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CCD07" w14:textId="333A1E92" w:rsidR="00E85D71" w:rsidRPr="00021817" w:rsidRDefault="00BA6EE1" w:rsidP="00960EEE">
      <w:pPr>
        <w:spacing w:line="276" w:lineRule="auto"/>
        <w:ind w:hanging="1416"/>
        <w:rPr>
          <w:rFonts w:asciiTheme="minorHAnsi" w:hAnsiTheme="minorHAnsi" w:cstheme="minorHAnsi"/>
          <w:b/>
          <w:bCs/>
          <w:sz w:val="24"/>
          <w:szCs w:val="24"/>
          <w:lang w:val="es-ES_tradnl"/>
        </w:rPr>
      </w:pPr>
      <w:bookmarkStart w:id="0" w:name="_GoBack"/>
      <w:bookmarkEnd w:id="0"/>
      <w:r w:rsidRPr="00021817">
        <w:rPr>
          <w:rFonts w:asciiTheme="minorHAnsi" w:hAnsiTheme="minorHAnsi" w:cstheme="minorHAnsi"/>
          <w:b/>
          <w:bCs/>
          <w:noProof/>
          <w:sz w:val="24"/>
          <w:szCs w:val="24"/>
          <w:lang w:val="es-CO" w:eastAsia="es-CO"/>
        </w:rPr>
        <w:drawing>
          <wp:anchor distT="0" distB="0" distL="114300" distR="114300" simplePos="0" relativeHeight="251658240" behindDoc="0" locked="0" layoutInCell="1" allowOverlap="1" wp14:anchorId="34B3D86C" wp14:editId="163B3160">
            <wp:simplePos x="0" y="0"/>
            <wp:positionH relativeFrom="column">
              <wp:posOffset>2308860</wp:posOffset>
            </wp:positionH>
            <wp:positionV relativeFrom="paragraph">
              <wp:posOffset>0</wp:posOffset>
            </wp:positionV>
            <wp:extent cx="1114425" cy="131445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1314450"/>
                    </a:xfrm>
                    <a:prstGeom prst="rect">
                      <a:avLst/>
                    </a:prstGeom>
                    <a:noFill/>
                    <a:ln>
                      <a:noFill/>
                    </a:ln>
                  </pic:spPr>
                </pic:pic>
              </a:graphicData>
            </a:graphic>
          </wp:anchor>
        </w:drawing>
      </w:r>
      <w:r w:rsidR="00960EEE">
        <w:rPr>
          <w:rFonts w:asciiTheme="minorHAnsi" w:hAnsiTheme="minorHAnsi" w:cstheme="minorHAnsi"/>
          <w:b/>
          <w:bCs/>
          <w:sz w:val="24"/>
          <w:szCs w:val="24"/>
          <w:lang w:val="es-ES_tradnl"/>
        </w:rPr>
        <w:br w:type="textWrapping" w:clear="all"/>
      </w:r>
    </w:p>
    <w:p w14:paraId="12727916" w14:textId="77777777" w:rsidR="00E85D71" w:rsidRPr="00021817" w:rsidRDefault="00E85D71" w:rsidP="00021817">
      <w:pPr>
        <w:spacing w:line="276" w:lineRule="auto"/>
        <w:jc w:val="center"/>
        <w:rPr>
          <w:rFonts w:asciiTheme="minorHAnsi" w:hAnsiTheme="minorHAnsi" w:cstheme="minorHAnsi"/>
          <w:b/>
          <w:bCs/>
          <w:sz w:val="24"/>
          <w:szCs w:val="24"/>
          <w:lang w:val="es-ES_tradnl"/>
        </w:rPr>
      </w:pPr>
    </w:p>
    <w:p w14:paraId="4C9BF7EA" w14:textId="3E3C91D8" w:rsidR="00E85D71" w:rsidRPr="00021817" w:rsidRDefault="00960EEE" w:rsidP="00021817">
      <w:pPr>
        <w:pStyle w:val="Ttulo2"/>
        <w:pBdr>
          <w:top w:val="none" w:sz="0" w:space="0" w:color="auto"/>
          <w:left w:val="none" w:sz="0" w:space="0" w:color="auto"/>
          <w:bottom w:val="none" w:sz="0" w:space="0" w:color="auto"/>
          <w:right w:val="none" w:sz="0" w:space="0" w:color="auto"/>
        </w:pBdr>
        <w:spacing w:line="276" w:lineRule="auto"/>
        <w:rPr>
          <w:rFonts w:asciiTheme="minorHAnsi" w:hAnsiTheme="minorHAnsi" w:cstheme="minorHAnsi"/>
        </w:rPr>
      </w:pPr>
      <w:r>
        <w:rPr>
          <w:rFonts w:asciiTheme="minorHAnsi" w:hAnsiTheme="minorHAnsi" w:cstheme="minorHAnsi"/>
        </w:rPr>
        <w:t xml:space="preserve">UNIDAD ADMINISTRATIVA ESPECIAL </w:t>
      </w:r>
      <w:r w:rsidR="00E85D71" w:rsidRPr="00021817">
        <w:rPr>
          <w:rFonts w:asciiTheme="minorHAnsi" w:hAnsiTheme="minorHAnsi" w:cstheme="minorHAnsi"/>
        </w:rPr>
        <w:t>CONTADURÍA GENERAL DE LA NACIÓN</w:t>
      </w:r>
    </w:p>
    <w:p w14:paraId="1682AB52" w14:textId="77777777" w:rsidR="00E85D71" w:rsidRPr="00021817" w:rsidRDefault="00E85D71" w:rsidP="00021817">
      <w:pPr>
        <w:spacing w:line="276" w:lineRule="auto"/>
        <w:jc w:val="center"/>
        <w:rPr>
          <w:rFonts w:asciiTheme="minorHAnsi" w:hAnsiTheme="minorHAnsi" w:cstheme="minorHAnsi"/>
          <w:b/>
          <w:bCs/>
          <w:sz w:val="24"/>
          <w:szCs w:val="24"/>
          <w:lang w:val="es-ES_tradnl"/>
        </w:rPr>
      </w:pPr>
    </w:p>
    <w:p w14:paraId="62D52B45" w14:textId="25CF46C8" w:rsidR="00E85D71" w:rsidRPr="00021817" w:rsidRDefault="00E85D71" w:rsidP="00021817">
      <w:pPr>
        <w:pStyle w:val="Ttulo2"/>
        <w:pBdr>
          <w:top w:val="none" w:sz="0" w:space="0" w:color="auto"/>
          <w:left w:val="none" w:sz="0" w:space="0" w:color="auto"/>
          <w:bottom w:val="none" w:sz="0" w:space="0" w:color="auto"/>
          <w:right w:val="none" w:sz="0" w:space="0" w:color="auto"/>
        </w:pBdr>
        <w:spacing w:line="276" w:lineRule="auto"/>
        <w:rPr>
          <w:rFonts w:asciiTheme="minorHAnsi" w:hAnsiTheme="minorHAnsi" w:cstheme="minorHAnsi"/>
        </w:rPr>
      </w:pPr>
      <w:r w:rsidRPr="00021817">
        <w:rPr>
          <w:rFonts w:asciiTheme="minorHAnsi" w:hAnsiTheme="minorHAnsi" w:cstheme="minorHAnsi"/>
        </w:rPr>
        <w:t xml:space="preserve">Resolución  No. </w:t>
      </w:r>
    </w:p>
    <w:p w14:paraId="75356DCB" w14:textId="1BDB20BA" w:rsidR="00E85D71" w:rsidRPr="00021817" w:rsidRDefault="00E85D71" w:rsidP="00021817">
      <w:pPr>
        <w:spacing w:line="276" w:lineRule="auto"/>
        <w:jc w:val="center"/>
        <w:rPr>
          <w:rFonts w:asciiTheme="minorHAnsi" w:hAnsiTheme="minorHAnsi" w:cstheme="minorHAnsi"/>
          <w:b/>
          <w:bCs/>
          <w:sz w:val="24"/>
          <w:szCs w:val="24"/>
          <w:lang w:val="es-ES_tradnl"/>
        </w:rPr>
      </w:pPr>
      <w:r w:rsidRPr="00021817">
        <w:rPr>
          <w:rFonts w:asciiTheme="minorHAnsi" w:hAnsiTheme="minorHAnsi" w:cstheme="minorHAnsi"/>
          <w:b/>
          <w:bCs/>
          <w:sz w:val="24"/>
          <w:szCs w:val="24"/>
          <w:lang w:val="es-ES_tradnl"/>
        </w:rPr>
        <w:t xml:space="preserve"> (                                   )</w:t>
      </w:r>
    </w:p>
    <w:p w14:paraId="408350A5" w14:textId="77777777" w:rsidR="00021817" w:rsidRPr="00021817" w:rsidRDefault="00021817" w:rsidP="00021817">
      <w:pPr>
        <w:spacing w:line="276" w:lineRule="auto"/>
        <w:jc w:val="center"/>
        <w:rPr>
          <w:rFonts w:asciiTheme="minorHAnsi" w:hAnsiTheme="minorHAnsi" w:cstheme="minorHAnsi"/>
          <w:b/>
          <w:bCs/>
          <w:sz w:val="24"/>
          <w:szCs w:val="24"/>
          <w:lang w:val="es-ES_tradnl"/>
        </w:rPr>
      </w:pPr>
    </w:p>
    <w:p w14:paraId="18D0EE77" w14:textId="64404328" w:rsidR="008F7440" w:rsidRPr="00021817" w:rsidRDefault="00C50F0F" w:rsidP="00021817">
      <w:pPr>
        <w:pStyle w:val="estilo1"/>
        <w:spacing w:before="0" w:after="0" w:line="276" w:lineRule="auto"/>
        <w:ind w:left="0"/>
        <w:jc w:val="center"/>
        <w:rPr>
          <w:rFonts w:asciiTheme="minorHAnsi" w:eastAsia="Calibri" w:hAnsiTheme="minorHAnsi" w:cstheme="minorHAnsi"/>
          <w:color w:val="auto"/>
          <w:sz w:val="24"/>
          <w:szCs w:val="24"/>
          <w:lang w:val="es-ES_tradnl"/>
        </w:rPr>
      </w:pPr>
      <w:r w:rsidRPr="00021817">
        <w:rPr>
          <w:rFonts w:asciiTheme="minorHAnsi" w:eastAsia="Calibri" w:hAnsiTheme="minorHAnsi" w:cstheme="minorHAnsi"/>
          <w:color w:val="auto"/>
          <w:sz w:val="24"/>
          <w:szCs w:val="24"/>
          <w:lang w:val="es-ES_tradnl"/>
        </w:rPr>
        <w:t>“</w:t>
      </w:r>
      <w:r w:rsidR="008F7440" w:rsidRPr="00021817">
        <w:rPr>
          <w:rFonts w:asciiTheme="minorHAnsi" w:eastAsia="Calibri" w:hAnsiTheme="minorHAnsi" w:cstheme="minorHAnsi"/>
          <w:color w:val="auto"/>
          <w:sz w:val="24"/>
          <w:szCs w:val="24"/>
          <w:lang w:val="es-ES_tradnl"/>
        </w:rPr>
        <w:t xml:space="preserve">Por la cual se </w:t>
      </w:r>
      <w:r w:rsidR="004622FA" w:rsidRPr="00021817">
        <w:rPr>
          <w:rFonts w:asciiTheme="minorHAnsi" w:eastAsia="Calibri" w:hAnsiTheme="minorHAnsi" w:cstheme="minorHAnsi"/>
          <w:color w:val="auto"/>
          <w:sz w:val="24"/>
          <w:szCs w:val="24"/>
          <w:lang w:val="es-ES_tradnl"/>
        </w:rPr>
        <w:t>ajusta el Manual Especí</w:t>
      </w:r>
      <w:r w:rsidRPr="00021817">
        <w:rPr>
          <w:rFonts w:asciiTheme="minorHAnsi" w:eastAsia="Calibri" w:hAnsiTheme="minorHAnsi" w:cstheme="minorHAnsi"/>
          <w:color w:val="auto"/>
          <w:sz w:val="24"/>
          <w:szCs w:val="24"/>
          <w:lang w:val="es-ES_tradnl"/>
        </w:rPr>
        <w:t>fico de Funciones y Competencias Laborales</w:t>
      </w:r>
      <w:r w:rsidR="00583FC0" w:rsidRPr="00021817">
        <w:rPr>
          <w:rFonts w:asciiTheme="minorHAnsi" w:eastAsia="Calibri" w:hAnsiTheme="minorHAnsi" w:cstheme="minorHAnsi"/>
          <w:color w:val="auto"/>
          <w:sz w:val="24"/>
          <w:szCs w:val="24"/>
          <w:lang w:val="es-ES_tradnl"/>
        </w:rPr>
        <w:t xml:space="preserve"> para los empleos que conforman la planta</w:t>
      </w:r>
      <w:r w:rsidR="00F866D2" w:rsidRPr="00021817">
        <w:rPr>
          <w:rFonts w:asciiTheme="minorHAnsi" w:eastAsia="Calibri" w:hAnsiTheme="minorHAnsi" w:cstheme="minorHAnsi"/>
          <w:color w:val="auto"/>
          <w:sz w:val="24"/>
          <w:szCs w:val="24"/>
          <w:lang w:val="es-ES_tradnl"/>
        </w:rPr>
        <w:t xml:space="preserve"> de personal</w:t>
      </w:r>
      <w:r w:rsidR="00583FC0" w:rsidRPr="00021817">
        <w:rPr>
          <w:rFonts w:asciiTheme="minorHAnsi" w:eastAsia="Calibri" w:hAnsiTheme="minorHAnsi" w:cstheme="minorHAnsi"/>
          <w:color w:val="auto"/>
          <w:sz w:val="24"/>
          <w:szCs w:val="24"/>
          <w:lang w:val="es-ES_tradnl"/>
        </w:rPr>
        <w:t xml:space="preserve"> de la Unidad Administrativa Especial</w:t>
      </w:r>
      <w:r w:rsidR="00F14C50" w:rsidRPr="00021817">
        <w:rPr>
          <w:rFonts w:asciiTheme="minorHAnsi" w:eastAsia="Calibri" w:hAnsiTheme="minorHAnsi" w:cstheme="minorHAnsi"/>
          <w:color w:val="auto"/>
          <w:sz w:val="24"/>
          <w:szCs w:val="24"/>
          <w:lang w:val="es-ES_tradnl"/>
        </w:rPr>
        <w:t xml:space="preserve"> Contaduría General de la Nación</w:t>
      </w:r>
      <w:r w:rsidRPr="00021817">
        <w:rPr>
          <w:rFonts w:asciiTheme="minorHAnsi" w:eastAsia="Calibri" w:hAnsiTheme="minorHAnsi" w:cstheme="minorHAnsi"/>
          <w:color w:val="auto"/>
          <w:sz w:val="24"/>
          <w:szCs w:val="24"/>
          <w:lang w:val="es-ES_tradnl"/>
        </w:rPr>
        <w:t>”</w:t>
      </w:r>
    </w:p>
    <w:p w14:paraId="22591B08" w14:textId="77777777" w:rsidR="00CB3055" w:rsidRPr="00021817" w:rsidRDefault="00CB3055" w:rsidP="00021817">
      <w:pPr>
        <w:pStyle w:val="estilo1"/>
        <w:spacing w:line="276" w:lineRule="auto"/>
        <w:ind w:left="0"/>
        <w:jc w:val="center"/>
        <w:rPr>
          <w:rFonts w:asciiTheme="minorHAnsi" w:eastAsia="Calibri" w:hAnsiTheme="minorHAnsi" w:cstheme="minorHAnsi"/>
          <w:color w:val="auto"/>
          <w:sz w:val="24"/>
          <w:szCs w:val="24"/>
          <w:lang w:val="es-ES_tradnl"/>
        </w:rPr>
      </w:pPr>
    </w:p>
    <w:p w14:paraId="4F6EC68A" w14:textId="77777777" w:rsidR="00E85D71" w:rsidRPr="00021817" w:rsidRDefault="00E85D71"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EL CONTADOR GENERAL DE LA NACIÓN,</w:t>
      </w:r>
    </w:p>
    <w:p w14:paraId="67C384A8" w14:textId="77777777" w:rsidR="00E85D71" w:rsidRPr="00021817" w:rsidRDefault="00E85D71" w:rsidP="00021817">
      <w:pPr>
        <w:spacing w:line="276" w:lineRule="auto"/>
        <w:jc w:val="center"/>
        <w:rPr>
          <w:rFonts w:asciiTheme="minorHAnsi" w:hAnsiTheme="minorHAnsi" w:cstheme="minorHAnsi"/>
          <w:sz w:val="24"/>
          <w:szCs w:val="24"/>
          <w:lang w:val="es-ES_tradnl"/>
        </w:rPr>
      </w:pPr>
    </w:p>
    <w:p w14:paraId="52C509C8" w14:textId="77777777" w:rsidR="00E85D71" w:rsidRPr="00021817" w:rsidRDefault="00E85D71"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En </w:t>
      </w:r>
      <w:r w:rsidR="00C50F0F" w:rsidRPr="00021817">
        <w:rPr>
          <w:rFonts w:asciiTheme="minorHAnsi" w:hAnsiTheme="minorHAnsi" w:cstheme="minorHAnsi"/>
          <w:sz w:val="24"/>
          <w:szCs w:val="24"/>
          <w:lang w:val="es-ES_tradnl"/>
        </w:rPr>
        <w:t>ejercicio de sus facultades legales y en especial las que le confiere el literal g) del ar</w:t>
      </w:r>
      <w:r w:rsidR="00217D95" w:rsidRPr="00021817">
        <w:rPr>
          <w:rFonts w:asciiTheme="minorHAnsi" w:hAnsiTheme="minorHAnsi" w:cstheme="minorHAnsi"/>
          <w:sz w:val="24"/>
          <w:szCs w:val="24"/>
          <w:lang w:val="es-ES_tradnl"/>
        </w:rPr>
        <w:t>tículo 3 de la Ley 298 de 1996,</w:t>
      </w:r>
      <w:r w:rsidR="00C50F0F" w:rsidRPr="00021817">
        <w:rPr>
          <w:rFonts w:asciiTheme="minorHAnsi" w:hAnsiTheme="minorHAnsi" w:cstheme="minorHAnsi"/>
          <w:sz w:val="24"/>
          <w:szCs w:val="24"/>
          <w:lang w:val="es-ES_tradnl"/>
        </w:rPr>
        <w:t xml:space="preserve"> el numeral 8 del artículo 4 del Decreto 143 de 2004</w:t>
      </w:r>
      <w:r w:rsidR="00217D95" w:rsidRPr="00021817">
        <w:rPr>
          <w:rFonts w:asciiTheme="minorHAnsi" w:hAnsiTheme="minorHAnsi" w:cstheme="minorHAnsi"/>
          <w:sz w:val="24"/>
          <w:szCs w:val="24"/>
          <w:lang w:val="es-ES_tradnl"/>
        </w:rPr>
        <w:t xml:space="preserve">, </w:t>
      </w:r>
      <w:r w:rsidR="00833B76" w:rsidRPr="00021817">
        <w:rPr>
          <w:rFonts w:asciiTheme="minorHAnsi" w:hAnsiTheme="minorHAnsi" w:cstheme="minorHAnsi"/>
          <w:sz w:val="24"/>
          <w:szCs w:val="24"/>
          <w:lang w:val="es-ES_tradnl"/>
        </w:rPr>
        <w:t>el artículo 2.2.5.4.6 del Decreto 648 de 2017</w:t>
      </w:r>
      <w:r w:rsidR="00074162" w:rsidRPr="00021817">
        <w:rPr>
          <w:rFonts w:asciiTheme="minorHAnsi" w:hAnsiTheme="minorHAnsi" w:cstheme="minorHAnsi"/>
          <w:sz w:val="24"/>
          <w:szCs w:val="24"/>
          <w:lang w:val="es-ES_tradnl"/>
        </w:rPr>
        <w:t xml:space="preserve"> y</w:t>
      </w:r>
      <w:r w:rsidR="00714214" w:rsidRPr="00021817">
        <w:rPr>
          <w:rFonts w:asciiTheme="minorHAnsi" w:hAnsiTheme="minorHAnsi" w:cstheme="minorHAnsi"/>
          <w:sz w:val="24"/>
          <w:szCs w:val="24"/>
          <w:lang w:val="es-ES_tradnl"/>
        </w:rPr>
        <w:t>,</w:t>
      </w:r>
    </w:p>
    <w:p w14:paraId="6C1514F2" w14:textId="77777777" w:rsidR="00E85D71" w:rsidRPr="00021817" w:rsidRDefault="00E85D71" w:rsidP="00021817">
      <w:pPr>
        <w:spacing w:line="276" w:lineRule="auto"/>
        <w:jc w:val="center"/>
        <w:rPr>
          <w:rFonts w:asciiTheme="minorHAnsi" w:hAnsiTheme="minorHAnsi" w:cstheme="minorHAnsi"/>
          <w:b/>
          <w:bCs/>
          <w:sz w:val="24"/>
          <w:szCs w:val="24"/>
          <w:lang w:val="es-ES_tradnl"/>
        </w:rPr>
      </w:pPr>
    </w:p>
    <w:p w14:paraId="7FD17934" w14:textId="77777777" w:rsidR="00E85D71" w:rsidRPr="00021817" w:rsidRDefault="00E85D71" w:rsidP="00021817">
      <w:pPr>
        <w:spacing w:line="276" w:lineRule="auto"/>
        <w:jc w:val="center"/>
        <w:rPr>
          <w:rFonts w:asciiTheme="minorHAnsi" w:hAnsiTheme="minorHAnsi" w:cstheme="minorHAnsi"/>
          <w:b/>
          <w:bCs/>
          <w:sz w:val="24"/>
          <w:szCs w:val="24"/>
          <w:lang w:val="es-ES_tradnl"/>
        </w:rPr>
      </w:pPr>
    </w:p>
    <w:p w14:paraId="2223B24F" w14:textId="77777777" w:rsidR="00E85D71" w:rsidRPr="00021817" w:rsidRDefault="00E85D71" w:rsidP="00021817">
      <w:pPr>
        <w:spacing w:line="276" w:lineRule="auto"/>
        <w:jc w:val="center"/>
        <w:rPr>
          <w:rFonts w:asciiTheme="minorHAnsi" w:hAnsiTheme="minorHAnsi" w:cstheme="minorHAnsi"/>
          <w:b/>
          <w:bCs/>
          <w:sz w:val="24"/>
          <w:szCs w:val="24"/>
          <w:lang w:val="es-ES_tradnl"/>
        </w:rPr>
      </w:pPr>
      <w:r w:rsidRPr="00021817">
        <w:rPr>
          <w:rFonts w:asciiTheme="minorHAnsi" w:hAnsiTheme="minorHAnsi" w:cstheme="minorHAnsi"/>
          <w:b/>
          <w:bCs/>
          <w:sz w:val="24"/>
          <w:szCs w:val="24"/>
          <w:lang w:val="es-ES_tradnl"/>
        </w:rPr>
        <w:t>CONSIDERANDO:</w:t>
      </w:r>
    </w:p>
    <w:p w14:paraId="4E7C4243" w14:textId="77777777" w:rsidR="00EB0588" w:rsidRPr="00021817" w:rsidRDefault="00EB0588" w:rsidP="00021817">
      <w:pPr>
        <w:autoSpaceDE w:val="0"/>
        <w:autoSpaceDN w:val="0"/>
        <w:adjustRightInd w:val="0"/>
        <w:spacing w:before="100" w:beforeAutospacing="1" w:after="100" w:afterAutospacing="1" w:line="276" w:lineRule="auto"/>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Que el artículo 122 de la Constitución Política de Colombia establece que no habrá empleo público que no tenga funciones detalladas en la ley o reglamento.</w:t>
      </w:r>
    </w:p>
    <w:p w14:paraId="1006DBB6" w14:textId="5F8D1852" w:rsidR="00EB0588" w:rsidRPr="00021817" w:rsidRDefault="003F61EF" w:rsidP="00021817">
      <w:pPr>
        <w:autoSpaceDE w:val="0"/>
        <w:autoSpaceDN w:val="0"/>
        <w:adjustRightInd w:val="0"/>
        <w:spacing w:before="100" w:beforeAutospacing="1" w:after="100" w:afterAutospacing="1" w:line="276" w:lineRule="auto"/>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 xml:space="preserve">Que la Ley </w:t>
      </w:r>
      <w:r w:rsidR="00021817" w:rsidRPr="00021817">
        <w:rPr>
          <w:rFonts w:asciiTheme="minorHAnsi" w:eastAsia="Times New Roman" w:hAnsiTheme="minorHAnsi" w:cstheme="minorHAnsi"/>
          <w:sz w:val="24"/>
          <w:szCs w:val="24"/>
          <w:lang w:val="es-ES_tradnl"/>
        </w:rPr>
        <w:t xml:space="preserve">No. </w:t>
      </w:r>
      <w:r w:rsidRPr="00021817">
        <w:rPr>
          <w:rFonts w:asciiTheme="minorHAnsi" w:eastAsia="Times New Roman" w:hAnsiTheme="minorHAnsi" w:cstheme="minorHAnsi"/>
          <w:sz w:val="24"/>
          <w:szCs w:val="24"/>
          <w:lang w:val="es-ES_tradnl"/>
        </w:rPr>
        <w:t>298 de 1996, crea la Unidad Administrativa Especial – Contaduría General de la Nación</w:t>
      </w:r>
      <w:r w:rsidR="00F31369" w:rsidRPr="00021817">
        <w:rPr>
          <w:rFonts w:asciiTheme="minorHAnsi" w:eastAsia="Times New Roman" w:hAnsiTheme="minorHAnsi" w:cstheme="minorHAnsi"/>
          <w:sz w:val="24"/>
          <w:szCs w:val="24"/>
          <w:lang w:val="es-ES_tradnl"/>
        </w:rPr>
        <w:t xml:space="preserve"> U.A.E. CGN</w:t>
      </w:r>
      <w:r w:rsidR="00234642" w:rsidRPr="00021817">
        <w:rPr>
          <w:rFonts w:asciiTheme="minorHAnsi" w:eastAsia="Times New Roman" w:hAnsiTheme="minorHAnsi" w:cstheme="minorHAnsi"/>
          <w:sz w:val="24"/>
          <w:szCs w:val="24"/>
          <w:lang w:val="es-ES_tradnl"/>
        </w:rPr>
        <w:t xml:space="preserve"> y determinó sus funciones</w:t>
      </w:r>
      <w:r w:rsidR="00021817" w:rsidRPr="00021817">
        <w:rPr>
          <w:rFonts w:asciiTheme="minorHAnsi" w:eastAsia="Times New Roman" w:hAnsiTheme="minorHAnsi" w:cstheme="minorHAnsi"/>
          <w:sz w:val="24"/>
          <w:szCs w:val="24"/>
          <w:lang w:val="es-ES_tradnl"/>
        </w:rPr>
        <w:t>, así mismo</w:t>
      </w:r>
      <w:r w:rsidR="00234642" w:rsidRPr="00021817">
        <w:rPr>
          <w:rFonts w:asciiTheme="minorHAnsi" w:eastAsia="Times New Roman" w:hAnsiTheme="minorHAnsi" w:cstheme="minorHAnsi"/>
          <w:sz w:val="24"/>
          <w:szCs w:val="24"/>
          <w:lang w:val="es-ES_tradnl"/>
        </w:rPr>
        <w:t xml:space="preserve"> el Decreto </w:t>
      </w:r>
      <w:r w:rsidR="00021817" w:rsidRPr="00021817">
        <w:rPr>
          <w:rFonts w:asciiTheme="minorHAnsi" w:eastAsia="Times New Roman" w:hAnsiTheme="minorHAnsi" w:cstheme="minorHAnsi"/>
          <w:sz w:val="24"/>
          <w:szCs w:val="24"/>
          <w:lang w:val="es-ES_tradnl"/>
        </w:rPr>
        <w:t xml:space="preserve">No. </w:t>
      </w:r>
      <w:r w:rsidR="00234642" w:rsidRPr="00021817">
        <w:rPr>
          <w:rFonts w:asciiTheme="minorHAnsi" w:eastAsia="Times New Roman" w:hAnsiTheme="minorHAnsi" w:cstheme="minorHAnsi"/>
          <w:sz w:val="24"/>
          <w:szCs w:val="24"/>
          <w:lang w:val="es-ES_tradnl"/>
        </w:rPr>
        <w:t>1914 de 1996 establec</w:t>
      </w:r>
      <w:r w:rsidR="00C01743" w:rsidRPr="00021817">
        <w:rPr>
          <w:rFonts w:asciiTheme="minorHAnsi" w:eastAsia="Times New Roman" w:hAnsiTheme="minorHAnsi" w:cstheme="minorHAnsi"/>
          <w:sz w:val="24"/>
          <w:szCs w:val="24"/>
          <w:lang w:val="es-ES_tradnl"/>
        </w:rPr>
        <w:t>ió su estructura y funciones; el</w:t>
      </w:r>
      <w:r w:rsidR="00234642" w:rsidRPr="00021817">
        <w:rPr>
          <w:rFonts w:asciiTheme="minorHAnsi" w:eastAsia="Times New Roman" w:hAnsiTheme="minorHAnsi" w:cstheme="minorHAnsi"/>
          <w:sz w:val="24"/>
          <w:szCs w:val="24"/>
          <w:lang w:val="es-ES_tradnl"/>
        </w:rPr>
        <w:t xml:space="preserve"> cual fue derogado por el Decreto </w:t>
      </w:r>
      <w:r w:rsidR="00021817" w:rsidRPr="00021817">
        <w:rPr>
          <w:rFonts w:asciiTheme="minorHAnsi" w:eastAsia="Times New Roman" w:hAnsiTheme="minorHAnsi" w:cstheme="minorHAnsi"/>
          <w:sz w:val="24"/>
          <w:szCs w:val="24"/>
          <w:lang w:val="es-ES_tradnl"/>
        </w:rPr>
        <w:t xml:space="preserve">No. </w:t>
      </w:r>
      <w:r w:rsidR="00234642" w:rsidRPr="00021817">
        <w:rPr>
          <w:rFonts w:asciiTheme="minorHAnsi" w:eastAsia="Times New Roman" w:hAnsiTheme="minorHAnsi" w:cstheme="minorHAnsi"/>
          <w:sz w:val="24"/>
          <w:szCs w:val="24"/>
          <w:lang w:val="es-ES_tradnl"/>
        </w:rPr>
        <w:t>143 de 2004; y el Decreto</w:t>
      </w:r>
      <w:r w:rsidR="00021817" w:rsidRPr="00021817">
        <w:rPr>
          <w:rFonts w:asciiTheme="minorHAnsi" w:eastAsia="Times New Roman" w:hAnsiTheme="minorHAnsi" w:cstheme="minorHAnsi"/>
          <w:sz w:val="24"/>
          <w:szCs w:val="24"/>
          <w:lang w:val="es-ES_tradnl"/>
        </w:rPr>
        <w:t xml:space="preserve"> No.</w:t>
      </w:r>
      <w:r w:rsidR="00234642" w:rsidRPr="00021817">
        <w:rPr>
          <w:rFonts w:asciiTheme="minorHAnsi" w:eastAsia="Times New Roman" w:hAnsiTheme="minorHAnsi" w:cstheme="minorHAnsi"/>
          <w:sz w:val="24"/>
          <w:szCs w:val="24"/>
          <w:lang w:val="es-ES_tradnl"/>
        </w:rPr>
        <w:t xml:space="preserve"> 1915 de 1996 estableció su planta de personal.</w:t>
      </w:r>
    </w:p>
    <w:p w14:paraId="722780A6" w14:textId="0F25E153" w:rsidR="00C50F0F" w:rsidRPr="00021817" w:rsidRDefault="008F7440" w:rsidP="00021817">
      <w:pPr>
        <w:autoSpaceDE w:val="0"/>
        <w:autoSpaceDN w:val="0"/>
        <w:adjustRightInd w:val="0"/>
        <w:spacing w:before="100" w:beforeAutospacing="1" w:after="100" w:afterAutospacing="1" w:line="276" w:lineRule="auto"/>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 xml:space="preserve">Que </w:t>
      </w:r>
      <w:r w:rsidR="00C50F0F" w:rsidRPr="00021817">
        <w:rPr>
          <w:rFonts w:asciiTheme="minorHAnsi" w:eastAsia="Times New Roman" w:hAnsiTheme="minorHAnsi" w:cstheme="minorHAnsi"/>
          <w:sz w:val="24"/>
          <w:szCs w:val="24"/>
          <w:lang w:val="es-ES_tradnl"/>
        </w:rPr>
        <w:t xml:space="preserve">mediante el Decreto </w:t>
      </w:r>
      <w:r w:rsidR="00021817" w:rsidRPr="00021817">
        <w:rPr>
          <w:rFonts w:asciiTheme="minorHAnsi" w:eastAsia="Times New Roman" w:hAnsiTheme="minorHAnsi" w:cstheme="minorHAnsi"/>
          <w:sz w:val="24"/>
          <w:szCs w:val="24"/>
          <w:lang w:val="es-ES_tradnl"/>
        </w:rPr>
        <w:t xml:space="preserve">No. </w:t>
      </w:r>
      <w:r w:rsidR="00C50F0F" w:rsidRPr="00021817">
        <w:rPr>
          <w:rFonts w:asciiTheme="minorHAnsi" w:eastAsia="Times New Roman" w:hAnsiTheme="minorHAnsi" w:cstheme="minorHAnsi"/>
          <w:sz w:val="24"/>
          <w:szCs w:val="24"/>
          <w:lang w:val="es-ES_tradnl"/>
        </w:rPr>
        <w:t>0144 de 21 de enero de 2004, se modificó la planta de personal de la Unidad Administrativa Especial Contaduría General de la Nación.</w:t>
      </w:r>
    </w:p>
    <w:p w14:paraId="707F4E99" w14:textId="26516753" w:rsidR="00C50F0F" w:rsidRPr="00021817" w:rsidRDefault="00C50F0F" w:rsidP="00021817">
      <w:pPr>
        <w:autoSpaceDE w:val="0"/>
        <w:autoSpaceDN w:val="0"/>
        <w:adjustRightInd w:val="0"/>
        <w:spacing w:before="100" w:beforeAutospacing="1" w:after="100" w:afterAutospacing="1" w:line="276" w:lineRule="auto"/>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 xml:space="preserve">Que mediante Resolución </w:t>
      </w:r>
      <w:r w:rsidR="00230998" w:rsidRPr="00021817">
        <w:rPr>
          <w:rFonts w:asciiTheme="minorHAnsi" w:eastAsia="Times New Roman" w:hAnsiTheme="minorHAnsi" w:cstheme="minorHAnsi"/>
          <w:sz w:val="24"/>
          <w:szCs w:val="24"/>
          <w:lang w:val="es-ES_tradnl"/>
        </w:rPr>
        <w:t xml:space="preserve">No. </w:t>
      </w:r>
      <w:r w:rsidRPr="00021817">
        <w:rPr>
          <w:rFonts w:asciiTheme="minorHAnsi" w:eastAsia="Times New Roman" w:hAnsiTheme="minorHAnsi" w:cstheme="minorHAnsi"/>
          <w:sz w:val="24"/>
          <w:szCs w:val="24"/>
          <w:lang w:val="es-ES_tradnl"/>
        </w:rPr>
        <w:t xml:space="preserve">042 del 05 de febrero de 2004, se adoptó el Manual de Funciones y Requisitos Mínimos para la planta de personal de la </w:t>
      </w:r>
      <w:r w:rsidR="004D29DC" w:rsidRPr="00021817">
        <w:rPr>
          <w:rFonts w:asciiTheme="minorHAnsi" w:eastAsia="Times New Roman" w:hAnsiTheme="minorHAnsi" w:cstheme="minorHAnsi"/>
          <w:sz w:val="24"/>
          <w:szCs w:val="24"/>
          <w:lang w:val="es-ES_tradnl"/>
        </w:rPr>
        <w:t>U.A.E. CGN.</w:t>
      </w:r>
    </w:p>
    <w:p w14:paraId="397E44DB" w14:textId="09226E9F" w:rsidR="00487AAC" w:rsidRPr="00021817" w:rsidRDefault="00487AAC" w:rsidP="00021817">
      <w:pPr>
        <w:autoSpaceDE w:val="0"/>
        <w:autoSpaceDN w:val="0"/>
        <w:adjustRightInd w:val="0"/>
        <w:spacing w:before="100" w:beforeAutospacing="1" w:after="100" w:afterAutospacing="1" w:line="276" w:lineRule="auto"/>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Que los requisitos específicos de los empleos de la U.A.E. C</w:t>
      </w:r>
      <w:r w:rsidR="00021817" w:rsidRPr="00021817">
        <w:rPr>
          <w:rFonts w:asciiTheme="minorHAnsi" w:eastAsia="Times New Roman" w:hAnsiTheme="minorHAnsi" w:cstheme="minorHAnsi"/>
          <w:sz w:val="24"/>
          <w:szCs w:val="24"/>
          <w:lang w:val="es-ES_tradnl"/>
        </w:rPr>
        <w:t xml:space="preserve">ontaduría </w:t>
      </w:r>
      <w:r w:rsidRPr="00021817">
        <w:rPr>
          <w:rFonts w:asciiTheme="minorHAnsi" w:eastAsia="Times New Roman" w:hAnsiTheme="minorHAnsi" w:cstheme="minorHAnsi"/>
          <w:sz w:val="24"/>
          <w:szCs w:val="24"/>
          <w:lang w:val="es-ES_tradnl"/>
        </w:rPr>
        <w:t>G</w:t>
      </w:r>
      <w:r w:rsidR="00021817" w:rsidRPr="00021817">
        <w:rPr>
          <w:rFonts w:asciiTheme="minorHAnsi" w:eastAsia="Times New Roman" w:hAnsiTheme="minorHAnsi" w:cstheme="minorHAnsi"/>
          <w:sz w:val="24"/>
          <w:szCs w:val="24"/>
          <w:lang w:val="es-ES_tradnl"/>
        </w:rPr>
        <w:t xml:space="preserve">eneral de la </w:t>
      </w:r>
      <w:r w:rsidRPr="00021817">
        <w:rPr>
          <w:rFonts w:asciiTheme="minorHAnsi" w:eastAsia="Times New Roman" w:hAnsiTheme="minorHAnsi" w:cstheme="minorHAnsi"/>
          <w:sz w:val="24"/>
          <w:szCs w:val="24"/>
          <w:lang w:val="es-ES_tradnl"/>
        </w:rPr>
        <w:t>N</w:t>
      </w:r>
      <w:r w:rsidR="00021817" w:rsidRPr="00021817">
        <w:rPr>
          <w:rFonts w:asciiTheme="minorHAnsi" w:eastAsia="Times New Roman" w:hAnsiTheme="minorHAnsi" w:cstheme="minorHAnsi"/>
          <w:sz w:val="24"/>
          <w:szCs w:val="24"/>
          <w:lang w:val="es-ES_tradnl"/>
        </w:rPr>
        <w:t>ación</w:t>
      </w:r>
      <w:r w:rsidRPr="00021817">
        <w:rPr>
          <w:rFonts w:asciiTheme="minorHAnsi" w:eastAsia="Times New Roman" w:hAnsiTheme="minorHAnsi" w:cstheme="minorHAnsi"/>
          <w:sz w:val="24"/>
          <w:szCs w:val="24"/>
          <w:lang w:val="es-ES_tradnl"/>
        </w:rPr>
        <w:t xml:space="preserve">, están consagrados en el Manual Específico de Funciones y Competencias Laborales, acorde con la Ley </w:t>
      </w:r>
      <w:r w:rsidR="00021817" w:rsidRPr="00021817">
        <w:rPr>
          <w:rFonts w:asciiTheme="minorHAnsi" w:eastAsia="Times New Roman" w:hAnsiTheme="minorHAnsi" w:cstheme="minorHAnsi"/>
          <w:sz w:val="24"/>
          <w:szCs w:val="24"/>
          <w:lang w:val="es-ES_tradnl"/>
        </w:rPr>
        <w:t xml:space="preserve">No. </w:t>
      </w:r>
      <w:r w:rsidRPr="00021817">
        <w:rPr>
          <w:rFonts w:asciiTheme="minorHAnsi" w:eastAsia="Times New Roman" w:hAnsiTheme="minorHAnsi" w:cstheme="minorHAnsi"/>
          <w:sz w:val="24"/>
          <w:szCs w:val="24"/>
          <w:lang w:val="es-ES_tradnl"/>
        </w:rPr>
        <w:t xml:space="preserve">909 de 2004, Decreto </w:t>
      </w:r>
      <w:r w:rsidR="00021817" w:rsidRPr="00021817">
        <w:rPr>
          <w:rFonts w:asciiTheme="minorHAnsi" w:eastAsia="Times New Roman" w:hAnsiTheme="minorHAnsi" w:cstheme="minorHAnsi"/>
          <w:sz w:val="24"/>
          <w:szCs w:val="24"/>
          <w:lang w:val="es-ES_tradnl"/>
        </w:rPr>
        <w:t xml:space="preserve">No. </w:t>
      </w:r>
      <w:r w:rsidRPr="00021817">
        <w:rPr>
          <w:rFonts w:asciiTheme="minorHAnsi" w:eastAsia="Times New Roman" w:hAnsiTheme="minorHAnsi" w:cstheme="minorHAnsi"/>
          <w:sz w:val="24"/>
          <w:szCs w:val="24"/>
          <w:lang w:val="es-ES_tradnl"/>
        </w:rPr>
        <w:t>770 de 2005, Decreto</w:t>
      </w:r>
      <w:r w:rsidR="00021817" w:rsidRPr="00021817">
        <w:rPr>
          <w:rFonts w:asciiTheme="minorHAnsi" w:eastAsia="Times New Roman" w:hAnsiTheme="minorHAnsi" w:cstheme="minorHAnsi"/>
          <w:sz w:val="24"/>
          <w:szCs w:val="24"/>
          <w:lang w:val="es-ES_tradnl"/>
        </w:rPr>
        <w:t xml:space="preserve"> No.</w:t>
      </w:r>
      <w:r w:rsidRPr="00021817">
        <w:rPr>
          <w:rFonts w:asciiTheme="minorHAnsi" w:eastAsia="Times New Roman" w:hAnsiTheme="minorHAnsi" w:cstheme="minorHAnsi"/>
          <w:sz w:val="24"/>
          <w:szCs w:val="24"/>
          <w:lang w:val="es-ES_tradnl"/>
        </w:rPr>
        <w:t xml:space="preserve"> 1083 de 2015 el cual compila los Decreto </w:t>
      </w:r>
      <w:r w:rsidR="00021817" w:rsidRPr="00021817">
        <w:rPr>
          <w:rFonts w:asciiTheme="minorHAnsi" w:eastAsia="Times New Roman" w:hAnsiTheme="minorHAnsi" w:cstheme="minorHAnsi"/>
          <w:sz w:val="24"/>
          <w:szCs w:val="24"/>
          <w:lang w:val="es-ES_tradnl"/>
        </w:rPr>
        <w:t xml:space="preserve">Nos. </w:t>
      </w:r>
      <w:r w:rsidRPr="00021817">
        <w:rPr>
          <w:rFonts w:asciiTheme="minorHAnsi" w:eastAsia="Times New Roman" w:hAnsiTheme="minorHAnsi" w:cstheme="minorHAnsi"/>
          <w:sz w:val="24"/>
          <w:szCs w:val="24"/>
          <w:lang w:val="es-ES_tradnl"/>
        </w:rPr>
        <w:t xml:space="preserve">2489 de 2006 y 1785 de 2014, el Decreto </w:t>
      </w:r>
      <w:r w:rsidR="00021817" w:rsidRPr="00021817">
        <w:rPr>
          <w:rFonts w:asciiTheme="minorHAnsi" w:eastAsia="Times New Roman" w:hAnsiTheme="minorHAnsi" w:cstheme="minorHAnsi"/>
          <w:sz w:val="24"/>
          <w:szCs w:val="24"/>
          <w:lang w:val="es-ES_tradnl"/>
        </w:rPr>
        <w:t xml:space="preserve">No. </w:t>
      </w:r>
      <w:r w:rsidRPr="00021817">
        <w:rPr>
          <w:rFonts w:asciiTheme="minorHAnsi" w:eastAsia="Times New Roman" w:hAnsiTheme="minorHAnsi" w:cstheme="minorHAnsi"/>
          <w:sz w:val="24"/>
          <w:szCs w:val="24"/>
          <w:lang w:val="es-ES_tradnl"/>
        </w:rPr>
        <w:t xml:space="preserve">648 de 2017, Ley </w:t>
      </w:r>
      <w:r w:rsidR="00021817" w:rsidRPr="00021817">
        <w:rPr>
          <w:rFonts w:asciiTheme="minorHAnsi" w:eastAsia="Times New Roman" w:hAnsiTheme="minorHAnsi" w:cstheme="minorHAnsi"/>
          <w:sz w:val="24"/>
          <w:szCs w:val="24"/>
          <w:lang w:val="es-ES_tradnl"/>
        </w:rPr>
        <w:t xml:space="preserve">No. </w:t>
      </w:r>
      <w:r w:rsidRPr="00021817">
        <w:rPr>
          <w:rFonts w:asciiTheme="minorHAnsi" w:eastAsia="Times New Roman" w:hAnsiTheme="minorHAnsi" w:cstheme="minorHAnsi"/>
          <w:sz w:val="24"/>
          <w:szCs w:val="24"/>
          <w:lang w:val="es-ES_tradnl"/>
        </w:rPr>
        <w:t xml:space="preserve">298 de 1996 y el Decreto </w:t>
      </w:r>
      <w:r w:rsidR="00021817" w:rsidRPr="00021817">
        <w:rPr>
          <w:rFonts w:asciiTheme="minorHAnsi" w:eastAsia="Times New Roman" w:hAnsiTheme="minorHAnsi" w:cstheme="minorHAnsi"/>
          <w:sz w:val="24"/>
          <w:szCs w:val="24"/>
          <w:lang w:val="es-ES_tradnl"/>
        </w:rPr>
        <w:t xml:space="preserve">No. </w:t>
      </w:r>
      <w:r w:rsidRPr="00021817">
        <w:rPr>
          <w:rFonts w:asciiTheme="minorHAnsi" w:eastAsia="Times New Roman" w:hAnsiTheme="minorHAnsi" w:cstheme="minorHAnsi"/>
          <w:sz w:val="24"/>
          <w:szCs w:val="24"/>
          <w:lang w:val="es-ES_tradnl"/>
        </w:rPr>
        <w:t>815 de 2018.</w:t>
      </w:r>
    </w:p>
    <w:p w14:paraId="3C245270" w14:textId="77777777" w:rsidR="00487AAC" w:rsidRPr="00021817" w:rsidRDefault="00487AAC" w:rsidP="00021817">
      <w:pPr>
        <w:autoSpaceDE w:val="0"/>
        <w:autoSpaceDN w:val="0"/>
        <w:adjustRightInd w:val="0"/>
        <w:spacing w:before="100" w:beforeAutospacing="1" w:after="100" w:afterAutospacing="1" w:line="276" w:lineRule="auto"/>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lastRenderedPageBreak/>
        <w:t>Que mediante Resolución No. 257 del 23 de julio de 2018, se ajustó el Manual de Funciones y de Competencias Laborales para los empleos que conforman la planta de personal de la U.A.E. CGN.</w:t>
      </w:r>
    </w:p>
    <w:p w14:paraId="587B5419" w14:textId="459E9148" w:rsidR="00487AAC" w:rsidRPr="00021817" w:rsidRDefault="00487AAC" w:rsidP="00021817">
      <w:pPr>
        <w:autoSpaceDE w:val="0"/>
        <w:autoSpaceDN w:val="0"/>
        <w:adjustRightInd w:val="0"/>
        <w:spacing w:before="100" w:beforeAutospacing="1" w:after="100" w:afterAutospacing="1" w:line="276" w:lineRule="auto"/>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 xml:space="preserve">Que mediante Resoluciones </w:t>
      </w:r>
      <w:r w:rsidR="00021817" w:rsidRPr="00021817">
        <w:rPr>
          <w:rFonts w:asciiTheme="minorHAnsi" w:eastAsia="Times New Roman" w:hAnsiTheme="minorHAnsi" w:cstheme="minorHAnsi"/>
          <w:sz w:val="24"/>
          <w:szCs w:val="24"/>
          <w:lang w:val="es-ES_tradnl"/>
        </w:rPr>
        <w:t xml:space="preserve">Nos. </w:t>
      </w:r>
      <w:r w:rsidRPr="00021817">
        <w:rPr>
          <w:rFonts w:asciiTheme="minorHAnsi" w:eastAsia="Times New Roman" w:hAnsiTheme="minorHAnsi" w:cstheme="minorHAnsi"/>
          <w:sz w:val="24"/>
          <w:szCs w:val="24"/>
          <w:lang w:val="es-ES_tradnl"/>
        </w:rPr>
        <w:t xml:space="preserve">554 de 2018, 124 de 2019, 280 de 2019 y 446 de 2019 se ajustó el manual específico de funciones y competencias laborales para los empleos que conforman la planta de personal de la U.A.E. </w:t>
      </w:r>
      <w:r w:rsidR="00021817" w:rsidRPr="00021817">
        <w:rPr>
          <w:rFonts w:asciiTheme="minorHAnsi" w:eastAsia="Times New Roman" w:hAnsiTheme="minorHAnsi" w:cstheme="minorHAnsi"/>
          <w:sz w:val="24"/>
          <w:szCs w:val="24"/>
          <w:lang w:val="es-ES_tradnl"/>
        </w:rPr>
        <w:t>Contaduría General de la Nación</w:t>
      </w:r>
      <w:r w:rsidRPr="00021817">
        <w:rPr>
          <w:rFonts w:asciiTheme="minorHAnsi" w:eastAsia="Times New Roman" w:hAnsiTheme="minorHAnsi" w:cstheme="minorHAnsi"/>
          <w:sz w:val="24"/>
          <w:szCs w:val="24"/>
          <w:lang w:val="es-ES_tradnl"/>
        </w:rPr>
        <w:t>.</w:t>
      </w:r>
    </w:p>
    <w:p w14:paraId="5EF72BCE" w14:textId="79B70C60" w:rsidR="00926B34" w:rsidRPr="00021817" w:rsidRDefault="00926B34" w:rsidP="00021817">
      <w:pPr>
        <w:autoSpaceDE w:val="0"/>
        <w:autoSpaceDN w:val="0"/>
        <w:adjustRightInd w:val="0"/>
        <w:spacing w:before="100" w:beforeAutospacing="1" w:after="100" w:afterAutospacing="1" w:line="276" w:lineRule="auto"/>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 xml:space="preserve">Que el artículo 2.2.2.6.1 del Decreto </w:t>
      </w:r>
      <w:r w:rsidR="00021817" w:rsidRPr="00021817">
        <w:rPr>
          <w:rFonts w:asciiTheme="minorHAnsi" w:eastAsia="Times New Roman" w:hAnsiTheme="minorHAnsi" w:cstheme="minorHAnsi"/>
          <w:sz w:val="24"/>
          <w:szCs w:val="24"/>
          <w:lang w:val="es-ES_tradnl"/>
        </w:rPr>
        <w:t xml:space="preserve">No. </w:t>
      </w:r>
      <w:r w:rsidRPr="00021817">
        <w:rPr>
          <w:rFonts w:asciiTheme="minorHAnsi" w:eastAsia="Times New Roman" w:hAnsiTheme="minorHAnsi" w:cstheme="minorHAnsi"/>
          <w:sz w:val="24"/>
          <w:szCs w:val="24"/>
          <w:lang w:val="es-ES_tradnl"/>
        </w:rPr>
        <w:t>1083 de 2015, modificado por el artículo 4 del Decreto 489 de 2020; establece</w:t>
      </w:r>
      <w:r w:rsidR="007C111B" w:rsidRPr="00021817">
        <w:rPr>
          <w:rFonts w:asciiTheme="minorHAnsi" w:eastAsia="Times New Roman" w:hAnsiTheme="minorHAnsi" w:cstheme="minorHAnsi"/>
          <w:sz w:val="24"/>
          <w:szCs w:val="24"/>
          <w:lang w:val="es-ES_tradnl"/>
        </w:rPr>
        <w:t xml:space="preserve">: “(…) </w:t>
      </w:r>
      <w:r w:rsidR="007C111B" w:rsidRPr="00021817">
        <w:rPr>
          <w:rFonts w:asciiTheme="minorHAnsi" w:eastAsia="Times New Roman" w:hAnsiTheme="minorHAnsi" w:cstheme="minorHAnsi"/>
          <w:i/>
          <w:sz w:val="24"/>
          <w:szCs w:val="24"/>
          <w:lang w:val="es-ES_tradnl"/>
        </w:rPr>
        <w:t xml:space="preserve">La adopción, adición, modificación o actualización del </w:t>
      </w:r>
      <w:r w:rsidR="00C01743" w:rsidRPr="00021817">
        <w:rPr>
          <w:rFonts w:asciiTheme="minorHAnsi" w:eastAsia="Times New Roman" w:hAnsiTheme="minorHAnsi" w:cstheme="minorHAnsi"/>
          <w:i/>
          <w:sz w:val="24"/>
          <w:szCs w:val="24"/>
          <w:lang w:val="es-ES_tradnl"/>
        </w:rPr>
        <w:t>M</w:t>
      </w:r>
      <w:r w:rsidR="007C111B" w:rsidRPr="00021817">
        <w:rPr>
          <w:rFonts w:asciiTheme="minorHAnsi" w:eastAsia="Times New Roman" w:hAnsiTheme="minorHAnsi" w:cstheme="minorHAnsi"/>
          <w:i/>
          <w:sz w:val="24"/>
          <w:szCs w:val="24"/>
          <w:lang w:val="es-ES_tradnl"/>
        </w:rPr>
        <w:t xml:space="preserve">anual </w:t>
      </w:r>
      <w:r w:rsidR="00A253FF" w:rsidRPr="00021817">
        <w:rPr>
          <w:rFonts w:asciiTheme="minorHAnsi" w:eastAsia="Times New Roman" w:hAnsiTheme="minorHAnsi" w:cstheme="minorHAnsi"/>
          <w:i/>
          <w:sz w:val="24"/>
          <w:szCs w:val="24"/>
          <w:lang w:val="es-ES_tradnl"/>
        </w:rPr>
        <w:t>específico</w:t>
      </w:r>
      <w:r w:rsidR="007C111B" w:rsidRPr="00021817">
        <w:rPr>
          <w:rFonts w:asciiTheme="minorHAnsi" w:eastAsia="Times New Roman" w:hAnsiTheme="minorHAnsi" w:cstheme="minorHAnsi"/>
          <w:i/>
          <w:sz w:val="24"/>
          <w:szCs w:val="24"/>
          <w:lang w:val="es-ES_tradnl"/>
        </w:rPr>
        <w:t xml:space="preserve"> se efectuará mediante resolución interna del jefe del organismo o entidad, de acuerdo con las disposiciones contenidas en el presente Título</w:t>
      </w:r>
      <w:r w:rsidR="00A253FF" w:rsidRPr="00021817">
        <w:rPr>
          <w:rFonts w:asciiTheme="minorHAnsi" w:eastAsia="Times New Roman" w:hAnsiTheme="minorHAnsi" w:cstheme="minorHAnsi"/>
          <w:i/>
          <w:sz w:val="24"/>
          <w:szCs w:val="24"/>
          <w:lang w:val="es-ES_tradnl"/>
        </w:rPr>
        <w:t xml:space="preserve"> (…)”</w:t>
      </w:r>
    </w:p>
    <w:p w14:paraId="14579EEC" w14:textId="42BC045F" w:rsidR="00820540" w:rsidRPr="00021817" w:rsidRDefault="00820540" w:rsidP="00021817">
      <w:pPr>
        <w:autoSpaceDE w:val="0"/>
        <w:autoSpaceDN w:val="0"/>
        <w:adjustRightInd w:val="0"/>
        <w:spacing w:before="100" w:beforeAutospacing="1" w:after="100" w:afterAutospacing="1" w:line="276" w:lineRule="auto"/>
        <w:jc w:val="both"/>
        <w:rPr>
          <w:rFonts w:asciiTheme="minorHAnsi" w:eastAsia="Times New Roman" w:hAnsiTheme="minorHAnsi" w:cstheme="minorHAnsi"/>
          <w:sz w:val="24"/>
          <w:szCs w:val="24"/>
          <w:lang w:val="es-ES_tradnl"/>
        </w:rPr>
      </w:pPr>
      <w:proofErr w:type="gramStart"/>
      <w:r w:rsidRPr="00021817">
        <w:rPr>
          <w:rFonts w:asciiTheme="minorHAnsi" w:eastAsia="Times New Roman" w:hAnsiTheme="minorHAnsi" w:cstheme="minorHAnsi"/>
          <w:sz w:val="24"/>
          <w:szCs w:val="24"/>
          <w:lang w:val="es-ES_tradnl"/>
        </w:rPr>
        <w:t>Que</w:t>
      </w:r>
      <w:proofErr w:type="gramEnd"/>
      <w:r w:rsidRPr="00021817">
        <w:rPr>
          <w:rFonts w:asciiTheme="minorHAnsi" w:eastAsia="Times New Roman" w:hAnsiTheme="minorHAnsi" w:cstheme="minorHAnsi"/>
          <w:sz w:val="24"/>
          <w:szCs w:val="24"/>
          <w:lang w:val="es-ES_tradnl"/>
        </w:rPr>
        <w:t xml:space="preserve"> </w:t>
      </w:r>
      <w:r w:rsidR="00960EEE">
        <w:rPr>
          <w:rFonts w:asciiTheme="minorHAnsi" w:eastAsia="Times New Roman" w:hAnsiTheme="minorHAnsi" w:cstheme="minorHAnsi"/>
          <w:sz w:val="24"/>
          <w:szCs w:val="24"/>
          <w:lang w:val="es-ES_tradnl"/>
        </w:rPr>
        <w:t>del 26 al 28</w:t>
      </w:r>
      <w:r w:rsidRPr="00021817">
        <w:rPr>
          <w:rFonts w:asciiTheme="minorHAnsi" w:eastAsia="Times New Roman" w:hAnsiTheme="minorHAnsi" w:cstheme="minorHAnsi"/>
          <w:sz w:val="24"/>
          <w:szCs w:val="24"/>
          <w:lang w:val="es-ES_tradnl"/>
        </w:rPr>
        <w:t xml:space="preserve"> </w:t>
      </w:r>
      <w:r w:rsidR="00225D65" w:rsidRPr="00021817">
        <w:rPr>
          <w:rFonts w:asciiTheme="minorHAnsi" w:eastAsia="Times New Roman" w:hAnsiTheme="minorHAnsi" w:cstheme="minorHAnsi"/>
          <w:sz w:val="24"/>
          <w:szCs w:val="24"/>
          <w:lang w:val="es-ES_tradnl"/>
        </w:rPr>
        <w:t xml:space="preserve">de </w:t>
      </w:r>
      <w:r w:rsidR="00960EEE">
        <w:rPr>
          <w:rFonts w:asciiTheme="minorHAnsi" w:eastAsia="Times New Roman" w:hAnsiTheme="minorHAnsi" w:cstheme="minorHAnsi"/>
          <w:sz w:val="24"/>
          <w:szCs w:val="24"/>
          <w:lang w:val="es-ES_tradnl"/>
        </w:rPr>
        <w:t>febrero de 2020</w:t>
      </w:r>
      <w:r w:rsidR="00021817" w:rsidRPr="00021817">
        <w:rPr>
          <w:rFonts w:asciiTheme="minorHAnsi" w:eastAsia="Times New Roman" w:hAnsiTheme="minorHAnsi" w:cstheme="minorHAnsi"/>
          <w:sz w:val="24"/>
          <w:szCs w:val="24"/>
          <w:lang w:val="es-ES_tradnl"/>
        </w:rPr>
        <w:t xml:space="preserve">, </w:t>
      </w:r>
      <w:r w:rsidRPr="00021817">
        <w:rPr>
          <w:rFonts w:asciiTheme="minorHAnsi" w:eastAsia="Times New Roman" w:hAnsiTheme="minorHAnsi" w:cstheme="minorHAnsi"/>
          <w:sz w:val="24"/>
          <w:szCs w:val="24"/>
          <w:lang w:val="es-ES_tradnl"/>
        </w:rPr>
        <w:t>se realizó auditor</w:t>
      </w:r>
      <w:r w:rsidR="004622FA" w:rsidRPr="00021817">
        <w:rPr>
          <w:rFonts w:asciiTheme="minorHAnsi" w:eastAsia="Times New Roman" w:hAnsiTheme="minorHAnsi" w:cstheme="minorHAnsi"/>
          <w:sz w:val="24"/>
          <w:szCs w:val="24"/>
          <w:lang w:val="es-ES_tradnl"/>
        </w:rPr>
        <w:t>í</w:t>
      </w:r>
      <w:r w:rsidRPr="00021817">
        <w:rPr>
          <w:rFonts w:asciiTheme="minorHAnsi" w:eastAsia="Times New Roman" w:hAnsiTheme="minorHAnsi" w:cstheme="minorHAnsi"/>
          <w:sz w:val="24"/>
          <w:szCs w:val="24"/>
          <w:lang w:val="es-ES_tradnl"/>
        </w:rPr>
        <w:t>a por parte de</w:t>
      </w:r>
      <w:r w:rsidR="00AC21C3" w:rsidRPr="00021817">
        <w:rPr>
          <w:rFonts w:asciiTheme="minorHAnsi" w:eastAsia="Times New Roman" w:hAnsiTheme="minorHAnsi" w:cstheme="minorHAnsi"/>
          <w:sz w:val="24"/>
          <w:szCs w:val="24"/>
          <w:lang w:val="es-ES_tradnl"/>
        </w:rPr>
        <w:t>l Instituto Colombiano de Normas Técnicas y Certificación</w:t>
      </w:r>
      <w:r w:rsidR="00845128" w:rsidRPr="00021817">
        <w:rPr>
          <w:rFonts w:asciiTheme="minorHAnsi" w:eastAsia="Times New Roman" w:hAnsiTheme="minorHAnsi" w:cstheme="minorHAnsi"/>
          <w:sz w:val="24"/>
          <w:szCs w:val="24"/>
          <w:lang w:val="es-ES_tradnl"/>
        </w:rPr>
        <w:t xml:space="preserve"> - ICONTEC</w:t>
      </w:r>
      <w:r w:rsidR="001A5BCE" w:rsidRPr="00021817">
        <w:rPr>
          <w:rFonts w:asciiTheme="minorHAnsi" w:eastAsia="Times New Roman" w:hAnsiTheme="minorHAnsi" w:cstheme="minorHAnsi"/>
          <w:sz w:val="24"/>
          <w:szCs w:val="24"/>
          <w:lang w:val="es-ES_tradnl"/>
        </w:rPr>
        <w:t xml:space="preserve">, </w:t>
      </w:r>
      <w:r w:rsidR="00542655" w:rsidRPr="00021817">
        <w:rPr>
          <w:rFonts w:asciiTheme="minorHAnsi" w:eastAsia="Times New Roman" w:hAnsiTheme="minorHAnsi" w:cstheme="minorHAnsi"/>
          <w:sz w:val="24"/>
          <w:szCs w:val="24"/>
          <w:lang w:val="es-ES_tradnl"/>
        </w:rPr>
        <w:t xml:space="preserve">declarando una “no conformidad” </w:t>
      </w:r>
      <w:r w:rsidR="00D67C13" w:rsidRPr="00021817">
        <w:rPr>
          <w:rFonts w:asciiTheme="minorHAnsi" w:eastAsia="Times New Roman" w:hAnsiTheme="minorHAnsi" w:cstheme="minorHAnsi"/>
          <w:sz w:val="24"/>
          <w:szCs w:val="24"/>
          <w:lang w:val="es-ES_tradnl"/>
        </w:rPr>
        <w:t>relacionada con</w:t>
      </w:r>
      <w:r w:rsidRPr="00021817">
        <w:rPr>
          <w:rFonts w:asciiTheme="minorHAnsi" w:eastAsia="Times New Roman" w:hAnsiTheme="minorHAnsi" w:cstheme="minorHAnsi"/>
          <w:sz w:val="24"/>
          <w:szCs w:val="24"/>
          <w:lang w:val="es-ES_tradnl"/>
        </w:rPr>
        <w:t xml:space="preserve"> </w:t>
      </w:r>
      <w:r w:rsidR="00542655" w:rsidRPr="00021817">
        <w:rPr>
          <w:rFonts w:asciiTheme="minorHAnsi" w:eastAsia="Times New Roman" w:hAnsiTheme="minorHAnsi" w:cstheme="minorHAnsi"/>
          <w:sz w:val="24"/>
          <w:szCs w:val="24"/>
          <w:lang w:val="es-ES_tradnl"/>
        </w:rPr>
        <w:t>las competencias necesarias para el personal de planta e</w:t>
      </w:r>
      <w:r w:rsidR="001379AC" w:rsidRPr="00021817">
        <w:rPr>
          <w:rFonts w:asciiTheme="minorHAnsi" w:eastAsia="Times New Roman" w:hAnsiTheme="minorHAnsi" w:cstheme="minorHAnsi"/>
          <w:sz w:val="24"/>
          <w:szCs w:val="24"/>
          <w:lang w:val="es-ES_tradnl"/>
        </w:rPr>
        <w:t>n</w:t>
      </w:r>
      <w:r w:rsidR="00542655" w:rsidRPr="00021817">
        <w:rPr>
          <w:rFonts w:asciiTheme="minorHAnsi" w:eastAsia="Times New Roman" w:hAnsiTheme="minorHAnsi" w:cstheme="minorHAnsi"/>
          <w:sz w:val="24"/>
          <w:szCs w:val="24"/>
          <w:lang w:val="es-ES_tradnl"/>
        </w:rPr>
        <w:t xml:space="preserve"> aspectos relacionados </w:t>
      </w:r>
      <w:r w:rsidR="001379AC" w:rsidRPr="00021817">
        <w:rPr>
          <w:rFonts w:asciiTheme="minorHAnsi" w:eastAsia="Times New Roman" w:hAnsiTheme="minorHAnsi" w:cstheme="minorHAnsi"/>
          <w:sz w:val="24"/>
          <w:szCs w:val="24"/>
          <w:lang w:val="es-ES_tradnl"/>
        </w:rPr>
        <w:t>c</w:t>
      </w:r>
      <w:r w:rsidR="00542655" w:rsidRPr="00021817">
        <w:rPr>
          <w:rFonts w:asciiTheme="minorHAnsi" w:eastAsia="Times New Roman" w:hAnsiTheme="minorHAnsi" w:cstheme="minorHAnsi"/>
          <w:sz w:val="24"/>
          <w:szCs w:val="24"/>
          <w:lang w:val="es-ES_tradnl"/>
        </w:rPr>
        <w:t xml:space="preserve">on el Sistema de Gestión de la Entidad. </w:t>
      </w:r>
    </w:p>
    <w:p w14:paraId="2AEF085B" w14:textId="7811584D" w:rsidR="00315F40" w:rsidRPr="00021817" w:rsidRDefault="00315F40" w:rsidP="00021817">
      <w:pPr>
        <w:autoSpaceDE w:val="0"/>
        <w:autoSpaceDN w:val="0"/>
        <w:adjustRightInd w:val="0"/>
        <w:spacing w:before="100" w:beforeAutospacing="1" w:after="100" w:afterAutospacing="1" w:line="276" w:lineRule="auto"/>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 xml:space="preserve">Que se </w:t>
      </w:r>
      <w:r w:rsidR="004622FA" w:rsidRPr="00021817">
        <w:rPr>
          <w:rFonts w:asciiTheme="minorHAnsi" w:eastAsia="Times New Roman" w:hAnsiTheme="minorHAnsi" w:cstheme="minorHAnsi"/>
          <w:sz w:val="24"/>
          <w:szCs w:val="24"/>
          <w:lang w:val="es-ES_tradnl"/>
        </w:rPr>
        <w:t>requiere</w:t>
      </w:r>
      <w:r w:rsidRPr="00021817">
        <w:rPr>
          <w:rFonts w:asciiTheme="minorHAnsi" w:eastAsia="Times New Roman" w:hAnsiTheme="minorHAnsi" w:cstheme="minorHAnsi"/>
          <w:sz w:val="24"/>
          <w:szCs w:val="24"/>
          <w:lang w:val="es-ES_tradnl"/>
        </w:rPr>
        <w:t xml:space="preserve"> ajustar el manual de funciones </w:t>
      </w:r>
      <w:r w:rsidR="0052169F" w:rsidRPr="00021817">
        <w:rPr>
          <w:rFonts w:asciiTheme="minorHAnsi" w:eastAsia="Times New Roman" w:hAnsiTheme="minorHAnsi" w:cstheme="minorHAnsi"/>
          <w:sz w:val="24"/>
          <w:szCs w:val="24"/>
          <w:lang w:val="es-ES_tradnl"/>
        </w:rPr>
        <w:t>para los empleos que conforman la planta de personal de la Unidad Administrativa Especial Contaduría General de la Nación</w:t>
      </w:r>
      <w:r w:rsidR="001A5BCE" w:rsidRPr="00021817">
        <w:rPr>
          <w:rFonts w:asciiTheme="minorHAnsi" w:eastAsia="Times New Roman" w:hAnsiTheme="minorHAnsi" w:cstheme="minorHAnsi"/>
          <w:sz w:val="24"/>
          <w:szCs w:val="24"/>
          <w:lang w:val="es-ES_tradnl"/>
        </w:rPr>
        <w:t>,</w:t>
      </w:r>
      <w:r w:rsidR="0052169F" w:rsidRPr="00021817">
        <w:rPr>
          <w:rFonts w:asciiTheme="minorHAnsi" w:eastAsia="Times New Roman" w:hAnsiTheme="minorHAnsi" w:cstheme="minorHAnsi"/>
          <w:sz w:val="24"/>
          <w:szCs w:val="24"/>
          <w:lang w:val="es-ES_tradnl"/>
        </w:rPr>
        <w:t xml:space="preserve"> </w:t>
      </w:r>
      <w:r w:rsidR="005B49B6" w:rsidRPr="00021817">
        <w:rPr>
          <w:rFonts w:asciiTheme="minorHAnsi" w:eastAsia="Times New Roman" w:hAnsiTheme="minorHAnsi" w:cstheme="minorHAnsi"/>
          <w:sz w:val="24"/>
          <w:szCs w:val="24"/>
          <w:lang w:val="es-ES_tradnl"/>
        </w:rPr>
        <w:t xml:space="preserve">estableciendo que se hace necesario actualizar los conocimientos básicos o esenciales </w:t>
      </w:r>
      <w:r w:rsidR="00A826F3" w:rsidRPr="00021817">
        <w:rPr>
          <w:rFonts w:asciiTheme="minorHAnsi" w:eastAsia="Times New Roman" w:hAnsiTheme="minorHAnsi" w:cstheme="minorHAnsi"/>
          <w:sz w:val="24"/>
          <w:szCs w:val="24"/>
          <w:lang w:val="es-ES_tradnl"/>
        </w:rPr>
        <w:t xml:space="preserve">en aspectos relacionados con </w:t>
      </w:r>
      <w:r w:rsidRPr="00021817">
        <w:rPr>
          <w:rFonts w:asciiTheme="minorHAnsi" w:eastAsia="Times New Roman" w:hAnsiTheme="minorHAnsi" w:cstheme="minorHAnsi"/>
          <w:sz w:val="24"/>
          <w:szCs w:val="24"/>
          <w:lang w:val="es-ES_tradnl"/>
        </w:rPr>
        <w:t xml:space="preserve">los sistemas de gestión </w:t>
      </w:r>
      <w:r w:rsidR="0052169F" w:rsidRPr="00021817">
        <w:rPr>
          <w:rFonts w:asciiTheme="minorHAnsi" w:eastAsia="Times New Roman" w:hAnsiTheme="minorHAnsi" w:cstheme="minorHAnsi"/>
          <w:sz w:val="24"/>
          <w:szCs w:val="24"/>
          <w:lang w:val="es-ES_tradnl"/>
        </w:rPr>
        <w:t xml:space="preserve">de las normas NTC ISO 9001, NTC ISO 14001, NTC ISO 45001 E ISO 27001 </w:t>
      </w:r>
      <w:r w:rsidR="00A826F3" w:rsidRPr="00021817">
        <w:rPr>
          <w:rFonts w:asciiTheme="minorHAnsi" w:eastAsia="Times New Roman" w:hAnsiTheme="minorHAnsi" w:cstheme="minorHAnsi"/>
          <w:sz w:val="24"/>
          <w:szCs w:val="24"/>
          <w:lang w:val="es-ES_tradnl"/>
        </w:rPr>
        <w:t xml:space="preserve">en sus versiones vigentes, </w:t>
      </w:r>
      <w:r w:rsidR="0052169F" w:rsidRPr="00021817">
        <w:rPr>
          <w:rFonts w:asciiTheme="minorHAnsi" w:eastAsia="Times New Roman" w:hAnsiTheme="minorHAnsi" w:cstheme="minorHAnsi"/>
          <w:sz w:val="24"/>
          <w:szCs w:val="24"/>
          <w:lang w:val="es-ES_tradnl"/>
        </w:rPr>
        <w:t>implementadas en la entidad.</w:t>
      </w:r>
    </w:p>
    <w:p w14:paraId="29C33BF5" w14:textId="7DCE2457" w:rsidR="00D020E1" w:rsidRPr="00021817" w:rsidRDefault="00D020E1" w:rsidP="00021817">
      <w:pPr>
        <w:autoSpaceDE w:val="0"/>
        <w:autoSpaceDN w:val="0"/>
        <w:adjustRightInd w:val="0"/>
        <w:spacing w:before="100" w:beforeAutospacing="1" w:after="100" w:afterAutospacing="1" w:line="276" w:lineRule="auto"/>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 xml:space="preserve">Que a partir de la actualización del Modelo Integrado de Planeación y Gestión a través del Decreto </w:t>
      </w:r>
      <w:r w:rsidR="00021817" w:rsidRPr="00021817">
        <w:rPr>
          <w:rFonts w:asciiTheme="minorHAnsi" w:eastAsia="Times New Roman" w:hAnsiTheme="minorHAnsi" w:cstheme="minorHAnsi"/>
          <w:sz w:val="24"/>
          <w:szCs w:val="24"/>
          <w:lang w:val="es-ES_tradnl"/>
        </w:rPr>
        <w:t xml:space="preserve">No. </w:t>
      </w:r>
      <w:r w:rsidRPr="00021817">
        <w:rPr>
          <w:rFonts w:asciiTheme="minorHAnsi" w:eastAsia="Times New Roman" w:hAnsiTheme="minorHAnsi" w:cstheme="minorHAnsi"/>
          <w:sz w:val="24"/>
          <w:szCs w:val="24"/>
          <w:lang w:val="es-ES_tradnl"/>
        </w:rPr>
        <w:t xml:space="preserve">1499 de 2017, la actualización, modificación y/o adición del manual de funciones y competencias laborales presentan para la U.A.E. </w:t>
      </w:r>
      <w:r w:rsidR="00021817" w:rsidRPr="00021817">
        <w:rPr>
          <w:rFonts w:asciiTheme="minorHAnsi" w:eastAsia="Times New Roman" w:hAnsiTheme="minorHAnsi" w:cstheme="minorHAnsi"/>
          <w:sz w:val="24"/>
          <w:szCs w:val="24"/>
          <w:lang w:val="es-ES_tradnl"/>
        </w:rPr>
        <w:t>Contaduría General de la Nación</w:t>
      </w:r>
      <w:r w:rsidRPr="00021817">
        <w:rPr>
          <w:rFonts w:asciiTheme="minorHAnsi" w:eastAsia="Times New Roman" w:hAnsiTheme="minorHAnsi" w:cstheme="minorHAnsi"/>
          <w:sz w:val="24"/>
          <w:szCs w:val="24"/>
          <w:lang w:val="es-ES_tradnl"/>
        </w:rPr>
        <w:t xml:space="preserve"> oportunidades de mejora para su Sistema de Gestión.</w:t>
      </w:r>
    </w:p>
    <w:p w14:paraId="2F205CA8" w14:textId="77777777" w:rsidR="001A5BCE" w:rsidRPr="00021817" w:rsidRDefault="00315F40" w:rsidP="00021817">
      <w:pPr>
        <w:autoSpaceDE w:val="0"/>
        <w:autoSpaceDN w:val="0"/>
        <w:adjustRightInd w:val="0"/>
        <w:spacing w:before="100" w:beforeAutospacing="1" w:after="100" w:afterAutospacing="1" w:line="276" w:lineRule="auto"/>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 xml:space="preserve">Que, con el fin de atender y prestar eficientemente el servicio, y cumplir con los objetivos de la entidad, </w:t>
      </w:r>
      <w:r w:rsidR="001C6BCA" w:rsidRPr="00021817">
        <w:rPr>
          <w:rFonts w:asciiTheme="minorHAnsi" w:eastAsia="Times New Roman" w:hAnsiTheme="minorHAnsi" w:cstheme="minorHAnsi"/>
          <w:sz w:val="24"/>
          <w:szCs w:val="24"/>
          <w:lang w:val="es-ES_tradnl"/>
        </w:rPr>
        <w:t>es procedente</w:t>
      </w:r>
      <w:r w:rsidRPr="00021817">
        <w:rPr>
          <w:rFonts w:asciiTheme="minorHAnsi" w:eastAsia="Times New Roman" w:hAnsiTheme="minorHAnsi" w:cstheme="minorHAnsi"/>
          <w:sz w:val="24"/>
          <w:szCs w:val="24"/>
          <w:lang w:val="es-ES_tradnl"/>
        </w:rPr>
        <w:t xml:space="preserve"> ajustar el Manual Específico de Funciones y Competencias Laborales para los empleos de la planta de personal de la Unidad Administrativa Especial Contaduría General de la Nación.</w:t>
      </w:r>
    </w:p>
    <w:p w14:paraId="078F76F5" w14:textId="77777777" w:rsidR="00477512" w:rsidRPr="00021817" w:rsidRDefault="00625A06" w:rsidP="00021817">
      <w:pPr>
        <w:autoSpaceDE w:val="0"/>
        <w:autoSpaceDN w:val="0"/>
        <w:adjustRightInd w:val="0"/>
        <w:spacing w:before="100" w:beforeAutospacing="1" w:after="100" w:afterAutospacing="1" w:line="276" w:lineRule="auto"/>
        <w:jc w:val="both"/>
        <w:rPr>
          <w:rFonts w:asciiTheme="minorHAnsi" w:eastAsia="Times New Roman" w:hAnsiTheme="minorHAnsi" w:cstheme="minorHAnsi"/>
          <w:sz w:val="24"/>
          <w:szCs w:val="24"/>
          <w:lang w:val="es-ES_tradnl"/>
        </w:rPr>
      </w:pPr>
      <w:r w:rsidRPr="00021817">
        <w:rPr>
          <w:rFonts w:asciiTheme="minorHAnsi" w:hAnsiTheme="minorHAnsi" w:cstheme="minorHAnsi"/>
          <w:sz w:val="24"/>
          <w:szCs w:val="24"/>
          <w:lang w:val="es-ES_tradnl"/>
        </w:rPr>
        <w:t>Que,</w:t>
      </w:r>
      <w:r w:rsidR="00E85D71" w:rsidRPr="00021817">
        <w:rPr>
          <w:rFonts w:asciiTheme="minorHAnsi" w:hAnsiTheme="minorHAnsi" w:cstheme="minorHAnsi"/>
          <w:sz w:val="24"/>
          <w:szCs w:val="24"/>
          <w:lang w:val="es-ES_tradnl"/>
        </w:rPr>
        <w:t xml:space="preserve"> por las consideraciones anteriores, la Unidad Administrativa Especial – Contaduría General de la Nación CGN;</w:t>
      </w:r>
    </w:p>
    <w:p w14:paraId="25D34FA3" w14:textId="77777777" w:rsidR="00230998" w:rsidRPr="00021817" w:rsidRDefault="00230998" w:rsidP="00021817">
      <w:pPr>
        <w:spacing w:line="276" w:lineRule="auto"/>
        <w:jc w:val="center"/>
        <w:rPr>
          <w:rFonts w:asciiTheme="minorHAnsi" w:hAnsiTheme="minorHAnsi" w:cstheme="minorHAnsi"/>
          <w:b/>
          <w:bCs/>
          <w:sz w:val="24"/>
          <w:szCs w:val="24"/>
          <w:lang w:val="es-ES_tradnl"/>
        </w:rPr>
      </w:pPr>
    </w:p>
    <w:p w14:paraId="36A2EC01" w14:textId="77777777" w:rsidR="009905B3" w:rsidRPr="00021817" w:rsidRDefault="00E85D71" w:rsidP="00021817">
      <w:pPr>
        <w:spacing w:line="276" w:lineRule="auto"/>
        <w:jc w:val="center"/>
        <w:rPr>
          <w:rFonts w:asciiTheme="minorHAnsi" w:hAnsiTheme="minorHAnsi" w:cstheme="minorHAnsi"/>
          <w:b/>
          <w:bCs/>
          <w:sz w:val="24"/>
          <w:szCs w:val="24"/>
          <w:lang w:val="es-ES_tradnl"/>
        </w:rPr>
      </w:pPr>
      <w:r w:rsidRPr="00021817">
        <w:rPr>
          <w:rFonts w:asciiTheme="minorHAnsi" w:hAnsiTheme="minorHAnsi" w:cstheme="minorHAnsi"/>
          <w:b/>
          <w:bCs/>
          <w:sz w:val="24"/>
          <w:szCs w:val="24"/>
          <w:lang w:val="es-ES_tradnl"/>
        </w:rPr>
        <w:t>RESUELVE:</w:t>
      </w:r>
    </w:p>
    <w:p w14:paraId="2344C502" w14:textId="77777777" w:rsidR="00477512" w:rsidRPr="00021817" w:rsidRDefault="00477512" w:rsidP="00021817">
      <w:pPr>
        <w:spacing w:line="276" w:lineRule="auto"/>
        <w:jc w:val="center"/>
        <w:rPr>
          <w:rFonts w:asciiTheme="minorHAnsi" w:hAnsiTheme="minorHAnsi" w:cstheme="minorHAnsi"/>
          <w:b/>
          <w:bCs/>
          <w:sz w:val="24"/>
          <w:szCs w:val="24"/>
          <w:lang w:val="es-ES_tradnl"/>
        </w:rPr>
      </w:pPr>
    </w:p>
    <w:p w14:paraId="51DDBFCA" w14:textId="39CD9B9F" w:rsidR="001C0165" w:rsidRPr="00021817" w:rsidRDefault="00E85D71" w:rsidP="00021817">
      <w:pPr>
        <w:pStyle w:val="estilo1"/>
        <w:spacing w:line="276" w:lineRule="auto"/>
        <w:ind w:left="0" w:right="-234"/>
        <w:jc w:val="both"/>
        <w:rPr>
          <w:rFonts w:asciiTheme="minorHAnsi" w:hAnsiTheme="minorHAnsi" w:cstheme="minorHAnsi"/>
          <w:sz w:val="24"/>
          <w:szCs w:val="24"/>
          <w:lang w:val="es-ES_tradnl"/>
        </w:rPr>
      </w:pPr>
      <w:r w:rsidRPr="00021817">
        <w:rPr>
          <w:rFonts w:asciiTheme="minorHAnsi" w:hAnsiTheme="minorHAnsi" w:cstheme="minorHAnsi"/>
          <w:b/>
          <w:bCs/>
          <w:color w:val="auto"/>
          <w:sz w:val="24"/>
          <w:szCs w:val="24"/>
          <w:lang w:val="es-ES_tradnl"/>
        </w:rPr>
        <w:t>ARTÍCULO 1°.</w:t>
      </w:r>
      <w:r w:rsidRPr="00021817">
        <w:rPr>
          <w:rFonts w:asciiTheme="minorHAnsi" w:hAnsiTheme="minorHAnsi" w:cstheme="minorHAnsi"/>
          <w:b/>
          <w:bCs/>
          <w:sz w:val="24"/>
          <w:szCs w:val="24"/>
          <w:lang w:val="es-ES_tradnl"/>
        </w:rPr>
        <w:t xml:space="preserve"> </w:t>
      </w:r>
      <w:r w:rsidR="00FF5AA5" w:rsidRPr="00021817">
        <w:rPr>
          <w:rFonts w:asciiTheme="minorHAnsi" w:hAnsiTheme="minorHAnsi" w:cstheme="minorHAnsi"/>
          <w:bCs/>
          <w:sz w:val="24"/>
          <w:szCs w:val="24"/>
          <w:lang w:val="es-ES_tradnl"/>
        </w:rPr>
        <w:t>Ajustar</w:t>
      </w:r>
      <w:r w:rsidR="00FF5AA5" w:rsidRPr="00021817">
        <w:rPr>
          <w:rFonts w:asciiTheme="minorHAnsi" w:hAnsiTheme="minorHAnsi" w:cstheme="minorHAnsi"/>
          <w:b/>
          <w:bCs/>
          <w:sz w:val="24"/>
          <w:szCs w:val="24"/>
          <w:lang w:val="es-ES_tradnl"/>
        </w:rPr>
        <w:t xml:space="preserve"> </w:t>
      </w:r>
      <w:r w:rsidR="00FF5AA5" w:rsidRPr="00021817">
        <w:rPr>
          <w:rFonts w:asciiTheme="minorHAnsi" w:hAnsiTheme="minorHAnsi" w:cstheme="minorHAnsi"/>
          <w:sz w:val="24"/>
          <w:szCs w:val="24"/>
          <w:lang w:val="es-ES_tradnl"/>
        </w:rPr>
        <w:t>el Manual de Funciones y de Competencias Laborales</w:t>
      </w:r>
      <w:r w:rsidR="004137F1" w:rsidRPr="00021817">
        <w:rPr>
          <w:rFonts w:asciiTheme="minorHAnsi" w:hAnsiTheme="minorHAnsi" w:cstheme="minorHAnsi"/>
          <w:sz w:val="24"/>
          <w:szCs w:val="24"/>
          <w:lang w:val="es-ES_tradnl"/>
        </w:rPr>
        <w:t xml:space="preserve"> para los empleos que conforman la planta de personal de la Unidad Administrativa Especial Contaduría General de la Nación,</w:t>
      </w:r>
      <w:r w:rsidR="00463E31" w:rsidRPr="00021817">
        <w:rPr>
          <w:rFonts w:asciiTheme="minorHAnsi" w:hAnsiTheme="minorHAnsi" w:cstheme="minorHAnsi"/>
          <w:sz w:val="24"/>
          <w:szCs w:val="24"/>
          <w:lang w:val="es-ES_tradnl"/>
        </w:rPr>
        <w:t xml:space="preserve"> de conformidad con lo establecido en el Decreto</w:t>
      </w:r>
      <w:r w:rsidR="00021817" w:rsidRPr="00021817">
        <w:rPr>
          <w:rFonts w:asciiTheme="minorHAnsi" w:hAnsiTheme="minorHAnsi" w:cstheme="minorHAnsi"/>
          <w:sz w:val="24"/>
          <w:szCs w:val="24"/>
          <w:lang w:val="es-ES_tradnl"/>
        </w:rPr>
        <w:t xml:space="preserve"> No.</w:t>
      </w:r>
      <w:r w:rsidR="00463E31" w:rsidRPr="00021817">
        <w:rPr>
          <w:rFonts w:asciiTheme="minorHAnsi" w:hAnsiTheme="minorHAnsi" w:cstheme="minorHAnsi"/>
          <w:sz w:val="24"/>
          <w:szCs w:val="24"/>
          <w:lang w:val="es-ES_tradnl"/>
        </w:rPr>
        <w:t xml:space="preserve"> 1083 de 2015</w:t>
      </w:r>
      <w:r w:rsidR="00FF5AA5" w:rsidRPr="00021817">
        <w:rPr>
          <w:rFonts w:asciiTheme="minorHAnsi" w:hAnsiTheme="minorHAnsi" w:cstheme="minorHAnsi"/>
          <w:sz w:val="24"/>
          <w:szCs w:val="24"/>
          <w:lang w:val="es-ES_tradnl"/>
        </w:rPr>
        <w:t>, par</w:t>
      </w:r>
      <w:r w:rsidR="00762BD4" w:rsidRPr="00021817">
        <w:rPr>
          <w:rFonts w:asciiTheme="minorHAnsi" w:hAnsiTheme="minorHAnsi" w:cstheme="minorHAnsi"/>
          <w:sz w:val="24"/>
          <w:szCs w:val="24"/>
          <w:lang w:val="es-ES_tradnl"/>
        </w:rPr>
        <w:t xml:space="preserve">a </w:t>
      </w:r>
      <w:r w:rsidR="00E46CFA" w:rsidRPr="00021817">
        <w:rPr>
          <w:rFonts w:asciiTheme="minorHAnsi" w:hAnsiTheme="minorHAnsi" w:cstheme="minorHAnsi"/>
          <w:sz w:val="24"/>
          <w:szCs w:val="24"/>
          <w:lang w:val="es-ES_tradnl"/>
        </w:rPr>
        <w:t>los</w:t>
      </w:r>
      <w:r w:rsidR="00141720" w:rsidRPr="00021817">
        <w:rPr>
          <w:rFonts w:asciiTheme="minorHAnsi" w:hAnsiTheme="minorHAnsi" w:cstheme="minorHAnsi"/>
          <w:sz w:val="24"/>
          <w:szCs w:val="24"/>
          <w:lang w:val="es-ES_tradnl"/>
        </w:rPr>
        <w:t xml:space="preserve"> </w:t>
      </w:r>
      <w:r w:rsidR="00FF5AA5" w:rsidRPr="00021817">
        <w:rPr>
          <w:rFonts w:asciiTheme="minorHAnsi" w:hAnsiTheme="minorHAnsi" w:cstheme="minorHAnsi"/>
          <w:sz w:val="24"/>
          <w:szCs w:val="24"/>
          <w:lang w:val="es-ES_tradnl"/>
        </w:rPr>
        <w:t>empleo</w:t>
      </w:r>
      <w:r w:rsidR="00E46CFA" w:rsidRPr="00021817">
        <w:rPr>
          <w:rFonts w:asciiTheme="minorHAnsi" w:hAnsiTheme="minorHAnsi" w:cstheme="minorHAnsi"/>
          <w:sz w:val="24"/>
          <w:szCs w:val="24"/>
          <w:lang w:val="es-ES_tradnl"/>
        </w:rPr>
        <w:t>s</w:t>
      </w:r>
      <w:r w:rsidR="00FF5AA5" w:rsidRPr="00021817">
        <w:rPr>
          <w:rFonts w:asciiTheme="minorHAnsi" w:hAnsiTheme="minorHAnsi" w:cstheme="minorHAnsi"/>
          <w:sz w:val="24"/>
          <w:szCs w:val="24"/>
          <w:lang w:val="es-ES_tradnl"/>
        </w:rPr>
        <w:t xml:space="preserve"> de la planta de personal de la Unidad Administrativa Especial Contaduría General de la Nación, fijado</w:t>
      </w:r>
      <w:r w:rsidR="00141720" w:rsidRPr="00021817">
        <w:rPr>
          <w:rFonts w:asciiTheme="minorHAnsi" w:hAnsiTheme="minorHAnsi" w:cstheme="minorHAnsi"/>
          <w:sz w:val="24"/>
          <w:szCs w:val="24"/>
          <w:lang w:val="es-ES_tradnl"/>
        </w:rPr>
        <w:t>s</w:t>
      </w:r>
      <w:r w:rsidR="00FF5AA5" w:rsidRPr="00021817">
        <w:rPr>
          <w:rFonts w:asciiTheme="minorHAnsi" w:hAnsiTheme="minorHAnsi" w:cstheme="minorHAnsi"/>
          <w:sz w:val="24"/>
          <w:szCs w:val="24"/>
          <w:lang w:val="es-ES_tradnl"/>
        </w:rPr>
        <w:t xml:space="preserve"> por las Resoluciones</w:t>
      </w:r>
      <w:r w:rsidR="00021817" w:rsidRPr="00021817">
        <w:rPr>
          <w:rFonts w:asciiTheme="minorHAnsi" w:hAnsiTheme="minorHAnsi" w:cstheme="minorHAnsi"/>
          <w:sz w:val="24"/>
          <w:szCs w:val="24"/>
          <w:lang w:val="es-ES_tradnl"/>
        </w:rPr>
        <w:t xml:space="preserve"> No.</w:t>
      </w:r>
      <w:r w:rsidR="00FF5AA5" w:rsidRPr="00021817">
        <w:rPr>
          <w:rFonts w:asciiTheme="minorHAnsi" w:hAnsiTheme="minorHAnsi" w:cstheme="minorHAnsi"/>
          <w:sz w:val="24"/>
          <w:szCs w:val="24"/>
          <w:lang w:val="es-ES_tradnl"/>
        </w:rPr>
        <w:t xml:space="preserve"> 042</w:t>
      </w:r>
      <w:r w:rsidR="000F544F" w:rsidRPr="00021817">
        <w:rPr>
          <w:rFonts w:asciiTheme="minorHAnsi" w:hAnsiTheme="minorHAnsi" w:cstheme="minorHAnsi"/>
          <w:sz w:val="24"/>
          <w:szCs w:val="24"/>
          <w:lang w:val="es-ES_tradnl"/>
        </w:rPr>
        <w:t xml:space="preserve"> del 05 de febrero de 2004 y </w:t>
      </w:r>
      <w:r w:rsidR="005177D5" w:rsidRPr="00021817">
        <w:rPr>
          <w:rFonts w:asciiTheme="minorHAnsi" w:hAnsiTheme="minorHAnsi" w:cstheme="minorHAnsi"/>
          <w:sz w:val="24"/>
          <w:szCs w:val="24"/>
          <w:lang w:val="es-ES_tradnl"/>
        </w:rPr>
        <w:t>No. 257 del 23 de julio de 2018</w:t>
      </w:r>
      <w:r w:rsidR="00D20D1F" w:rsidRPr="00021817">
        <w:rPr>
          <w:rFonts w:asciiTheme="minorHAnsi" w:hAnsiTheme="minorHAnsi" w:cstheme="minorHAnsi"/>
          <w:sz w:val="24"/>
          <w:szCs w:val="24"/>
          <w:lang w:val="es-ES_tradnl"/>
        </w:rPr>
        <w:t xml:space="preserve"> y demás normas que lo modifiquen</w:t>
      </w:r>
      <w:r w:rsidR="00FF5AA5" w:rsidRPr="00021817">
        <w:rPr>
          <w:rFonts w:asciiTheme="minorHAnsi" w:hAnsiTheme="minorHAnsi" w:cstheme="minorHAnsi"/>
          <w:sz w:val="24"/>
          <w:szCs w:val="24"/>
          <w:lang w:val="es-ES_tradnl"/>
        </w:rPr>
        <w:t xml:space="preserve">, cuyas funciones </w:t>
      </w:r>
      <w:r w:rsidR="001C0165" w:rsidRPr="00021817">
        <w:rPr>
          <w:rFonts w:asciiTheme="minorHAnsi" w:hAnsiTheme="minorHAnsi" w:cstheme="minorHAnsi"/>
          <w:sz w:val="24"/>
          <w:szCs w:val="24"/>
          <w:lang w:val="es-ES_tradnl"/>
        </w:rPr>
        <w:t>deberán</w:t>
      </w:r>
      <w:r w:rsidR="00FF5AA5" w:rsidRPr="00021817">
        <w:rPr>
          <w:rFonts w:asciiTheme="minorHAnsi" w:hAnsiTheme="minorHAnsi" w:cstheme="minorHAnsi"/>
          <w:sz w:val="24"/>
          <w:szCs w:val="24"/>
          <w:lang w:val="es-ES_tradnl"/>
        </w:rPr>
        <w:t xml:space="preserve"> ser cumplidas por </w:t>
      </w:r>
      <w:r w:rsidR="00F25EB4" w:rsidRPr="00021817">
        <w:rPr>
          <w:rFonts w:asciiTheme="minorHAnsi" w:hAnsiTheme="minorHAnsi" w:cstheme="minorHAnsi"/>
          <w:sz w:val="24"/>
          <w:szCs w:val="24"/>
          <w:lang w:val="es-ES_tradnl"/>
        </w:rPr>
        <w:t>el</w:t>
      </w:r>
      <w:r w:rsidR="00FF5AA5" w:rsidRPr="00021817">
        <w:rPr>
          <w:rFonts w:asciiTheme="minorHAnsi" w:hAnsiTheme="minorHAnsi" w:cstheme="minorHAnsi"/>
          <w:sz w:val="24"/>
          <w:szCs w:val="24"/>
          <w:lang w:val="es-ES_tradnl"/>
        </w:rPr>
        <w:t xml:space="preserve"> </w:t>
      </w:r>
      <w:r w:rsidR="004622FA" w:rsidRPr="00021817">
        <w:rPr>
          <w:rFonts w:asciiTheme="minorHAnsi" w:hAnsiTheme="minorHAnsi" w:cstheme="minorHAnsi"/>
          <w:sz w:val="24"/>
          <w:szCs w:val="24"/>
          <w:lang w:val="es-ES_tradnl"/>
        </w:rPr>
        <w:t>servidor</w:t>
      </w:r>
      <w:r w:rsidR="00D47D7C" w:rsidRPr="00021817">
        <w:rPr>
          <w:rFonts w:asciiTheme="minorHAnsi" w:hAnsiTheme="minorHAnsi" w:cstheme="minorHAnsi"/>
          <w:sz w:val="24"/>
          <w:szCs w:val="24"/>
          <w:lang w:val="es-ES_tradnl"/>
        </w:rPr>
        <w:t xml:space="preserve"> pú</w:t>
      </w:r>
      <w:r w:rsidR="00B966BF" w:rsidRPr="00021817">
        <w:rPr>
          <w:rFonts w:asciiTheme="minorHAnsi" w:hAnsiTheme="minorHAnsi" w:cstheme="minorHAnsi"/>
          <w:sz w:val="24"/>
          <w:szCs w:val="24"/>
          <w:lang w:val="es-ES_tradnl"/>
        </w:rPr>
        <w:t>blico</w:t>
      </w:r>
      <w:r w:rsidR="00FF5AA5" w:rsidRPr="00021817">
        <w:rPr>
          <w:rFonts w:asciiTheme="minorHAnsi" w:hAnsiTheme="minorHAnsi" w:cstheme="minorHAnsi"/>
          <w:sz w:val="24"/>
          <w:szCs w:val="24"/>
          <w:lang w:val="es-ES_tradnl"/>
        </w:rPr>
        <w:t xml:space="preserve"> que lo desempeñe, con criterios de eficiencia y eficacia en orden al logro</w:t>
      </w:r>
      <w:r w:rsidR="001C0165" w:rsidRPr="00021817">
        <w:rPr>
          <w:rFonts w:asciiTheme="minorHAnsi" w:hAnsiTheme="minorHAnsi" w:cstheme="minorHAnsi"/>
          <w:sz w:val="24"/>
          <w:szCs w:val="24"/>
          <w:lang w:val="es-ES_tradnl"/>
        </w:rPr>
        <w:t xml:space="preserve"> </w:t>
      </w:r>
      <w:r w:rsidR="00FF5AA5" w:rsidRPr="00021817">
        <w:rPr>
          <w:rFonts w:asciiTheme="minorHAnsi" w:hAnsiTheme="minorHAnsi" w:cstheme="minorHAnsi"/>
          <w:sz w:val="24"/>
          <w:szCs w:val="24"/>
          <w:lang w:val="es-ES_tradnl"/>
        </w:rPr>
        <w:lastRenderedPageBreak/>
        <w:t>de la misión, objetivos y funciones que la ley y los reglamentos le se</w:t>
      </w:r>
      <w:r w:rsidR="001C0165" w:rsidRPr="00021817">
        <w:rPr>
          <w:rFonts w:asciiTheme="minorHAnsi" w:hAnsiTheme="minorHAnsi" w:cstheme="minorHAnsi"/>
          <w:sz w:val="24"/>
          <w:szCs w:val="24"/>
          <w:lang w:val="es-ES_tradnl"/>
        </w:rPr>
        <w:t>ñalan a la Unidad Administrativa Especial Contadurí</w:t>
      </w:r>
      <w:r w:rsidR="000F2568" w:rsidRPr="00021817">
        <w:rPr>
          <w:rFonts w:asciiTheme="minorHAnsi" w:hAnsiTheme="minorHAnsi" w:cstheme="minorHAnsi"/>
          <w:sz w:val="24"/>
          <w:szCs w:val="24"/>
          <w:lang w:val="es-ES_tradnl"/>
        </w:rPr>
        <w:t>a General de la Nación y forma parte integral del presente acto.</w:t>
      </w:r>
    </w:p>
    <w:p w14:paraId="43138D63" w14:textId="13C0E9C9" w:rsidR="000F2568" w:rsidRPr="00021817" w:rsidRDefault="000F2568" w:rsidP="00021817">
      <w:pPr>
        <w:pStyle w:val="estilo1"/>
        <w:spacing w:before="0" w:after="0" w:line="276" w:lineRule="auto"/>
        <w:ind w:left="0" w:right="-376"/>
        <w:jc w:val="both"/>
        <w:rPr>
          <w:rFonts w:asciiTheme="minorHAnsi" w:hAnsiTheme="minorHAnsi" w:cstheme="minorHAnsi"/>
          <w:color w:val="auto"/>
          <w:sz w:val="24"/>
          <w:szCs w:val="24"/>
          <w:lang w:val="es-ES_tradnl"/>
        </w:rPr>
      </w:pPr>
      <w:r w:rsidRPr="00021817">
        <w:rPr>
          <w:rFonts w:asciiTheme="minorHAnsi" w:hAnsiTheme="minorHAnsi" w:cstheme="minorHAnsi"/>
          <w:b/>
          <w:color w:val="auto"/>
          <w:sz w:val="24"/>
          <w:szCs w:val="24"/>
          <w:lang w:val="es-ES_tradnl"/>
        </w:rPr>
        <w:t xml:space="preserve">ARTÍCULO 2º. </w:t>
      </w:r>
      <w:r w:rsidRPr="00021817">
        <w:rPr>
          <w:rFonts w:asciiTheme="minorHAnsi" w:hAnsiTheme="minorHAnsi" w:cstheme="minorHAnsi"/>
          <w:color w:val="auto"/>
          <w:sz w:val="24"/>
          <w:szCs w:val="24"/>
          <w:lang w:val="es-ES_tradnl"/>
        </w:rPr>
        <w:t xml:space="preserve">El coordinador del GIT de Talento </w:t>
      </w:r>
      <w:r w:rsidR="005E33BD" w:rsidRPr="00021817">
        <w:rPr>
          <w:rFonts w:asciiTheme="minorHAnsi" w:hAnsiTheme="minorHAnsi" w:cstheme="minorHAnsi"/>
          <w:color w:val="auto"/>
          <w:sz w:val="24"/>
          <w:szCs w:val="24"/>
          <w:lang w:val="es-ES_tradnl"/>
        </w:rPr>
        <w:t>Humano</w:t>
      </w:r>
      <w:r w:rsidRPr="00021817">
        <w:rPr>
          <w:rFonts w:asciiTheme="minorHAnsi" w:hAnsiTheme="minorHAnsi" w:cstheme="minorHAnsi"/>
          <w:color w:val="auto"/>
          <w:sz w:val="24"/>
          <w:szCs w:val="24"/>
          <w:lang w:val="es-ES_tradnl"/>
        </w:rPr>
        <w:t xml:space="preserve"> entregará al </w:t>
      </w:r>
      <w:r w:rsidR="00D47D7C" w:rsidRPr="00021817">
        <w:rPr>
          <w:rFonts w:asciiTheme="minorHAnsi" w:hAnsiTheme="minorHAnsi" w:cstheme="minorHAnsi"/>
          <w:color w:val="auto"/>
          <w:sz w:val="24"/>
          <w:szCs w:val="24"/>
          <w:lang w:val="es-ES_tradnl"/>
        </w:rPr>
        <w:t>servidor público</w:t>
      </w:r>
      <w:r w:rsidRPr="00021817">
        <w:rPr>
          <w:rFonts w:asciiTheme="minorHAnsi" w:hAnsiTheme="minorHAnsi" w:cstheme="minorHAnsi"/>
          <w:color w:val="auto"/>
          <w:sz w:val="24"/>
          <w:szCs w:val="24"/>
          <w:lang w:val="es-ES_tradnl"/>
        </w:rPr>
        <w:t xml:space="preserve"> copia de las funciones esenciales y competencias laborales determinadas en la presente resolución para el respectivo empleo en el momento de la posesión, o cuando sea objeto de una novedad de personal que implique cambio de funciones, o cuando mediante la adopción o modificación del manual se afecten las establecidas para el empleo. El jefe inmediato responderá por la orientación del empleo en el cumplimiento de </w:t>
      </w:r>
      <w:r w:rsidR="00021817" w:rsidRPr="00021817">
        <w:rPr>
          <w:rFonts w:asciiTheme="minorHAnsi" w:hAnsiTheme="minorHAnsi" w:cstheme="minorHAnsi"/>
          <w:color w:val="auto"/>
          <w:sz w:val="24"/>
          <w:szCs w:val="24"/>
          <w:lang w:val="es-ES_tradnl"/>
        </w:rPr>
        <w:t>estas</w:t>
      </w:r>
      <w:r w:rsidRPr="00021817">
        <w:rPr>
          <w:rFonts w:asciiTheme="minorHAnsi" w:hAnsiTheme="minorHAnsi" w:cstheme="minorHAnsi"/>
          <w:color w:val="auto"/>
          <w:sz w:val="24"/>
          <w:szCs w:val="24"/>
          <w:lang w:val="es-ES_tradnl"/>
        </w:rPr>
        <w:t>.</w:t>
      </w:r>
    </w:p>
    <w:p w14:paraId="6023E31C" w14:textId="77777777" w:rsidR="000F2568" w:rsidRPr="00021817" w:rsidRDefault="000F2568" w:rsidP="00021817">
      <w:pPr>
        <w:pStyle w:val="estilo1"/>
        <w:spacing w:before="0" w:after="0" w:line="276" w:lineRule="auto"/>
        <w:ind w:left="0" w:right="-376"/>
        <w:jc w:val="both"/>
        <w:rPr>
          <w:rFonts w:asciiTheme="minorHAnsi" w:hAnsiTheme="minorHAnsi" w:cstheme="minorHAnsi"/>
          <w:color w:val="auto"/>
          <w:sz w:val="24"/>
          <w:szCs w:val="24"/>
          <w:lang w:val="es-ES_tradnl"/>
        </w:rPr>
      </w:pPr>
    </w:p>
    <w:p w14:paraId="5BCC8256" w14:textId="69A1D0C1" w:rsidR="000F2568" w:rsidRPr="00021817" w:rsidRDefault="000F2568" w:rsidP="00021817">
      <w:pPr>
        <w:pStyle w:val="estilo1"/>
        <w:spacing w:before="0" w:after="0" w:line="276" w:lineRule="auto"/>
        <w:ind w:left="0" w:right="-376"/>
        <w:jc w:val="both"/>
        <w:rPr>
          <w:rFonts w:asciiTheme="minorHAnsi" w:hAnsiTheme="minorHAnsi" w:cstheme="minorHAnsi"/>
          <w:color w:val="auto"/>
          <w:sz w:val="24"/>
          <w:szCs w:val="24"/>
          <w:lang w:val="es-ES_tradnl"/>
        </w:rPr>
      </w:pPr>
      <w:r w:rsidRPr="00021817">
        <w:rPr>
          <w:rFonts w:asciiTheme="minorHAnsi" w:hAnsiTheme="minorHAnsi" w:cstheme="minorHAnsi"/>
          <w:b/>
          <w:color w:val="auto"/>
          <w:sz w:val="24"/>
          <w:szCs w:val="24"/>
          <w:lang w:val="es-ES_tradnl"/>
        </w:rPr>
        <w:t xml:space="preserve">ARTÍCULO 3º. </w:t>
      </w:r>
      <w:r w:rsidRPr="00021817">
        <w:rPr>
          <w:rFonts w:asciiTheme="minorHAnsi" w:hAnsiTheme="minorHAnsi" w:cstheme="minorHAnsi"/>
          <w:color w:val="auto"/>
          <w:sz w:val="24"/>
          <w:szCs w:val="24"/>
          <w:lang w:val="es-ES_tradnl"/>
        </w:rPr>
        <w:t>Cuando para el desempeño de un empleo se exija una profesión, arte u oficio debidamente reglamentado, la posesión de g</w:t>
      </w:r>
      <w:r w:rsidR="004622FA" w:rsidRPr="00021817">
        <w:rPr>
          <w:rFonts w:asciiTheme="minorHAnsi" w:hAnsiTheme="minorHAnsi" w:cstheme="minorHAnsi"/>
          <w:color w:val="auto"/>
          <w:sz w:val="24"/>
          <w:szCs w:val="24"/>
          <w:lang w:val="es-ES_tradnl"/>
        </w:rPr>
        <w:t>rados, títulos, licencias, matrí</w:t>
      </w:r>
      <w:r w:rsidRPr="00021817">
        <w:rPr>
          <w:rFonts w:asciiTheme="minorHAnsi" w:hAnsiTheme="minorHAnsi" w:cstheme="minorHAnsi"/>
          <w:color w:val="auto"/>
          <w:sz w:val="24"/>
          <w:szCs w:val="24"/>
          <w:lang w:val="es-ES_tradnl"/>
        </w:rPr>
        <w:t>culas o autorizaciones previstas en las leyes o en sus reglamentos, no podrán ser compensadas por experiencia u otras calidades, salvo cuando las mismas leyes así lo establezcan.</w:t>
      </w:r>
    </w:p>
    <w:p w14:paraId="4FB0FCED" w14:textId="77777777" w:rsidR="000F2568" w:rsidRPr="00021817" w:rsidRDefault="000F2568" w:rsidP="00021817">
      <w:pPr>
        <w:pStyle w:val="estilo1"/>
        <w:spacing w:before="0" w:after="0" w:line="276" w:lineRule="auto"/>
        <w:ind w:left="0" w:right="-376"/>
        <w:jc w:val="both"/>
        <w:rPr>
          <w:rFonts w:asciiTheme="minorHAnsi" w:hAnsiTheme="minorHAnsi" w:cstheme="minorHAnsi"/>
          <w:color w:val="auto"/>
          <w:sz w:val="24"/>
          <w:szCs w:val="24"/>
          <w:lang w:val="es-ES_tradnl"/>
        </w:rPr>
      </w:pPr>
    </w:p>
    <w:p w14:paraId="53E3E836" w14:textId="38B91F4E" w:rsidR="000F2568" w:rsidRPr="00021817" w:rsidRDefault="000F2568" w:rsidP="00021817">
      <w:pPr>
        <w:pStyle w:val="estilo1"/>
        <w:spacing w:before="0" w:after="0" w:line="276" w:lineRule="auto"/>
        <w:ind w:left="0" w:right="-376"/>
        <w:jc w:val="both"/>
        <w:rPr>
          <w:rFonts w:asciiTheme="minorHAnsi" w:hAnsiTheme="minorHAnsi" w:cstheme="minorHAnsi"/>
          <w:color w:val="000000" w:themeColor="text1"/>
          <w:sz w:val="24"/>
          <w:szCs w:val="24"/>
          <w:lang w:val="es-ES_tradnl"/>
        </w:rPr>
      </w:pPr>
      <w:r w:rsidRPr="00021817">
        <w:rPr>
          <w:rFonts w:asciiTheme="minorHAnsi" w:hAnsiTheme="minorHAnsi" w:cstheme="minorHAnsi"/>
          <w:b/>
          <w:color w:val="000000" w:themeColor="text1"/>
          <w:sz w:val="24"/>
          <w:szCs w:val="24"/>
          <w:lang w:val="es-ES_tradnl"/>
        </w:rPr>
        <w:t>ARTÍCULO 4º. VIGENCIA</w:t>
      </w:r>
      <w:r w:rsidRPr="00021817">
        <w:rPr>
          <w:rFonts w:asciiTheme="minorHAnsi" w:hAnsiTheme="minorHAnsi" w:cstheme="minorHAnsi"/>
          <w:color w:val="000000" w:themeColor="text1"/>
          <w:sz w:val="24"/>
          <w:szCs w:val="24"/>
          <w:lang w:val="es-ES_tradnl"/>
        </w:rPr>
        <w:t xml:space="preserve">. La presente Resolución rige a partir de la fecha de su expedición y deroga las demás disposiciones </w:t>
      </w:r>
      <w:r w:rsidR="000717AA" w:rsidRPr="00021817">
        <w:rPr>
          <w:rFonts w:asciiTheme="minorHAnsi" w:hAnsiTheme="minorHAnsi" w:cstheme="minorHAnsi"/>
          <w:color w:val="000000" w:themeColor="text1"/>
          <w:sz w:val="24"/>
          <w:szCs w:val="24"/>
          <w:lang w:val="es-ES_tradnl"/>
        </w:rPr>
        <w:t xml:space="preserve">internas </w:t>
      </w:r>
      <w:r w:rsidRPr="00021817">
        <w:rPr>
          <w:rFonts w:asciiTheme="minorHAnsi" w:hAnsiTheme="minorHAnsi" w:cstheme="minorHAnsi"/>
          <w:color w:val="000000" w:themeColor="text1"/>
          <w:sz w:val="24"/>
          <w:szCs w:val="24"/>
          <w:lang w:val="es-ES_tradnl"/>
        </w:rPr>
        <w:t>que le sean contrarias.</w:t>
      </w:r>
    </w:p>
    <w:p w14:paraId="695050D5" w14:textId="77777777" w:rsidR="000F2568" w:rsidRPr="00021817" w:rsidRDefault="000F2568" w:rsidP="00021817">
      <w:pPr>
        <w:pStyle w:val="estilo1"/>
        <w:spacing w:before="0" w:after="0" w:line="276" w:lineRule="auto"/>
        <w:ind w:left="0" w:right="-376"/>
        <w:jc w:val="both"/>
        <w:rPr>
          <w:rFonts w:asciiTheme="minorHAnsi" w:hAnsiTheme="minorHAnsi" w:cstheme="minorHAnsi"/>
          <w:color w:val="auto"/>
          <w:sz w:val="24"/>
          <w:szCs w:val="24"/>
          <w:lang w:val="es-ES_tradnl"/>
        </w:rPr>
      </w:pPr>
    </w:p>
    <w:p w14:paraId="4939E6D3" w14:textId="77777777" w:rsidR="000F2568" w:rsidRPr="00021817" w:rsidRDefault="000F2568" w:rsidP="00021817">
      <w:pPr>
        <w:pStyle w:val="NormalWeb"/>
        <w:spacing w:before="0" w:beforeAutospacing="0" w:after="0" w:afterAutospacing="0" w:line="276" w:lineRule="auto"/>
        <w:rPr>
          <w:rFonts w:asciiTheme="minorHAnsi" w:hAnsiTheme="minorHAnsi" w:cstheme="minorHAnsi"/>
          <w:b/>
          <w:bCs/>
          <w:lang w:val="es-ES_tradnl"/>
        </w:rPr>
      </w:pPr>
      <w:r w:rsidRPr="00021817">
        <w:rPr>
          <w:rFonts w:asciiTheme="minorHAnsi" w:hAnsiTheme="minorHAnsi" w:cstheme="minorHAnsi"/>
          <w:b/>
          <w:bCs/>
          <w:lang w:val="es-ES_tradnl"/>
        </w:rPr>
        <w:t>PUBLÍQUESE Y CÚMPLASE</w:t>
      </w:r>
    </w:p>
    <w:p w14:paraId="4D5918A0" w14:textId="77777777" w:rsidR="000F2568" w:rsidRPr="00021817" w:rsidRDefault="000F2568" w:rsidP="00021817">
      <w:pPr>
        <w:pStyle w:val="NormalWeb"/>
        <w:spacing w:before="0" w:beforeAutospacing="0" w:after="0" w:afterAutospacing="0" w:line="276" w:lineRule="auto"/>
        <w:rPr>
          <w:rFonts w:asciiTheme="minorHAnsi" w:hAnsiTheme="minorHAnsi" w:cstheme="minorHAnsi"/>
          <w:lang w:val="es-ES_tradnl"/>
        </w:rPr>
      </w:pPr>
    </w:p>
    <w:p w14:paraId="6E128225" w14:textId="77777777" w:rsidR="000F2568" w:rsidRPr="00021817" w:rsidRDefault="000F2568" w:rsidP="00021817">
      <w:pPr>
        <w:pStyle w:val="NormalWeb"/>
        <w:spacing w:before="0" w:beforeAutospacing="0" w:after="0" w:afterAutospacing="0" w:line="276" w:lineRule="auto"/>
        <w:rPr>
          <w:rFonts w:asciiTheme="minorHAnsi" w:hAnsiTheme="minorHAnsi" w:cstheme="minorHAnsi"/>
          <w:lang w:val="es-ES_tradnl"/>
        </w:rPr>
      </w:pPr>
      <w:r w:rsidRPr="00021817">
        <w:rPr>
          <w:rFonts w:asciiTheme="minorHAnsi" w:hAnsiTheme="minorHAnsi" w:cstheme="minorHAnsi"/>
          <w:lang w:val="es-ES_tradnl"/>
        </w:rPr>
        <w:t xml:space="preserve">Dada en Bogotá, DC., a los                         </w:t>
      </w:r>
    </w:p>
    <w:p w14:paraId="5717C558" w14:textId="77777777" w:rsidR="000F2568" w:rsidRPr="00021817" w:rsidRDefault="000F2568" w:rsidP="00021817">
      <w:pPr>
        <w:pStyle w:val="NormalWeb"/>
        <w:spacing w:before="0" w:beforeAutospacing="0" w:after="0" w:afterAutospacing="0" w:line="276" w:lineRule="auto"/>
        <w:rPr>
          <w:rFonts w:asciiTheme="minorHAnsi" w:hAnsiTheme="minorHAnsi" w:cstheme="minorHAnsi"/>
          <w:lang w:val="es-ES_tradnl"/>
        </w:rPr>
      </w:pPr>
    </w:p>
    <w:p w14:paraId="45FA9D35" w14:textId="77777777" w:rsidR="000F2568" w:rsidRPr="00021817" w:rsidRDefault="000F2568" w:rsidP="00021817">
      <w:pPr>
        <w:pStyle w:val="NormalWeb"/>
        <w:spacing w:before="0" w:beforeAutospacing="0" w:after="0" w:afterAutospacing="0" w:line="276" w:lineRule="auto"/>
        <w:rPr>
          <w:rFonts w:asciiTheme="minorHAnsi" w:hAnsiTheme="minorHAnsi" w:cstheme="minorHAnsi"/>
          <w:lang w:val="es-ES_tradnl"/>
        </w:rPr>
      </w:pPr>
    </w:p>
    <w:p w14:paraId="3A6DC4BC" w14:textId="77777777" w:rsidR="000F2568" w:rsidRPr="00021817" w:rsidRDefault="000F2568" w:rsidP="00021817">
      <w:pPr>
        <w:pStyle w:val="NormalWeb"/>
        <w:spacing w:before="0" w:beforeAutospacing="0" w:after="0" w:afterAutospacing="0" w:line="276" w:lineRule="auto"/>
        <w:rPr>
          <w:rFonts w:asciiTheme="minorHAnsi" w:hAnsiTheme="minorHAnsi" w:cstheme="minorHAnsi"/>
          <w:lang w:val="es-ES_tradnl"/>
        </w:rPr>
      </w:pPr>
    </w:p>
    <w:p w14:paraId="202128E8" w14:textId="77777777" w:rsidR="000F2568" w:rsidRPr="00021817" w:rsidRDefault="000F2568" w:rsidP="00021817">
      <w:pPr>
        <w:pStyle w:val="NormalWeb"/>
        <w:spacing w:before="0" w:beforeAutospacing="0" w:after="0" w:afterAutospacing="0" w:line="276" w:lineRule="auto"/>
        <w:rPr>
          <w:rFonts w:asciiTheme="minorHAnsi" w:hAnsiTheme="minorHAnsi" w:cstheme="minorHAnsi"/>
          <w:lang w:val="es-ES_tradnl"/>
        </w:rPr>
      </w:pPr>
    </w:p>
    <w:p w14:paraId="332B0022" w14:textId="77777777" w:rsidR="000F2568" w:rsidRPr="00021817" w:rsidRDefault="000F2568" w:rsidP="00021817">
      <w:pPr>
        <w:spacing w:line="276" w:lineRule="auto"/>
        <w:rPr>
          <w:rFonts w:asciiTheme="minorHAnsi" w:hAnsiTheme="minorHAnsi" w:cstheme="minorHAnsi"/>
          <w:sz w:val="24"/>
          <w:szCs w:val="24"/>
          <w:lang w:val="es-ES_tradnl" w:eastAsia="en-US"/>
        </w:rPr>
      </w:pPr>
    </w:p>
    <w:p w14:paraId="13B0E681" w14:textId="77777777" w:rsidR="000F2568" w:rsidRPr="00021817" w:rsidRDefault="000F2568" w:rsidP="00021817">
      <w:pPr>
        <w:spacing w:line="276" w:lineRule="auto"/>
        <w:rPr>
          <w:rFonts w:asciiTheme="minorHAnsi" w:hAnsiTheme="minorHAnsi" w:cstheme="minorHAnsi"/>
          <w:sz w:val="24"/>
          <w:szCs w:val="24"/>
          <w:lang w:val="es-ES_tradnl" w:eastAsia="en-US"/>
        </w:rPr>
      </w:pPr>
    </w:p>
    <w:p w14:paraId="0487A7A7" w14:textId="77777777" w:rsidR="000F2568" w:rsidRPr="00021817" w:rsidRDefault="000F2568" w:rsidP="00021817">
      <w:pPr>
        <w:pStyle w:val="Ttulo1"/>
        <w:tabs>
          <w:tab w:val="left" w:pos="2310"/>
        </w:tabs>
        <w:spacing w:before="0" w:after="0"/>
        <w:jc w:val="center"/>
        <w:rPr>
          <w:rFonts w:asciiTheme="minorHAnsi" w:hAnsiTheme="minorHAnsi" w:cstheme="minorHAnsi"/>
          <w:sz w:val="24"/>
          <w:szCs w:val="24"/>
          <w:lang w:val="es-ES_tradnl"/>
        </w:rPr>
      </w:pPr>
    </w:p>
    <w:p w14:paraId="63375B67" w14:textId="77777777" w:rsidR="000F2568" w:rsidRPr="00021817" w:rsidRDefault="000F2568" w:rsidP="00021817">
      <w:pPr>
        <w:spacing w:line="276" w:lineRule="auto"/>
        <w:rPr>
          <w:rFonts w:asciiTheme="minorHAnsi" w:hAnsiTheme="minorHAnsi" w:cstheme="minorHAnsi"/>
          <w:sz w:val="24"/>
          <w:szCs w:val="24"/>
          <w:lang w:val="es-ES_tradnl" w:eastAsia="en-US"/>
        </w:rPr>
      </w:pPr>
    </w:p>
    <w:p w14:paraId="5DBA5EED" w14:textId="77777777" w:rsidR="000F2568" w:rsidRPr="00021817" w:rsidRDefault="000F2568" w:rsidP="00021817">
      <w:pPr>
        <w:pStyle w:val="Ttulo1"/>
        <w:tabs>
          <w:tab w:val="left" w:pos="2310"/>
        </w:tabs>
        <w:spacing w:before="0" w:after="0"/>
        <w:jc w:val="cente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PEDRO LUIS BOHÓRQUEZ RAMIREZ</w:t>
      </w:r>
    </w:p>
    <w:p w14:paraId="51D88223" w14:textId="77777777" w:rsidR="000F2568" w:rsidRPr="00021817" w:rsidRDefault="000F2568" w:rsidP="00021817">
      <w:pPr>
        <w:spacing w:line="276" w:lineRule="auto"/>
        <w:jc w:val="cente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Contador General de la Nación</w:t>
      </w:r>
    </w:p>
    <w:p w14:paraId="7A0562F6" w14:textId="77777777" w:rsidR="000F2568" w:rsidRPr="00021817" w:rsidRDefault="000F2568" w:rsidP="00021817">
      <w:pPr>
        <w:spacing w:line="276" w:lineRule="auto"/>
        <w:jc w:val="center"/>
        <w:rPr>
          <w:rFonts w:asciiTheme="minorHAnsi" w:eastAsia="Times New Roman" w:hAnsiTheme="minorHAnsi" w:cstheme="minorHAnsi"/>
          <w:sz w:val="24"/>
          <w:szCs w:val="24"/>
          <w:lang w:val="es-ES_tradnl"/>
        </w:rPr>
      </w:pPr>
    </w:p>
    <w:p w14:paraId="3BB266F0" w14:textId="77777777" w:rsidR="000F2568" w:rsidRPr="00021817" w:rsidRDefault="000F2568" w:rsidP="00021817">
      <w:pPr>
        <w:spacing w:line="276" w:lineRule="auto"/>
        <w:jc w:val="center"/>
        <w:rPr>
          <w:rFonts w:asciiTheme="minorHAnsi" w:eastAsia="Times New Roman" w:hAnsiTheme="minorHAnsi" w:cstheme="minorHAnsi"/>
          <w:sz w:val="24"/>
          <w:szCs w:val="24"/>
          <w:lang w:val="es-ES_tradnl"/>
        </w:rPr>
      </w:pPr>
    </w:p>
    <w:p w14:paraId="4623CA7F" w14:textId="77777777" w:rsidR="000F2568" w:rsidRPr="00021817" w:rsidRDefault="000F2568" w:rsidP="00021817">
      <w:pPr>
        <w:spacing w:line="276" w:lineRule="auto"/>
        <w:jc w:val="center"/>
        <w:rPr>
          <w:rFonts w:asciiTheme="minorHAnsi" w:eastAsia="Times New Roman" w:hAnsiTheme="minorHAnsi" w:cstheme="minorHAnsi"/>
          <w:sz w:val="24"/>
          <w:szCs w:val="24"/>
          <w:lang w:val="es-ES_tradnl"/>
        </w:rPr>
      </w:pPr>
    </w:p>
    <w:p w14:paraId="661C44A6" w14:textId="77777777" w:rsidR="000F2568" w:rsidRPr="00021817" w:rsidRDefault="000F2568" w:rsidP="00021817">
      <w:pPr>
        <w:spacing w:line="276" w:lineRule="auto"/>
        <w:jc w:val="center"/>
        <w:rPr>
          <w:rFonts w:asciiTheme="minorHAnsi" w:eastAsia="Times New Roman" w:hAnsiTheme="minorHAnsi" w:cstheme="minorHAnsi"/>
          <w:sz w:val="24"/>
          <w:szCs w:val="24"/>
          <w:lang w:val="es-ES_tradnl"/>
        </w:rPr>
      </w:pPr>
    </w:p>
    <w:p w14:paraId="65827E54" w14:textId="77777777" w:rsidR="000F2568" w:rsidRPr="00021817" w:rsidRDefault="000F2568" w:rsidP="00021817">
      <w:pPr>
        <w:spacing w:line="276" w:lineRule="auto"/>
        <w:jc w:val="center"/>
        <w:rPr>
          <w:rFonts w:asciiTheme="minorHAnsi" w:eastAsia="Times New Roman" w:hAnsiTheme="minorHAnsi" w:cstheme="minorHAnsi"/>
          <w:sz w:val="24"/>
          <w:szCs w:val="24"/>
          <w:lang w:val="es-ES_tradnl"/>
        </w:rPr>
      </w:pPr>
    </w:p>
    <w:p w14:paraId="5A35372D" w14:textId="77777777" w:rsidR="000F2568" w:rsidRPr="00021817" w:rsidRDefault="000F2568" w:rsidP="00021817">
      <w:pPr>
        <w:spacing w:line="276" w:lineRule="auto"/>
        <w:jc w:val="center"/>
        <w:rPr>
          <w:rFonts w:asciiTheme="minorHAnsi" w:eastAsia="Times New Roman" w:hAnsiTheme="minorHAnsi" w:cstheme="minorHAnsi"/>
          <w:sz w:val="24"/>
          <w:szCs w:val="24"/>
          <w:lang w:val="es-ES_tradnl"/>
        </w:rPr>
      </w:pPr>
    </w:p>
    <w:p w14:paraId="4692B14F" w14:textId="77777777" w:rsidR="000F2568" w:rsidRPr="00021817" w:rsidRDefault="000F2568" w:rsidP="00021817">
      <w:pPr>
        <w:spacing w:line="276" w:lineRule="auto"/>
        <w:jc w:val="center"/>
        <w:rPr>
          <w:rFonts w:asciiTheme="minorHAnsi" w:eastAsia="Times New Roman" w:hAnsiTheme="minorHAnsi" w:cstheme="minorHAnsi"/>
          <w:sz w:val="24"/>
          <w:szCs w:val="24"/>
          <w:lang w:val="es-ES_tradnl"/>
        </w:rPr>
      </w:pPr>
    </w:p>
    <w:p w14:paraId="60F6D59B" w14:textId="666DB532" w:rsidR="000F2568" w:rsidRPr="00021817" w:rsidRDefault="000F256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Proyectó: </w:t>
      </w:r>
      <w:r w:rsidR="00A85922" w:rsidRPr="00021817">
        <w:rPr>
          <w:rFonts w:asciiTheme="minorHAnsi" w:hAnsiTheme="minorHAnsi" w:cstheme="minorHAnsi"/>
          <w:sz w:val="24"/>
          <w:szCs w:val="24"/>
          <w:lang w:val="es-ES_tradnl"/>
        </w:rPr>
        <w:t>Wilson Alberto Restrepo Vélez, Coordinador GIT Talento Humano.</w:t>
      </w:r>
    </w:p>
    <w:p w14:paraId="786D8D0C" w14:textId="77777777" w:rsidR="000F2568" w:rsidRPr="00021817" w:rsidRDefault="000F256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Revisó: Edgar Arturo Díaz Vinasco, Coordinador GIT Jurídica.</w:t>
      </w:r>
    </w:p>
    <w:p w14:paraId="1DC8FB39" w14:textId="77777777" w:rsidR="000F2568" w:rsidRPr="00021817" w:rsidRDefault="000F256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Revisó: Luz Adriana Moreno Marmolejo, Secretario General.</w:t>
      </w:r>
    </w:p>
    <w:p w14:paraId="425A88E8" w14:textId="19CD2D03" w:rsidR="005D17A0" w:rsidRPr="00021817" w:rsidRDefault="005D17A0" w:rsidP="00021817">
      <w:pPr>
        <w:pStyle w:val="estilo1"/>
        <w:spacing w:line="276" w:lineRule="auto"/>
        <w:ind w:left="0" w:right="-234"/>
        <w:jc w:val="both"/>
        <w:rPr>
          <w:rFonts w:asciiTheme="minorHAnsi" w:hAnsiTheme="minorHAnsi" w:cstheme="minorHAnsi"/>
          <w:sz w:val="24"/>
          <w:szCs w:val="24"/>
          <w:lang w:val="es-ES_tradnl"/>
        </w:rPr>
      </w:pPr>
    </w:p>
    <w:p w14:paraId="6F448A81" w14:textId="77777777" w:rsidR="00A85922" w:rsidRPr="00021817" w:rsidRDefault="00A85922" w:rsidP="00021817">
      <w:pPr>
        <w:pStyle w:val="estilo1"/>
        <w:spacing w:line="276" w:lineRule="auto"/>
        <w:ind w:left="0" w:right="-234"/>
        <w:jc w:val="both"/>
        <w:rPr>
          <w:rFonts w:asciiTheme="minorHAnsi" w:hAnsiTheme="minorHAnsi" w:cstheme="minorHAnsi"/>
          <w:sz w:val="24"/>
          <w:szCs w:val="24"/>
          <w:lang w:val="es-ES_tradnl"/>
        </w:rPr>
      </w:pPr>
    </w:p>
    <w:p w14:paraId="264305E6" w14:textId="77777777" w:rsidR="00AF6F40" w:rsidRPr="00021817" w:rsidRDefault="00AF6F40" w:rsidP="00021817">
      <w:pPr>
        <w:pStyle w:val="estilo1"/>
        <w:spacing w:line="276" w:lineRule="auto"/>
        <w:ind w:left="0" w:right="-234"/>
        <w:jc w:val="both"/>
        <w:rPr>
          <w:rFonts w:asciiTheme="minorHAnsi" w:hAnsiTheme="minorHAnsi" w:cstheme="minorHAnsi"/>
          <w:sz w:val="24"/>
          <w:szCs w:val="24"/>
          <w:lang w:val="es-ES_tradnl"/>
        </w:rPr>
      </w:pPr>
    </w:p>
    <w:p w14:paraId="7FD27C89" w14:textId="0C2D522C" w:rsidR="004622FA" w:rsidRPr="00021817" w:rsidRDefault="004622FA" w:rsidP="00021817">
      <w:pPr>
        <w:pStyle w:val="estilo1"/>
        <w:spacing w:before="0" w:after="0" w:line="276" w:lineRule="auto"/>
        <w:ind w:left="0" w:right="-234"/>
        <w:jc w:val="center"/>
        <w:rPr>
          <w:rFonts w:asciiTheme="minorHAnsi" w:hAnsiTheme="minorHAnsi" w:cstheme="minorHAnsi"/>
          <w:b/>
          <w:sz w:val="24"/>
          <w:szCs w:val="24"/>
          <w:lang w:val="es-ES_tradnl"/>
        </w:rPr>
      </w:pPr>
      <w:r w:rsidRPr="00021817">
        <w:rPr>
          <w:rFonts w:asciiTheme="minorHAnsi" w:hAnsiTheme="minorHAnsi" w:cstheme="minorHAnsi"/>
          <w:b/>
          <w:bCs/>
          <w:noProof/>
          <w:sz w:val="24"/>
          <w:szCs w:val="24"/>
          <w:bdr w:val="none" w:sz="0" w:space="0" w:color="auto" w:frame="1"/>
          <w:lang w:val="es-CO" w:eastAsia="es-CO"/>
        </w:rPr>
        <w:drawing>
          <wp:inline distT="0" distB="0" distL="0" distR="0" wp14:anchorId="41B6159C" wp14:editId="11F6614E">
            <wp:extent cx="5556113" cy="4180115"/>
            <wp:effectExtent l="0" t="0" r="6985" b="0"/>
            <wp:docPr id="2" name="Imagen 2" descr="https://lh3.googleusercontent.com/Z4PI4amHPona1hlffsib3HWol1wFE7SAjKAnOtLy1bi0jcAsuqnzx4GfWSHAqZOL1iA96jQnXqiaW41IqdDog-kTX7AXzY1q4OEnuj7DoS0Ycyjh01DWEYigzWWggsiFClU5X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Z4PI4amHPona1hlffsib3HWol1wFE7SAjKAnOtLy1bi0jcAsuqnzx4GfWSHAqZOL1iA96jQnXqiaW41IqdDog-kTX7AXzY1q4OEnuj7DoS0Ycyjh01DWEYigzWWggsiFClU5XU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4990" cy="4186794"/>
                    </a:xfrm>
                    <a:prstGeom prst="rect">
                      <a:avLst/>
                    </a:prstGeom>
                    <a:noFill/>
                    <a:ln>
                      <a:noFill/>
                    </a:ln>
                  </pic:spPr>
                </pic:pic>
              </a:graphicData>
            </a:graphic>
          </wp:inline>
        </w:drawing>
      </w:r>
    </w:p>
    <w:p w14:paraId="16340408" w14:textId="77777777" w:rsidR="004622FA" w:rsidRPr="00021817" w:rsidRDefault="004622FA" w:rsidP="00021817">
      <w:pPr>
        <w:ind w:right="-234"/>
        <w:jc w:val="center"/>
        <w:rPr>
          <w:rFonts w:asciiTheme="minorHAnsi" w:eastAsia="Times New Roman" w:hAnsiTheme="minorHAnsi" w:cstheme="minorHAnsi"/>
          <w:b/>
          <w:bCs/>
          <w:color w:val="000000"/>
          <w:sz w:val="24"/>
          <w:szCs w:val="24"/>
          <w:lang w:val="es-ES_tradnl" w:eastAsia="en-US"/>
        </w:rPr>
      </w:pPr>
    </w:p>
    <w:p w14:paraId="648B58CE" w14:textId="3F36CF0D" w:rsidR="004622FA" w:rsidRPr="00021817" w:rsidRDefault="004622FA" w:rsidP="00021817">
      <w:pPr>
        <w:ind w:right="-234"/>
        <w:jc w:val="center"/>
        <w:rPr>
          <w:rFonts w:asciiTheme="minorHAnsi" w:eastAsia="Times New Roman" w:hAnsiTheme="minorHAnsi" w:cstheme="minorHAnsi"/>
          <w:b/>
          <w:bCs/>
          <w:color w:val="000000"/>
          <w:sz w:val="24"/>
          <w:szCs w:val="24"/>
          <w:lang w:val="es-ES_tradnl" w:eastAsia="en-US"/>
        </w:rPr>
      </w:pPr>
    </w:p>
    <w:p w14:paraId="34B20183" w14:textId="77777777" w:rsidR="00021817" w:rsidRPr="00021817" w:rsidRDefault="00021817" w:rsidP="00021817">
      <w:pPr>
        <w:ind w:right="-234"/>
        <w:jc w:val="center"/>
        <w:rPr>
          <w:rFonts w:asciiTheme="minorHAnsi" w:eastAsia="Times New Roman" w:hAnsiTheme="minorHAnsi" w:cstheme="minorHAnsi"/>
          <w:b/>
          <w:bCs/>
          <w:color w:val="000000"/>
          <w:sz w:val="24"/>
          <w:szCs w:val="24"/>
          <w:lang w:val="es-ES_tradnl" w:eastAsia="en-US"/>
        </w:rPr>
      </w:pPr>
    </w:p>
    <w:p w14:paraId="33FFB964" w14:textId="77777777" w:rsidR="004622FA" w:rsidRPr="00021817" w:rsidRDefault="004622FA" w:rsidP="00021817">
      <w:pPr>
        <w:ind w:right="-234"/>
        <w:jc w:val="center"/>
        <w:rPr>
          <w:rFonts w:asciiTheme="minorHAnsi" w:eastAsia="Times New Roman" w:hAnsiTheme="minorHAnsi" w:cstheme="minorHAnsi"/>
          <w:b/>
          <w:bCs/>
          <w:color w:val="000000"/>
          <w:sz w:val="24"/>
          <w:szCs w:val="24"/>
          <w:lang w:val="es-ES_tradnl" w:eastAsia="en-US"/>
        </w:rPr>
      </w:pPr>
    </w:p>
    <w:p w14:paraId="4B1379A2" w14:textId="666B58B4" w:rsidR="004622FA" w:rsidRPr="00021817" w:rsidRDefault="004622FA" w:rsidP="00021817">
      <w:pPr>
        <w:ind w:right="-234"/>
        <w:jc w:val="center"/>
        <w:rPr>
          <w:rFonts w:asciiTheme="minorHAnsi" w:eastAsia="Times New Roman" w:hAnsiTheme="minorHAnsi" w:cstheme="minorHAnsi"/>
          <w:sz w:val="24"/>
          <w:szCs w:val="24"/>
          <w:lang w:val="es-ES_tradnl" w:eastAsia="en-US"/>
        </w:rPr>
      </w:pPr>
      <w:r w:rsidRPr="00021817">
        <w:rPr>
          <w:rFonts w:asciiTheme="minorHAnsi" w:eastAsia="Times New Roman" w:hAnsiTheme="minorHAnsi" w:cstheme="minorHAnsi"/>
          <w:b/>
          <w:bCs/>
          <w:color w:val="000000"/>
          <w:sz w:val="24"/>
          <w:szCs w:val="24"/>
          <w:lang w:val="es-ES_tradnl" w:eastAsia="en-US"/>
        </w:rPr>
        <w:t>MANUAL ESPECÍFICO DE FUNCIONES Y COMPETENCIAS LABORALES</w:t>
      </w:r>
      <w:r w:rsidRPr="00021817">
        <w:rPr>
          <w:rFonts w:asciiTheme="minorHAnsi" w:eastAsia="Times New Roman" w:hAnsiTheme="minorHAnsi" w:cstheme="minorHAnsi"/>
          <w:sz w:val="24"/>
          <w:szCs w:val="24"/>
          <w:lang w:val="es-ES_tradnl" w:eastAsia="en-US"/>
        </w:rPr>
        <w:br/>
      </w:r>
    </w:p>
    <w:p w14:paraId="7477F2D0" w14:textId="77777777" w:rsidR="004622FA" w:rsidRPr="00021817" w:rsidRDefault="004622FA" w:rsidP="00021817">
      <w:pPr>
        <w:spacing w:after="240"/>
        <w:rPr>
          <w:rFonts w:asciiTheme="minorHAnsi" w:eastAsia="Times New Roman" w:hAnsiTheme="minorHAnsi" w:cstheme="minorHAnsi"/>
          <w:sz w:val="24"/>
          <w:szCs w:val="24"/>
          <w:lang w:val="es-ES_tradnl" w:eastAsia="en-US"/>
        </w:rPr>
      </w:pPr>
    </w:p>
    <w:p w14:paraId="50DAD5FD" w14:textId="77777777" w:rsidR="004622FA" w:rsidRPr="00021817" w:rsidRDefault="004622FA" w:rsidP="00021817">
      <w:pPr>
        <w:spacing w:after="240"/>
        <w:rPr>
          <w:rFonts w:asciiTheme="minorHAnsi" w:eastAsia="Times New Roman" w:hAnsiTheme="minorHAnsi" w:cstheme="minorHAnsi"/>
          <w:sz w:val="24"/>
          <w:szCs w:val="24"/>
          <w:lang w:val="es-ES_tradnl" w:eastAsia="en-US"/>
        </w:rPr>
      </w:pPr>
    </w:p>
    <w:p w14:paraId="76502E1D" w14:textId="77777777" w:rsidR="004622FA" w:rsidRPr="00021817" w:rsidRDefault="004622FA" w:rsidP="00021817">
      <w:pPr>
        <w:spacing w:after="240"/>
        <w:rPr>
          <w:rFonts w:asciiTheme="minorHAnsi" w:eastAsia="Times New Roman" w:hAnsiTheme="minorHAnsi" w:cstheme="minorHAnsi"/>
          <w:sz w:val="24"/>
          <w:szCs w:val="24"/>
          <w:lang w:val="es-ES_tradnl" w:eastAsia="en-US"/>
        </w:rPr>
      </w:pPr>
    </w:p>
    <w:p w14:paraId="51D580CF" w14:textId="7F7C73BC" w:rsidR="00021817" w:rsidRPr="00021817" w:rsidRDefault="004622FA" w:rsidP="00021817">
      <w:pPr>
        <w:ind w:right="-234"/>
        <w:jc w:val="center"/>
        <w:rPr>
          <w:rFonts w:asciiTheme="minorHAnsi" w:eastAsia="Times New Roman" w:hAnsiTheme="minorHAnsi" w:cstheme="minorHAnsi"/>
          <w:b/>
          <w:bCs/>
          <w:color w:val="000000"/>
          <w:sz w:val="24"/>
          <w:szCs w:val="24"/>
          <w:lang w:val="es-ES_tradnl" w:eastAsia="en-US"/>
        </w:rPr>
      </w:pPr>
      <w:r w:rsidRPr="00021817">
        <w:rPr>
          <w:rFonts w:asciiTheme="minorHAnsi" w:eastAsia="Times New Roman" w:hAnsiTheme="minorHAnsi" w:cstheme="minorHAnsi"/>
          <w:b/>
          <w:bCs/>
          <w:color w:val="000000"/>
          <w:sz w:val="24"/>
          <w:szCs w:val="24"/>
          <w:lang w:val="es-ES_tradnl" w:eastAsia="en-US"/>
        </w:rPr>
        <w:t>BOGOTÁ D.C.,</w:t>
      </w:r>
    </w:p>
    <w:p w14:paraId="452E29FF" w14:textId="726CBD77" w:rsidR="004622FA" w:rsidRPr="00021817" w:rsidRDefault="00021817" w:rsidP="00021817">
      <w:pPr>
        <w:ind w:right="-234"/>
        <w:jc w:val="center"/>
        <w:rPr>
          <w:rFonts w:asciiTheme="minorHAnsi" w:eastAsia="Times New Roman" w:hAnsiTheme="minorHAnsi" w:cstheme="minorHAnsi"/>
          <w:sz w:val="24"/>
          <w:szCs w:val="24"/>
          <w:lang w:val="es-ES_tradnl" w:eastAsia="en-US"/>
        </w:rPr>
      </w:pPr>
      <w:r w:rsidRPr="00021817">
        <w:rPr>
          <w:rFonts w:asciiTheme="minorHAnsi" w:eastAsia="Times New Roman" w:hAnsiTheme="minorHAnsi" w:cstheme="minorHAnsi"/>
          <w:b/>
          <w:bCs/>
          <w:color w:val="000000"/>
          <w:sz w:val="24"/>
          <w:szCs w:val="24"/>
          <w:lang w:val="es-ES_tradnl" w:eastAsia="en-US"/>
        </w:rPr>
        <w:t xml:space="preserve">Noviembre </w:t>
      </w:r>
      <w:r w:rsidR="004622FA" w:rsidRPr="00021817">
        <w:rPr>
          <w:rFonts w:asciiTheme="minorHAnsi" w:eastAsia="Times New Roman" w:hAnsiTheme="minorHAnsi" w:cstheme="minorHAnsi"/>
          <w:b/>
          <w:bCs/>
          <w:color w:val="000000"/>
          <w:sz w:val="24"/>
          <w:szCs w:val="24"/>
          <w:lang w:val="es-ES_tradnl" w:eastAsia="en-US"/>
        </w:rPr>
        <w:t>de 2020</w:t>
      </w:r>
    </w:p>
    <w:p w14:paraId="4900A0B6" w14:textId="77777777" w:rsidR="004622FA" w:rsidRPr="00021817" w:rsidRDefault="004622FA" w:rsidP="00021817">
      <w:pPr>
        <w:pStyle w:val="estilo1"/>
        <w:spacing w:before="0" w:after="0" w:line="276" w:lineRule="auto"/>
        <w:ind w:left="0" w:right="-234"/>
        <w:jc w:val="center"/>
        <w:rPr>
          <w:rFonts w:asciiTheme="minorHAnsi" w:hAnsiTheme="minorHAnsi" w:cstheme="minorHAnsi"/>
          <w:b/>
          <w:sz w:val="24"/>
          <w:szCs w:val="24"/>
          <w:lang w:val="es-ES_tradnl"/>
        </w:rPr>
      </w:pPr>
    </w:p>
    <w:p w14:paraId="7D05FB41" w14:textId="77777777" w:rsidR="004622FA" w:rsidRPr="00021817" w:rsidRDefault="004622FA" w:rsidP="00021817">
      <w:pPr>
        <w:pStyle w:val="estilo1"/>
        <w:spacing w:before="0" w:after="0" w:line="276" w:lineRule="auto"/>
        <w:ind w:left="0" w:right="-234"/>
        <w:jc w:val="center"/>
        <w:rPr>
          <w:rFonts w:asciiTheme="minorHAnsi" w:hAnsiTheme="minorHAnsi" w:cstheme="minorHAnsi"/>
          <w:b/>
          <w:sz w:val="24"/>
          <w:szCs w:val="24"/>
          <w:lang w:val="es-ES_tradnl"/>
        </w:rPr>
      </w:pPr>
    </w:p>
    <w:p w14:paraId="6984DC08" w14:textId="77777777" w:rsidR="004622FA" w:rsidRPr="00021817" w:rsidRDefault="004622FA" w:rsidP="00021817">
      <w:pPr>
        <w:pStyle w:val="estilo1"/>
        <w:spacing w:before="0" w:after="0" w:line="276" w:lineRule="auto"/>
        <w:ind w:left="0" w:right="-234"/>
        <w:jc w:val="center"/>
        <w:rPr>
          <w:rFonts w:asciiTheme="minorHAnsi" w:hAnsiTheme="minorHAnsi" w:cstheme="minorHAnsi"/>
          <w:b/>
          <w:sz w:val="24"/>
          <w:szCs w:val="24"/>
          <w:lang w:val="es-ES_tradnl"/>
        </w:rPr>
      </w:pPr>
    </w:p>
    <w:p w14:paraId="28F9FCA5" w14:textId="77777777" w:rsidR="004622FA" w:rsidRPr="00021817" w:rsidRDefault="004622FA" w:rsidP="00021817">
      <w:pPr>
        <w:pStyle w:val="estilo1"/>
        <w:spacing w:before="0" w:after="0" w:line="276" w:lineRule="auto"/>
        <w:ind w:left="0" w:right="-234"/>
        <w:jc w:val="center"/>
        <w:rPr>
          <w:rFonts w:asciiTheme="minorHAnsi" w:hAnsiTheme="minorHAnsi" w:cstheme="minorHAnsi"/>
          <w:b/>
          <w:sz w:val="24"/>
          <w:szCs w:val="24"/>
          <w:lang w:val="es-ES_tradnl"/>
        </w:rPr>
      </w:pPr>
    </w:p>
    <w:p w14:paraId="195E0256" w14:textId="77777777" w:rsidR="004622FA" w:rsidRPr="00021817" w:rsidRDefault="004622FA" w:rsidP="00021817">
      <w:pPr>
        <w:pStyle w:val="estilo1"/>
        <w:spacing w:before="0" w:after="0" w:line="276" w:lineRule="auto"/>
        <w:ind w:left="0" w:right="-234"/>
        <w:jc w:val="center"/>
        <w:rPr>
          <w:rFonts w:asciiTheme="minorHAnsi" w:hAnsiTheme="minorHAnsi" w:cstheme="minorHAnsi"/>
          <w:b/>
          <w:sz w:val="24"/>
          <w:szCs w:val="24"/>
          <w:lang w:val="es-ES_tradnl"/>
        </w:rPr>
      </w:pPr>
    </w:p>
    <w:p w14:paraId="468C6027" w14:textId="77777777" w:rsidR="004622FA" w:rsidRPr="00021817" w:rsidRDefault="004622FA" w:rsidP="00021817">
      <w:pPr>
        <w:pStyle w:val="estilo1"/>
        <w:spacing w:before="0" w:after="0" w:line="276" w:lineRule="auto"/>
        <w:ind w:left="0" w:right="-234"/>
        <w:jc w:val="center"/>
        <w:rPr>
          <w:rFonts w:asciiTheme="minorHAnsi" w:hAnsiTheme="minorHAnsi" w:cstheme="minorHAnsi"/>
          <w:b/>
          <w:sz w:val="24"/>
          <w:szCs w:val="24"/>
          <w:lang w:val="es-ES_tradnl"/>
        </w:rPr>
      </w:pPr>
    </w:p>
    <w:p w14:paraId="125199E1" w14:textId="77777777" w:rsidR="004622FA" w:rsidRPr="00021817" w:rsidRDefault="004622FA" w:rsidP="00021817">
      <w:pPr>
        <w:pStyle w:val="estilo1"/>
        <w:spacing w:before="0" w:after="0" w:line="276" w:lineRule="auto"/>
        <w:ind w:left="0" w:right="-234"/>
        <w:jc w:val="center"/>
        <w:rPr>
          <w:rFonts w:asciiTheme="minorHAnsi" w:hAnsiTheme="minorHAnsi" w:cstheme="minorHAnsi"/>
          <w:b/>
          <w:sz w:val="24"/>
          <w:szCs w:val="24"/>
          <w:lang w:val="es-ES_tradnl"/>
        </w:rPr>
      </w:pPr>
    </w:p>
    <w:p w14:paraId="5F88FAD1" w14:textId="77777777" w:rsidR="004622FA" w:rsidRPr="00021817" w:rsidRDefault="004622FA" w:rsidP="00021817">
      <w:pPr>
        <w:pStyle w:val="estilo1"/>
        <w:spacing w:before="0" w:after="0" w:line="276" w:lineRule="auto"/>
        <w:ind w:left="0" w:right="-234"/>
        <w:jc w:val="center"/>
        <w:rPr>
          <w:rFonts w:asciiTheme="minorHAnsi" w:hAnsiTheme="minorHAnsi" w:cstheme="minorHAnsi"/>
          <w:b/>
          <w:sz w:val="24"/>
          <w:szCs w:val="24"/>
          <w:lang w:val="es-ES_tradnl"/>
        </w:rPr>
      </w:pPr>
    </w:p>
    <w:p w14:paraId="250B18F7" w14:textId="77777777" w:rsidR="004622FA" w:rsidRPr="00021817" w:rsidRDefault="004622FA" w:rsidP="00021817">
      <w:pPr>
        <w:pStyle w:val="estilo1"/>
        <w:spacing w:before="0" w:after="0" w:line="276" w:lineRule="auto"/>
        <w:ind w:left="0" w:right="-234"/>
        <w:jc w:val="center"/>
        <w:rPr>
          <w:rFonts w:asciiTheme="minorHAnsi" w:hAnsiTheme="minorHAnsi" w:cstheme="minorHAnsi"/>
          <w:b/>
          <w:sz w:val="24"/>
          <w:szCs w:val="24"/>
          <w:lang w:val="es-ES_tradnl"/>
        </w:rPr>
      </w:pPr>
    </w:p>
    <w:p w14:paraId="35C98AEE" w14:textId="77777777" w:rsidR="004622FA" w:rsidRPr="00021817" w:rsidRDefault="004622FA" w:rsidP="00021817">
      <w:pPr>
        <w:pStyle w:val="estilo1"/>
        <w:spacing w:before="0" w:after="0" w:line="276" w:lineRule="auto"/>
        <w:ind w:left="0" w:right="-234"/>
        <w:jc w:val="center"/>
        <w:rPr>
          <w:rFonts w:asciiTheme="minorHAnsi" w:hAnsiTheme="minorHAnsi" w:cstheme="minorHAnsi"/>
          <w:b/>
          <w:sz w:val="24"/>
          <w:szCs w:val="24"/>
          <w:lang w:val="es-ES_tradnl"/>
        </w:rPr>
      </w:pPr>
    </w:p>
    <w:p w14:paraId="0FE3A614" w14:textId="77777777" w:rsidR="004622FA" w:rsidRPr="00021817" w:rsidRDefault="004622FA" w:rsidP="00021817">
      <w:pPr>
        <w:pStyle w:val="estilo1"/>
        <w:spacing w:before="0" w:after="0" w:line="276" w:lineRule="auto"/>
        <w:ind w:left="0" w:right="-234"/>
        <w:jc w:val="center"/>
        <w:rPr>
          <w:rFonts w:asciiTheme="minorHAnsi" w:hAnsiTheme="minorHAnsi" w:cstheme="minorHAnsi"/>
          <w:b/>
          <w:sz w:val="24"/>
          <w:szCs w:val="24"/>
          <w:lang w:val="es-ES_tradnl"/>
        </w:rPr>
      </w:pPr>
    </w:p>
    <w:p w14:paraId="03B586D9" w14:textId="77777777" w:rsidR="004622FA" w:rsidRPr="00021817" w:rsidRDefault="004622FA" w:rsidP="00021817">
      <w:pPr>
        <w:ind w:right="-234"/>
        <w:jc w:val="center"/>
        <w:rPr>
          <w:rFonts w:asciiTheme="minorHAnsi" w:eastAsia="Times New Roman" w:hAnsiTheme="minorHAnsi" w:cstheme="minorHAnsi"/>
          <w:sz w:val="24"/>
          <w:szCs w:val="24"/>
          <w:lang w:val="es-ES_tradnl" w:eastAsia="en-US"/>
        </w:rPr>
      </w:pPr>
      <w:r w:rsidRPr="00021817">
        <w:rPr>
          <w:rFonts w:asciiTheme="minorHAnsi" w:eastAsia="Times New Roman" w:hAnsiTheme="minorHAnsi" w:cstheme="minorHAnsi"/>
          <w:b/>
          <w:bCs/>
          <w:color w:val="000000"/>
          <w:sz w:val="24"/>
          <w:szCs w:val="24"/>
          <w:lang w:val="es-ES_tradnl" w:eastAsia="en-US"/>
        </w:rPr>
        <w:t>NUESTRA MISIÓN</w:t>
      </w:r>
    </w:p>
    <w:p w14:paraId="6602DDEA" w14:textId="77777777" w:rsidR="004622FA" w:rsidRPr="00021817" w:rsidRDefault="004622FA" w:rsidP="00021817">
      <w:pPr>
        <w:rPr>
          <w:rFonts w:asciiTheme="minorHAnsi" w:eastAsia="Times New Roman" w:hAnsiTheme="minorHAnsi" w:cstheme="minorHAnsi"/>
          <w:sz w:val="24"/>
          <w:szCs w:val="24"/>
          <w:lang w:val="es-ES_tradnl" w:eastAsia="en-US"/>
        </w:rPr>
      </w:pPr>
    </w:p>
    <w:p w14:paraId="56A74D3B" w14:textId="77777777" w:rsidR="004622FA" w:rsidRPr="00021817" w:rsidRDefault="004622FA" w:rsidP="00021817">
      <w:pPr>
        <w:rPr>
          <w:rFonts w:asciiTheme="minorHAnsi" w:eastAsia="Times New Roman" w:hAnsiTheme="minorHAnsi" w:cstheme="minorHAnsi"/>
          <w:sz w:val="24"/>
          <w:szCs w:val="24"/>
          <w:lang w:val="es-ES_tradnl" w:eastAsia="en-US"/>
        </w:rPr>
      </w:pPr>
    </w:p>
    <w:p w14:paraId="170844DC" w14:textId="062AAFA4" w:rsidR="004622FA" w:rsidRPr="00021817" w:rsidRDefault="004622FA" w:rsidP="00021817">
      <w:pPr>
        <w:ind w:right="-234"/>
        <w:jc w:val="both"/>
        <w:rPr>
          <w:rFonts w:asciiTheme="minorHAnsi" w:eastAsia="Times New Roman" w:hAnsiTheme="minorHAnsi" w:cstheme="minorHAnsi"/>
          <w:sz w:val="24"/>
          <w:szCs w:val="24"/>
          <w:lang w:val="es-ES_tradnl" w:eastAsia="en-US"/>
        </w:rPr>
      </w:pPr>
      <w:r w:rsidRPr="00021817">
        <w:rPr>
          <w:rFonts w:asciiTheme="minorHAnsi" w:eastAsia="Times New Roman" w:hAnsiTheme="minorHAnsi" w:cstheme="minorHAnsi"/>
          <w:color w:val="000000"/>
          <w:sz w:val="24"/>
          <w:szCs w:val="24"/>
          <w:lang w:val="es-ES_tradnl" w:eastAsia="en-US"/>
        </w:rPr>
        <w:t>“Somos la entidad rectora responsable de regular la contabilidad general de la nación, con autoridad doctrinaria en materia de interpretación normativa contable, que uniforma, centraliza y consolida la contabilidad pública, con el fin de elaborar el Balance General, orientado a la toma de decisiones de la administración pública general, que contribuye a la gestión de un Estado moderno y transparente.”</w:t>
      </w:r>
    </w:p>
    <w:p w14:paraId="38AB0C53" w14:textId="77777777" w:rsidR="004622FA" w:rsidRPr="00021817" w:rsidRDefault="004622FA" w:rsidP="00021817">
      <w:pPr>
        <w:spacing w:after="240"/>
        <w:rPr>
          <w:rFonts w:asciiTheme="minorHAnsi" w:eastAsia="Times New Roman" w:hAnsiTheme="minorHAnsi" w:cstheme="minorHAnsi"/>
          <w:sz w:val="24"/>
          <w:szCs w:val="24"/>
          <w:lang w:val="es-ES_tradnl" w:eastAsia="en-US"/>
        </w:rPr>
      </w:pPr>
    </w:p>
    <w:p w14:paraId="2DE35C6F" w14:textId="77777777" w:rsidR="004622FA" w:rsidRPr="00021817" w:rsidRDefault="004622FA" w:rsidP="00021817">
      <w:pPr>
        <w:ind w:right="-234"/>
        <w:jc w:val="center"/>
        <w:rPr>
          <w:rFonts w:asciiTheme="minorHAnsi" w:eastAsia="Times New Roman" w:hAnsiTheme="minorHAnsi" w:cstheme="minorHAnsi"/>
          <w:sz w:val="24"/>
          <w:szCs w:val="24"/>
          <w:lang w:val="es-ES_tradnl" w:eastAsia="en-US"/>
        </w:rPr>
      </w:pPr>
      <w:r w:rsidRPr="00021817">
        <w:rPr>
          <w:rFonts w:asciiTheme="minorHAnsi" w:eastAsia="Times New Roman" w:hAnsiTheme="minorHAnsi" w:cstheme="minorHAnsi"/>
          <w:b/>
          <w:bCs/>
          <w:color w:val="000000"/>
          <w:sz w:val="24"/>
          <w:szCs w:val="24"/>
          <w:lang w:val="es-ES_tradnl" w:eastAsia="en-US"/>
        </w:rPr>
        <w:t>NUESTRA VISIÓN</w:t>
      </w:r>
    </w:p>
    <w:p w14:paraId="065DE4DF" w14:textId="77777777" w:rsidR="004622FA" w:rsidRPr="00021817" w:rsidRDefault="004622FA" w:rsidP="00021817">
      <w:pPr>
        <w:rPr>
          <w:rFonts w:asciiTheme="minorHAnsi" w:eastAsia="Times New Roman" w:hAnsiTheme="minorHAnsi" w:cstheme="minorHAnsi"/>
          <w:sz w:val="24"/>
          <w:szCs w:val="24"/>
          <w:lang w:val="es-ES_tradnl" w:eastAsia="en-US"/>
        </w:rPr>
      </w:pPr>
    </w:p>
    <w:p w14:paraId="6E12379F" w14:textId="77777777" w:rsidR="004622FA" w:rsidRPr="00021817" w:rsidRDefault="004622FA" w:rsidP="00021817">
      <w:pPr>
        <w:rPr>
          <w:rFonts w:asciiTheme="minorHAnsi" w:eastAsia="Times New Roman" w:hAnsiTheme="minorHAnsi" w:cstheme="minorHAnsi"/>
          <w:sz w:val="24"/>
          <w:szCs w:val="24"/>
          <w:lang w:val="es-ES_tradnl" w:eastAsia="en-US"/>
        </w:rPr>
      </w:pPr>
    </w:p>
    <w:p w14:paraId="5B21EA9E" w14:textId="3C14D48B" w:rsidR="004622FA" w:rsidRPr="00021817" w:rsidRDefault="004622FA" w:rsidP="00021817">
      <w:pPr>
        <w:ind w:right="-234"/>
        <w:jc w:val="both"/>
        <w:rPr>
          <w:rFonts w:asciiTheme="minorHAnsi" w:eastAsia="Times New Roman" w:hAnsiTheme="minorHAnsi" w:cstheme="minorHAnsi"/>
          <w:sz w:val="24"/>
          <w:szCs w:val="24"/>
          <w:lang w:val="es-ES_tradnl" w:eastAsia="en-US"/>
        </w:rPr>
      </w:pPr>
      <w:r w:rsidRPr="00021817">
        <w:rPr>
          <w:rFonts w:asciiTheme="minorHAnsi" w:eastAsia="Times New Roman" w:hAnsiTheme="minorHAnsi" w:cstheme="minorHAnsi"/>
          <w:color w:val="000000"/>
          <w:sz w:val="24"/>
          <w:szCs w:val="24"/>
          <w:lang w:val="es-ES_tradnl" w:eastAsia="en-US"/>
        </w:rPr>
        <w:t>“Ser reconocidos como la entidad líder que habrá consolidado un nuevo Sistema Nacional Contable Público del país y que provea información contable oficial con calidad y oportunidad para los diferentes usuarios, de acuerdo con los estándares nacionales e internacionales de contabilidad que contribuyan a generar conocimiento sobre la realidad financiera, económica, social y ambiental del Estado colombiano.”</w:t>
      </w:r>
    </w:p>
    <w:p w14:paraId="1504A23F" w14:textId="77777777" w:rsidR="004622FA" w:rsidRPr="00021817" w:rsidRDefault="004622FA" w:rsidP="00021817">
      <w:pPr>
        <w:spacing w:after="240"/>
        <w:rPr>
          <w:rFonts w:asciiTheme="minorHAnsi" w:eastAsia="Times New Roman" w:hAnsiTheme="minorHAnsi" w:cstheme="minorHAnsi"/>
          <w:sz w:val="24"/>
          <w:szCs w:val="24"/>
          <w:lang w:val="es-ES_tradnl" w:eastAsia="en-US"/>
        </w:rPr>
      </w:pPr>
    </w:p>
    <w:p w14:paraId="14E3CB80" w14:textId="77777777" w:rsidR="004622FA" w:rsidRPr="00021817" w:rsidRDefault="004622FA" w:rsidP="00021817">
      <w:pPr>
        <w:ind w:right="-234"/>
        <w:jc w:val="center"/>
        <w:rPr>
          <w:rFonts w:asciiTheme="minorHAnsi" w:eastAsia="Times New Roman" w:hAnsiTheme="minorHAnsi" w:cstheme="minorHAnsi"/>
          <w:sz w:val="24"/>
          <w:szCs w:val="24"/>
          <w:lang w:val="es-ES_tradnl" w:eastAsia="en-US"/>
        </w:rPr>
      </w:pPr>
      <w:r w:rsidRPr="00021817">
        <w:rPr>
          <w:rFonts w:asciiTheme="minorHAnsi" w:eastAsia="Times New Roman" w:hAnsiTheme="minorHAnsi" w:cstheme="minorHAnsi"/>
          <w:b/>
          <w:bCs/>
          <w:color w:val="000000"/>
          <w:sz w:val="24"/>
          <w:szCs w:val="24"/>
          <w:lang w:val="es-ES_tradnl" w:eastAsia="en-US"/>
        </w:rPr>
        <w:t>OBJETIVOS</w:t>
      </w:r>
    </w:p>
    <w:p w14:paraId="0202BAC1" w14:textId="77777777" w:rsidR="004622FA" w:rsidRPr="00021817" w:rsidRDefault="004622FA" w:rsidP="00021817">
      <w:pPr>
        <w:rPr>
          <w:rFonts w:asciiTheme="minorHAnsi" w:eastAsia="Times New Roman" w:hAnsiTheme="minorHAnsi" w:cstheme="minorHAnsi"/>
          <w:sz w:val="24"/>
          <w:szCs w:val="24"/>
          <w:lang w:val="es-ES_tradnl" w:eastAsia="en-US"/>
        </w:rPr>
      </w:pPr>
    </w:p>
    <w:p w14:paraId="4BECCDFD" w14:textId="77777777" w:rsidR="004622FA" w:rsidRPr="00021817" w:rsidRDefault="004622FA" w:rsidP="00021817">
      <w:pPr>
        <w:rPr>
          <w:rFonts w:asciiTheme="minorHAnsi" w:eastAsia="Times New Roman" w:hAnsiTheme="minorHAnsi" w:cstheme="minorHAnsi"/>
          <w:sz w:val="24"/>
          <w:szCs w:val="24"/>
          <w:lang w:val="es-ES_tradnl" w:eastAsia="en-US"/>
        </w:rPr>
      </w:pPr>
    </w:p>
    <w:p w14:paraId="3DC33C01" w14:textId="26BFDEB0" w:rsidR="004622FA" w:rsidRPr="00021817" w:rsidRDefault="004622FA" w:rsidP="00021817">
      <w:pPr>
        <w:pStyle w:val="Prrafodelista"/>
        <w:numPr>
          <w:ilvl w:val="0"/>
          <w:numId w:val="183"/>
        </w:numPr>
        <w:ind w:left="0" w:right="-234"/>
        <w:jc w:val="both"/>
        <w:textAlignment w:val="baseline"/>
        <w:rPr>
          <w:rFonts w:asciiTheme="minorHAnsi" w:hAnsiTheme="minorHAnsi" w:cstheme="minorHAnsi"/>
          <w:color w:val="000000"/>
          <w:lang w:val="es-ES_tradnl" w:eastAsia="en-US"/>
        </w:rPr>
      </w:pPr>
      <w:r w:rsidRPr="00021817">
        <w:rPr>
          <w:rFonts w:asciiTheme="minorHAnsi" w:hAnsiTheme="minorHAnsi" w:cstheme="minorHAnsi"/>
          <w:color w:val="000000"/>
          <w:lang w:val="es-ES_tradnl" w:eastAsia="en-US"/>
        </w:rPr>
        <w:t>Brindar una efectiva orientación general a los funcionarios de la U</w:t>
      </w:r>
      <w:r w:rsidR="00021817" w:rsidRPr="00021817">
        <w:rPr>
          <w:rFonts w:asciiTheme="minorHAnsi" w:hAnsiTheme="minorHAnsi" w:cstheme="minorHAnsi"/>
          <w:color w:val="000000"/>
          <w:lang w:val="es-ES_tradnl" w:eastAsia="en-US"/>
        </w:rPr>
        <w:t>.</w:t>
      </w:r>
      <w:r w:rsidRPr="00021817">
        <w:rPr>
          <w:rFonts w:asciiTheme="minorHAnsi" w:hAnsiTheme="minorHAnsi" w:cstheme="minorHAnsi"/>
          <w:color w:val="000000"/>
          <w:lang w:val="es-ES_tradnl" w:eastAsia="en-US"/>
        </w:rPr>
        <w:t>A</w:t>
      </w:r>
      <w:r w:rsidR="00021817" w:rsidRPr="00021817">
        <w:rPr>
          <w:rFonts w:asciiTheme="minorHAnsi" w:hAnsiTheme="minorHAnsi" w:cstheme="minorHAnsi"/>
          <w:color w:val="000000"/>
          <w:lang w:val="es-ES_tradnl" w:eastAsia="en-US"/>
        </w:rPr>
        <w:t>.</w:t>
      </w:r>
      <w:r w:rsidRPr="00021817">
        <w:rPr>
          <w:rFonts w:asciiTheme="minorHAnsi" w:hAnsiTheme="minorHAnsi" w:cstheme="minorHAnsi"/>
          <w:color w:val="000000"/>
          <w:lang w:val="es-ES_tradnl" w:eastAsia="en-US"/>
        </w:rPr>
        <w:t>E</w:t>
      </w:r>
      <w:r w:rsidR="00021817" w:rsidRPr="00021817">
        <w:rPr>
          <w:rFonts w:asciiTheme="minorHAnsi" w:hAnsiTheme="minorHAnsi" w:cstheme="minorHAnsi"/>
          <w:color w:val="000000"/>
          <w:lang w:val="es-ES_tradnl" w:eastAsia="en-US"/>
        </w:rPr>
        <w:t>.</w:t>
      </w:r>
      <w:r w:rsidRPr="00021817">
        <w:rPr>
          <w:rFonts w:asciiTheme="minorHAnsi" w:hAnsiTheme="minorHAnsi" w:cstheme="minorHAnsi"/>
          <w:color w:val="000000"/>
          <w:lang w:val="es-ES_tradnl" w:eastAsia="en-US"/>
        </w:rPr>
        <w:t xml:space="preserve"> – Contaduría General de la Nación.</w:t>
      </w:r>
    </w:p>
    <w:p w14:paraId="6F92ED45" w14:textId="77777777" w:rsidR="004622FA" w:rsidRPr="00021817" w:rsidRDefault="004622FA" w:rsidP="00021817">
      <w:pPr>
        <w:pStyle w:val="Prrafodelista"/>
        <w:numPr>
          <w:ilvl w:val="0"/>
          <w:numId w:val="183"/>
        </w:numPr>
        <w:ind w:left="0" w:right="-234"/>
        <w:jc w:val="both"/>
        <w:textAlignment w:val="baseline"/>
        <w:rPr>
          <w:rFonts w:asciiTheme="minorHAnsi" w:hAnsiTheme="minorHAnsi" w:cstheme="minorHAnsi"/>
          <w:color w:val="000000"/>
          <w:lang w:val="es-ES_tradnl" w:eastAsia="en-US"/>
        </w:rPr>
      </w:pPr>
      <w:r w:rsidRPr="00021817">
        <w:rPr>
          <w:rFonts w:asciiTheme="minorHAnsi" w:hAnsiTheme="minorHAnsi" w:cstheme="minorHAnsi"/>
          <w:color w:val="000000"/>
          <w:lang w:val="es-ES_tradnl" w:eastAsia="en-US"/>
        </w:rPr>
        <w:t>Facilitar el proceso de integración del personal, así como propiciar el desarrollo del sentido de pertenencia de la UAE – Contaduría General de la Nación.</w:t>
      </w:r>
    </w:p>
    <w:p w14:paraId="211845C9" w14:textId="77777777" w:rsidR="004622FA" w:rsidRPr="00021817" w:rsidRDefault="004622FA" w:rsidP="00021817">
      <w:pPr>
        <w:pStyle w:val="Prrafodelista"/>
        <w:numPr>
          <w:ilvl w:val="0"/>
          <w:numId w:val="183"/>
        </w:numPr>
        <w:ind w:left="0" w:right="-234"/>
        <w:jc w:val="both"/>
        <w:textAlignment w:val="baseline"/>
        <w:rPr>
          <w:rFonts w:asciiTheme="minorHAnsi" w:hAnsiTheme="minorHAnsi" w:cstheme="minorHAnsi"/>
          <w:color w:val="000000"/>
          <w:lang w:val="es-ES_tradnl" w:eastAsia="en-US"/>
        </w:rPr>
      </w:pPr>
      <w:r w:rsidRPr="00021817">
        <w:rPr>
          <w:rFonts w:asciiTheme="minorHAnsi" w:hAnsiTheme="minorHAnsi" w:cstheme="minorHAnsi"/>
          <w:color w:val="000000"/>
          <w:lang w:val="es-ES_tradnl" w:eastAsia="en-US"/>
        </w:rPr>
        <w:t>Contribuir a la eficiencia para prevenir y evitar incurrir en faltas disciplinarias, ausentismo, accidentes de trabajo y en general la aparición de comportamientos disociantes con la cultura organizacional.</w:t>
      </w:r>
    </w:p>
    <w:p w14:paraId="4B123008" w14:textId="3B3A066A" w:rsidR="004622FA" w:rsidRPr="00021817" w:rsidRDefault="004622FA" w:rsidP="00021817">
      <w:pPr>
        <w:pStyle w:val="Prrafodelista"/>
        <w:numPr>
          <w:ilvl w:val="0"/>
          <w:numId w:val="183"/>
        </w:numPr>
        <w:ind w:left="0" w:right="-234"/>
        <w:jc w:val="both"/>
        <w:textAlignment w:val="baseline"/>
        <w:rPr>
          <w:rFonts w:asciiTheme="minorHAnsi" w:hAnsiTheme="minorHAnsi" w:cstheme="minorHAnsi"/>
          <w:color w:val="000000"/>
          <w:lang w:val="es-ES_tradnl" w:eastAsia="en-US"/>
        </w:rPr>
      </w:pPr>
      <w:r w:rsidRPr="00021817">
        <w:rPr>
          <w:rFonts w:asciiTheme="minorHAnsi" w:hAnsiTheme="minorHAnsi" w:cstheme="minorHAnsi"/>
          <w:color w:val="000000"/>
          <w:lang w:val="es-ES_tradnl" w:eastAsia="en-US"/>
        </w:rPr>
        <w:t>Asegurar la interiorización de los conocimientos generales de la organización.</w:t>
      </w:r>
    </w:p>
    <w:p w14:paraId="2EA0E392" w14:textId="77777777" w:rsidR="004622FA" w:rsidRPr="00021817" w:rsidRDefault="004622FA" w:rsidP="00021817">
      <w:pPr>
        <w:spacing w:after="240"/>
        <w:rPr>
          <w:rFonts w:asciiTheme="minorHAnsi" w:eastAsia="Times New Roman" w:hAnsiTheme="minorHAnsi" w:cstheme="minorHAnsi"/>
          <w:sz w:val="24"/>
          <w:szCs w:val="24"/>
          <w:lang w:val="es-ES_tradnl" w:eastAsia="en-US"/>
        </w:rPr>
      </w:pPr>
    </w:p>
    <w:p w14:paraId="3328440B" w14:textId="77777777" w:rsidR="004622FA" w:rsidRPr="00021817" w:rsidRDefault="004622FA" w:rsidP="00021817">
      <w:pPr>
        <w:ind w:right="-234"/>
        <w:jc w:val="center"/>
        <w:rPr>
          <w:rFonts w:asciiTheme="minorHAnsi" w:eastAsia="Times New Roman" w:hAnsiTheme="minorHAnsi" w:cstheme="minorHAnsi"/>
          <w:sz w:val="24"/>
          <w:szCs w:val="24"/>
          <w:lang w:val="es-ES_tradnl" w:eastAsia="en-US"/>
        </w:rPr>
      </w:pPr>
      <w:r w:rsidRPr="00021817">
        <w:rPr>
          <w:rFonts w:asciiTheme="minorHAnsi" w:eastAsia="Times New Roman" w:hAnsiTheme="minorHAnsi" w:cstheme="minorHAnsi"/>
          <w:b/>
          <w:bCs/>
          <w:color w:val="000000"/>
          <w:sz w:val="24"/>
          <w:szCs w:val="24"/>
          <w:lang w:val="es-ES_tradnl" w:eastAsia="en-US"/>
        </w:rPr>
        <w:t>FUNCIONES DE LA CONTADURÍA GENERAL DE LA NACIÓN</w:t>
      </w:r>
    </w:p>
    <w:p w14:paraId="6D472C55" w14:textId="77777777" w:rsidR="004622FA" w:rsidRPr="00021817" w:rsidRDefault="004622FA" w:rsidP="00021817">
      <w:pPr>
        <w:ind w:right="-234"/>
        <w:jc w:val="both"/>
        <w:rPr>
          <w:rFonts w:asciiTheme="minorHAnsi" w:eastAsia="Times New Roman" w:hAnsiTheme="minorHAnsi" w:cstheme="minorHAnsi"/>
          <w:sz w:val="24"/>
          <w:szCs w:val="24"/>
          <w:lang w:val="es-ES_tradnl" w:eastAsia="en-US"/>
        </w:rPr>
      </w:pPr>
    </w:p>
    <w:p w14:paraId="5E7C9FFB" w14:textId="77777777" w:rsidR="004622FA" w:rsidRPr="00021817" w:rsidRDefault="004622FA" w:rsidP="00021817">
      <w:pPr>
        <w:ind w:right="-234"/>
        <w:jc w:val="both"/>
        <w:rPr>
          <w:rFonts w:asciiTheme="minorHAnsi" w:eastAsia="Times New Roman" w:hAnsiTheme="minorHAnsi" w:cstheme="minorHAnsi"/>
          <w:sz w:val="24"/>
          <w:szCs w:val="24"/>
          <w:lang w:val="es-ES_tradnl" w:eastAsia="en-US"/>
        </w:rPr>
      </w:pPr>
    </w:p>
    <w:p w14:paraId="2EBFFF92" w14:textId="77777777" w:rsidR="004622FA" w:rsidRPr="00021817" w:rsidRDefault="004622FA" w:rsidP="00021817">
      <w:pPr>
        <w:ind w:right="-234"/>
        <w:jc w:val="both"/>
        <w:rPr>
          <w:rFonts w:asciiTheme="minorHAnsi" w:eastAsia="Times New Roman" w:hAnsiTheme="minorHAnsi" w:cstheme="minorHAnsi"/>
          <w:sz w:val="24"/>
          <w:szCs w:val="24"/>
          <w:lang w:val="es-ES_tradnl" w:eastAsia="en-US"/>
        </w:rPr>
      </w:pPr>
      <w:r w:rsidRPr="00021817">
        <w:rPr>
          <w:rFonts w:asciiTheme="minorHAnsi" w:eastAsia="Times New Roman" w:hAnsiTheme="minorHAnsi" w:cstheme="minorHAnsi"/>
          <w:color w:val="000000"/>
          <w:sz w:val="24"/>
          <w:szCs w:val="24"/>
          <w:lang w:val="es-ES_tradnl" w:eastAsia="en-US"/>
        </w:rPr>
        <w:t>La Contaduría General de la Nación desarrollará las siguientes funciones:</w:t>
      </w:r>
    </w:p>
    <w:p w14:paraId="6F072710" w14:textId="77777777" w:rsidR="004622FA" w:rsidRPr="00021817" w:rsidRDefault="004622FA" w:rsidP="00021817">
      <w:pPr>
        <w:pStyle w:val="Prrafodelista"/>
        <w:numPr>
          <w:ilvl w:val="0"/>
          <w:numId w:val="184"/>
        </w:numPr>
        <w:ind w:left="0" w:right="-234"/>
        <w:jc w:val="both"/>
        <w:rPr>
          <w:rFonts w:asciiTheme="minorHAnsi" w:hAnsiTheme="minorHAnsi" w:cstheme="minorHAnsi"/>
          <w:lang w:val="es-ES_tradnl" w:eastAsia="en-US"/>
        </w:rPr>
      </w:pPr>
      <w:r w:rsidRPr="00021817">
        <w:rPr>
          <w:rFonts w:asciiTheme="minorHAnsi" w:hAnsiTheme="minorHAnsi" w:cstheme="minorHAnsi"/>
          <w:color w:val="000000"/>
          <w:lang w:val="es-ES_tradnl" w:eastAsia="en-US"/>
        </w:rPr>
        <w:t>Determinar las políticas, principios y normas sobre contabilidad, que deben regir en el país para todo el sector público.</w:t>
      </w:r>
    </w:p>
    <w:p w14:paraId="4B41BEE6" w14:textId="77777777" w:rsidR="004622FA" w:rsidRPr="00021817" w:rsidRDefault="004622FA" w:rsidP="00021817">
      <w:pPr>
        <w:pStyle w:val="Prrafodelista"/>
        <w:numPr>
          <w:ilvl w:val="0"/>
          <w:numId w:val="184"/>
        </w:numPr>
        <w:ind w:left="0" w:right="-234"/>
        <w:jc w:val="both"/>
        <w:rPr>
          <w:rFonts w:asciiTheme="minorHAnsi" w:hAnsiTheme="minorHAnsi" w:cstheme="minorHAnsi"/>
          <w:lang w:val="es-ES_tradnl" w:eastAsia="en-US"/>
        </w:rPr>
      </w:pPr>
      <w:r w:rsidRPr="00021817">
        <w:rPr>
          <w:rFonts w:asciiTheme="minorHAnsi" w:hAnsiTheme="minorHAnsi" w:cstheme="minorHAnsi"/>
          <w:color w:val="000000"/>
          <w:lang w:val="es-ES_tradnl" w:eastAsia="en-US"/>
        </w:rPr>
        <w:t>Establecer las normas técnicas generales y específicas, sustantivas y procedimentales, que permitan unificar, centralizar y consolidar la contabilidad pública.</w:t>
      </w:r>
    </w:p>
    <w:p w14:paraId="39BF74EB" w14:textId="77777777" w:rsidR="004622FA" w:rsidRPr="00021817" w:rsidRDefault="004622FA" w:rsidP="00021817">
      <w:pPr>
        <w:pStyle w:val="Prrafodelista"/>
        <w:numPr>
          <w:ilvl w:val="0"/>
          <w:numId w:val="184"/>
        </w:numPr>
        <w:ind w:left="0" w:right="-234"/>
        <w:jc w:val="both"/>
        <w:rPr>
          <w:rFonts w:asciiTheme="minorHAnsi" w:hAnsiTheme="minorHAnsi" w:cstheme="minorHAnsi"/>
          <w:lang w:val="es-ES_tradnl" w:eastAsia="en-US"/>
        </w:rPr>
      </w:pPr>
      <w:r w:rsidRPr="00021817">
        <w:rPr>
          <w:rFonts w:asciiTheme="minorHAnsi" w:hAnsiTheme="minorHAnsi" w:cstheme="minorHAnsi"/>
          <w:color w:val="000000"/>
          <w:lang w:val="es-ES_tradnl" w:eastAsia="en-US"/>
        </w:rPr>
        <w:t>Llevar la Contabilidad General de la Nación, para lo cual expedirá las normas de reconocimiento, registro y revelación de la información de los organismos del sector central nacional.</w:t>
      </w:r>
    </w:p>
    <w:p w14:paraId="4582D603" w14:textId="77777777" w:rsidR="004622FA" w:rsidRPr="00021817" w:rsidRDefault="004622FA" w:rsidP="00021817">
      <w:pPr>
        <w:pStyle w:val="Prrafodelista"/>
        <w:numPr>
          <w:ilvl w:val="0"/>
          <w:numId w:val="184"/>
        </w:numPr>
        <w:ind w:left="0" w:right="-234"/>
        <w:jc w:val="both"/>
        <w:rPr>
          <w:rFonts w:asciiTheme="minorHAnsi" w:hAnsiTheme="minorHAnsi" w:cstheme="minorHAnsi"/>
          <w:lang w:val="es-ES_tradnl" w:eastAsia="en-US"/>
        </w:rPr>
      </w:pPr>
      <w:r w:rsidRPr="00021817">
        <w:rPr>
          <w:rFonts w:asciiTheme="minorHAnsi" w:hAnsiTheme="minorHAnsi" w:cstheme="minorHAnsi"/>
          <w:color w:val="000000"/>
          <w:lang w:val="es-ES_tradnl" w:eastAsia="en-US"/>
        </w:rPr>
        <w:t>Conceptuar sobre el sistema de clasificación de ingresos y gastos del Presupuesto General de la Nación, para garantizar su correspondencia con el Plan General de la Contabilidad Pública. En relación con el Sistema Integrado de Información Financiera -SIIF-, el Ministerio de Hacienda y Crédito Público garantizará el desarrollo de las aplicaciones y el acceso y uso de la información que requiera el Contador General de la Nación para el cumplimiento de sus funciones. </w:t>
      </w:r>
    </w:p>
    <w:p w14:paraId="7E251C4F" w14:textId="77777777" w:rsidR="004622FA" w:rsidRPr="00021817" w:rsidRDefault="004622FA" w:rsidP="00021817">
      <w:pPr>
        <w:pStyle w:val="Prrafodelista"/>
        <w:numPr>
          <w:ilvl w:val="0"/>
          <w:numId w:val="184"/>
        </w:numPr>
        <w:ind w:left="0" w:right="-234"/>
        <w:jc w:val="both"/>
        <w:rPr>
          <w:rFonts w:asciiTheme="minorHAnsi" w:hAnsiTheme="minorHAnsi" w:cstheme="minorHAnsi"/>
          <w:lang w:val="es-ES_tradnl" w:eastAsia="en-US"/>
        </w:rPr>
      </w:pPr>
      <w:r w:rsidRPr="00021817">
        <w:rPr>
          <w:rFonts w:asciiTheme="minorHAnsi" w:hAnsiTheme="minorHAnsi" w:cstheme="minorHAnsi"/>
          <w:color w:val="000000"/>
          <w:lang w:val="es-ES_tradnl" w:eastAsia="en-US"/>
        </w:rPr>
        <w:t>Señalar y definir los estados financieros e informes que deben elaborar y presentar las entidades y organismos del sector público, en su conjunto, con sus anexos y notas explicativas, estableciendo la periodicidad, estructura y características que debe cumplir. </w:t>
      </w:r>
    </w:p>
    <w:p w14:paraId="660EF656" w14:textId="77777777" w:rsidR="004622FA" w:rsidRPr="00021817" w:rsidRDefault="004622FA" w:rsidP="00021817">
      <w:pPr>
        <w:pStyle w:val="Prrafodelista"/>
        <w:numPr>
          <w:ilvl w:val="0"/>
          <w:numId w:val="184"/>
        </w:numPr>
        <w:ind w:left="0" w:right="-234"/>
        <w:jc w:val="both"/>
        <w:rPr>
          <w:rFonts w:asciiTheme="minorHAnsi" w:hAnsiTheme="minorHAnsi" w:cstheme="minorHAnsi"/>
          <w:lang w:val="es-ES_tradnl" w:eastAsia="en-US"/>
        </w:rPr>
      </w:pPr>
      <w:r w:rsidRPr="00021817">
        <w:rPr>
          <w:rFonts w:asciiTheme="minorHAnsi" w:hAnsiTheme="minorHAnsi" w:cstheme="minorHAnsi"/>
          <w:color w:val="000000"/>
          <w:lang w:val="es-ES_tradnl" w:eastAsia="en-US"/>
        </w:rPr>
        <w:t>Elaborar el Balance General, someterlo a la auditoría de la Contraloría General de la República y presentarlo al Congreso de la República, para su conocimiento y análisis por intermedio de la Comisión Legal de Cuentas de la Cámara de Representantes, dentro del plazo previsto por la Constitución Política.</w:t>
      </w:r>
    </w:p>
    <w:p w14:paraId="76D6B6DC" w14:textId="77777777" w:rsidR="004622FA" w:rsidRPr="00021817" w:rsidRDefault="004622FA" w:rsidP="00021817">
      <w:pPr>
        <w:pStyle w:val="Prrafodelista"/>
        <w:numPr>
          <w:ilvl w:val="0"/>
          <w:numId w:val="184"/>
        </w:numPr>
        <w:ind w:left="0" w:right="-234"/>
        <w:jc w:val="both"/>
        <w:rPr>
          <w:rFonts w:asciiTheme="minorHAnsi" w:hAnsiTheme="minorHAnsi" w:cstheme="minorHAnsi"/>
          <w:lang w:val="es-ES_tradnl" w:eastAsia="en-US"/>
        </w:rPr>
      </w:pPr>
      <w:r w:rsidRPr="00021817">
        <w:rPr>
          <w:rFonts w:asciiTheme="minorHAnsi" w:hAnsiTheme="minorHAnsi" w:cstheme="minorHAnsi"/>
          <w:color w:val="000000"/>
          <w:lang w:val="es-ES_tradnl" w:eastAsia="en-US"/>
        </w:rPr>
        <w:t>Establecer los libros de contabilidad que deben llevar las entidades y organismos del sector público, los documentos que deben soportar legal, técnica, financiera y contablemente las operaciones realizadas y los requisitos que éstos deben cumplir.</w:t>
      </w:r>
    </w:p>
    <w:p w14:paraId="1E6563A2" w14:textId="77777777" w:rsidR="004622FA" w:rsidRPr="00021817" w:rsidRDefault="004622FA" w:rsidP="00021817">
      <w:pPr>
        <w:pStyle w:val="Prrafodelista"/>
        <w:numPr>
          <w:ilvl w:val="0"/>
          <w:numId w:val="184"/>
        </w:numPr>
        <w:ind w:left="0" w:right="-234"/>
        <w:jc w:val="both"/>
        <w:rPr>
          <w:rFonts w:asciiTheme="minorHAnsi" w:hAnsiTheme="minorHAnsi" w:cstheme="minorHAnsi"/>
          <w:lang w:val="es-ES_tradnl" w:eastAsia="en-US"/>
        </w:rPr>
      </w:pPr>
      <w:r w:rsidRPr="00021817">
        <w:rPr>
          <w:rFonts w:asciiTheme="minorHAnsi" w:hAnsiTheme="minorHAnsi" w:cstheme="minorHAnsi"/>
          <w:color w:val="000000"/>
          <w:lang w:val="es-ES_tradnl" w:eastAsia="en-US"/>
        </w:rPr>
        <w:t>Expedir las normas para la contabilización de las obligaciones contingentes de terceros que sean asumidas por la Nación, de acuerdo con el riesgo probable conocido de la misma, cualquiera sea la clase o modalidad de tales obligaciones, sin perjuicio de mantener de pleno derecho, idéntica la situación jurídica vigente entre las partes, en el momento de asumirlas.</w:t>
      </w:r>
    </w:p>
    <w:p w14:paraId="040BC887" w14:textId="77777777" w:rsidR="004622FA" w:rsidRPr="00021817" w:rsidRDefault="004622FA" w:rsidP="00021817">
      <w:pPr>
        <w:pStyle w:val="Prrafodelista"/>
        <w:numPr>
          <w:ilvl w:val="0"/>
          <w:numId w:val="184"/>
        </w:numPr>
        <w:ind w:left="0" w:right="-234"/>
        <w:jc w:val="both"/>
        <w:rPr>
          <w:rFonts w:asciiTheme="minorHAnsi" w:hAnsiTheme="minorHAnsi" w:cstheme="minorHAnsi"/>
          <w:lang w:val="es-ES_tradnl" w:eastAsia="en-US"/>
        </w:rPr>
      </w:pPr>
      <w:r w:rsidRPr="00021817">
        <w:rPr>
          <w:rFonts w:asciiTheme="minorHAnsi" w:hAnsiTheme="minorHAnsi" w:cstheme="minorHAnsi"/>
          <w:color w:val="000000"/>
          <w:lang w:val="es-ES_tradnl" w:eastAsia="en-US"/>
        </w:rPr>
        <w:t>Emitir conceptos y absolver consultas relacionadas con la interpretación y aplicación de las normas expedidas por la Contaduría General de la Nación.</w:t>
      </w:r>
    </w:p>
    <w:p w14:paraId="1D874BA7" w14:textId="77777777" w:rsidR="004622FA" w:rsidRPr="00021817" w:rsidRDefault="004622FA" w:rsidP="00021817">
      <w:pPr>
        <w:pStyle w:val="Prrafodelista"/>
        <w:numPr>
          <w:ilvl w:val="0"/>
          <w:numId w:val="184"/>
        </w:numPr>
        <w:ind w:left="0" w:right="-234"/>
        <w:jc w:val="both"/>
        <w:rPr>
          <w:rFonts w:asciiTheme="minorHAnsi" w:hAnsiTheme="minorHAnsi" w:cstheme="minorHAnsi"/>
          <w:lang w:val="es-ES_tradnl" w:eastAsia="en-US"/>
        </w:rPr>
      </w:pPr>
      <w:r w:rsidRPr="00021817">
        <w:rPr>
          <w:rFonts w:asciiTheme="minorHAnsi" w:hAnsiTheme="minorHAnsi" w:cstheme="minorHAnsi"/>
          <w:color w:val="000000"/>
          <w:lang w:val="es-ES_tradnl" w:eastAsia="en-US"/>
        </w:rPr>
        <w:t>La Contaduría General de la Nación, será la autoridad doctrinaria en materia de interpretación de las normas contables y sobre los demás temas que son objeto de su función normativa.</w:t>
      </w:r>
    </w:p>
    <w:p w14:paraId="72E03736" w14:textId="77777777" w:rsidR="004622FA" w:rsidRPr="00021817" w:rsidRDefault="004622FA" w:rsidP="00021817">
      <w:pPr>
        <w:pStyle w:val="Prrafodelista"/>
        <w:numPr>
          <w:ilvl w:val="0"/>
          <w:numId w:val="184"/>
        </w:numPr>
        <w:ind w:left="0" w:right="-234"/>
        <w:jc w:val="both"/>
        <w:rPr>
          <w:rFonts w:asciiTheme="minorHAnsi" w:hAnsiTheme="minorHAnsi" w:cstheme="minorHAnsi"/>
          <w:lang w:val="es-ES_tradnl" w:eastAsia="en-US"/>
        </w:rPr>
      </w:pPr>
      <w:r w:rsidRPr="00021817">
        <w:rPr>
          <w:rFonts w:asciiTheme="minorHAnsi" w:hAnsiTheme="minorHAnsi" w:cstheme="minorHAnsi"/>
          <w:color w:val="000000"/>
          <w:lang w:val="es-ES_tradnl" w:eastAsia="en-US"/>
        </w:rPr>
        <w:t>Expedir las normas para la contabilización de los bienes aprehendidos, decomisados o abandonados, que entidades u organismos tengan bajo su custodia, así como para dar de baja los derechos incobrables, bienes perdidos y otros activos, sin perjuicio de las acciones legales a que hubiere lugar.</w:t>
      </w:r>
    </w:p>
    <w:p w14:paraId="22C82BB6" w14:textId="77777777" w:rsidR="004622FA" w:rsidRPr="00021817" w:rsidRDefault="004622FA" w:rsidP="00021817">
      <w:pPr>
        <w:pStyle w:val="Prrafodelista"/>
        <w:numPr>
          <w:ilvl w:val="0"/>
          <w:numId w:val="184"/>
        </w:numPr>
        <w:ind w:left="0" w:right="-234"/>
        <w:jc w:val="both"/>
        <w:rPr>
          <w:rFonts w:asciiTheme="minorHAnsi" w:hAnsiTheme="minorHAnsi" w:cstheme="minorHAnsi"/>
          <w:lang w:val="es-ES_tradnl" w:eastAsia="en-US"/>
        </w:rPr>
      </w:pPr>
      <w:r w:rsidRPr="00021817">
        <w:rPr>
          <w:rFonts w:asciiTheme="minorHAnsi" w:hAnsiTheme="minorHAnsi" w:cstheme="minorHAnsi"/>
          <w:color w:val="000000"/>
          <w:lang w:val="es-ES_tradnl" w:eastAsia="en-US"/>
        </w:rPr>
        <w:t>Impartir las normas y procedimientos para la elaboración, registro y consolidación del inventario general de los bienes del Estado.</w:t>
      </w:r>
    </w:p>
    <w:p w14:paraId="5D717FDE" w14:textId="77777777" w:rsidR="004622FA" w:rsidRPr="00021817" w:rsidRDefault="004622FA" w:rsidP="00021817">
      <w:pPr>
        <w:pStyle w:val="Prrafodelista"/>
        <w:numPr>
          <w:ilvl w:val="0"/>
          <w:numId w:val="184"/>
        </w:numPr>
        <w:ind w:left="0" w:right="-234"/>
        <w:jc w:val="both"/>
        <w:rPr>
          <w:rFonts w:asciiTheme="minorHAnsi" w:hAnsiTheme="minorHAnsi" w:cstheme="minorHAnsi"/>
          <w:lang w:val="es-ES_tradnl" w:eastAsia="en-US"/>
        </w:rPr>
      </w:pPr>
      <w:r w:rsidRPr="00021817">
        <w:rPr>
          <w:rFonts w:asciiTheme="minorHAnsi" w:hAnsiTheme="minorHAnsi" w:cstheme="minorHAnsi"/>
          <w:color w:val="000000"/>
          <w:lang w:val="es-ES_tradnl" w:eastAsia="en-US"/>
        </w:rPr>
        <w:t>Expedir los certificados de disponibilidad de los recursos o excedentes financieros, con base en la información suministrada en los estados financieros de la Nación, de las entidades u organismos, así como cualquiera otra información que resulte de los mismos.</w:t>
      </w:r>
    </w:p>
    <w:p w14:paraId="45590D32" w14:textId="77777777" w:rsidR="004622FA" w:rsidRPr="00021817" w:rsidRDefault="004622FA" w:rsidP="00021817">
      <w:pPr>
        <w:pStyle w:val="Prrafodelista"/>
        <w:numPr>
          <w:ilvl w:val="0"/>
          <w:numId w:val="184"/>
        </w:numPr>
        <w:ind w:left="0" w:right="-234"/>
        <w:jc w:val="both"/>
        <w:rPr>
          <w:rFonts w:asciiTheme="minorHAnsi" w:hAnsiTheme="minorHAnsi" w:cstheme="minorHAnsi"/>
          <w:lang w:val="es-ES_tradnl" w:eastAsia="en-US"/>
        </w:rPr>
      </w:pPr>
      <w:r w:rsidRPr="00021817">
        <w:rPr>
          <w:rFonts w:asciiTheme="minorHAnsi" w:hAnsiTheme="minorHAnsi" w:cstheme="minorHAnsi"/>
          <w:color w:val="000000"/>
          <w:lang w:val="es-ES_tradnl" w:eastAsia="en-US"/>
        </w:rPr>
        <w:t>Producir informes sobre la situación financiera y económica de las entidades u organismos sujetos a su jurisdicción.</w:t>
      </w:r>
    </w:p>
    <w:p w14:paraId="339622CD" w14:textId="77777777" w:rsidR="004622FA" w:rsidRPr="00021817" w:rsidRDefault="004622FA" w:rsidP="00021817">
      <w:pPr>
        <w:pStyle w:val="Prrafodelista"/>
        <w:numPr>
          <w:ilvl w:val="0"/>
          <w:numId w:val="184"/>
        </w:numPr>
        <w:ind w:left="0" w:right="-234"/>
        <w:jc w:val="both"/>
        <w:rPr>
          <w:rFonts w:asciiTheme="minorHAnsi" w:hAnsiTheme="minorHAnsi" w:cstheme="minorHAnsi"/>
          <w:lang w:val="es-ES_tradnl" w:eastAsia="en-US"/>
        </w:rPr>
      </w:pPr>
      <w:r w:rsidRPr="00021817">
        <w:rPr>
          <w:rFonts w:asciiTheme="minorHAnsi" w:hAnsiTheme="minorHAnsi" w:cstheme="minorHAnsi"/>
          <w:color w:val="000000"/>
          <w:lang w:val="es-ES_tradnl" w:eastAsia="en-US"/>
        </w:rPr>
        <w:t>Adelantar los estudios e investigaciones que se estimen necesarios para el desarrollo de la ciencia contable.</w:t>
      </w:r>
    </w:p>
    <w:p w14:paraId="57F3E1CF" w14:textId="77777777" w:rsidR="004622FA" w:rsidRPr="00021817" w:rsidRDefault="004622FA" w:rsidP="00021817">
      <w:pPr>
        <w:pStyle w:val="Prrafodelista"/>
        <w:numPr>
          <w:ilvl w:val="0"/>
          <w:numId w:val="184"/>
        </w:numPr>
        <w:ind w:left="0" w:right="-234"/>
        <w:jc w:val="both"/>
        <w:rPr>
          <w:rFonts w:asciiTheme="minorHAnsi" w:hAnsiTheme="minorHAnsi" w:cstheme="minorHAnsi"/>
          <w:lang w:val="es-ES_tradnl" w:eastAsia="en-US"/>
        </w:rPr>
      </w:pPr>
      <w:r w:rsidRPr="00021817">
        <w:rPr>
          <w:rFonts w:asciiTheme="minorHAnsi" w:hAnsiTheme="minorHAnsi" w:cstheme="minorHAnsi"/>
          <w:color w:val="000000"/>
          <w:lang w:val="es-ES_tradnl" w:eastAsia="en-US"/>
        </w:rPr>
        <w:t>Realizar estudios económicos-financieros, a través de la contabilidad aplicada, para los diferentes sectores económicos.</w:t>
      </w:r>
    </w:p>
    <w:p w14:paraId="3FE7832D" w14:textId="77777777" w:rsidR="004622FA" w:rsidRPr="00021817" w:rsidRDefault="004622FA" w:rsidP="00021817">
      <w:pPr>
        <w:pStyle w:val="Prrafodelista"/>
        <w:numPr>
          <w:ilvl w:val="0"/>
          <w:numId w:val="184"/>
        </w:numPr>
        <w:ind w:left="0" w:right="-234"/>
        <w:jc w:val="both"/>
        <w:rPr>
          <w:rFonts w:asciiTheme="minorHAnsi" w:hAnsiTheme="minorHAnsi" w:cstheme="minorHAnsi"/>
          <w:lang w:val="es-ES_tradnl" w:eastAsia="en-US"/>
        </w:rPr>
      </w:pPr>
      <w:r w:rsidRPr="00021817">
        <w:rPr>
          <w:rFonts w:asciiTheme="minorHAnsi" w:hAnsiTheme="minorHAnsi" w:cstheme="minorHAnsi"/>
          <w:color w:val="000000"/>
          <w:lang w:val="es-ES_tradnl" w:eastAsia="en-US"/>
        </w:rPr>
        <w:t>Ejercer inspecciones sobre el cumplimiento de las normas expedidas por la Contaduría General de la Nación.</w:t>
      </w:r>
    </w:p>
    <w:p w14:paraId="46074D94" w14:textId="77777777" w:rsidR="004622FA" w:rsidRPr="00021817" w:rsidRDefault="004622FA" w:rsidP="00021817">
      <w:pPr>
        <w:pStyle w:val="Prrafodelista"/>
        <w:numPr>
          <w:ilvl w:val="0"/>
          <w:numId w:val="184"/>
        </w:numPr>
        <w:ind w:left="0" w:right="-234"/>
        <w:jc w:val="both"/>
        <w:rPr>
          <w:rFonts w:asciiTheme="minorHAnsi" w:hAnsiTheme="minorHAnsi" w:cstheme="minorHAnsi"/>
          <w:lang w:val="es-ES_tradnl" w:eastAsia="en-US"/>
        </w:rPr>
      </w:pPr>
      <w:r w:rsidRPr="00021817">
        <w:rPr>
          <w:rFonts w:asciiTheme="minorHAnsi" w:hAnsiTheme="minorHAnsi" w:cstheme="minorHAnsi"/>
          <w:color w:val="000000"/>
          <w:lang w:val="es-ES_tradnl" w:eastAsia="en-US"/>
        </w:rPr>
        <w:t>Coordinar con los responsables del control interno y externo de las entidades señaladas en la ley, el cabal cumplimiento de las disposiciones contables.</w:t>
      </w:r>
    </w:p>
    <w:p w14:paraId="552197B7" w14:textId="090476C6" w:rsidR="004622FA" w:rsidRPr="00021817" w:rsidRDefault="004622FA" w:rsidP="00021817">
      <w:pPr>
        <w:pStyle w:val="Prrafodelista"/>
        <w:numPr>
          <w:ilvl w:val="0"/>
          <w:numId w:val="184"/>
        </w:numPr>
        <w:ind w:left="0" w:right="-234"/>
        <w:jc w:val="both"/>
        <w:rPr>
          <w:rFonts w:asciiTheme="minorHAnsi" w:hAnsiTheme="minorHAnsi" w:cstheme="minorHAnsi"/>
          <w:lang w:val="es-ES_tradnl" w:eastAsia="en-US"/>
        </w:rPr>
      </w:pPr>
      <w:r w:rsidRPr="00021817">
        <w:rPr>
          <w:rFonts w:asciiTheme="minorHAnsi" w:hAnsiTheme="minorHAnsi" w:cstheme="minorHAnsi"/>
          <w:color w:val="000000"/>
          <w:lang w:val="es-ES_tradnl" w:eastAsia="en-US"/>
        </w:rPr>
        <w:t>Determinar las entidades públicas y los servidores de la misma</w:t>
      </w:r>
      <w:r w:rsidR="008B3174" w:rsidRPr="00021817">
        <w:rPr>
          <w:rFonts w:asciiTheme="minorHAnsi" w:hAnsiTheme="minorHAnsi" w:cstheme="minorHAnsi"/>
          <w:color w:val="000000"/>
          <w:lang w:val="es-ES_tradnl" w:eastAsia="en-US"/>
        </w:rPr>
        <w:t>,</w:t>
      </w:r>
      <w:r w:rsidRPr="00021817">
        <w:rPr>
          <w:rFonts w:asciiTheme="minorHAnsi" w:hAnsiTheme="minorHAnsi" w:cstheme="minorHAnsi"/>
          <w:color w:val="000000"/>
          <w:lang w:val="es-ES_tradnl" w:eastAsia="en-US"/>
        </w:rPr>
        <w:t xml:space="preserve"> responsables de producir, consolidar y enviar la información requerida por la Contaduría General de la Nación.</w:t>
      </w:r>
    </w:p>
    <w:p w14:paraId="11D72B71" w14:textId="77777777" w:rsidR="004622FA" w:rsidRPr="00021817" w:rsidRDefault="004622FA" w:rsidP="00021817">
      <w:pPr>
        <w:pStyle w:val="Prrafodelista"/>
        <w:numPr>
          <w:ilvl w:val="0"/>
          <w:numId w:val="184"/>
        </w:numPr>
        <w:ind w:left="0" w:right="-234"/>
        <w:jc w:val="both"/>
        <w:rPr>
          <w:rFonts w:asciiTheme="minorHAnsi" w:hAnsiTheme="minorHAnsi" w:cstheme="minorHAnsi"/>
          <w:lang w:val="es-ES_tradnl" w:eastAsia="en-US"/>
        </w:rPr>
      </w:pPr>
      <w:r w:rsidRPr="00021817">
        <w:rPr>
          <w:rFonts w:asciiTheme="minorHAnsi" w:hAnsiTheme="minorHAnsi" w:cstheme="minorHAnsi"/>
          <w:color w:val="000000"/>
          <w:lang w:val="es-ES_tradnl" w:eastAsia="en-US"/>
        </w:rPr>
        <w:t>Imponer a las entidades a que se refiere la presente ley, a sus directivos y demás funcionarios, previas las explicaciones de acuerdo con el procedimiento aplicable, las medidas o sanciones que sean pertinentes, por infracción a las normas expedidas por la Contaduría General de la Nación.</w:t>
      </w:r>
    </w:p>
    <w:p w14:paraId="36936FB8" w14:textId="06AA4FB1" w:rsidR="004622FA" w:rsidRPr="00021817" w:rsidRDefault="004622FA" w:rsidP="00021817">
      <w:pPr>
        <w:pStyle w:val="Prrafodelista"/>
        <w:numPr>
          <w:ilvl w:val="0"/>
          <w:numId w:val="184"/>
        </w:numPr>
        <w:ind w:left="0" w:right="-234"/>
        <w:jc w:val="both"/>
        <w:rPr>
          <w:rFonts w:asciiTheme="minorHAnsi" w:hAnsiTheme="minorHAnsi" w:cstheme="minorHAnsi"/>
          <w:lang w:val="es-ES_tradnl" w:eastAsia="en-US"/>
        </w:rPr>
      </w:pPr>
      <w:r w:rsidRPr="00021817">
        <w:rPr>
          <w:rFonts w:asciiTheme="minorHAnsi" w:hAnsiTheme="minorHAnsi" w:cstheme="minorHAnsi"/>
          <w:color w:val="000000"/>
          <w:lang w:val="es-ES_tradnl" w:eastAsia="en-US"/>
        </w:rPr>
        <w:t>Las demás que le confieran la Constitución Política y la ley.</w:t>
      </w:r>
    </w:p>
    <w:p w14:paraId="3497D835" w14:textId="77777777" w:rsidR="004622FA" w:rsidRPr="00021817" w:rsidRDefault="004622FA" w:rsidP="00021817">
      <w:pPr>
        <w:spacing w:after="240"/>
        <w:rPr>
          <w:rFonts w:asciiTheme="minorHAnsi" w:eastAsia="Times New Roman" w:hAnsiTheme="minorHAnsi" w:cstheme="minorHAnsi"/>
          <w:sz w:val="24"/>
          <w:szCs w:val="24"/>
          <w:lang w:val="es-ES_tradnl" w:eastAsia="en-US"/>
        </w:rPr>
      </w:pPr>
    </w:p>
    <w:p w14:paraId="7CE9AA5D" w14:textId="77777777" w:rsidR="004622FA" w:rsidRPr="00021817" w:rsidRDefault="004622FA" w:rsidP="00021817">
      <w:pPr>
        <w:ind w:right="-234"/>
        <w:jc w:val="center"/>
        <w:rPr>
          <w:rFonts w:asciiTheme="minorHAnsi" w:eastAsia="Times New Roman" w:hAnsiTheme="minorHAnsi" w:cstheme="minorHAnsi"/>
          <w:sz w:val="24"/>
          <w:szCs w:val="24"/>
          <w:lang w:val="es-ES_tradnl" w:eastAsia="en-US"/>
        </w:rPr>
      </w:pPr>
      <w:r w:rsidRPr="00021817">
        <w:rPr>
          <w:rFonts w:asciiTheme="minorHAnsi" w:eastAsia="Times New Roman" w:hAnsiTheme="minorHAnsi" w:cstheme="minorHAnsi"/>
          <w:b/>
          <w:bCs/>
          <w:color w:val="000000"/>
          <w:sz w:val="24"/>
          <w:szCs w:val="24"/>
          <w:lang w:val="es-ES_tradnl" w:eastAsia="en-US"/>
        </w:rPr>
        <w:t>VALORES DE LA CONTADURÍA GENERAL DE LA NACIÓN</w:t>
      </w:r>
    </w:p>
    <w:p w14:paraId="2B39A8FF" w14:textId="77777777" w:rsidR="004622FA" w:rsidRPr="00021817" w:rsidRDefault="004622FA" w:rsidP="00021817">
      <w:pPr>
        <w:rPr>
          <w:rFonts w:asciiTheme="minorHAnsi" w:eastAsia="Times New Roman" w:hAnsiTheme="minorHAnsi" w:cstheme="minorHAnsi"/>
          <w:sz w:val="24"/>
          <w:szCs w:val="24"/>
          <w:lang w:val="es-ES_tradnl" w:eastAsia="en-US"/>
        </w:rPr>
      </w:pPr>
    </w:p>
    <w:p w14:paraId="404E318F" w14:textId="77777777" w:rsidR="004622FA" w:rsidRPr="00021817" w:rsidRDefault="004622FA" w:rsidP="00021817">
      <w:pPr>
        <w:rPr>
          <w:rFonts w:asciiTheme="minorHAnsi" w:eastAsia="Times New Roman" w:hAnsiTheme="minorHAnsi" w:cstheme="minorHAnsi"/>
          <w:sz w:val="24"/>
          <w:szCs w:val="24"/>
          <w:lang w:val="es-ES_tradnl" w:eastAsia="en-US"/>
        </w:rPr>
      </w:pPr>
    </w:p>
    <w:p w14:paraId="5E15182D" w14:textId="77777777" w:rsidR="004622FA" w:rsidRPr="00021817" w:rsidRDefault="004622FA" w:rsidP="00021817">
      <w:pPr>
        <w:ind w:right="-234"/>
        <w:jc w:val="both"/>
        <w:rPr>
          <w:rFonts w:asciiTheme="minorHAnsi" w:eastAsia="Times New Roman" w:hAnsiTheme="minorHAnsi" w:cstheme="minorHAnsi"/>
          <w:sz w:val="24"/>
          <w:szCs w:val="24"/>
          <w:lang w:val="es-ES_tradnl" w:eastAsia="en-US"/>
        </w:rPr>
      </w:pPr>
      <w:r w:rsidRPr="00021817">
        <w:rPr>
          <w:rFonts w:asciiTheme="minorHAnsi" w:eastAsia="Times New Roman" w:hAnsiTheme="minorHAnsi" w:cstheme="minorHAnsi"/>
          <w:b/>
          <w:bCs/>
          <w:color w:val="000000"/>
          <w:sz w:val="24"/>
          <w:szCs w:val="24"/>
          <w:lang w:val="es-ES_tradnl" w:eastAsia="en-US"/>
        </w:rPr>
        <w:t xml:space="preserve">RESPETO: </w:t>
      </w:r>
      <w:r w:rsidRPr="00021817">
        <w:rPr>
          <w:rFonts w:asciiTheme="minorHAnsi" w:eastAsia="Times New Roman" w:hAnsiTheme="minorHAnsi" w:cstheme="minorHAnsi"/>
          <w:color w:val="000000"/>
          <w:sz w:val="24"/>
          <w:szCs w:val="24"/>
          <w:lang w:val="es-ES_tradnl" w:eastAsia="en-US"/>
        </w:rPr>
        <w:t>La CGN reconoce los derechos del otro y trabaja para lograr el fortalecimiento y el mejoramiento de las condiciones socioculturales de todos los servidores públicos, al igual que las relaciones con las entidades estratégicas. Es así, como en la CGN aceptamos y acatamos las sugerencias y planes de mejoramiento continuo, que nos permitan interactuar en forma eficiente, para la buena prestación del servicio.</w:t>
      </w:r>
    </w:p>
    <w:p w14:paraId="6A4D5282" w14:textId="77777777" w:rsidR="004622FA" w:rsidRPr="00021817" w:rsidRDefault="004622FA" w:rsidP="00021817">
      <w:pPr>
        <w:rPr>
          <w:rFonts w:asciiTheme="minorHAnsi" w:eastAsia="Times New Roman" w:hAnsiTheme="minorHAnsi" w:cstheme="minorHAnsi"/>
          <w:sz w:val="24"/>
          <w:szCs w:val="24"/>
          <w:lang w:val="es-ES_tradnl" w:eastAsia="en-US"/>
        </w:rPr>
      </w:pPr>
    </w:p>
    <w:p w14:paraId="33632F1A" w14:textId="77777777" w:rsidR="004622FA" w:rsidRPr="00021817" w:rsidRDefault="004622FA" w:rsidP="00021817">
      <w:pPr>
        <w:ind w:right="-234"/>
        <w:jc w:val="both"/>
        <w:rPr>
          <w:rFonts w:asciiTheme="minorHAnsi" w:eastAsia="Times New Roman" w:hAnsiTheme="minorHAnsi" w:cstheme="minorHAnsi"/>
          <w:sz w:val="24"/>
          <w:szCs w:val="24"/>
          <w:lang w:val="es-ES_tradnl" w:eastAsia="en-US"/>
        </w:rPr>
      </w:pPr>
      <w:r w:rsidRPr="00021817">
        <w:rPr>
          <w:rFonts w:asciiTheme="minorHAnsi" w:eastAsia="Times New Roman" w:hAnsiTheme="minorHAnsi" w:cstheme="minorHAnsi"/>
          <w:b/>
          <w:bCs/>
          <w:color w:val="000000"/>
          <w:sz w:val="24"/>
          <w:szCs w:val="24"/>
          <w:lang w:val="es-ES_tradnl" w:eastAsia="en-US"/>
        </w:rPr>
        <w:t>TOLERANCIA</w:t>
      </w:r>
      <w:r w:rsidRPr="00021817">
        <w:rPr>
          <w:rFonts w:asciiTheme="minorHAnsi" w:eastAsia="Times New Roman" w:hAnsiTheme="minorHAnsi" w:cstheme="minorHAnsi"/>
          <w:color w:val="000000"/>
          <w:sz w:val="24"/>
          <w:szCs w:val="24"/>
          <w:lang w:val="es-ES_tradnl" w:eastAsia="en-US"/>
        </w:rPr>
        <w:t>: En la CGN aceptamos las diferencias existentes entre los servidores públicos y la comunidad en general, actuamos con respeto y tolerancia, de tal forma que nos permita lograr una convivencia sana y armónica.</w:t>
      </w:r>
    </w:p>
    <w:p w14:paraId="7F12C52B" w14:textId="77777777" w:rsidR="004622FA" w:rsidRPr="00021817" w:rsidRDefault="004622FA" w:rsidP="00021817">
      <w:pPr>
        <w:rPr>
          <w:rFonts w:asciiTheme="minorHAnsi" w:eastAsia="Times New Roman" w:hAnsiTheme="minorHAnsi" w:cstheme="minorHAnsi"/>
          <w:sz w:val="24"/>
          <w:szCs w:val="24"/>
          <w:lang w:val="es-ES_tradnl" w:eastAsia="en-US"/>
        </w:rPr>
      </w:pPr>
    </w:p>
    <w:p w14:paraId="0E2302D4" w14:textId="6DAC7D6F" w:rsidR="004622FA" w:rsidRPr="00021817" w:rsidRDefault="004622FA" w:rsidP="00021817">
      <w:pPr>
        <w:ind w:right="-234"/>
        <w:jc w:val="both"/>
        <w:rPr>
          <w:rFonts w:asciiTheme="minorHAnsi" w:eastAsia="Times New Roman" w:hAnsiTheme="minorHAnsi" w:cstheme="minorHAnsi"/>
          <w:sz w:val="24"/>
          <w:szCs w:val="24"/>
          <w:lang w:val="es-ES_tradnl" w:eastAsia="en-US"/>
        </w:rPr>
      </w:pPr>
      <w:r w:rsidRPr="00021817">
        <w:rPr>
          <w:rFonts w:asciiTheme="minorHAnsi" w:eastAsia="Times New Roman" w:hAnsiTheme="minorHAnsi" w:cstheme="minorHAnsi"/>
          <w:b/>
          <w:bCs/>
          <w:color w:val="000000"/>
          <w:sz w:val="24"/>
          <w:szCs w:val="24"/>
          <w:lang w:val="es-ES_tradnl" w:eastAsia="en-US"/>
        </w:rPr>
        <w:t>SOLIDARIDAD:</w:t>
      </w:r>
      <w:r w:rsidRPr="00021817">
        <w:rPr>
          <w:rFonts w:asciiTheme="minorHAnsi" w:eastAsia="Times New Roman" w:hAnsiTheme="minorHAnsi" w:cstheme="minorHAnsi"/>
          <w:color w:val="000000"/>
          <w:sz w:val="24"/>
          <w:szCs w:val="24"/>
          <w:lang w:val="es-ES_tradnl" w:eastAsia="en-US"/>
        </w:rPr>
        <w:t xml:space="preserve"> En la CGN desarrollamos el vínculo de colaboració</w:t>
      </w:r>
      <w:r w:rsidR="009A4F40" w:rsidRPr="00021817">
        <w:rPr>
          <w:rFonts w:asciiTheme="minorHAnsi" w:eastAsia="Times New Roman" w:hAnsiTheme="minorHAnsi" w:cstheme="minorHAnsi"/>
          <w:color w:val="000000"/>
          <w:sz w:val="24"/>
          <w:szCs w:val="24"/>
          <w:lang w:val="es-ES_tradnl" w:eastAsia="en-US"/>
        </w:rPr>
        <w:t>n</w:t>
      </w:r>
      <w:r w:rsidRPr="00021817">
        <w:rPr>
          <w:rFonts w:asciiTheme="minorHAnsi" w:eastAsia="Times New Roman" w:hAnsiTheme="minorHAnsi" w:cstheme="minorHAnsi"/>
          <w:color w:val="000000"/>
          <w:sz w:val="24"/>
          <w:szCs w:val="24"/>
          <w:lang w:val="es-ES_tradnl" w:eastAsia="en-US"/>
        </w:rPr>
        <w:t xml:space="preserve"> y unión entre los servidores públicos, entre las entidades del Estado y en la comunidad en general, lo que permite que la CGN, enfoque sus actuaciones en el bienestar común, y especialmente en el cuidado, respeto y la protección de los derechos de las minorías.</w:t>
      </w:r>
    </w:p>
    <w:p w14:paraId="70302A66" w14:textId="77777777" w:rsidR="004622FA" w:rsidRPr="00021817" w:rsidRDefault="004622FA" w:rsidP="00021817">
      <w:pPr>
        <w:rPr>
          <w:rFonts w:asciiTheme="minorHAnsi" w:eastAsia="Times New Roman" w:hAnsiTheme="minorHAnsi" w:cstheme="minorHAnsi"/>
          <w:sz w:val="24"/>
          <w:szCs w:val="24"/>
          <w:lang w:val="es-ES_tradnl" w:eastAsia="en-US"/>
        </w:rPr>
      </w:pPr>
    </w:p>
    <w:p w14:paraId="02D76B6B" w14:textId="77777777" w:rsidR="004622FA" w:rsidRPr="00021817" w:rsidRDefault="004622FA" w:rsidP="00021817">
      <w:pPr>
        <w:ind w:right="-234"/>
        <w:jc w:val="both"/>
        <w:rPr>
          <w:rFonts w:asciiTheme="minorHAnsi" w:eastAsia="Times New Roman" w:hAnsiTheme="minorHAnsi" w:cstheme="minorHAnsi"/>
          <w:sz w:val="24"/>
          <w:szCs w:val="24"/>
          <w:lang w:val="es-ES_tradnl" w:eastAsia="en-US"/>
        </w:rPr>
      </w:pPr>
      <w:r w:rsidRPr="00021817">
        <w:rPr>
          <w:rFonts w:asciiTheme="minorHAnsi" w:eastAsia="Times New Roman" w:hAnsiTheme="minorHAnsi" w:cstheme="minorHAnsi"/>
          <w:b/>
          <w:bCs/>
          <w:color w:val="000000"/>
          <w:sz w:val="24"/>
          <w:szCs w:val="24"/>
          <w:lang w:val="es-ES_tradnl" w:eastAsia="en-US"/>
        </w:rPr>
        <w:t>IMPARCIALIDAD:</w:t>
      </w:r>
      <w:r w:rsidRPr="00021817">
        <w:rPr>
          <w:rFonts w:asciiTheme="minorHAnsi" w:eastAsia="Times New Roman" w:hAnsiTheme="minorHAnsi" w:cstheme="minorHAnsi"/>
          <w:color w:val="000000"/>
          <w:sz w:val="24"/>
          <w:szCs w:val="24"/>
          <w:lang w:val="es-ES_tradnl" w:eastAsia="en-US"/>
        </w:rPr>
        <w:t xml:space="preserve"> En la CGN todos los servidores públicos somos tratados de la misma manera cualquiera sea la circunstancia o condición, actuamos con objetividad a la hora de ejecutar, calificar o evaluar el normal cumplimiento de las actividades laborales, acatando las normas, y sin tomar partido alguno.</w:t>
      </w:r>
    </w:p>
    <w:p w14:paraId="1D408BC4" w14:textId="77777777" w:rsidR="004622FA" w:rsidRPr="00021817" w:rsidRDefault="004622FA" w:rsidP="00021817">
      <w:pPr>
        <w:rPr>
          <w:rFonts w:asciiTheme="minorHAnsi" w:eastAsia="Times New Roman" w:hAnsiTheme="minorHAnsi" w:cstheme="minorHAnsi"/>
          <w:sz w:val="24"/>
          <w:szCs w:val="24"/>
          <w:lang w:val="es-ES_tradnl" w:eastAsia="en-US"/>
        </w:rPr>
      </w:pPr>
    </w:p>
    <w:p w14:paraId="503E91E8" w14:textId="77777777" w:rsidR="004622FA" w:rsidRPr="00021817" w:rsidRDefault="004622FA" w:rsidP="00021817">
      <w:pPr>
        <w:ind w:right="-234"/>
        <w:jc w:val="both"/>
        <w:rPr>
          <w:rFonts w:asciiTheme="minorHAnsi" w:eastAsia="Times New Roman" w:hAnsiTheme="minorHAnsi" w:cstheme="minorHAnsi"/>
          <w:sz w:val="24"/>
          <w:szCs w:val="24"/>
          <w:lang w:val="es-ES_tradnl" w:eastAsia="en-US"/>
        </w:rPr>
      </w:pPr>
      <w:r w:rsidRPr="00021817">
        <w:rPr>
          <w:rFonts w:asciiTheme="minorHAnsi" w:eastAsia="Times New Roman" w:hAnsiTheme="minorHAnsi" w:cstheme="minorHAnsi"/>
          <w:b/>
          <w:bCs/>
          <w:color w:val="000000"/>
          <w:sz w:val="24"/>
          <w:szCs w:val="24"/>
          <w:lang w:val="es-ES_tradnl" w:eastAsia="en-US"/>
        </w:rPr>
        <w:t xml:space="preserve">TRANSPARENCIA: </w:t>
      </w:r>
      <w:r w:rsidRPr="00021817">
        <w:rPr>
          <w:rFonts w:asciiTheme="minorHAnsi" w:eastAsia="Times New Roman" w:hAnsiTheme="minorHAnsi" w:cstheme="minorHAnsi"/>
          <w:color w:val="000000"/>
          <w:sz w:val="24"/>
          <w:szCs w:val="24"/>
          <w:lang w:val="es-ES_tradnl" w:eastAsia="en-US"/>
        </w:rPr>
        <w:t>La CGN está dispuesta a ser observada por las demás instituciones públicas, por la comunidad y la ciudadanía en general. Somos una entidad clara, con actuaciones rectas y serias que nos permiten ser calificados y apreciados con calidad, oportunidad y veracidad para el cumplimiento de nuestra misión.</w:t>
      </w:r>
    </w:p>
    <w:p w14:paraId="0B704880" w14:textId="77777777" w:rsidR="004622FA" w:rsidRPr="00021817" w:rsidRDefault="004622FA" w:rsidP="00021817">
      <w:pPr>
        <w:rPr>
          <w:rFonts w:asciiTheme="minorHAnsi" w:eastAsia="Times New Roman" w:hAnsiTheme="minorHAnsi" w:cstheme="minorHAnsi"/>
          <w:sz w:val="24"/>
          <w:szCs w:val="24"/>
          <w:lang w:val="es-ES_tradnl" w:eastAsia="en-US"/>
        </w:rPr>
      </w:pPr>
    </w:p>
    <w:p w14:paraId="6D9A1A75" w14:textId="77777777" w:rsidR="004622FA" w:rsidRPr="00021817" w:rsidRDefault="004622FA" w:rsidP="00021817">
      <w:pPr>
        <w:ind w:right="-234"/>
        <w:jc w:val="both"/>
        <w:rPr>
          <w:rFonts w:asciiTheme="minorHAnsi" w:eastAsia="Times New Roman" w:hAnsiTheme="minorHAnsi" w:cstheme="minorHAnsi"/>
          <w:sz w:val="24"/>
          <w:szCs w:val="24"/>
          <w:lang w:val="es-ES_tradnl" w:eastAsia="en-US"/>
        </w:rPr>
      </w:pPr>
      <w:r w:rsidRPr="00021817">
        <w:rPr>
          <w:rFonts w:asciiTheme="minorHAnsi" w:eastAsia="Times New Roman" w:hAnsiTheme="minorHAnsi" w:cstheme="minorHAnsi"/>
          <w:b/>
          <w:bCs/>
          <w:color w:val="000000"/>
          <w:sz w:val="24"/>
          <w:szCs w:val="24"/>
          <w:lang w:val="es-ES_tradnl" w:eastAsia="en-US"/>
        </w:rPr>
        <w:t xml:space="preserve">COMPROMISO: </w:t>
      </w:r>
      <w:r w:rsidRPr="00021817">
        <w:rPr>
          <w:rFonts w:asciiTheme="minorHAnsi" w:eastAsia="Times New Roman" w:hAnsiTheme="minorHAnsi" w:cstheme="minorHAnsi"/>
          <w:color w:val="000000"/>
          <w:sz w:val="24"/>
          <w:szCs w:val="24"/>
          <w:lang w:val="es-ES_tradnl" w:eastAsia="en-US"/>
        </w:rPr>
        <w:t>En la CGN, los servidores públicos asumimos los lineamientos y las políticas institucionales con responsabilidad y profesionalismo; mostramos sentido de pertenencia por la entidad y buscamos el mejoramiento continuo.</w:t>
      </w:r>
    </w:p>
    <w:p w14:paraId="4BF5F10A" w14:textId="77777777" w:rsidR="004622FA" w:rsidRPr="00021817" w:rsidRDefault="004622FA" w:rsidP="00021817">
      <w:pPr>
        <w:ind w:right="-234"/>
        <w:jc w:val="both"/>
        <w:rPr>
          <w:rFonts w:asciiTheme="minorHAnsi" w:eastAsia="Times New Roman" w:hAnsiTheme="minorHAnsi" w:cstheme="minorHAnsi"/>
          <w:sz w:val="24"/>
          <w:szCs w:val="24"/>
          <w:lang w:val="es-ES_tradnl" w:eastAsia="en-US"/>
        </w:rPr>
      </w:pPr>
      <w:r w:rsidRPr="00021817">
        <w:rPr>
          <w:rFonts w:asciiTheme="minorHAnsi" w:eastAsia="Times New Roman" w:hAnsiTheme="minorHAnsi" w:cstheme="minorHAnsi"/>
          <w:b/>
          <w:bCs/>
          <w:color w:val="000000"/>
          <w:sz w:val="24"/>
          <w:szCs w:val="24"/>
          <w:lang w:val="es-ES_tradnl" w:eastAsia="en-US"/>
        </w:rPr>
        <w:t>INTEGRALIDAD:</w:t>
      </w:r>
      <w:r w:rsidRPr="00021817">
        <w:rPr>
          <w:rFonts w:asciiTheme="minorHAnsi" w:eastAsia="Times New Roman" w:hAnsiTheme="minorHAnsi" w:cstheme="minorHAnsi"/>
          <w:color w:val="000000"/>
          <w:sz w:val="24"/>
          <w:szCs w:val="24"/>
          <w:lang w:val="es-ES_tradnl" w:eastAsia="en-US"/>
        </w:rPr>
        <w:t xml:space="preserve"> En la CGN los servidores públicos somos correctos, intachables, dignos y morales en todos los aspectos de nuestra vida. Nos distinguimos por ser personas éticas en lo que pensamos, expresamos y ejecutamos, tanto en la actividad laboral como personal.</w:t>
      </w:r>
    </w:p>
    <w:p w14:paraId="352CF442" w14:textId="77777777" w:rsidR="004622FA" w:rsidRPr="00021817" w:rsidRDefault="004622FA" w:rsidP="00021817">
      <w:pPr>
        <w:rPr>
          <w:rFonts w:asciiTheme="minorHAnsi" w:eastAsia="Times New Roman" w:hAnsiTheme="minorHAnsi" w:cstheme="minorHAnsi"/>
          <w:sz w:val="24"/>
          <w:szCs w:val="24"/>
          <w:lang w:val="es-ES_tradnl" w:eastAsia="en-US"/>
        </w:rPr>
      </w:pPr>
    </w:p>
    <w:p w14:paraId="18A369D6" w14:textId="77777777" w:rsidR="004622FA" w:rsidRPr="00021817" w:rsidRDefault="004622FA" w:rsidP="00021817">
      <w:pPr>
        <w:spacing w:after="230"/>
        <w:ind w:right="-234"/>
        <w:jc w:val="both"/>
        <w:rPr>
          <w:rFonts w:asciiTheme="minorHAnsi" w:eastAsia="Times New Roman" w:hAnsiTheme="minorHAnsi" w:cstheme="minorHAnsi"/>
          <w:sz w:val="24"/>
          <w:szCs w:val="24"/>
          <w:lang w:val="es-ES_tradnl" w:eastAsia="en-US"/>
        </w:rPr>
      </w:pPr>
      <w:r w:rsidRPr="00021817">
        <w:rPr>
          <w:rFonts w:asciiTheme="minorHAnsi" w:eastAsia="Times New Roman" w:hAnsiTheme="minorHAnsi" w:cstheme="minorHAnsi"/>
          <w:b/>
          <w:bCs/>
          <w:color w:val="000000"/>
          <w:sz w:val="24"/>
          <w:szCs w:val="24"/>
          <w:lang w:val="es-ES_tradnl" w:eastAsia="en-US"/>
        </w:rPr>
        <w:t>VOCACIÓN DE SERVICIO</w:t>
      </w:r>
      <w:r w:rsidRPr="00021817">
        <w:rPr>
          <w:rFonts w:asciiTheme="minorHAnsi" w:eastAsia="Times New Roman" w:hAnsiTheme="minorHAnsi" w:cstheme="minorHAnsi"/>
          <w:color w:val="000000"/>
          <w:sz w:val="24"/>
          <w:szCs w:val="24"/>
          <w:lang w:val="es-ES_tradnl" w:eastAsia="en-US"/>
        </w:rPr>
        <w:t>: En la CGN los servidores públicos ejercemos nuestras actividades con eficiencia y calidad, buscamos con gusto y agrado servir a nuestros semejantes o conciudadanos, y ello, se ve reflejado, en los resultados obtenidos a lo largo de la gestión; logramos trascender en la vida propia, realizando lo que nos hace sentir plenos y motivados a satisfacer las necesidades de otros.</w:t>
      </w:r>
    </w:p>
    <w:p w14:paraId="501FF2C2" w14:textId="77777777" w:rsidR="004622FA" w:rsidRPr="00021817" w:rsidRDefault="004622FA" w:rsidP="00021817">
      <w:pPr>
        <w:spacing w:after="230"/>
        <w:ind w:right="-234"/>
        <w:jc w:val="both"/>
        <w:rPr>
          <w:rFonts w:asciiTheme="minorHAnsi" w:eastAsia="Times New Roman" w:hAnsiTheme="minorHAnsi" w:cstheme="minorHAnsi"/>
          <w:sz w:val="24"/>
          <w:szCs w:val="24"/>
          <w:lang w:val="es-ES_tradnl" w:eastAsia="en-US"/>
        </w:rPr>
      </w:pPr>
      <w:r w:rsidRPr="00021817">
        <w:rPr>
          <w:rFonts w:asciiTheme="minorHAnsi" w:eastAsia="Times New Roman" w:hAnsiTheme="minorHAnsi" w:cstheme="minorHAnsi"/>
          <w:color w:val="000000"/>
          <w:sz w:val="24"/>
          <w:szCs w:val="24"/>
          <w:lang w:val="es-ES_tradnl" w:eastAsia="en-US"/>
        </w:rPr>
        <w:t>La vocación de servicio de los servidores públicos de la CGN, la sentimos como el arte de atender de manera especial y natural a nuestros clientes, tanto internos como externos. Esto requiere un mayor compromiso y proactividad de cada funcionario, es decir, adelantarse a los hechos, tomar la iniciativa y no esperar de manera reactiva que los clientes nos soliciten cada uno de los servicios que requieren o necesiten satisfacer.</w:t>
      </w:r>
    </w:p>
    <w:p w14:paraId="74B0E945" w14:textId="77777777" w:rsidR="004622FA" w:rsidRPr="00021817" w:rsidRDefault="004622FA" w:rsidP="00021817">
      <w:pPr>
        <w:ind w:right="-234"/>
        <w:jc w:val="both"/>
        <w:rPr>
          <w:rFonts w:asciiTheme="minorHAnsi" w:eastAsia="Times New Roman" w:hAnsiTheme="minorHAnsi" w:cstheme="minorHAnsi"/>
          <w:sz w:val="24"/>
          <w:szCs w:val="24"/>
          <w:lang w:val="es-ES_tradnl" w:eastAsia="en-US"/>
        </w:rPr>
      </w:pPr>
      <w:r w:rsidRPr="00021817">
        <w:rPr>
          <w:rFonts w:asciiTheme="minorHAnsi" w:eastAsia="Times New Roman" w:hAnsiTheme="minorHAnsi" w:cstheme="minorHAnsi"/>
          <w:b/>
          <w:bCs/>
          <w:color w:val="000000"/>
          <w:sz w:val="24"/>
          <w:szCs w:val="24"/>
          <w:lang w:val="es-ES_tradnl" w:eastAsia="en-US"/>
        </w:rPr>
        <w:t>PARTICIPACIÓN:</w:t>
      </w:r>
      <w:r w:rsidRPr="00021817">
        <w:rPr>
          <w:rFonts w:asciiTheme="minorHAnsi" w:eastAsia="Times New Roman" w:hAnsiTheme="minorHAnsi" w:cstheme="minorHAnsi"/>
          <w:color w:val="000000"/>
          <w:sz w:val="24"/>
          <w:szCs w:val="24"/>
          <w:lang w:val="es-ES_tradnl" w:eastAsia="en-US"/>
        </w:rPr>
        <w:t xml:space="preserve"> En la CGN los servidores públicos aportamos, expresamos, desarrollamos y retroalimentamos las actividades de la entidad, permitiéndonos la generación de nuevos espacios para que otros hagan parte del proceso, a su vez nos sentimos libres y seguros para expresar nuestras ideas y creaciones.</w:t>
      </w:r>
    </w:p>
    <w:p w14:paraId="41F1F261" w14:textId="77777777" w:rsidR="004622FA" w:rsidRPr="00021817" w:rsidRDefault="004622FA" w:rsidP="00021817">
      <w:pPr>
        <w:rPr>
          <w:rFonts w:asciiTheme="minorHAnsi" w:eastAsia="Times New Roman" w:hAnsiTheme="minorHAnsi" w:cstheme="minorHAnsi"/>
          <w:sz w:val="24"/>
          <w:szCs w:val="24"/>
          <w:lang w:val="es-ES_tradnl" w:eastAsia="en-US"/>
        </w:rPr>
      </w:pPr>
    </w:p>
    <w:p w14:paraId="79EC45E2" w14:textId="77777777" w:rsidR="004622FA" w:rsidRPr="00021817" w:rsidRDefault="004622FA" w:rsidP="00021817">
      <w:pPr>
        <w:ind w:right="-234"/>
        <w:jc w:val="both"/>
        <w:rPr>
          <w:rFonts w:asciiTheme="minorHAnsi" w:eastAsia="Times New Roman" w:hAnsiTheme="minorHAnsi" w:cstheme="minorHAnsi"/>
          <w:sz w:val="24"/>
          <w:szCs w:val="24"/>
          <w:lang w:val="es-ES_tradnl" w:eastAsia="en-US"/>
        </w:rPr>
      </w:pPr>
      <w:r w:rsidRPr="00021817">
        <w:rPr>
          <w:rFonts w:asciiTheme="minorHAnsi" w:eastAsia="Times New Roman" w:hAnsiTheme="minorHAnsi" w:cstheme="minorHAnsi"/>
          <w:b/>
          <w:bCs/>
          <w:color w:val="000000"/>
          <w:sz w:val="24"/>
          <w:szCs w:val="24"/>
          <w:lang w:val="es-ES_tradnl" w:eastAsia="en-US"/>
        </w:rPr>
        <w:t>CONFIDENCIALIDAD:</w:t>
      </w:r>
      <w:r w:rsidRPr="00021817">
        <w:rPr>
          <w:rFonts w:asciiTheme="minorHAnsi" w:eastAsia="Times New Roman" w:hAnsiTheme="minorHAnsi" w:cstheme="minorHAnsi"/>
          <w:color w:val="000000"/>
          <w:sz w:val="24"/>
          <w:szCs w:val="24"/>
          <w:lang w:val="es-ES_tradnl" w:eastAsia="en-US"/>
        </w:rPr>
        <w:t xml:space="preserve"> En la CGN tenemos la reserva sobre la información contable pública que por mandato legal no pueda ser divulgada, en este sentido, la discreción en el tratamiento de los asuntos internos, en la custodia de la información que así se requiera y en el aseguramiento de las actuaciones internas como externas de la entidad que justifiquen este valor, deben estar respaldas en el principio discrecional, el cual pretende garantizar el acceso sólo a las personas autorizadas para el manejo de la información.</w:t>
      </w:r>
    </w:p>
    <w:p w14:paraId="583293ED" w14:textId="464A244C" w:rsidR="00021817" w:rsidRDefault="00021817" w:rsidP="00021817">
      <w:pPr>
        <w:spacing w:after="240"/>
        <w:rPr>
          <w:rFonts w:asciiTheme="minorHAnsi" w:eastAsia="Times New Roman" w:hAnsiTheme="minorHAnsi" w:cstheme="minorHAnsi"/>
          <w:sz w:val="24"/>
          <w:szCs w:val="24"/>
          <w:lang w:val="es-ES_tradnl" w:eastAsia="en-US"/>
        </w:rPr>
      </w:pPr>
    </w:p>
    <w:p w14:paraId="255F5559" w14:textId="5559F3B9" w:rsidR="00021817" w:rsidRDefault="00021817" w:rsidP="00021817">
      <w:pPr>
        <w:spacing w:after="240"/>
        <w:rPr>
          <w:rFonts w:asciiTheme="minorHAnsi" w:eastAsia="Times New Roman" w:hAnsiTheme="minorHAnsi" w:cstheme="minorHAnsi"/>
          <w:sz w:val="24"/>
          <w:szCs w:val="24"/>
          <w:lang w:val="es-ES_tradnl" w:eastAsia="en-US"/>
        </w:rPr>
      </w:pPr>
    </w:p>
    <w:p w14:paraId="76E7E97A" w14:textId="39F4F564" w:rsidR="00021817" w:rsidRDefault="00021817" w:rsidP="00021817">
      <w:pPr>
        <w:spacing w:after="240"/>
        <w:rPr>
          <w:rFonts w:asciiTheme="minorHAnsi" w:eastAsia="Times New Roman" w:hAnsiTheme="minorHAnsi" w:cstheme="minorHAnsi"/>
          <w:sz w:val="24"/>
          <w:szCs w:val="24"/>
          <w:lang w:val="es-ES_tradnl" w:eastAsia="en-US"/>
        </w:rPr>
      </w:pPr>
    </w:p>
    <w:p w14:paraId="0576D1C7" w14:textId="3A5A679B" w:rsidR="00021817" w:rsidRDefault="00021817" w:rsidP="00021817">
      <w:pPr>
        <w:spacing w:after="240"/>
        <w:rPr>
          <w:rFonts w:asciiTheme="minorHAnsi" w:eastAsia="Times New Roman" w:hAnsiTheme="minorHAnsi" w:cstheme="minorHAnsi"/>
          <w:sz w:val="24"/>
          <w:szCs w:val="24"/>
          <w:lang w:val="es-ES_tradnl" w:eastAsia="en-US"/>
        </w:rPr>
      </w:pPr>
    </w:p>
    <w:p w14:paraId="39457482" w14:textId="389378D7" w:rsidR="00021817" w:rsidRDefault="00021817" w:rsidP="00021817">
      <w:pPr>
        <w:spacing w:after="240"/>
        <w:rPr>
          <w:rFonts w:asciiTheme="minorHAnsi" w:eastAsia="Times New Roman" w:hAnsiTheme="minorHAnsi" w:cstheme="minorHAnsi"/>
          <w:sz w:val="24"/>
          <w:szCs w:val="24"/>
          <w:lang w:val="es-ES_tradnl" w:eastAsia="en-US"/>
        </w:rPr>
      </w:pPr>
    </w:p>
    <w:p w14:paraId="32C1F053" w14:textId="77777777" w:rsidR="00021817" w:rsidRPr="00021817" w:rsidRDefault="00021817" w:rsidP="00021817">
      <w:pPr>
        <w:spacing w:after="240"/>
        <w:rPr>
          <w:rFonts w:asciiTheme="minorHAnsi" w:eastAsia="Times New Roman" w:hAnsiTheme="minorHAnsi" w:cstheme="minorHAnsi"/>
          <w:sz w:val="24"/>
          <w:szCs w:val="24"/>
          <w:lang w:val="es-ES_tradnl" w:eastAsia="en-US"/>
        </w:rPr>
      </w:pPr>
    </w:p>
    <w:p w14:paraId="75D05F82" w14:textId="6C31C3D7" w:rsidR="004622FA" w:rsidRPr="00021817" w:rsidRDefault="004622FA" w:rsidP="00021817">
      <w:pPr>
        <w:spacing w:after="240"/>
        <w:jc w:val="center"/>
        <w:rPr>
          <w:rFonts w:asciiTheme="minorHAnsi" w:eastAsia="Times New Roman" w:hAnsiTheme="minorHAnsi" w:cstheme="minorHAnsi"/>
          <w:sz w:val="24"/>
          <w:szCs w:val="24"/>
          <w:lang w:val="es-ES_tradnl" w:eastAsia="en-US"/>
        </w:rPr>
      </w:pPr>
      <w:r w:rsidRPr="00021817">
        <w:rPr>
          <w:rFonts w:asciiTheme="minorHAnsi" w:eastAsia="Times New Roman" w:hAnsiTheme="minorHAnsi" w:cstheme="minorHAnsi"/>
          <w:b/>
          <w:bCs/>
          <w:color w:val="000000"/>
          <w:sz w:val="24"/>
          <w:szCs w:val="24"/>
          <w:lang w:val="es-ES_tradnl" w:eastAsia="en-US"/>
        </w:rPr>
        <w:t>ORGANIGRAMA</w:t>
      </w:r>
    </w:p>
    <w:p w14:paraId="0BD7F3CD" w14:textId="3DC15CFC" w:rsidR="004622FA" w:rsidRPr="00021817" w:rsidRDefault="004622FA" w:rsidP="00021817">
      <w:pPr>
        <w:spacing w:before="230" w:after="230"/>
        <w:ind w:right="-234"/>
        <w:jc w:val="center"/>
        <w:rPr>
          <w:rFonts w:asciiTheme="minorHAnsi" w:eastAsia="Times New Roman" w:hAnsiTheme="minorHAnsi" w:cstheme="minorHAnsi"/>
          <w:sz w:val="24"/>
          <w:szCs w:val="24"/>
          <w:lang w:val="es-ES_tradnl" w:eastAsia="en-US"/>
        </w:rPr>
      </w:pPr>
      <w:r w:rsidRPr="00021817">
        <w:rPr>
          <w:rFonts w:asciiTheme="minorHAnsi" w:eastAsia="Times New Roman" w:hAnsiTheme="minorHAnsi" w:cstheme="minorHAnsi"/>
          <w:b/>
          <w:bCs/>
          <w:noProof/>
          <w:color w:val="000000"/>
          <w:sz w:val="24"/>
          <w:szCs w:val="24"/>
          <w:bdr w:val="none" w:sz="0" w:space="0" w:color="auto" w:frame="1"/>
          <w:lang w:val="es-CO" w:eastAsia="es-CO"/>
        </w:rPr>
        <w:drawing>
          <wp:inline distT="0" distB="0" distL="0" distR="0" wp14:anchorId="726A45BA" wp14:editId="7201ED9F">
            <wp:extent cx="6191250" cy="3476625"/>
            <wp:effectExtent l="0" t="0" r="0" b="9525"/>
            <wp:docPr id="5" name="Imagen 5" descr="https://lh6.googleusercontent.com/IrlyoATIDqXUDzODMRkaxmQV6k5fbG21GAQCxKdjT_AnT9tMDFMDe-6IYL4BjTfJlDXWyJLjWft9_laEPufQzuVFhG5IUCF6AUaOeDoErkXqbKQpN3RVLVedeFtUwIyD1Eh5Mv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IrlyoATIDqXUDzODMRkaxmQV6k5fbG21GAQCxKdjT_AnT9tMDFMDe-6IYL4BjTfJlDXWyJLjWft9_laEPufQzuVFhG5IUCF6AUaOeDoErkXqbKQpN3RVLVedeFtUwIyD1Eh5Mv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0" cy="3476625"/>
                    </a:xfrm>
                    <a:prstGeom prst="rect">
                      <a:avLst/>
                    </a:prstGeom>
                    <a:noFill/>
                    <a:ln>
                      <a:noFill/>
                    </a:ln>
                  </pic:spPr>
                </pic:pic>
              </a:graphicData>
            </a:graphic>
          </wp:inline>
        </w:drawing>
      </w:r>
    </w:p>
    <w:p w14:paraId="76B0BF4F" w14:textId="77777777" w:rsidR="004622FA" w:rsidRPr="00021817" w:rsidRDefault="004622FA" w:rsidP="00021817">
      <w:pPr>
        <w:ind w:right="-234"/>
        <w:jc w:val="center"/>
        <w:rPr>
          <w:rFonts w:asciiTheme="minorHAnsi" w:eastAsia="Times New Roman" w:hAnsiTheme="minorHAnsi" w:cstheme="minorHAnsi"/>
          <w:sz w:val="24"/>
          <w:szCs w:val="24"/>
          <w:lang w:val="es-ES_tradnl" w:eastAsia="en-US"/>
        </w:rPr>
      </w:pPr>
      <w:r w:rsidRPr="00021817">
        <w:rPr>
          <w:rFonts w:asciiTheme="minorHAnsi" w:eastAsia="Times New Roman" w:hAnsiTheme="minorHAnsi" w:cstheme="minorHAnsi"/>
          <w:b/>
          <w:bCs/>
          <w:color w:val="000000"/>
          <w:sz w:val="24"/>
          <w:szCs w:val="24"/>
          <w:lang w:val="es-ES_tradnl" w:eastAsia="en-US"/>
        </w:rPr>
        <w:t>MAPA DE PROCESOS</w:t>
      </w:r>
    </w:p>
    <w:p w14:paraId="75A8309C" w14:textId="77777777" w:rsidR="004622FA" w:rsidRPr="00021817" w:rsidRDefault="004622FA" w:rsidP="00021817">
      <w:pPr>
        <w:spacing w:after="240"/>
        <w:rPr>
          <w:rFonts w:asciiTheme="minorHAnsi" w:eastAsia="Times New Roman" w:hAnsiTheme="minorHAnsi" w:cstheme="minorHAnsi"/>
          <w:sz w:val="24"/>
          <w:szCs w:val="24"/>
          <w:lang w:val="es-ES_tradnl" w:eastAsia="en-US"/>
        </w:rPr>
      </w:pPr>
    </w:p>
    <w:p w14:paraId="505DB4B3" w14:textId="77777777" w:rsidR="004622FA" w:rsidRPr="00021817" w:rsidRDefault="004622FA" w:rsidP="00021817">
      <w:pPr>
        <w:spacing w:before="230" w:after="230"/>
        <w:ind w:right="-234"/>
        <w:jc w:val="center"/>
        <w:rPr>
          <w:rFonts w:asciiTheme="minorHAnsi" w:eastAsia="Times New Roman" w:hAnsiTheme="minorHAnsi" w:cstheme="minorHAnsi"/>
          <w:sz w:val="24"/>
          <w:szCs w:val="24"/>
          <w:lang w:val="es-ES_tradnl" w:eastAsia="en-US"/>
        </w:rPr>
      </w:pPr>
      <w:r w:rsidRPr="00021817">
        <w:rPr>
          <w:rFonts w:asciiTheme="minorHAnsi" w:eastAsia="Times New Roman" w:hAnsiTheme="minorHAnsi" w:cstheme="minorHAnsi"/>
          <w:noProof/>
          <w:color w:val="000000"/>
          <w:sz w:val="24"/>
          <w:szCs w:val="24"/>
          <w:bdr w:val="none" w:sz="0" w:space="0" w:color="auto" w:frame="1"/>
          <w:lang w:val="es-CO" w:eastAsia="es-CO"/>
        </w:rPr>
        <w:drawing>
          <wp:inline distT="0" distB="0" distL="0" distR="0" wp14:anchorId="4F05F31C" wp14:editId="324C46E0">
            <wp:extent cx="5876925" cy="4410075"/>
            <wp:effectExtent l="0" t="0" r="9525" b="9525"/>
            <wp:docPr id="6" name="Imagen 6" descr="C:\Users\Administrator\Desktop\U.A.E. CGN\CAPTURE\mapa de proces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U.A.E. CGN\CAPTURE\mapa de proceso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76925" cy="4410075"/>
                    </a:xfrm>
                    <a:prstGeom prst="rect">
                      <a:avLst/>
                    </a:prstGeom>
                    <a:noFill/>
                    <a:ln>
                      <a:noFill/>
                    </a:ln>
                  </pic:spPr>
                </pic:pic>
              </a:graphicData>
            </a:graphic>
          </wp:inline>
        </w:drawing>
      </w:r>
    </w:p>
    <w:p w14:paraId="4C299CE5" w14:textId="77777777" w:rsidR="00021817" w:rsidRDefault="00021817" w:rsidP="00021817">
      <w:pPr>
        <w:pStyle w:val="estilo1"/>
        <w:spacing w:before="0" w:after="0" w:line="276" w:lineRule="auto"/>
        <w:ind w:left="0" w:right="-234"/>
        <w:jc w:val="center"/>
        <w:rPr>
          <w:rFonts w:asciiTheme="minorHAnsi" w:hAnsiTheme="minorHAnsi" w:cstheme="minorHAnsi"/>
          <w:b/>
          <w:sz w:val="24"/>
          <w:szCs w:val="24"/>
          <w:lang w:val="es-ES_tradnl"/>
        </w:rPr>
      </w:pPr>
    </w:p>
    <w:p w14:paraId="6402A43B" w14:textId="77777777" w:rsidR="00021817" w:rsidRDefault="00021817" w:rsidP="00021817">
      <w:pPr>
        <w:pStyle w:val="estilo1"/>
        <w:spacing w:before="0" w:after="0" w:line="276" w:lineRule="auto"/>
        <w:ind w:left="0" w:right="-234"/>
        <w:jc w:val="center"/>
        <w:rPr>
          <w:rFonts w:asciiTheme="minorHAnsi" w:hAnsiTheme="minorHAnsi" w:cstheme="minorHAnsi"/>
          <w:b/>
          <w:sz w:val="24"/>
          <w:szCs w:val="24"/>
          <w:lang w:val="es-ES_tradnl"/>
        </w:rPr>
      </w:pPr>
    </w:p>
    <w:p w14:paraId="04562734" w14:textId="77777777" w:rsidR="00021817" w:rsidRDefault="00021817" w:rsidP="00021817">
      <w:pPr>
        <w:pStyle w:val="estilo1"/>
        <w:spacing w:before="0" w:after="0" w:line="276" w:lineRule="auto"/>
        <w:ind w:left="0" w:right="-234"/>
        <w:jc w:val="center"/>
        <w:rPr>
          <w:rFonts w:asciiTheme="minorHAnsi" w:hAnsiTheme="minorHAnsi" w:cstheme="minorHAnsi"/>
          <w:b/>
          <w:sz w:val="24"/>
          <w:szCs w:val="24"/>
          <w:lang w:val="es-ES_tradnl"/>
        </w:rPr>
      </w:pPr>
    </w:p>
    <w:p w14:paraId="16181F30" w14:textId="77777777" w:rsidR="00021817" w:rsidRDefault="00021817" w:rsidP="00021817">
      <w:pPr>
        <w:pStyle w:val="estilo1"/>
        <w:spacing w:before="0" w:after="0" w:line="276" w:lineRule="auto"/>
        <w:ind w:left="0" w:right="-234"/>
        <w:jc w:val="center"/>
        <w:rPr>
          <w:rFonts w:asciiTheme="minorHAnsi" w:hAnsiTheme="minorHAnsi" w:cstheme="minorHAnsi"/>
          <w:b/>
          <w:sz w:val="24"/>
          <w:szCs w:val="24"/>
          <w:lang w:val="es-ES_tradnl"/>
        </w:rPr>
      </w:pPr>
    </w:p>
    <w:p w14:paraId="4E526D75" w14:textId="782A9EB9" w:rsidR="00B95AC9" w:rsidRPr="00021817" w:rsidRDefault="00B95AC9" w:rsidP="00021817">
      <w:pPr>
        <w:pStyle w:val="estilo1"/>
        <w:spacing w:before="0" w:after="0" w:line="276" w:lineRule="auto"/>
        <w:ind w:left="0" w:right="-234"/>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TABLA DE CONTENIDO</w:t>
      </w:r>
    </w:p>
    <w:p w14:paraId="4B3DF4D3" w14:textId="5EE53A99" w:rsidR="000F2568" w:rsidRPr="00021817" w:rsidRDefault="00B95AC9" w:rsidP="00021817">
      <w:pPr>
        <w:pStyle w:val="estilo1"/>
        <w:spacing w:before="0" w:after="0" w:line="276" w:lineRule="auto"/>
        <w:ind w:left="0" w:right="-234"/>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DESPACHO</w:t>
      </w:r>
    </w:p>
    <w:p w14:paraId="1B05E39D" w14:textId="4BF9C451" w:rsidR="00877496" w:rsidRPr="00021817" w:rsidRDefault="00877496" w:rsidP="00021817">
      <w:pPr>
        <w:pStyle w:val="estilo1"/>
        <w:spacing w:before="0" w:after="0" w:line="276" w:lineRule="auto"/>
        <w:ind w:left="0" w:right="-234"/>
        <w:jc w:val="center"/>
        <w:rPr>
          <w:rFonts w:asciiTheme="minorHAnsi" w:hAnsiTheme="minorHAnsi" w:cstheme="minorHAnsi"/>
          <w:b/>
          <w:sz w:val="24"/>
          <w:szCs w:val="24"/>
          <w:lang w:val="es-ES_tradnl"/>
        </w:rPr>
      </w:pPr>
    </w:p>
    <w:p w14:paraId="647AA99A" w14:textId="77777777" w:rsidR="004622FA" w:rsidRPr="00021817" w:rsidRDefault="004622FA" w:rsidP="00021817">
      <w:pPr>
        <w:pStyle w:val="estilo1"/>
        <w:spacing w:before="0" w:after="0" w:line="276" w:lineRule="auto"/>
        <w:ind w:left="0" w:right="-234"/>
        <w:jc w:val="center"/>
        <w:rPr>
          <w:rFonts w:asciiTheme="minorHAnsi" w:hAnsiTheme="minorHAnsi" w:cstheme="minorHAnsi"/>
          <w:b/>
          <w:sz w:val="24"/>
          <w:szCs w:val="24"/>
          <w:lang w:val="es-ES_tradnl"/>
        </w:rPr>
      </w:pPr>
    </w:p>
    <w:tbl>
      <w:tblPr>
        <w:tblStyle w:val="Tablaconcuadrcula"/>
        <w:tblW w:w="9327" w:type="dxa"/>
        <w:tblInd w:w="-147" w:type="dxa"/>
        <w:tblLook w:val="04A0" w:firstRow="1" w:lastRow="0" w:firstColumn="1" w:lastColumn="0" w:noHBand="0" w:noVBand="1"/>
      </w:tblPr>
      <w:tblGrid>
        <w:gridCol w:w="2362"/>
        <w:gridCol w:w="1036"/>
        <w:gridCol w:w="991"/>
        <w:gridCol w:w="3928"/>
        <w:gridCol w:w="1010"/>
      </w:tblGrid>
      <w:tr w:rsidR="00877496" w:rsidRPr="00021817" w14:paraId="4C8952D8" w14:textId="77777777" w:rsidTr="00021817">
        <w:tc>
          <w:tcPr>
            <w:tcW w:w="2362" w:type="dxa"/>
          </w:tcPr>
          <w:p w14:paraId="434B976C" w14:textId="40C4968C" w:rsidR="00877496" w:rsidRPr="00021817" w:rsidRDefault="00877496" w:rsidP="00021817">
            <w:pPr>
              <w:pStyle w:val="estilo1"/>
              <w:spacing w:before="0" w:after="0" w:line="276" w:lineRule="auto"/>
              <w:ind w:left="0" w:right="-234"/>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DENOMINACIÓN DEL EMPLEO</w:t>
            </w:r>
          </w:p>
        </w:tc>
        <w:tc>
          <w:tcPr>
            <w:tcW w:w="1036" w:type="dxa"/>
          </w:tcPr>
          <w:p w14:paraId="45FCCFB1" w14:textId="60DF4745" w:rsidR="00877496" w:rsidRPr="00021817" w:rsidRDefault="00877496" w:rsidP="00021817">
            <w:pPr>
              <w:pStyle w:val="estilo1"/>
              <w:spacing w:before="0" w:after="0" w:line="276" w:lineRule="auto"/>
              <w:ind w:left="0" w:right="-234"/>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CÓDIGO</w:t>
            </w:r>
          </w:p>
        </w:tc>
        <w:tc>
          <w:tcPr>
            <w:tcW w:w="991" w:type="dxa"/>
          </w:tcPr>
          <w:p w14:paraId="0EB8A1C1" w14:textId="45C02A92" w:rsidR="00877496" w:rsidRPr="00021817" w:rsidRDefault="00877496" w:rsidP="00021817">
            <w:pPr>
              <w:pStyle w:val="estilo1"/>
              <w:spacing w:before="0" w:after="0" w:line="276" w:lineRule="auto"/>
              <w:ind w:left="0" w:right="-234"/>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GRADO</w:t>
            </w:r>
          </w:p>
        </w:tc>
        <w:tc>
          <w:tcPr>
            <w:tcW w:w="3928" w:type="dxa"/>
          </w:tcPr>
          <w:p w14:paraId="5C222488" w14:textId="17BE103D" w:rsidR="00877496" w:rsidRPr="00021817" w:rsidRDefault="00877496" w:rsidP="00021817">
            <w:pPr>
              <w:pStyle w:val="estilo1"/>
              <w:spacing w:before="0" w:after="0" w:line="276" w:lineRule="auto"/>
              <w:ind w:left="0" w:right="-234"/>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DEPENDENCIA</w:t>
            </w:r>
          </w:p>
        </w:tc>
        <w:tc>
          <w:tcPr>
            <w:tcW w:w="1010" w:type="dxa"/>
          </w:tcPr>
          <w:p w14:paraId="24E050D2" w14:textId="3E2B21B6" w:rsidR="00877496" w:rsidRPr="00021817" w:rsidRDefault="00877496" w:rsidP="00021817">
            <w:pPr>
              <w:pStyle w:val="estilo1"/>
              <w:spacing w:before="0" w:after="0" w:line="276" w:lineRule="auto"/>
              <w:ind w:left="0" w:right="-234"/>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PÁGINA</w:t>
            </w:r>
          </w:p>
        </w:tc>
      </w:tr>
      <w:tr w:rsidR="00877496" w:rsidRPr="00021817" w14:paraId="77972DD4" w14:textId="77777777" w:rsidTr="00021817">
        <w:tc>
          <w:tcPr>
            <w:tcW w:w="2362" w:type="dxa"/>
          </w:tcPr>
          <w:p w14:paraId="4B3BF80B" w14:textId="29036A9D" w:rsidR="00877496" w:rsidRPr="00021817" w:rsidRDefault="00A702A8" w:rsidP="00021817">
            <w:pPr>
              <w:pStyle w:val="estilo1"/>
              <w:spacing w:before="0" w:after="0" w:line="276" w:lineRule="auto"/>
              <w:ind w:left="0" w:right="-234"/>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Contador General de la Nación</w:t>
            </w:r>
          </w:p>
        </w:tc>
        <w:tc>
          <w:tcPr>
            <w:tcW w:w="1036" w:type="dxa"/>
          </w:tcPr>
          <w:p w14:paraId="56A79416" w14:textId="439A297A" w:rsidR="00877496" w:rsidRPr="00021817" w:rsidRDefault="00A702A8" w:rsidP="00021817">
            <w:pPr>
              <w:pStyle w:val="estilo1"/>
              <w:spacing w:before="0" w:after="0" w:line="276" w:lineRule="auto"/>
              <w:ind w:left="0" w:right="-234"/>
              <w:jc w:val="cente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0004</w:t>
            </w:r>
          </w:p>
        </w:tc>
        <w:tc>
          <w:tcPr>
            <w:tcW w:w="991" w:type="dxa"/>
          </w:tcPr>
          <w:p w14:paraId="75E904E1" w14:textId="0E8CCF47" w:rsidR="00877496" w:rsidRPr="00021817" w:rsidRDefault="00A702A8" w:rsidP="00021817">
            <w:pPr>
              <w:pStyle w:val="estilo1"/>
              <w:spacing w:before="0" w:after="0" w:line="276" w:lineRule="auto"/>
              <w:ind w:left="0" w:right="-234"/>
              <w:jc w:val="cente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24</w:t>
            </w:r>
          </w:p>
        </w:tc>
        <w:tc>
          <w:tcPr>
            <w:tcW w:w="3928" w:type="dxa"/>
          </w:tcPr>
          <w:p w14:paraId="076D135E" w14:textId="2E40814E" w:rsidR="00877496" w:rsidRPr="00021817" w:rsidRDefault="00A702A8" w:rsidP="00021817">
            <w:pPr>
              <w:pStyle w:val="estilo1"/>
              <w:spacing w:before="0" w:after="0" w:line="276" w:lineRule="auto"/>
              <w:ind w:left="0" w:right="-234"/>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Despacho</w:t>
            </w:r>
          </w:p>
        </w:tc>
        <w:tc>
          <w:tcPr>
            <w:tcW w:w="1010" w:type="dxa"/>
          </w:tcPr>
          <w:p w14:paraId="7E8CB8B7" w14:textId="77777777" w:rsidR="00877496" w:rsidRPr="00021817" w:rsidRDefault="00877496" w:rsidP="00021817">
            <w:pPr>
              <w:pStyle w:val="estilo1"/>
              <w:spacing w:before="0" w:after="0" w:line="276" w:lineRule="auto"/>
              <w:ind w:left="0" w:right="-234"/>
              <w:jc w:val="center"/>
              <w:rPr>
                <w:rFonts w:asciiTheme="minorHAnsi" w:hAnsiTheme="minorHAnsi" w:cstheme="minorHAnsi"/>
                <w:sz w:val="24"/>
                <w:szCs w:val="24"/>
                <w:lang w:val="es-ES_tradnl"/>
              </w:rPr>
            </w:pPr>
          </w:p>
        </w:tc>
      </w:tr>
      <w:tr w:rsidR="00A702A8" w:rsidRPr="00021817" w14:paraId="757A71D9" w14:textId="77777777" w:rsidTr="00021817">
        <w:tc>
          <w:tcPr>
            <w:tcW w:w="2362" w:type="dxa"/>
          </w:tcPr>
          <w:p w14:paraId="6C050D02" w14:textId="4EC75BF1" w:rsidR="00A702A8" w:rsidRPr="00021817" w:rsidRDefault="00A702A8" w:rsidP="00021817">
            <w:pPr>
              <w:pStyle w:val="estilo1"/>
              <w:spacing w:before="0" w:after="0" w:line="276" w:lineRule="auto"/>
              <w:ind w:left="0" w:right="-234"/>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Asesor </w:t>
            </w:r>
          </w:p>
        </w:tc>
        <w:tc>
          <w:tcPr>
            <w:tcW w:w="1036" w:type="dxa"/>
          </w:tcPr>
          <w:p w14:paraId="18D10003" w14:textId="511F1587" w:rsidR="00A702A8" w:rsidRPr="00021817" w:rsidRDefault="00A702A8" w:rsidP="00021817">
            <w:pPr>
              <w:pStyle w:val="estilo1"/>
              <w:spacing w:before="0" w:after="0" w:line="276" w:lineRule="auto"/>
              <w:ind w:left="0" w:right="-234"/>
              <w:jc w:val="cente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1020</w:t>
            </w:r>
          </w:p>
        </w:tc>
        <w:tc>
          <w:tcPr>
            <w:tcW w:w="991" w:type="dxa"/>
          </w:tcPr>
          <w:p w14:paraId="24FA375A" w14:textId="3089B8E1" w:rsidR="00A702A8" w:rsidRPr="00021817" w:rsidRDefault="00A702A8" w:rsidP="00021817">
            <w:pPr>
              <w:pStyle w:val="estilo1"/>
              <w:spacing w:before="0" w:after="0" w:line="276" w:lineRule="auto"/>
              <w:ind w:left="0" w:right="-234"/>
              <w:jc w:val="cente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13</w:t>
            </w:r>
          </w:p>
        </w:tc>
        <w:tc>
          <w:tcPr>
            <w:tcW w:w="3928" w:type="dxa"/>
          </w:tcPr>
          <w:p w14:paraId="2E2A3D61" w14:textId="2E866B9A" w:rsidR="00A702A8" w:rsidRPr="00021817" w:rsidRDefault="00A702A8" w:rsidP="00021817">
            <w:pPr>
              <w:pStyle w:val="estilo1"/>
              <w:spacing w:before="0" w:after="0" w:line="276" w:lineRule="auto"/>
              <w:ind w:left="0" w:right="-234"/>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Despacho (Sec. Privado)</w:t>
            </w:r>
          </w:p>
        </w:tc>
        <w:tc>
          <w:tcPr>
            <w:tcW w:w="1010" w:type="dxa"/>
          </w:tcPr>
          <w:p w14:paraId="2581893B" w14:textId="77777777" w:rsidR="00A702A8" w:rsidRPr="00021817" w:rsidRDefault="00A702A8" w:rsidP="00021817">
            <w:pPr>
              <w:pStyle w:val="estilo1"/>
              <w:spacing w:before="0" w:after="0" w:line="276" w:lineRule="auto"/>
              <w:ind w:left="0" w:right="-234"/>
              <w:jc w:val="center"/>
              <w:rPr>
                <w:rFonts w:asciiTheme="minorHAnsi" w:hAnsiTheme="minorHAnsi" w:cstheme="minorHAnsi"/>
                <w:sz w:val="24"/>
                <w:szCs w:val="24"/>
                <w:lang w:val="es-ES_tradnl"/>
              </w:rPr>
            </w:pPr>
          </w:p>
        </w:tc>
      </w:tr>
      <w:tr w:rsidR="00A702A8" w:rsidRPr="00021817" w14:paraId="2BB06134" w14:textId="77777777" w:rsidTr="00021817">
        <w:tc>
          <w:tcPr>
            <w:tcW w:w="2362" w:type="dxa"/>
          </w:tcPr>
          <w:p w14:paraId="0A1582F5" w14:textId="75DAC0F1" w:rsidR="00A702A8" w:rsidRPr="00021817" w:rsidRDefault="00A702A8" w:rsidP="00021817">
            <w:pPr>
              <w:pStyle w:val="estilo1"/>
              <w:spacing w:before="0" w:after="0" w:line="276" w:lineRule="auto"/>
              <w:ind w:left="0" w:right="-234"/>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Asesor </w:t>
            </w:r>
          </w:p>
        </w:tc>
        <w:tc>
          <w:tcPr>
            <w:tcW w:w="1036" w:type="dxa"/>
          </w:tcPr>
          <w:p w14:paraId="764D9617" w14:textId="6428E11F" w:rsidR="00A702A8" w:rsidRPr="00021817" w:rsidRDefault="00A702A8" w:rsidP="00021817">
            <w:pPr>
              <w:pStyle w:val="estilo1"/>
              <w:spacing w:before="0" w:after="0" w:line="276" w:lineRule="auto"/>
              <w:ind w:left="0" w:right="-234"/>
              <w:jc w:val="cente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1020</w:t>
            </w:r>
          </w:p>
        </w:tc>
        <w:tc>
          <w:tcPr>
            <w:tcW w:w="991" w:type="dxa"/>
          </w:tcPr>
          <w:p w14:paraId="1983ED30" w14:textId="0F5160F8" w:rsidR="00A702A8" w:rsidRPr="00021817" w:rsidRDefault="00A702A8" w:rsidP="00021817">
            <w:pPr>
              <w:pStyle w:val="estilo1"/>
              <w:spacing w:before="0" w:after="0" w:line="276" w:lineRule="auto"/>
              <w:ind w:left="0" w:right="-234"/>
              <w:jc w:val="cente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12</w:t>
            </w:r>
          </w:p>
        </w:tc>
        <w:tc>
          <w:tcPr>
            <w:tcW w:w="3928" w:type="dxa"/>
          </w:tcPr>
          <w:p w14:paraId="752F1596" w14:textId="4001C37D" w:rsidR="00A702A8" w:rsidRPr="00021817" w:rsidRDefault="00A702A8" w:rsidP="00021817">
            <w:pPr>
              <w:pStyle w:val="estilo1"/>
              <w:spacing w:before="0" w:after="0" w:line="276" w:lineRule="auto"/>
              <w:ind w:left="0" w:right="-234"/>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GIT de Control Interno </w:t>
            </w:r>
          </w:p>
        </w:tc>
        <w:tc>
          <w:tcPr>
            <w:tcW w:w="1010" w:type="dxa"/>
          </w:tcPr>
          <w:p w14:paraId="2A5C22D0" w14:textId="77777777" w:rsidR="00A702A8" w:rsidRPr="00021817" w:rsidRDefault="00A702A8" w:rsidP="00021817">
            <w:pPr>
              <w:pStyle w:val="estilo1"/>
              <w:spacing w:before="0" w:after="0" w:line="276" w:lineRule="auto"/>
              <w:ind w:left="0" w:right="-234"/>
              <w:jc w:val="center"/>
              <w:rPr>
                <w:rFonts w:asciiTheme="minorHAnsi" w:hAnsiTheme="minorHAnsi" w:cstheme="minorHAnsi"/>
                <w:sz w:val="24"/>
                <w:szCs w:val="24"/>
                <w:lang w:val="es-ES_tradnl"/>
              </w:rPr>
            </w:pPr>
          </w:p>
        </w:tc>
      </w:tr>
      <w:tr w:rsidR="00A702A8" w:rsidRPr="00021817" w14:paraId="13295FDE" w14:textId="77777777" w:rsidTr="00021817">
        <w:tc>
          <w:tcPr>
            <w:tcW w:w="2362" w:type="dxa"/>
          </w:tcPr>
          <w:p w14:paraId="140D48B9" w14:textId="1EB5717F" w:rsidR="00A702A8" w:rsidRPr="00021817" w:rsidRDefault="00A702A8" w:rsidP="00021817">
            <w:pPr>
              <w:pStyle w:val="estilo1"/>
              <w:spacing w:before="0" w:after="0" w:line="276" w:lineRule="auto"/>
              <w:ind w:left="0" w:right="-234"/>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Asesor </w:t>
            </w:r>
          </w:p>
        </w:tc>
        <w:tc>
          <w:tcPr>
            <w:tcW w:w="1036" w:type="dxa"/>
          </w:tcPr>
          <w:p w14:paraId="5CAB98CD" w14:textId="31CFDBDF" w:rsidR="00A702A8" w:rsidRPr="00021817" w:rsidRDefault="00A702A8" w:rsidP="00021817">
            <w:pPr>
              <w:pStyle w:val="estilo1"/>
              <w:spacing w:before="0" w:after="0" w:line="276" w:lineRule="auto"/>
              <w:ind w:left="0" w:right="-234"/>
              <w:jc w:val="cente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1020</w:t>
            </w:r>
          </w:p>
        </w:tc>
        <w:tc>
          <w:tcPr>
            <w:tcW w:w="991" w:type="dxa"/>
          </w:tcPr>
          <w:p w14:paraId="3E11E822" w14:textId="0E32BF79" w:rsidR="00A702A8" w:rsidRPr="00021817" w:rsidRDefault="00A702A8" w:rsidP="00021817">
            <w:pPr>
              <w:pStyle w:val="estilo1"/>
              <w:spacing w:before="0" w:after="0" w:line="276" w:lineRule="auto"/>
              <w:ind w:left="0" w:right="-234"/>
              <w:jc w:val="cente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12</w:t>
            </w:r>
          </w:p>
        </w:tc>
        <w:tc>
          <w:tcPr>
            <w:tcW w:w="3928" w:type="dxa"/>
          </w:tcPr>
          <w:p w14:paraId="50033D43" w14:textId="4BE8470B" w:rsidR="00A702A8" w:rsidRPr="00021817" w:rsidRDefault="00A702A8" w:rsidP="00021817">
            <w:pPr>
              <w:pStyle w:val="estilo1"/>
              <w:spacing w:before="0" w:after="0" w:line="276" w:lineRule="auto"/>
              <w:ind w:left="0" w:right="-234"/>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GIT Jurídica </w:t>
            </w:r>
          </w:p>
        </w:tc>
        <w:tc>
          <w:tcPr>
            <w:tcW w:w="1010" w:type="dxa"/>
          </w:tcPr>
          <w:p w14:paraId="2752162C" w14:textId="77777777" w:rsidR="00A702A8" w:rsidRPr="00021817" w:rsidRDefault="00A702A8" w:rsidP="00021817">
            <w:pPr>
              <w:pStyle w:val="estilo1"/>
              <w:spacing w:before="0" w:after="0" w:line="276" w:lineRule="auto"/>
              <w:ind w:left="0" w:right="-234"/>
              <w:jc w:val="center"/>
              <w:rPr>
                <w:rFonts w:asciiTheme="minorHAnsi" w:hAnsiTheme="minorHAnsi" w:cstheme="minorHAnsi"/>
                <w:sz w:val="24"/>
                <w:szCs w:val="24"/>
                <w:lang w:val="es-ES_tradnl"/>
              </w:rPr>
            </w:pPr>
          </w:p>
        </w:tc>
      </w:tr>
      <w:tr w:rsidR="004D7DC1" w:rsidRPr="00021817" w14:paraId="1A6EB585" w14:textId="77777777" w:rsidTr="00021817">
        <w:tc>
          <w:tcPr>
            <w:tcW w:w="2362" w:type="dxa"/>
          </w:tcPr>
          <w:p w14:paraId="5F67DA31" w14:textId="262C6841" w:rsidR="004D7DC1" w:rsidRPr="00021817" w:rsidRDefault="004D7DC1" w:rsidP="00021817">
            <w:pPr>
              <w:pStyle w:val="estilo1"/>
              <w:spacing w:before="0" w:after="0" w:line="276" w:lineRule="auto"/>
              <w:ind w:left="0" w:right="-234"/>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Asesor</w:t>
            </w:r>
          </w:p>
        </w:tc>
        <w:tc>
          <w:tcPr>
            <w:tcW w:w="1036" w:type="dxa"/>
          </w:tcPr>
          <w:p w14:paraId="2E2A83B6" w14:textId="569E215D" w:rsidR="004D7DC1" w:rsidRPr="00021817" w:rsidRDefault="004D7DC1" w:rsidP="00021817">
            <w:pPr>
              <w:pStyle w:val="estilo1"/>
              <w:spacing w:before="0" w:after="0" w:line="276" w:lineRule="auto"/>
              <w:ind w:left="0" w:right="-234"/>
              <w:jc w:val="cente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1020</w:t>
            </w:r>
          </w:p>
        </w:tc>
        <w:tc>
          <w:tcPr>
            <w:tcW w:w="991" w:type="dxa"/>
          </w:tcPr>
          <w:p w14:paraId="300BA4E6" w14:textId="4D65D7DB" w:rsidR="004D7DC1" w:rsidRPr="00021817" w:rsidRDefault="004D7DC1" w:rsidP="00021817">
            <w:pPr>
              <w:pStyle w:val="estilo1"/>
              <w:spacing w:before="0" w:after="0" w:line="276" w:lineRule="auto"/>
              <w:ind w:left="0" w:right="-234"/>
              <w:jc w:val="cente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12</w:t>
            </w:r>
          </w:p>
        </w:tc>
        <w:tc>
          <w:tcPr>
            <w:tcW w:w="3928" w:type="dxa"/>
          </w:tcPr>
          <w:p w14:paraId="49C1E5D8" w14:textId="05101C59" w:rsidR="004D7DC1" w:rsidRPr="00021817" w:rsidRDefault="004D7DC1" w:rsidP="00021817">
            <w:pPr>
              <w:pStyle w:val="estilo1"/>
              <w:spacing w:before="0" w:after="0" w:line="276" w:lineRule="auto"/>
              <w:ind w:left="0" w:right="-234"/>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GIT de Apoyo de Apoyo Informático</w:t>
            </w:r>
          </w:p>
        </w:tc>
        <w:tc>
          <w:tcPr>
            <w:tcW w:w="1010" w:type="dxa"/>
          </w:tcPr>
          <w:p w14:paraId="2E9B6497" w14:textId="77777777" w:rsidR="004D7DC1" w:rsidRPr="00021817" w:rsidRDefault="004D7DC1" w:rsidP="00021817">
            <w:pPr>
              <w:pStyle w:val="estilo1"/>
              <w:spacing w:before="0" w:after="0" w:line="276" w:lineRule="auto"/>
              <w:ind w:left="0" w:right="-234"/>
              <w:jc w:val="center"/>
              <w:rPr>
                <w:rFonts w:asciiTheme="minorHAnsi" w:hAnsiTheme="minorHAnsi" w:cstheme="minorHAnsi"/>
                <w:sz w:val="24"/>
                <w:szCs w:val="24"/>
                <w:lang w:val="es-ES_tradnl"/>
              </w:rPr>
            </w:pPr>
          </w:p>
        </w:tc>
      </w:tr>
      <w:tr w:rsidR="00A702A8" w:rsidRPr="00021817" w14:paraId="76D43DDE" w14:textId="77777777" w:rsidTr="00021817">
        <w:tc>
          <w:tcPr>
            <w:tcW w:w="2362" w:type="dxa"/>
          </w:tcPr>
          <w:p w14:paraId="14CC02E4" w14:textId="28FA52C7" w:rsidR="00A702A8" w:rsidRPr="00021817" w:rsidRDefault="00A702A8" w:rsidP="00021817">
            <w:pPr>
              <w:pStyle w:val="estilo1"/>
              <w:spacing w:before="0" w:after="0" w:line="276" w:lineRule="auto"/>
              <w:ind w:left="0" w:right="-234"/>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Asesor </w:t>
            </w:r>
          </w:p>
        </w:tc>
        <w:tc>
          <w:tcPr>
            <w:tcW w:w="1036" w:type="dxa"/>
          </w:tcPr>
          <w:p w14:paraId="71979BE6" w14:textId="264677B5" w:rsidR="00A702A8" w:rsidRPr="00021817" w:rsidRDefault="00A702A8" w:rsidP="00021817">
            <w:pPr>
              <w:pStyle w:val="estilo1"/>
              <w:spacing w:before="0" w:after="0" w:line="276" w:lineRule="auto"/>
              <w:ind w:left="0" w:right="-234"/>
              <w:jc w:val="cente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1020</w:t>
            </w:r>
          </w:p>
        </w:tc>
        <w:tc>
          <w:tcPr>
            <w:tcW w:w="991" w:type="dxa"/>
          </w:tcPr>
          <w:p w14:paraId="6044B3CC" w14:textId="786B254E" w:rsidR="00A702A8" w:rsidRPr="00021817" w:rsidRDefault="00A702A8" w:rsidP="00021817">
            <w:pPr>
              <w:pStyle w:val="estilo1"/>
              <w:spacing w:before="0" w:after="0" w:line="276" w:lineRule="auto"/>
              <w:ind w:left="0" w:right="-234"/>
              <w:jc w:val="cente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11</w:t>
            </w:r>
          </w:p>
        </w:tc>
        <w:tc>
          <w:tcPr>
            <w:tcW w:w="3928" w:type="dxa"/>
          </w:tcPr>
          <w:p w14:paraId="46B29305" w14:textId="41831746" w:rsidR="00A702A8" w:rsidRPr="00021817" w:rsidRDefault="00A702A8" w:rsidP="00021817">
            <w:pPr>
              <w:pStyle w:val="estilo1"/>
              <w:spacing w:before="0" w:after="0" w:line="276" w:lineRule="auto"/>
              <w:ind w:left="0" w:right="-234"/>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GIT de Planeación </w:t>
            </w:r>
          </w:p>
        </w:tc>
        <w:tc>
          <w:tcPr>
            <w:tcW w:w="1010" w:type="dxa"/>
          </w:tcPr>
          <w:p w14:paraId="4BBEEE99" w14:textId="77777777" w:rsidR="00A702A8" w:rsidRPr="00021817" w:rsidRDefault="00A702A8" w:rsidP="00021817">
            <w:pPr>
              <w:pStyle w:val="estilo1"/>
              <w:spacing w:before="0" w:after="0" w:line="276" w:lineRule="auto"/>
              <w:ind w:left="0" w:right="-234"/>
              <w:jc w:val="center"/>
              <w:rPr>
                <w:rFonts w:asciiTheme="minorHAnsi" w:hAnsiTheme="minorHAnsi" w:cstheme="minorHAnsi"/>
                <w:sz w:val="24"/>
                <w:szCs w:val="24"/>
                <w:lang w:val="es-ES_tradnl"/>
              </w:rPr>
            </w:pPr>
          </w:p>
        </w:tc>
      </w:tr>
      <w:tr w:rsidR="00265BB6" w:rsidRPr="00021817" w14:paraId="0832D2C0" w14:textId="77777777" w:rsidTr="00021817">
        <w:tc>
          <w:tcPr>
            <w:tcW w:w="2362" w:type="dxa"/>
          </w:tcPr>
          <w:p w14:paraId="24944927" w14:textId="7A479AB0" w:rsidR="00265BB6" w:rsidRPr="00021817" w:rsidRDefault="00265BB6" w:rsidP="00021817">
            <w:pPr>
              <w:pStyle w:val="estilo1"/>
              <w:spacing w:before="0" w:after="0" w:line="276" w:lineRule="auto"/>
              <w:ind w:left="0" w:right="-234"/>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Asesor</w:t>
            </w:r>
          </w:p>
        </w:tc>
        <w:tc>
          <w:tcPr>
            <w:tcW w:w="1036" w:type="dxa"/>
          </w:tcPr>
          <w:p w14:paraId="67C7142A" w14:textId="5CD9B421" w:rsidR="00265BB6" w:rsidRPr="00021817" w:rsidRDefault="00265BB6" w:rsidP="00021817">
            <w:pPr>
              <w:pStyle w:val="estilo1"/>
              <w:spacing w:before="0" w:after="0" w:line="276" w:lineRule="auto"/>
              <w:ind w:left="0" w:right="-234"/>
              <w:jc w:val="cente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1020</w:t>
            </w:r>
          </w:p>
        </w:tc>
        <w:tc>
          <w:tcPr>
            <w:tcW w:w="991" w:type="dxa"/>
          </w:tcPr>
          <w:p w14:paraId="5B5D7589" w14:textId="0371F45A" w:rsidR="00265BB6" w:rsidRPr="00021817" w:rsidRDefault="00265BB6" w:rsidP="00021817">
            <w:pPr>
              <w:pStyle w:val="estilo1"/>
              <w:spacing w:before="0" w:after="0" w:line="276" w:lineRule="auto"/>
              <w:ind w:left="0" w:right="-234"/>
              <w:jc w:val="cente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10</w:t>
            </w:r>
          </w:p>
        </w:tc>
        <w:tc>
          <w:tcPr>
            <w:tcW w:w="3928" w:type="dxa"/>
          </w:tcPr>
          <w:p w14:paraId="2B72E04A" w14:textId="2A71DE3E" w:rsidR="00265BB6" w:rsidRPr="00021817" w:rsidRDefault="00265BB6" w:rsidP="00021817">
            <w:pPr>
              <w:pStyle w:val="estilo1"/>
              <w:spacing w:before="0" w:after="0" w:line="276" w:lineRule="auto"/>
              <w:ind w:left="0" w:right="-234"/>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GIT de Talento Humano</w:t>
            </w:r>
          </w:p>
        </w:tc>
        <w:tc>
          <w:tcPr>
            <w:tcW w:w="1010" w:type="dxa"/>
          </w:tcPr>
          <w:p w14:paraId="7113305A" w14:textId="77777777" w:rsidR="00265BB6" w:rsidRPr="00021817" w:rsidRDefault="00265BB6" w:rsidP="00021817">
            <w:pPr>
              <w:pStyle w:val="estilo1"/>
              <w:spacing w:before="0" w:after="0" w:line="276" w:lineRule="auto"/>
              <w:ind w:left="0" w:right="-234"/>
              <w:jc w:val="center"/>
              <w:rPr>
                <w:rFonts w:asciiTheme="minorHAnsi" w:hAnsiTheme="minorHAnsi" w:cstheme="minorHAnsi"/>
                <w:sz w:val="24"/>
                <w:szCs w:val="24"/>
                <w:lang w:val="es-ES_tradnl"/>
              </w:rPr>
            </w:pPr>
          </w:p>
        </w:tc>
      </w:tr>
      <w:tr w:rsidR="00265BB6" w:rsidRPr="00021817" w14:paraId="6D390341" w14:textId="77777777" w:rsidTr="00021817">
        <w:tc>
          <w:tcPr>
            <w:tcW w:w="2362" w:type="dxa"/>
          </w:tcPr>
          <w:p w14:paraId="6CF7FC80" w14:textId="6272BD5E" w:rsidR="00265BB6" w:rsidRPr="00021817" w:rsidRDefault="00265BB6" w:rsidP="00021817">
            <w:pPr>
              <w:pStyle w:val="estilo1"/>
              <w:spacing w:before="0" w:after="0" w:line="276" w:lineRule="auto"/>
              <w:ind w:left="0" w:right="-234"/>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Asesor</w:t>
            </w:r>
          </w:p>
        </w:tc>
        <w:tc>
          <w:tcPr>
            <w:tcW w:w="1036" w:type="dxa"/>
          </w:tcPr>
          <w:p w14:paraId="009EBE9A" w14:textId="727353CE" w:rsidR="00265BB6" w:rsidRPr="00021817" w:rsidRDefault="00265BB6" w:rsidP="00021817">
            <w:pPr>
              <w:pStyle w:val="estilo1"/>
              <w:spacing w:before="0" w:after="0" w:line="276" w:lineRule="auto"/>
              <w:ind w:left="0" w:right="-234"/>
              <w:jc w:val="cente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1020</w:t>
            </w:r>
          </w:p>
        </w:tc>
        <w:tc>
          <w:tcPr>
            <w:tcW w:w="991" w:type="dxa"/>
          </w:tcPr>
          <w:p w14:paraId="6502D669" w14:textId="69AF4D9A" w:rsidR="00265BB6" w:rsidRPr="00021817" w:rsidRDefault="00265BB6" w:rsidP="00021817">
            <w:pPr>
              <w:pStyle w:val="estilo1"/>
              <w:spacing w:before="0" w:after="0" w:line="276" w:lineRule="auto"/>
              <w:ind w:left="0" w:right="-234"/>
              <w:jc w:val="cente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10</w:t>
            </w:r>
          </w:p>
        </w:tc>
        <w:tc>
          <w:tcPr>
            <w:tcW w:w="3928" w:type="dxa"/>
          </w:tcPr>
          <w:p w14:paraId="38E86A64" w14:textId="1EF44D9F" w:rsidR="00265BB6" w:rsidRPr="00021817" w:rsidRDefault="00265BB6" w:rsidP="00021817">
            <w:pPr>
              <w:pStyle w:val="estilo1"/>
              <w:spacing w:before="0" w:after="0" w:line="276" w:lineRule="auto"/>
              <w:ind w:left="0" w:right="-234"/>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GIT Servicios Generales Administrativos y Financieros</w:t>
            </w:r>
          </w:p>
        </w:tc>
        <w:tc>
          <w:tcPr>
            <w:tcW w:w="1010" w:type="dxa"/>
          </w:tcPr>
          <w:p w14:paraId="47464104" w14:textId="77777777" w:rsidR="00265BB6" w:rsidRPr="00021817" w:rsidRDefault="00265BB6" w:rsidP="00021817">
            <w:pPr>
              <w:pStyle w:val="estilo1"/>
              <w:spacing w:before="0" w:after="0" w:line="276" w:lineRule="auto"/>
              <w:ind w:left="0" w:right="-234"/>
              <w:jc w:val="center"/>
              <w:rPr>
                <w:rFonts w:asciiTheme="minorHAnsi" w:hAnsiTheme="minorHAnsi" w:cstheme="minorHAnsi"/>
                <w:sz w:val="24"/>
                <w:szCs w:val="24"/>
                <w:lang w:val="es-ES_tradnl"/>
              </w:rPr>
            </w:pPr>
          </w:p>
        </w:tc>
      </w:tr>
      <w:tr w:rsidR="003631BE" w:rsidRPr="00021817" w14:paraId="73E950B0" w14:textId="77777777" w:rsidTr="00021817">
        <w:tc>
          <w:tcPr>
            <w:tcW w:w="2362" w:type="dxa"/>
          </w:tcPr>
          <w:p w14:paraId="4CE38014" w14:textId="00E6BEF8" w:rsidR="003631BE" w:rsidRPr="00021817" w:rsidRDefault="003631BE" w:rsidP="00021817">
            <w:pPr>
              <w:pStyle w:val="estilo1"/>
              <w:spacing w:before="0" w:after="0" w:line="276" w:lineRule="auto"/>
              <w:ind w:left="0" w:right="-234"/>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Asesor</w:t>
            </w:r>
          </w:p>
        </w:tc>
        <w:tc>
          <w:tcPr>
            <w:tcW w:w="1036" w:type="dxa"/>
          </w:tcPr>
          <w:p w14:paraId="4EB55FFF" w14:textId="04204013" w:rsidR="003631BE" w:rsidRPr="00021817" w:rsidRDefault="003631BE" w:rsidP="00021817">
            <w:pPr>
              <w:pStyle w:val="estilo1"/>
              <w:spacing w:before="0" w:after="0" w:line="276" w:lineRule="auto"/>
              <w:ind w:left="0" w:right="-234"/>
              <w:jc w:val="cente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1020</w:t>
            </w:r>
          </w:p>
        </w:tc>
        <w:tc>
          <w:tcPr>
            <w:tcW w:w="991" w:type="dxa"/>
          </w:tcPr>
          <w:p w14:paraId="1F30A696" w14:textId="0ADF19A1" w:rsidR="003631BE" w:rsidRPr="00021817" w:rsidRDefault="003631BE" w:rsidP="00021817">
            <w:pPr>
              <w:pStyle w:val="estilo1"/>
              <w:spacing w:before="0" w:after="0" w:line="276" w:lineRule="auto"/>
              <w:ind w:left="0" w:right="-234"/>
              <w:jc w:val="cente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05</w:t>
            </w:r>
          </w:p>
        </w:tc>
        <w:tc>
          <w:tcPr>
            <w:tcW w:w="3928" w:type="dxa"/>
          </w:tcPr>
          <w:p w14:paraId="28738004" w14:textId="4D74A9F6" w:rsidR="003631BE" w:rsidRPr="00021817" w:rsidRDefault="00824181" w:rsidP="00021817">
            <w:pPr>
              <w:pStyle w:val="estilo1"/>
              <w:spacing w:before="0" w:after="0" w:line="276" w:lineRule="auto"/>
              <w:ind w:left="0" w:right="-234"/>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 General</w:t>
            </w:r>
            <w:r w:rsidR="003631BE" w:rsidRPr="00021817">
              <w:rPr>
                <w:rFonts w:asciiTheme="minorHAnsi" w:hAnsiTheme="minorHAnsi" w:cstheme="minorHAnsi"/>
                <w:sz w:val="24"/>
                <w:szCs w:val="24"/>
                <w:lang w:val="es-ES_tradnl"/>
              </w:rPr>
              <w:t xml:space="preserve"> (Presupuesto)</w:t>
            </w:r>
          </w:p>
        </w:tc>
        <w:tc>
          <w:tcPr>
            <w:tcW w:w="1010" w:type="dxa"/>
          </w:tcPr>
          <w:p w14:paraId="7202E3C7" w14:textId="77777777" w:rsidR="003631BE" w:rsidRPr="00021817" w:rsidRDefault="003631BE" w:rsidP="00021817">
            <w:pPr>
              <w:pStyle w:val="estilo1"/>
              <w:spacing w:before="0" w:after="0" w:line="276" w:lineRule="auto"/>
              <w:ind w:left="0" w:right="-234"/>
              <w:jc w:val="center"/>
              <w:rPr>
                <w:rFonts w:asciiTheme="minorHAnsi" w:hAnsiTheme="minorHAnsi" w:cstheme="minorHAnsi"/>
                <w:sz w:val="24"/>
                <w:szCs w:val="24"/>
                <w:lang w:val="es-ES_tradnl"/>
              </w:rPr>
            </w:pPr>
          </w:p>
        </w:tc>
      </w:tr>
      <w:tr w:rsidR="003631BE" w:rsidRPr="00021817" w14:paraId="25A80D9E" w14:textId="77777777" w:rsidTr="00021817">
        <w:tc>
          <w:tcPr>
            <w:tcW w:w="2362" w:type="dxa"/>
          </w:tcPr>
          <w:p w14:paraId="1CC60A39" w14:textId="5D20AEAC" w:rsidR="003631BE" w:rsidRPr="00021817" w:rsidRDefault="003631BE" w:rsidP="00021817">
            <w:pPr>
              <w:pStyle w:val="estilo1"/>
              <w:spacing w:before="0" w:after="0" w:line="276" w:lineRule="auto"/>
              <w:ind w:left="0" w:right="-234"/>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 Especializado</w:t>
            </w:r>
          </w:p>
        </w:tc>
        <w:tc>
          <w:tcPr>
            <w:tcW w:w="1036" w:type="dxa"/>
          </w:tcPr>
          <w:p w14:paraId="7482DCE2" w14:textId="49D9D8F2" w:rsidR="003631BE" w:rsidRPr="00021817" w:rsidRDefault="003631BE" w:rsidP="00021817">
            <w:pPr>
              <w:pStyle w:val="estilo1"/>
              <w:spacing w:before="0" w:after="0" w:line="276" w:lineRule="auto"/>
              <w:ind w:left="0" w:right="-234"/>
              <w:jc w:val="cente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2028</w:t>
            </w:r>
          </w:p>
        </w:tc>
        <w:tc>
          <w:tcPr>
            <w:tcW w:w="991" w:type="dxa"/>
          </w:tcPr>
          <w:p w14:paraId="5B60C26F" w14:textId="45649B4C" w:rsidR="003631BE" w:rsidRPr="00021817" w:rsidRDefault="003631BE" w:rsidP="00021817">
            <w:pPr>
              <w:pStyle w:val="estilo1"/>
              <w:spacing w:before="0" w:after="0" w:line="276" w:lineRule="auto"/>
              <w:ind w:left="0" w:right="-234"/>
              <w:jc w:val="cente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16</w:t>
            </w:r>
          </w:p>
        </w:tc>
        <w:tc>
          <w:tcPr>
            <w:tcW w:w="3928" w:type="dxa"/>
          </w:tcPr>
          <w:p w14:paraId="2A1011BD" w14:textId="668C24D6" w:rsidR="003631BE" w:rsidRPr="00021817" w:rsidRDefault="00824181" w:rsidP="00021817">
            <w:pPr>
              <w:pStyle w:val="estilo1"/>
              <w:spacing w:before="0" w:after="0" w:line="276" w:lineRule="auto"/>
              <w:ind w:left="0" w:right="-234"/>
              <w:rPr>
                <w:rFonts w:asciiTheme="minorHAnsi" w:hAnsiTheme="minorHAnsi" w:cstheme="minorHAnsi"/>
                <w:sz w:val="24"/>
                <w:szCs w:val="24"/>
                <w:highlight w:val="yellow"/>
                <w:lang w:val="es-ES_tradnl"/>
              </w:rPr>
            </w:pPr>
            <w:r w:rsidRPr="00021817">
              <w:rPr>
                <w:rFonts w:asciiTheme="minorHAnsi" w:hAnsiTheme="minorHAnsi" w:cstheme="minorHAnsi"/>
                <w:sz w:val="24"/>
                <w:szCs w:val="24"/>
                <w:lang w:val="es-ES_tradnl"/>
              </w:rPr>
              <w:t>Sec. General (Contabilidad)</w:t>
            </w:r>
          </w:p>
        </w:tc>
        <w:tc>
          <w:tcPr>
            <w:tcW w:w="1010" w:type="dxa"/>
          </w:tcPr>
          <w:p w14:paraId="45854B56" w14:textId="77777777" w:rsidR="003631BE" w:rsidRPr="00021817" w:rsidRDefault="003631BE" w:rsidP="00021817">
            <w:pPr>
              <w:pStyle w:val="estilo1"/>
              <w:spacing w:before="0" w:after="0" w:line="276" w:lineRule="auto"/>
              <w:ind w:left="0" w:right="-234"/>
              <w:jc w:val="center"/>
              <w:rPr>
                <w:rFonts w:asciiTheme="minorHAnsi" w:hAnsiTheme="minorHAnsi" w:cstheme="minorHAnsi"/>
                <w:sz w:val="24"/>
                <w:szCs w:val="24"/>
                <w:lang w:val="es-ES_tradnl"/>
              </w:rPr>
            </w:pPr>
          </w:p>
        </w:tc>
      </w:tr>
      <w:tr w:rsidR="003631BE" w:rsidRPr="00021817" w14:paraId="28FF104D" w14:textId="77777777" w:rsidTr="00021817">
        <w:tc>
          <w:tcPr>
            <w:tcW w:w="2362" w:type="dxa"/>
          </w:tcPr>
          <w:p w14:paraId="4CA7E854" w14:textId="74B73A51" w:rsidR="003631BE" w:rsidRPr="00021817" w:rsidRDefault="003631BE" w:rsidP="00021817">
            <w:pPr>
              <w:pStyle w:val="estilo1"/>
              <w:spacing w:before="0" w:after="0" w:line="276" w:lineRule="auto"/>
              <w:ind w:left="0" w:right="-234"/>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Secretario Ejecutivo </w:t>
            </w:r>
          </w:p>
        </w:tc>
        <w:tc>
          <w:tcPr>
            <w:tcW w:w="1036" w:type="dxa"/>
          </w:tcPr>
          <w:p w14:paraId="6088ACAA" w14:textId="34451F60" w:rsidR="003631BE" w:rsidRPr="00021817" w:rsidRDefault="003631BE" w:rsidP="00021817">
            <w:pPr>
              <w:pStyle w:val="estilo1"/>
              <w:spacing w:before="0" w:after="0" w:line="276" w:lineRule="auto"/>
              <w:ind w:left="0" w:right="-234"/>
              <w:jc w:val="cente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4210</w:t>
            </w:r>
          </w:p>
        </w:tc>
        <w:tc>
          <w:tcPr>
            <w:tcW w:w="991" w:type="dxa"/>
          </w:tcPr>
          <w:p w14:paraId="7654E0E7" w14:textId="5AD179B8" w:rsidR="003631BE" w:rsidRPr="00021817" w:rsidRDefault="003631BE" w:rsidP="00021817">
            <w:pPr>
              <w:pStyle w:val="estilo1"/>
              <w:spacing w:before="0" w:after="0" w:line="276" w:lineRule="auto"/>
              <w:ind w:left="0" w:right="-234"/>
              <w:jc w:val="cente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22</w:t>
            </w:r>
          </w:p>
        </w:tc>
        <w:tc>
          <w:tcPr>
            <w:tcW w:w="3928" w:type="dxa"/>
          </w:tcPr>
          <w:p w14:paraId="3144F461" w14:textId="31376B80" w:rsidR="003631BE" w:rsidRPr="00021817" w:rsidRDefault="003631BE" w:rsidP="00021817">
            <w:pPr>
              <w:pStyle w:val="estilo1"/>
              <w:spacing w:before="0" w:after="0" w:line="276" w:lineRule="auto"/>
              <w:ind w:left="0" w:right="-234"/>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Despacho </w:t>
            </w:r>
          </w:p>
        </w:tc>
        <w:tc>
          <w:tcPr>
            <w:tcW w:w="1010" w:type="dxa"/>
          </w:tcPr>
          <w:p w14:paraId="3D600DD2" w14:textId="77777777" w:rsidR="003631BE" w:rsidRPr="00021817" w:rsidRDefault="003631BE" w:rsidP="00021817">
            <w:pPr>
              <w:pStyle w:val="estilo1"/>
              <w:spacing w:before="0" w:after="0" w:line="276" w:lineRule="auto"/>
              <w:ind w:left="0" w:right="-234"/>
              <w:jc w:val="center"/>
              <w:rPr>
                <w:rFonts w:asciiTheme="minorHAnsi" w:hAnsiTheme="minorHAnsi" w:cstheme="minorHAnsi"/>
                <w:sz w:val="24"/>
                <w:szCs w:val="24"/>
                <w:lang w:val="es-ES_tradnl"/>
              </w:rPr>
            </w:pPr>
          </w:p>
        </w:tc>
      </w:tr>
      <w:tr w:rsidR="003631BE" w:rsidRPr="00021817" w14:paraId="7CE0D7AD" w14:textId="77777777" w:rsidTr="00021817">
        <w:tc>
          <w:tcPr>
            <w:tcW w:w="2362" w:type="dxa"/>
          </w:tcPr>
          <w:p w14:paraId="49DF0908" w14:textId="3623D74E" w:rsidR="003631BE" w:rsidRPr="00021817" w:rsidRDefault="003631BE" w:rsidP="00021817">
            <w:pPr>
              <w:pStyle w:val="estilo1"/>
              <w:spacing w:before="0" w:after="0" w:line="276" w:lineRule="auto"/>
              <w:ind w:left="0" w:right="-234"/>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Secretario Ejecutivo </w:t>
            </w:r>
          </w:p>
        </w:tc>
        <w:tc>
          <w:tcPr>
            <w:tcW w:w="1036" w:type="dxa"/>
          </w:tcPr>
          <w:p w14:paraId="0C6A4323" w14:textId="1807A1F5" w:rsidR="003631BE" w:rsidRPr="00021817" w:rsidRDefault="003631BE" w:rsidP="00021817">
            <w:pPr>
              <w:pStyle w:val="estilo1"/>
              <w:spacing w:before="0" w:after="0" w:line="276" w:lineRule="auto"/>
              <w:ind w:left="0" w:right="-234"/>
              <w:jc w:val="cente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4210</w:t>
            </w:r>
          </w:p>
        </w:tc>
        <w:tc>
          <w:tcPr>
            <w:tcW w:w="991" w:type="dxa"/>
          </w:tcPr>
          <w:p w14:paraId="639E5746" w14:textId="77DCE694" w:rsidR="003631BE" w:rsidRPr="00021817" w:rsidRDefault="003631BE" w:rsidP="00021817">
            <w:pPr>
              <w:pStyle w:val="estilo1"/>
              <w:spacing w:before="0" w:after="0" w:line="276" w:lineRule="auto"/>
              <w:ind w:left="0" w:right="-234"/>
              <w:jc w:val="cente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17</w:t>
            </w:r>
          </w:p>
        </w:tc>
        <w:tc>
          <w:tcPr>
            <w:tcW w:w="3928" w:type="dxa"/>
          </w:tcPr>
          <w:p w14:paraId="4C871629" w14:textId="7086ACE8" w:rsidR="003631BE" w:rsidRPr="00021817" w:rsidRDefault="003631BE" w:rsidP="00021817">
            <w:pPr>
              <w:pStyle w:val="estilo1"/>
              <w:spacing w:before="0" w:after="0" w:line="276" w:lineRule="auto"/>
              <w:ind w:left="0" w:right="-234"/>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Despacho </w:t>
            </w:r>
          </w:p>
        </w:tc>
        <w:tc>
          <w:tcPr>
            <w:tcW w:w="1010" w:type="dxa"/>
          </w:tcPr>
          <w:p w14:paraId="7569F4CA" w14:textId="77777777" w:rsidR="003631BE" w:rsidRPr="00021817" w:rsidRDefault="003631BE" w:rsidP="00021817">
            <w:pPr>
              <w:pStyle w:val="estilo1"/>
              <w:spacing w:before="0" w:after="0" w:line="276" w:lineRule="auto"/>
              <w:ind w:left="0" w:right="-234"/>
              <w:jc w:val="center"/>
              <w:rPr>
                <w:rFonts w:asciiTheme="minorHAnsi" w:hAnsiTheme="minorHAnsi" w:cstheme="minorHAnsi"/>
                <w:sz w:val="24"/>
                <w:szCs w:val="24"/>
                <w:lang w:val="es-ES_tradnl"/>
              </w:rPr>
            </w:pPr>
          </w:p>
        </w:tc>
      </w:tr>
      <w:tr w:rsidR="003631BE" w:rsidRPr="00021817" w14:paraId="79517BD1" w14:textId="77777777" w:rsidTr="00021817">
        <w:tc>
          <w:tcPr>
            <w:tcW w:w="2362" w:type="dxa"/>
          </w:tcPr>
          <w:p w14:paraId="33C48634" w14:textId="79A424E8" w:rsidR="003631BE" w:rsidRPr="00021817" w:rsidRDefault="003631BE" w:rsidP="00021817">
            <w:pPr>
              <w:pStyle w:val="estilo1"/>
              <w:spacing w:before="0" w:after="0" w:line="276" w:lineRule="auto"/>
              <w:ind w:left="0" w:right="-234"/>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Conductor </w:t>
            </w:r>
          </w:p>
        </w:tc>
        <w:tc>
          <w:tcPr>
            <w:tcW w:w="1036" w:type="dxa"/>
          </w:tcPr>
          <w:p w14:paraId="155D502F" w14:textId="2928D663" w:rsidR="003631BE" w:rsidRPr="00021817" w:rsidRDefault="003631BE" w:rsidP="00021817">
            <w:pPr>
              <w:pStyle w:val="estilo1"/>
              <w:spacing w:before="0" w:after="0" w:line="276" w:lineRule="auto"/>
              <w:ind w:left="0" w:right="-234"/>
              <w:jc w:val="cente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4103</w:t>
            </w:r>
          </w:p>
        </w:tc>
        <w:tc>
          <w:tcPr>
            <w:tcW w:w="991" w:type="dxa"/>
          </w:tcPr>
          <w:p w14:paraId="37D9E601" w14:textId="1EB5626B" w:rsidR="003631BE" w:rsidRPr="00021817" w:rsidRDefault="003631BE" w:rsidP="00021817">
            <w:pPr>
              <w:pStyle w:val="estilo1"/>
              <w:spacing w:before="0" w:after="0" w:line="276" w:lineRule="auto"/>
              <w:ind w:left="0" w:right="-234"/>
              <w:jc w:val="cente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15</w:t>
            </w:r>
          </w:p>
        </w:tc>
        <w:tc>
          <w:tcPr>
            <w:tcW w:w="3928" w:type="dxa"/>
          </w:tcPr>
          <w:p w14:paraId="3D59806A" w14:textId="5D3BFA3C" w:rsidR="003631BE" w:rsidRPr="00021817" w:rsidRDefault="003631BE" w:rsidP="00021817">
            <w:pPr>
              <w:pStyle w:val="estilo1"/>
              <w:spacing w:before="0" w:after="0" w:line="276" w:lineRule="auto"/>
              <w:ind w:left="0" w:right="-234"/>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Despacho </w:t>
            </w:r>
          </w:p>
        </w:tc>
        <w:tc>
          <w:tcPr>
            <w:tcW w:w="1010" w:type="dxa"/>
          </w:tcPr>
          <w:p w14:paraId="2DA04A5C" w14:textId="77777777" w:rsidR="003631BE" w:rsidRPr="00021817" w:rsidRDefault="003631BE" w:rsidP="00021817">
            <w:pPr>
              <w:pStyle w:val="estilo1"/>
              <w:spacing w:before="0" w:after="0" w:line="276" w:lineRule="auto"/>
              <w:ind w:left="0" w:right="-234"/>
              <w:jc w:val="center"/>
              <w:rPr>
                <w:rFonts w:asciiTheme="minorHAnsi" w:hAnsiTheme="minorHAnsi" w:cstheme="minorHAnsi"/>
                <w:sz w:val="24"/>
                <w:szCs w:val="24"/>
                <w:lang w:val="es-ES_tradnl"/>
              </w:rPr>
            </w:pPr>
          </w:p>
        </w:tc>
      </w:tr>
    </w:tbl>
    <w:p w14:paraId="47ED3FCD" w14:textId="77777777" w:rsidR="00877496" w:rsidRPr="00021817" w:rsidRDefault="00877496" w:rsidP="00021817">
      <w:pPr>
        <w:pStyle w:val="estilo1"/>
        <w:spacing w:before="0" w:after="0" w:line="276" w:lineRule="auto"/>
        <w:ind w:left="0" w:right="-234"/>
        <w:jc w:val="center"/>
        <w:rPr>
          <w:rFonts w:asciiTheme="minorHAnsi" w:hAnsiTheme="minorHAnsi" w:cstheme="minorHAnsi"/>
          <w:b/>
          <w:sz w:val="24"/>
          <w:szCs w:val="24"/>
          <w:lang w:val="es-ES_tradnl"/>
        </w:rPr>
      </w:pPr>
    </w:p>
    <w:p w14:paraId="22E61BE5" w14:textId="77777777" w:rsidR="00B95AC9" w:rsidRPr="00021817" w:rsidRDefault="00B95AC9" w:rsidP="00021817">
      <w:pPr>
        <w:pStyle w:val="estilo1"/>
        <w:spacing w:before="0" w:after="0" w:line="276" w:lineRule="auto"/>
        <w:ind w:left="0" w:right="-234"/>
        <w:jc w:val="center"/>
        <w:rPr>
          <w:rFonts w:asciiTheme="minorHAnsi" w:hAnsiTheme="minorHAnsi" w:cstheme="minorHAnsi"/>
          <w:b/>
          <w:sz w:val="24"/>
          <w:szCs w:val="24"/>
          <w:lang w:val="es-ES_tradnl"/>
        </w:rPr>
      </w:pPr>
    </w:p>
    <w:p w14:paraId="70C8E07A" w14:textId="77777777" w:rsidR="00B95AC9" w:rsidRPr="00021817" w:rsidRDefault="00B95AC9" w:rsidP="00021817">
      <w:pPr>
        <w:pStyle w:val="estilo1"/>
        <w:spacing w:before="0" w:after="0" w:line="276" w:lineRule="auto"/>
        <w:ind w:left="0" w:right="-234"/>
        <w:rPr>
          <w:rFonts w:asciiTheme="minorHAnsi" w:hAnsiTheme="minorHAnsi" w:cstheme="minorHAnsi"/>
          <w:b/>
          <w:sz w:val="24"/>
          <w:szCs w:val="24"/>
          <w:lang w:val="es-ES_tradnl"/>
        </w:rPr>
      </w:pPr>
    </w:p>
    <w:p w14:paraId="38A86405" w14:textId="77777777" w:rsidR="00F916AC" w:rsidRPr="00021817" w:rsidRDefault="00F916AC" w:rsidP="00021817">
      <w:pPr>
        <w:pStyle w:val="estilo1"/>
        <w:spacing w:line="276" w:lineRule="auto"/>
        <w:ind w:left="0" w:right="-234"/>
        <w:jc w:val="both"/>
        <w:rPr>
          <w:rFonts w:asciiTheme="minorHAnsi" w:hAnsiTheme="minorHAnsi" w:cstheme="minorHAnsi"/>
          <w:sz w:val="24"/>
          <w:szCs w:val="24"/>
          <w:lang w:val="es-ES_tradnl"/>
        </w:rPr>
      </w:pPr>
    </w:p>
    <w:p w14:paraId="2F11DB86" w14:textId="77777777" w:rsidR="00F916AC" w:rsidRPr="00021817" w:rsidRDefault="00F916AC" w:rsidP="00021817">
      <w:pPr>
        <w:pStyle w:val="estilo1"/>
        <w:spacing w:line="276" w:lineRule="auto"/>
        <w:ind w:left="0" w:right="-234"/>
        <w:jc w:val="both"/>
        <w:rPr>
          <w:rFonts w:asciiTheme="minorHAnsi" w:hAnsiTheme="minorHAnsi" w:cstheme="minorHAnsi"/>
          <w:sz w:val="24"/>
          <w:szCs w:val="24"/>
          <w:lang w:val="es-ES_tradnl"/>
        </w:rPr>
      </w:pPr>
    </w:p>
    <w:p w14:paraId="5B1F7700" w14:textId="77777777" w:rsidR="00F916AC" w:rsidRPr="00021817" w:rsidRDefault="00F916AC" w:rsidP="00021817">
      <w:pPr>
        <w:pStyle w:val="estilo1"/>
        <w:spacing w:line="276" w:lineRule="auto"/>
        <w:ind w:left="0" w:right="-234"/>
        <w:jc w:val="both"/>
        <w:rPr>
          <w:rFonts w:asciiTheme="minorHAnsi" w:hAnsiTheme="minorHAnsi" w:cstheme="minorHAnsi"/>
          <w:sz w:val="24"/>
          <w:szCs w:val="24"/>
          <w:lang w:val="es-ES_tradnl"/>
        </w:rPr>
      </w:pPr>
    </w:p>
    <w:p w14:paraId="6125143D" w14:textId="77777777" w:rsidR="00F916AC" w:rsidRPr="00021817" w:rsidRDefault="00F916AC" w:rsidP="00021817">
      <w:pPr>
        <w:pStyle w:val="estilo1"/>
        <w:spacing w:line="276" w:lineRule="auto"/>
        <w:ind w:left="0" w:right="-234"/>
        <w:jc w:val="both"/>
        <w:rPr>
          <w:rFonts w:asciiTheme="minorHAnsi" w:hAnsiTheme="minorHAnsi" w:cstheme="minorHAnsi"/>
          <w:sz w:val="24"/>
          <w:szCs w:val="24"/>
          <w:lang w:val="es-ES_tradnl"/>
        </w:rPr>
      </w:pPr>
    </w:p>
    <w:p w14:paraId="66864ECF" w14:textId="20D0D2FC" w:rsidR="00F916AC" w:rsidRPr="00021817" w:rsidRDefault="00F916AC" w:rsidP="00021817">
      <w:pPr>
        <w:pStyle w:val="estilo1"/>
        <w:spacing w:line="276" w:lineRule="auto"/>
        <w:ind w:left="0" w:right="-234"/>
        <w:jc w:val="both"/>
        <w:rPr>
          <w:rFonts w:asciiTheme="minorHAnsi" w:hAnsiTheme="minorHAnsi" w:cstheme="minorHAnsi"/>
          <w:sz w:val="24"/>
          <w:szCs w:val="24"/>
          <w:lang w:val="es-ES_tradnl"/>
        </w:rPr>
      </w:pPr>
    </w:p>
    <w:p w14:paraId="063AC5E6" w14:textId="17C6AC73" w:rsidR="00293DC6" w:rsidRPr="00021817" w:rsidRDefault="00293DC6" w:rsidP="00021817">
      <w:pPr>
        <w:pStyle w:val="estilo1"/>
        <w:spacing w:line="276" w:lineRule="auto"/>
        <w:ind w:left="0" w:right="-234"/>
        <w:jc w:val="both"/>
        <w:rPr>
          <w:rFonts w:asciiTheme="minorHAnsi" w:hAnsiTheme="minorHAnsi" w:cstheme="minorHAnsi"/>
          <w:sz w:val="24"/>
          <w:szCs w:val="24"/>
          <w:lang w:val="es-ES_tradnl"/>
        </w:rPr>
      </w:pPr>
    </w:p>
    <w:p w14:paraId="3BD26B7A" w14:textId="12720DE6" w:rsidR="00293DC6" w:rsidRPr="00021817" w:rsidRDefault="00293DC6" w:rsidP="00021817">
      <w:pPr>
        <w:pStyle w:val="estilo1"/>
        <w:spacing w:line="276" w:lineRule="auto"/>
        <w:ind w:left="0" w:right="-234"/>
        <w:jc w:val="both"/>
        <w:rPr>
          <w:rFonts w:asciiTheme="minorHAnsi" w:hAnsiTheme="minorHAnsi" w:cstheme="minorHAnsi"/>
          <w:sz w:val="24"/>
          <w:szCs w:val="24"/>
          <w:lang w:val="es-ES_tradnl"/>
        </w:rPr>
      </w:pPr>
    </w:p>
    <w:p w14:paraId="3C8BFD95" w14:textId="618C0C7A" w:rsidR="00293DC6" w:rsidRPr="00021817" w:rsidRDefault="00293DC6" w:rsidP="00021817">
      <w:pPr>
        <w:pStyle w:val="estilo1"/>
        <w:spacing w:line="276" w:lineRule="auto"/>
        <w:ind w:left="0" w:right="-234"/>
        <w:jc w:val="both"/>
        <w:rPr>
          <w:rFonts w:asciiTheme="minorHAnsi" w:hAnsiTheme="minorHAnsi" w:cstheme="minorHAnsi"/>
          <w:sz w:val="24"/>
          <w:szCs w:val="24"/>
          <w:lang w:val="es-ES_tradnl"/>
        </w:rPr>
      </w:pPr>
    </w:p>
    <w:p w14:paraId="54C78BDF" w14:textId="064DC4E7" w:rsidR="00293DC6" w:rsidRPr="00021817" w:rsidRDefault="00293DC6" w:rsidP="00021817">
      <w:pPr>
        <w:pStyle w:val="estilo1"/>
        <w:spacing w:line="276" w:lineRule="auto"/>
        <w:ind w:left="0" w:right="-234"/>
        <w:jc w:val="both"/>
        <w:rPr>
          <w:rFonts w:asciiTheme="minorHAnsi" w:hAnsiTheme="minorHAnsi" w:cstheme="minorHAnsi"/>
          <w:sz w:val="24"/>
          <w:szCs w:val="24"/>
          <w:lang w:val="es-ES_tradnl"/>
        </w:rPr>
      </w:pPr>
    </w:p>
    <w:p w14:paraId="7087920E" w14:textId="1BFB0F82" w:rsidR="00293DC6" w:rsidRPr="00021817" w:rsidRDefault="00293DC6" w:rsidP="00021817">
      <w:pPr>
        <w:pStyle w:val="estilo1"/>
        <w:spacing w:line="276" w:lineRule="auto"/>
        <w:ind w:left="0" w:right="-234"/>
        <w:jc w:val="both"/>
        <w:rPr>
          <w:rFonts w:asciiTheme="minorHAnsi" w:hAnsiTheme="minorHAnsi" w:cstheme="minorHAnsi"/>
          <w:sz w:val="24"/>
          <w:szCs w:val="24"/>
          <w:lang w:val="es-ES_tradnl"/>
        </w:rPr>
      </w:pPr>
    </w:p>
    <w:p w14:paraId="098EC1C6" w14:textId="0FF00014" w:rsidR="00293DC6" w:rsidRDefault="00293DC6" w:rsidP="00021817">
      <w:pPr>
        <w:pStyle w:val="estilo1"/>
        <w:spacing w:line="276" w:lineRule="auto"/>
        <w:ind w:left="0" w:right="-234"/>
        <w:jc w:val="both"/>
        <w:rPr>
          <w:rFonts w:asciiTheme="minorHAnsi" w:hAnsiTheme="minorHAnsi" w:cstheme="minorHAnsi"/>
          <w:sz w:val="24"/>
          <w:szCs w:val="24"/>
          <w:lang w:val="es-ES_tradnl"/>
        </w:rPr>
      </w:pPr>
    </w:p>
    <w:p w14:paraId="053FBC1C" w14:textId="79204487" w:rsidR="00021817" w:rsidRDefault="00021817" w:rsidP="00021817">
      <w:pPr>
        <w:pStyle w:val="estilo1"/>
        <w:spacing w:line="276" w:lineRule="auto"/>
        <w:ind w:left="0" w:right="-234"/>
        <w:jc w:val="both"/>
        <w:rPr>
          <w:rFonts w:asciiTheme="minorHAnsi" w:hAnsiTheme="minorHAnsi" w:cstheme="minorHAnsi"/>
          <w:sz w:val="24"/>
          <w:szCs w:val="24"/>
          <w:lang w:val="es-ES_tradnl"/>
        </w:rPr>
      </w:pPr>
    </w:p>
    <w:p w14:paraId="375854EF" w14:textId="77777777" w:rsidR="00293DC6" w:rsidRPr="00021817" w:rsidRDefault="00293DC6" w:rsidP="00021817">
      <w:pPr>
        <w:pStyle w:val="estilo1"/>
        <w:spacing w:line="276" w:lineRule="auto"/>
        <w:ind w:left="0" w:right="-234"/>
        <w:jc w:val="both"/>
        <w:rPr>
          <w:rFonts w:asciiTheme="minorHAnsi" w:hAnsiTheme="minorHAnsi" w:cstheme="minorHAnsi"/>
          <w:sz w:val="24"/>
          <w:szCs w:val="24"/>
          <w:lang w:val="es-ES_tradnl"/>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4"/>
        <w:gridCol w:w="4710"/>
      </w:tblGrid>
      <w:tr w:rsidR="002B31FC" w:rsidRPr="00021817" w14:paraId="2FBE2E7B" w14:textId="77777777" w:rsidTr="00BB54A9">
        <w:tc>
          <w:tcPr>
            <w:tcW w:w="9284" w:type="dxa"/>
            <w:gridSpan w:val="2"/>
          </w:tcPr>
          <w:p w14:paraId="35E866D8" w14:textId="77777777" w:rsidR="002B31FC" w:rsidRPr="00021817" w:rsidRDefault="002B31FC"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2B31FC" w:rsidRPr="00021817" w14:paraId="509B8AAB" w14:textId="77777777" w:rsidTr="00BB54A9">
        <w:tc>
          <w:tcPr>
            <w:tcW w:w="9284" w:type="dxa"/>
            <w:gridSpan w:val="2"/>
          </w:tcPr>
          <w:p w14:paraId="2E09FF80" w14:textId="77777777" w:rsidR="002B31FC" w:rsidRPr="00021817" w:rsidRDefault="002B31FC"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2B31FC" w:rsidRPr="00021817" w14:paraId="2D632328" w14:textId="77777777" w:rsidTr="00BB54A9">
        <w:tc>
          <w:tcPr>
            <w:tcW w:w="4574" w:type="dxa"/>
          </w:tcPr>
          <w:p w14:paraId="7A23B2A9" w14:textId="77777777" w:rsidR="002B31FC" w:rsidRPr="00021817" w:rsidRDefault="002B31FC"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4689F6DA" w14:textId="77777777" w:rsidR="002B31FC" w:rsidRPr="00021817" w:rsidRDefault="002B31FC"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35CFF3F8" w14:textId="77777777" w:rsidR="002B31FC" w:rsidRPr="00021817" w:rsidRDefault="002B31FC"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05CF44B8" w14:textId="77777777" w:rsidR="002B31FC" w:rsidRPr="00021817" w:rsidRDefault="002B31FC"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7B8BEF3A" w14:textId="77777777" w:rsidR="002B31FC" w:rsidRPr="00021817" w:rsidRDefault="002B31FC"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4265809A" w14:textId="77777777" w:rsidR="002B31FC" w:rsidRPr="00021817" w:rsidRDefault="002B31FC"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4B036997" w14:textId="77777777" w:rsidR="002B31FC" w:rsidRPr="00021817" w:rsidRDefault="002B31FC"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0" w:type="dxa"/>
          </w:tcPr>
          <w:p w14:paraId="5CF690EF" w14:textId="77777777" w:rsidR="002B31FC" w:rsidRPr="00021817" w:rsidRDefault="002B31FC" w:rsidP="00021817">
            <w:pPr>
              <w:spacing w:line="276" w:lineRule="auto"/>
              <w:ind w:right="425"/>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Directivo</w:t>
            </w:r>
          </w:p>
          <w:p w14:paraId="7A22FACF" w14:textId="77777777" w:rsidR="002B31FC" w:rsidRPr="00021817" w:rsidRDefault="002B31FC" w:rsidP="00021817">
            <w:pPr>
              <w:spacing w:line="276" w:lineRule="auto"/>
              <w:ind w:right="425"/>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Contador General de la Nación</w:t>
            </w:r>
          </w:p>
          <w:p w14:paraId="2AFCDD2C" w14:textId="77777777" w:rsidR="002B31FC" w:rsidRPr="00021817" w:rsidRDefault="002B31FC" w:rsidP="00021817">
            <w:pPr>
              <w:spacing w:line="276" w:lineRule="auto"/>
              <w:ind w:right="425"/>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0004</w:t>
            </w:r>
          </w:p>
          <w:p w14:paraId="41BDB222" w14:textId="77777777" w:rsidR="002B31FC" w:rsidRPr="00021817" w:rsidRDefault="002B31FC" w:rsidP="00021817">
            <w:pPr>
              <w:spacing w:line="276" w:lineRule="auto"/>
              <w:ind w:right="425"/>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24</w:t>
            </w:r>
          </w:p>
          <w:p w14:paraId="25679154" w14:textId="77777777" w:rsidR="002B31FC" w:rsidRPr="00021817" w:rsidRDefault="002B31FC" w:rsidP="00021817">
            <w:pPr>
              <w:spacing w:line="276" w:lineRule="auto"/>
              <w:ind w:right="425"/>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113F083A" w14:textId="77777777" w:rsidR="002B31FC" w:rsidRPr="00021817" w:rsidRDefault="002B31FC" w:rsidP="00021817">
            <w:pPr>
              <w:spacing w:line="276" w:lineRule="auto"/>
              <w:ind w:right="425"/>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Presidencia de la República</w:t>
            </w:r>
          </w:p>
          <w:p w14:paraId="3A2B6233" w14:textId="77777777" w:rsidR="002B31FC" w:rsidRPr="00021817" w:rsidRDefault="002B31FC"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Presidente de la República</w:t>
            </w:r>
          </w:p>
        </w:tc>
      </w:tr>
      <w:tr w:rsidR="002B31FC" w:rsidRPr="00021817" w14:paraId="2D5DA4EF" w14:textId="77777777" w:rsidTr="00BB54A9">
        <w:tc>
          <w:tcPr>
            <w:tcW w:w="9284" w:type="dxa"/>
            <w:gridSpan w:val="2"/>
          </w:tcPr>
          <w:p w14:paraId="4F488D32" w14:textId="77777777" w:rsidR="002B31FC" w:rsidRPr="00021817" w:rsidRDefault="002B31FC" w:rsidP="00021817">
            <w:pPr>
              <w:spacing w:line="276" w:lineRule="auto"/>
              <w:ind w:right="425"/>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2B31FC" w:rsidRPr="00021817" w14:paraId="52422A93" w14:textId="77777777" w:rsidTr="00BB54A9">
        <w:tc>
          <w:tcPr>
            <w:tcW w:w="9284" w:type="dxa"/>
            <w:gridSpan w:val="2"/>
          </w:tcPr>
          <w:p w14:paraId="7C8D42A2" w14:textId="77777777" w:rsidR="002B31FC" w:rsidRPr="00021817" w:rsidRDefault="002B31FC" w:rsidP="00021817">
            <w:pPr>
              <w:tabs>
                <w:tab w:val="left" w:pos="4430"/>
              </w:tabs>
              <w:spacing w:line="276" w:lineRule="auto"/>
              <w:ind w:right="110"/>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Despacho del Contador General de la Nación</w:t>
            </w:r>
          </w:p>
        </w:tc>
      </w:tr>
      <w:tr w:rsidR="002B31FC" w:rsidRPr="00021817" w14:paraId="6AD1BF89" w14:textId="77777777" w:rsidTr="00BB54A9">
        <w:tc>
          <w:tcPr>
            <w:tcW w:w="9284" w:type="dxa"/>
            <w:gridSpan w:val="2"/>
          </w:tcPr>
          <w:p w14:paraId="4F682EA1" w14:textId="77777777" w:rsidR="002B31FC" w:rsidRPr="00021817" w:rsidRDefault="002B31FC"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2B31FC" w:rsidRPr="00021817" w14:paraId="77C84112" w14:textId="77777777" w:rsidTr="00BB54A9">
        <w:tc>
          <w:tcPr>
            <w:tcW w:w="9284" w:type="dxa"/>
            <w:gridSpan w:val="2"/>
          </w:tcPr>
          <w:p w14:paraId="0BADDDF0" w14:textId="77777777" w:rsidR="002B31FC" w:rsidRPr="00021817" w:rsidRDefault="002B31FC"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Llevar la Contabilidad General de la Nación y consolidarla con la de sus entidades descentralizadas territorialmente o por servicios, cualquiera que sea el orden al que pertenezcan.</w:t>
            </w:r>
          </w:p>
          <w:p w14:paraId="2827FAB5" w14:textId="77777777" w:rsidR="002B31FC" w:rsidRPr="00021817" w:rsidRDefault="002B31FC"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Uniformar, centralizar y consolidar la contabilidad pública, elaborar el Balance General de la Nación y determinar las normas contables que deben regir en el País, conforme a la Ley.</w:t>
            </w:r>
          </w:p>
          <w:p w14:paraId="20C9C646" w14:textId="77777777" w:rsidR="002B31FC" w:rsidRPr="00021817" w:rsidRDefault="002B31FC"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Someter a consideración el Balance General de la Nación al Congreso de la República y a la Contraloría General de la República.</w:t>
            </w:r>
          </w:p>
        </w:tc>
      </w:tr>
      <w:tr w:rsidR="002B31FC" w:rsidRPr="00021817" w14:paraId="254AB753" w14:textId="77777777" w:rsidTr="00BB54A9">
        <w:tc>
          <w:tcPr>
            <w:tcW w:w="9284" w:type="dxa"/>
            <w:gridSpan w:val="2"/>
          </w:tcPr>
          <w:p w14:paraId="587540FB" w14:textId="77777777" w:rsidR="002B31FC" w:rsidRPr="00021817" w:rsidRDefault="002B31FC"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IV. DESCRIPCIÓN DE FUNCIONES ESENCIALES </w:t>
            </w:r>
          </w:p>
        </w:tc>
      </w:tr>
      <w:tr w:rsidR="002B31FC" w:rsidRPr="00021817" w14:paraId="615666EE" w14:textId="77777777" w:rsidTr="00BB54A9">
        <w:tc>
          <w:tcPr>
            <w:tcW w:w="9284" w:type="dxa"/>
            <w:gridSpan w:val="2"/>
          </w:tcPr>
          <w:p w14:paraId="3E67B256" w14:textId="77777777" w:rsidR="002B31FC" w:rsidRPr="00021817" w:rsidRDefault="002B31FC" w:rsidP="00021817">
            <w:pPr>
              <w:numPr>
                <w:ilvl w:val="0"/>
                <w:numId w:val="2"/>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Uniformar, centralizar y consolidar la contabilidad pública, elaborar el Balance General y determinar las normas contables que deben regir en el país.</w:t>
            </w:r>
          </w:p>
          <w:p w14:paraId="2B315626" w14:textId="77777777" w:rsidR="002B31FC" w:rsidRPr="00021817" w:rsidRDefault="002B31FC" w:rsidP="00021817">
            <w:pPr>
              <w:numPr>
                <w:ilvl w:val="0"/>
                <w:numId w:val="2"/>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Llevar la Contabilidad General de la Nación, para lo cual expedirá las normas de reconocimiento, valuación y revelación de la información de los organismos del sector central nacional.</w:t>
            </w:r>
          </w:p>
          <w:p w14:paraId="1EC2BF88" w14:textId="77777777" w:rsidR="002B31FC" w:rsidRPr="00021817" w:rsidRDefault="002B31FC" w:rsidP="00021817">
            <w:pPr>
              <w:numPr>
                <w:ilvl w:val="0"/>
                <w:numId w:val="2"/>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Consolidar la Contabilidad General de la Nación con la de sus entidades descentralizadas territorialmente o por servicios cualquiera que sea el orden al que pertenezcan, para lo cual fijará las normas, criterios y procedimientos que deberán adoptar los gobernadores, alcaldes y demás funcionarios responsables del manejo de dichas entidades con el fin de adelantar la respectiva fase del proceso de consolidación, así como para la producción de la información consolidada que deberán enviar a la Contaduría General de la Nación.</w:t>
            </w:r>
          </w:p>
          <w:p w14:paraId="303A8213" w14:textId="77777777" w:rsidR="002B31FC" w:rsidRPr="00021817" w:rsidRDefault="002B31FC" w:rsidP="00021817">
            <w:pPr>
              <w:numPr>
                <w:ilvl w:val="0"/>
                <w:numId w:val="2"/>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Elaborar el Balance General, someterlo a la auditoría de la Contraloría General de la República y presentarlo al Congreso de la República, por intermedio de la Comisión Legal de Cuentas de la Cámara de Representantes, dentro del plazo previsto por la Constitución Política.</w:t>
            </w:r>
          </w:p>
          <w:p w14:paraId="4F9CD92F" w14:textId="77777777" w:rsidR="002B31FC" w:rsidRPr="00021817" w:rsidRDefault="002B31FC" w:rsidP="00021817">
            <w:pPr>
              <w:numPr>
                <w:ilvl w:val="0"/>
                <w:numId w:val="2"/>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Fijar los objetivos y características del Sistema Nacional de Contabilidad Pública, referido en la presente ley.</w:t>
            </w:r>
          </w:p>
          <w:p w14:paraId="4F44C873" w14:textId="77777777" w:rsidR="002B31FC" w:rsidRPr="00021817" w:rsidRDefault="002B31FC" w:rsidP="00021817">
            <w:pPr>
              <w:numPr>
                <w:ilvl w:val="0"/>
                <w:numId w:val="2"/>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Impartir instrucciones de carácter general sobre aspectos relacionados con la contabilidad pública.</w:t>
            </w:r>
          </w:p>
          <w:p w14:paraId="1CCABE98" w14:textId="77777777" w:rsidR="002B31FC" w:rsidRPr="00021817" w:rsidRDefault="002B31FC" w:rsidP="00021817">
            <w:pPr>
              <w:numPr>
                <w:ilvl w:val="0"/>
                <w:numId w:val="2"/>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Expedir los actos administrativos que le correspondan, así como los reglamentos, manuales e instructivos que sean necesarios para el cabal funcionamiento de la Contaduría General de la Nación.</w:t>
            </w:r>
          </w:p>
          <w:p w14:paraId="28FE8664" w14:textId="77777777" w:rsidR="002B31FC" w:rsidRPr="00021817" w:rsidRDefault="002B31FC" w:rsidP="00021817">
            <w:pPr>
              <w:numPr>
                <w:ilvl w:val="0"/>
                <w:numId w:val="2"/>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Suscribir los contratos, y ordenar los gastos y pagos que requiera la Contaduría General de la Nación, de conformidad con la ley.</w:t>
            </w:r>
          </w:p>
          <w:p w14:paraId="47767482" w14:textId="77777777" w:rsidR="002B31FC" w:rsidRPr="00021817" w:rsidRDefault="002B31FC" w:rsidP="00021817">
            <w:pPr>
              <w:numPr>
                <w:ilvl w:val="0"/>
                <w:numId w:val="2"/>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Decidir los recursos de reposición y las solicitudes de revocatoria directa interpuestos contra los actos que expida.</w:t>
            </w:r>
          </w:p>
          <w:p w14:paraId="26607253" w14:textId="77777777" w:rsidR="002B31FC" w:rsidRPr="00021817" w:rsidRDefault="002B31FC" w:rsidP="00021817">
            <w:pPr>
              <w:numPr>
                <w:ilvl w:val="0"/>
                <w:numId w:val="2"/>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Ejercer la representación legal de la Contaduría General de la Nación, para todos los efectos legales.</w:t>
            </w:r>
          </w:p>
          <w:p w14:paraId="5D0E9E7C" w14:textId="77777777" w:rsidR="002B31FC" w:rsidRPr="00021817" w:rsidRDefault="002B31FC" w:rsidP="00021817">
            <w:pPr>
              <w:numPr>
                <w:ilvl w:val="0"/>
                <w:numId w:val="2"/>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Reasignar y distribuir competencias entre las distintas dependencias para el mejor desempeño de las funciones de la Contaduría General de la Nación.</w:t>
            </w:r>
          </w:p>
          <w:p w14:paraId="14E2EE11" w14:textId="77777777" w:rsidR="002B31FC" w:rsidRPr="00021817" w:rsidRDefault="002B31FC" w:rsidP="00021817">
            <w:pPr>
              <w:numPr>
                <w:ilvl w:val="0"/>
                <w:numId w:val="2"/>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Decidir sobre las actividades de carácter nacional e internacional en las cuales deba participar la Contaduría General de la Nación.</w:t>
            </w:r>
          </w:p>
          <w:p w14:paraId="60D3AEAE" w14:textId="77777777" w:rsidR="002B31FC" w:rsidRPr="00021817" w:rsidRDefault="002B31FC" w:rsidP="00021817">
            <w:pPr>
              <w:numPr>
                <w:ilvl w:val="0"/>
                <w:numId w:val="2"/>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Nombrar, remover y determinar las situaciones administrativas de los servidores públicos de la Contaduría General de la Nación, de conformidad con las necesidades de la entidad y las disposiciones legales.</w:t>
            </w:r>
          </w:p>
          <w:p w14:paraId="33E1455E" w14:textId="77777777" w:rsidR="002B31FC" w:rsidRPr="00021817" w:rsidRDefault="002B31FC" w:rsidP="00021817">
            <w:pPr>
              <w:numPr>
                <w:ilvl w:val="0"/>
                <w:numId w:val="2"/>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Diseñar, implantar y establecer políticas de control interno, conforme a la ley.</w:t>
            </w:r>
          </w:p>
          <w:p w14:paraId="642F0029" w14:textId="77777777" w:rsidR="002B31FC" w:rsidRPr="00021817" w:rsidRDefault="002B31FC" w:rsidP="00021817">
            <w:pPr>
              <w:numPr>
                <w:ilvl w:val="0"/>
                <w:numId w:val="2"/>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Establecer la política, los objetivos y el alcance del Sistema de Gestión de la Calidad y velar por su mantenimiento y mejora continua.</w:t>
            </w:r>
          </w:p>
          <w:p w14:paraId="7A261D00" w14:textId="77777777" w:rsidR="002B31FC" w:rsidRPr="00021817" w:rsidRDefault="002B31FC" w:rsidP="00021817">
            <w:pPr>
              <w:numPr>
                <w:ilvl w:val="0"/>
                <w:numId w:val="2"/>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Formular la política de desarrollo administrativo y su aplicación de conformidad con los lineamientos del DAFP y Minhacienda.</w:t>
            </w:r>
          </w:p>
          <w:p w14:paraId="23338FB9" w14:textId="77777777" w:rsidR="002B31FC" w:rsidRPr="00021817" w:rsidRDefault="002B31FC" w:rsidP="00021817">
            <w:pPr>
              <w:numPr>
                <w:ilvl w:val="0"/>
                <w:numId w:val="2"/>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Definir las políticas de capacitación de conformidad con las disposiciones legales.</w:t>
            </w:r>
          </w:p>
          <w:p w14:paraId="0C1D7677" w14:textId="77777777" w:rsidR="002B31FC" w:rsidRPr="00021817" w:rsidRDefault="002B31FC" w:rsidP="00021817">
            <w:pPr>
              <w:numPr>
                <w:ilvl w:val="0"/>
                <w:numId w:val="2"/>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Las demás que le asigne la ley.</w:t>
            </w:r>
          </w:p>
        </w:tc>
      </w:tr>
      <w:tr w:rsidR="002B31FC" w:rsidRPr="00021817" w14:paraId="015D0FAA" w14:textId="77777777" w:rsidTr="00BB54A9">
        <w:tc>
          <w:tcPr>
            <w:tcW w:w="9284" w:type="dxa"/>
            <w:gridSpan w:val="2"/>
          </w:tcPr>
          <w:p w14:paraId="4AB79F0A" w14:textId="77777777" w:rsidR="002B31FC" w:rsidRPr="00021817" w:rsidRDefault="002B31FC"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2B31FC" w:rsidRPr="00021817" w14:paraId="207CC54C" w14:textId="77777777" w:rsidTr="00BB54A9">
        <w:tc>
          <w:tcPr>
            <w:tcW w:w="9284" w:type="dxa"/>
            <w:gridSpan w:val="2"/>
          </w:tcPr>
          <w:p w14:paraId="6A2E95BE" w14:textId="77777777" w:rsidR="002B31FC" w:rsidRPr="00021817" w:rsidRDefault="002B31FC" w:rsidP="00021817">
            <w:pPr>
              <w:numPr>
                <w:ilvl w:val="0"/>
                <w:numId w:val="3"/>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Constitución Política de Colombia. </w:t>
            </w:r>
          </w:p>
          <w:p w14:paraId="18338194" w14:textId="77777777" w:rsidR="009E1EC6" w:rsidRPr="00021817" w:rsidRDefault="009E1EC6" w:rsidP="00021817">
            <w:pPr>
              <w:numPr>
                <w:ilvl w:val="0"/>
                <w:numId w:val="3"/>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Conocimiento general, académico o práctico, del Sector Público Colombiano</w:t>
            </w:r>
          </w:p>
          <w:p w14:paraId="0AFECAC2" w14:textId="77777777" w:rsidR="009E1EC6" w:rsidRPr="00021817" w:rsidRDefault="009E1EC6" w:rsidP="00021817">
            <w:pPr>
              <w:numPr>
                <w:ilvl w:val="0"/>
                <w:numId w:val="3"/>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Estructura y funcionamiento del Estado Colombiano y de la normatividad que rige a las Entidades Públicas</w:t>
            </w:r>
            <w:r w:rsidRPr="00021817">
              <w:rPr>
                <w:rFonts w:asciiTheme="minorHAnsi" w:hAnsiTheme="minorHAnsi" w:cstheme="minorHAnsi"/>
                <w:sz w:val="24"/>
                <w:szCs w:val="24"/>
                <w:highlight w:val="green"/>
                <w:lang w:val="es-ES_tradnl"/>
              </w:rPr>
              <w:t xml:space="preserve"> </w:t>
            </w:r>
          </w:p>
          <w:p w14:paraId="6BB52C98" w14:textId="6D9FA9B2" w:rsidR="002B31FC" w:rsidRPr="00021817" w:rsidRDefault="002B31FC" w:rsidP="00021817">
            <w:pPr>
              <w:numPr>
                <w:ilvl w:val="0"/>
                <w:numId w:val="3"/>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Sistema de gestión de calidad en las normas NTC ISO 9001, NTC ISO 14001, NTC ISO 45001 E ISO 27001 en sus versiones vigentes implementadas en la entidad.</w:t>
            </w:r>
          </w:p>
        </w:tc>
      </w:tr>
      <w:tr w:rsidR="002B31FC" w:rsidRPr="00021817" w14:paraId="22850FF0" w14:textId="77777777" w:rsidTr="00BB54A9">
        <w:tc>
          <w:tcPr>
            <w:tcW w:w="9284" w:type="dxa"/>
            <w:gridSpan w:val="2"/>
          </w:tcPr>
          <w:p w14:paraId="6DA9B4AC" w14:textId="77777777" w:rsidR="002B31FC" w:rsidRPr="00021817" w:rsidRDefault="002B31FC"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2B31FC" w:rsidRPr="00021817" w14:paraId="3E518C6F" w14:textId="77777777" w:rsidTr="00BB54A9">
        <w:tc>
          <w:tcPr>
            <w:tcW w:w="4574" w:type="dxa"/>
          </w:tcPr>
          <w:p w14:paraId="65C141ED" w14:textId="77777777" w:rsidR="002B31FC" w:rsidRPr="00021817" w:rsidRDefault="002B31FC"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710" w:type="dxa"/>
          </w:tcPr>
          <w:p w14:paraId="420B15D6" w14:textId="3B29C1A8" w:rsidR="002B31FC" w:rsidRPr="00021817" w:rsidRDefault="002B31FC"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2B31FC" w:rsidRPr="00021817" w14:paraId="6648358E" w14:textId="77777777" w:rsidTr="00BB54A9">
        <w:tc>
          <w:tcPr>
            <w:tcW w:w="4574" w:type="dxa"/>
          </w:tcPr>
          <w:p w14:paraId="5985420F" w14:textId="77777777" w:rsidR="002B31FC" w:rsidRPr="00021817" w:rsidRDefault="002B31FC"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68441B14" w14:textId="77777777" w:rsidR="002B31FC" w:rsidRPr="00021817" w:rsidRDefault="002B31FC"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17CFC21C" w14:textId="77777777" w:rsidR="002B31FC" w:rsidRPr="00021817" w:rsidRDefault="002B31FC"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1856589B" w14:textId="77777777" w:rsidR="002B31FC" w:rsidRPr="00021817" w:rsidRDefault="002B31FC"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43920122" w14:textId="77777777" w:rsidR="002B31FC" w:rsidRPr="00021817" w:rsidRDefault="002B31FC"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5342527D" w14:textId="77777777" w:rsidR="002B31FC" w:rsidRPr="00021817" w:rsidRDefault="002B31FC"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710" w:type="dxa"/>
          </w:tcPr>
          <w:p w14:paraId="326356C9" w14:textId="77777777" w:rsidR="002B31FC" w:rsidRPr="00021817" w:rsidRDefault="002B31FC"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Visión estratégica</w:t>
            </w:r>
          </w:p>
          <w:p w14:paraId="28051A8A" w14:textId="77777777" w:rsidR="002B31FC" w:rsidRPr="00021817" w:rsidRDefault="002B31FC"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Liderazgo efectivo</w:t>
            </w:r>
          </w:p>
          <w:p w14:paraId="66D7D87A" w14:textId="77777777" w:rsidR="002B31FC" w:rsidRPr="00021817" w:rsidRDefault="002B31FC"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Planeación</w:t>
            </w:r>
          </w:p>
          <w:p w14:paraId="0198B0F1" w14:textId="77777777" w:rsidR="002B31FC" w:rsidRPr="00021817" w:rsidRDefault="002B31FC"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Toma de decisiones</w:t>
            </w:r>
          </w:p>
          <w:p w14:paraId="59C8C140" w14:textId="77777777" w:rsidR="002B31FC" w:rsidRPr="00021817" w:rsidRDefault="002B31FC"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Gestión del desarrollo de las personas</w:t>
            </w:r>
          </w:p>
          <w:p w14:paraId="05AA9AD5" w14:textId="77777777" w:rsidR="002B31FC" w:rsidRPr="00021817" w:rsidRDefault="002B31FC"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Pensamiento sistémico</w:t>
            </w:r>
          </w:p>
          <w:p w14:paraId="7D028F81" w14:textId="77777777" w:rsidR="002B31FC" w:rsidRPr="00021817" w:rsidRDefault="002B31FC"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Resolución de conflictos</w:t>
            </w:r>
          </w:p>
        </w:tc>
      </w:tr>
      <w:tr w:rsidR="002B31FC" w:rsidRPr="00021817" w14:paraId="3588843B" w14:textId="77777777" w:rsidTr="00BB54A9">
        <w:tc>
          <w:tcPr>
            <w:tcW w:w="9284" w:type="dxa"/>
            <w:gridSpan w:val="2"/>
          </w:tcPr>
          <w:p w14:paraId="7B3B85CA" w14:textId="77777777" w:rsidR="002B31FC" w:rsidRPr="00021817" w:rsidRDefault="002B31FC"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2B31FC" w:rsidRPr="00021817" w14:paraId="73CBEF2C" w14:textId="77777777" w:rsidTr="00BB54A9">
        <w:trPr>
          <w:trHeight w:val="179"/>
        </w:trPr>
        <w:tc>
          <w:tcPr>
            <w:tcW w:w="9284" w:type="dxa"/>
            <w:gridSpan w:val="2"/>
          </w:tcPr>
          <w:p w14:paraId="139F3C84" w14:textId="77777777" w:rsidR="002B31FC" w:rsidRPr="00021817" w:rsidRDefault="002B31FC"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profesional en disciplina académica del núcleo básico de conocimiento</w:t>
            </w:r>
            <w:r w:rsidR="00960ACA" w:rsidRPr="00021817">
              <w:rPr>
                <w:rFonts w:asciiTheme="minorHAnsi" w:hAnsiTheme="minorHAnsi" w:cstheme="minorHAnsi"/>
                <w:sz w:val="24"/>
                <w:szCs w:val="24"/>
                <w:lang w:val="es-ES_tradnl"/>
              </w:rPr>
              <w:t xml:space="preserve"> en</w:t>
            </w:r>
            <w:r w:rsidRPr="00021817">
              <w:rPr>
                <w:rFonts w:asciiTheme="minorHAnsi" w:hAnsiTheme="minorHAnsi" w:cstheme="minorHAnsi"/>
                <w:sz w:val="24"/>
                <w:szCs w:val="24"/>
                <w:lang w:val="es-ES_tradnl"/>
              </w:rPr>
              <w:t xml:space="preserve"> Contaduría Pública</w:t>
            </w:r>
            <w:r w:rsidR="00960ACA" w:rsidRPr="00021817">
              <w:rPr>
                <w:rFonts w:asciiTheme="minorHAnsi" w:hAnsiTheme="minorHAnsi" w:cstheme="minorHAnsi"/>
                <w:sz w:val="24"/>
                <w:szCs w:val="24"/>
                <w:lang w:val="es-ES_tradnl"/>
              </w:rPr>
              <w:t xml:space="preserve"> y tarjeta profesional vigente, ser Colombia de nacimiento y ciudadano en ejercicio, haber ejercido con buen crédito la profesión de Contador Público durante diez (10) años, o la cátedra universitaria por el mismo tiempo, en establecimientos </w:t>
            </w:r>
            <w:r w:rsidR="002141FE" w:rsidRPr="00021817">
              <w:rPr>
                <w:rFonts w:asciiTheme="minorHAnsi" w:hAnsiTheme="minorHAnsi" w:cstheme="minorHAnsi"/>
                <w:sz w:val="24"/>
                <w:szCs w:val="24"/>
                <w:lang w:val="es-ES_tradnl"/>
              </w:rPr>
              <w:t>reconocidos</w:t>
            </w:r>
            <w:r w:rsidR="00960ACA" w:rsidRPr="00021817">
              <w:rPr>
                <w:rFonts w:asciiTheme="minorHAnsi" w:hAnsiTheme="minorHAnsi" w:cstheme="minorHAnsi"/>
                <w:sz w:val="24"/>
                <w:szCs w:val="24"/>
                <w:lang w:val="es-ES_tradnl"/>
              </w:rPr>
              <w:t xml:space="preserve"> oficialmente. Además de lo establecido en el artículo segundo, literal c) de la Ley 298 de 1996.</w:t>
            </w:r>
          </w:p>
          <w:p w14:paraId="514589FF" w14:textId="4392B9EE" w:rsidR="00D56460" w:rsidRPr="00021817" w:rsidRDefault="00D56460" w:rsidP="00021817">
            <w:pPr>
              <w:spacing w:line="276" w:lineRule="auto"/>
              <w:jc w:val="both"/>
              <w:rPr>
                <w:rFonts w:asciiTheme="minorHAnsi" w:hAnsiTheme="minorHAnsi" w:cstheme="minorHAnsi"/>
                <w:sz w:val="24"/>
                <w:szCs w:val="24"/>
                <w:lang w:val="es-ES_tradnl"/>
              </w:rPr>
            </w:pPr>
          </w:p>
        </w:tc>
      </w:tr>
      <w:tr w:rsidR="002B31FC" w:rsidRPr="00021817" w14:paraId="25D81C3D" w14:textId="77777777" w:rsidTr="00BB54A9">
        <w:trPr>
          <w:trHeight w:val="179"/>
        </w:trPr>
        <w:tc>
          <w:tcPr>
            <w:tcW w:w="9284" w:type="dxa"/>
            <w:gridSpan w:val="2"/>
          </w:tcPr>
          <w:p w14:paraId="71A36EA1" w14:textId="77777777" w:rsidR="002B31FC" w:rsidRPr="00021817" w:rsidRDefault="002B31FC"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VIII. ALTERNATIVA</w:t>
            </w:r>
          </w:p>
        </w:tc>
      </w:tr>
      <w:tr w:rsidR="002B31FC" w:rsidRPr="00021817" w14:paraId="0F26D58F" w14:textId="77777777" w:rsidTr="00BB54A9">
        <w:trPr>
          <w:trHeight w:val="179"/>
        </w:trPr>
        <w:tc>
          <w:tcPr>
            <w:tcW w:w="9284" w:type="dxa"/>
            <w:gridSpan w:val="2"/>
          </w:tcPr>
          <w:p w14:paraId="6EC00C7A" w14:textId="77777777" w:rsidR="002B31FC" w:rsidRPr="00021817" w:rsidRDefault="001F5B07"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w:t>
            </w:r>
            <w:r w:rsidR="002141FE" w:rsidRPr="00021817">
              <w:rPr>
                <w:rFonts w:asciiTheme="minorHAnsi" w:hAnsiTheme="minorHAnsi" w:cstheme="minorHAnsi"/>
                <w:sz w:val="24"/>
                <w:szCs w:val="24"/>
                <w:lang w:val="es-ES_tradnl"/>
              </w:rPr>
              <w:t>ostgrado en la modalidad de especialización por:</w:t>
            </w:r>
          </w:p>
          <w:p w14:paraId="58AB86A0" w14:textId="77777777" w:rsidR="002141FE" w:rsidRPr="00021817" w:rsidRDefault="002141FE" w:rsidP="00021817">
            <w:pPr>
              <w:pStyle w:val="Prrafodelista"/>
              <w:numPr>
                <w:ilvl w:val="0"/>
                <w:numId w:val="4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Dos (2) años de experiencia profesional y viceversa, siempre que se acredite el título profesional; o</w:t>
            </w:r>
          </w:p>
          <w:p w14:paraId="47588DF4" w14:textId="77777777" w:rsidR="002141FE" w:rsidRPr="00021817" w:rsidRDefault="002141FE" w:rsidP="00021817">
            <w:pPr>
              <w:pStyle w:val="Prrafodelista"/>
              <w:numPr>
                <w:ilvl w:val="0"/>
                <w:numId w:val="4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Título profesional adicional al exigido en requisito del respectivo empleo, siempre y cuando dicha formación adicional sea afín con las funciones del cargo; o</w:t>
            </w:r>
          </w:p>
          <w:p w14:paraId="2B4A9DB6" w14:textId="77777777" w:rsidR="001F5B07" w:rsidRPr="00021817" w:rsidRDefault="001F5B07" w:rsidP="00021817">
            <w:pPr>
              <w:pStyle w:val="Prrafodelista"/>
              <w:numPr>
                <w:ilvl w:val="0"/>
                <w:numId w:val="4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Terminación y aprobación de estudios profesionales adicionales, título profesional exigido en el requisito del respectivo empleo; siem</w:t>
            </w:r>
            <w:r w:rsidR="00DF7C71" w:rsidRPr="00021817">
              <w:rPr>
                <w:rFonts w:asciiTheme="minorHAnsi" w:hAnsiTheme="minorHAnsi" w:cstheme="minorHAnsi"/>
                <w:lang w:val="es-ES_tradnl"/>
              </w:rPr>
              <w:t>p</w:t>
            </w:r>
            <w:r w:rsidRPr="00021817">
              <w:rPr>
                <w:rFonts w:asciiTheme="minorHAnsi" w:hAnsiTheme="minorHAnsi" w:cstheme="minorHAnsi"/>
                <w:lang w:val="es-ES_tradnl"/>
              </w:rPr>
              <w:t>re y cuando dicha formación adicional sea afín con las funciones del cargo, y un (1) año de experiencia profesional.</w:t>
            </w:r>
          </w:p>
          <w:p w14:paraId="68912150" w14:textId="77777777" w:rsidR="001F5B07" w:rsidRPr="00021817" w:rsidRDefault="001F5B07" w:rsidP="00021817">
            <w:pPr>
              <w:spacing w:line="276" w:lineRule="auto"/>
              <w:jc w:val="both"/>
              <w:rPr>
                <w:rFonts w:asciiTheme="minorHAnsi" w:hAnsiTheme="minorHAnsi" w:cstheme="minorHAnsi"/>
                <w:sz w:val="24"/>
                <w:szCs w:val="24"/>
                <w:lang w:val="es-ES_tradnl"/>
              </w:rPr>
            </w:pPr>
          </w:p>
          <w:p w14:paraId="22B7DDDE" w14:textId="77777777" w:rsidR="001F5B07" w:rsidRPr="00021817" w:rsidRDefault="001F5B07"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maestría por:</w:t>
            </w:r>
          </w:p>
          <w:p w14:paraId="02C76565" w14:textId="77777777" w:rsidR="001F5B07" w:rsidRPr="00021817" w:rsidRDefault="001F5B07" w:rsidP="00021817">
            <w:pPr>
              <w:pStyle w:val="Prrafodelista"/>
              <w:numPr>
                <w:ilvl w:val="0"/>
                <w:numId w:val="4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Tres (3) años de experiencia profesional y viceversa, siempre y cuando que se acredite el título profesional; o</w:t>
            </w:r>
          </w:p>
          <w:p w14:paraId="36897BB4" w14:textId="77777777" w:rsidR="001F5B07" w:rsidRPr="00021817" w:rsidRDefault="001F5B07" w:rsidP="00021817">
            <w:pPr>
              <w:pStyle w:val="Prrafodelista"/>
              <w:numPr>
                <w:ilvl w:val="0"/>
                <w:numId w:val="4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Título profesional adicional al exigido en el requisito del respectivo empleo, siempre y cuando dicha formación adicional sea afín con las funciones del cargo; o</w:t>
            </w:r>
          </w:p>
          <w:p w14:paraId="535B8215" w14:textId="6988777A" w:rsidR="001F5B07" w:rsidRPr="00021817" w:rsidRDefault="001F5B07" w:rsidP="00021817">
            <w:pPr>
              <w:pStyle w:val="Prrafodelista"/>
              <w:numPr>
                <w:ilvl w:val="0"/>
                <w:numId w:val="4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Terminación y aprobación de estudios profesionales adicionales al título profesional exigido en el requisito del respectivo empleo, siempre y cuando dicha formación adicional sea afín con las funciones del cargo, y un (1) año de experiencia profesional.</w:t>
            </w:r>
          </w:p>
          <w:p w14:paraId="789A3A5D" w14:textId="77777777" w:rsidR="001F5B07" w:rsidRPr="00021817" w:rsidRDefault="001F5B07" w:rsidP="00021817">
            <w:pPr>
              <w:spacing w:line="276" w:lineRule="auto"/>
              <w:jc w:val="both"/>
              <w:rPr>
                <w:rFonts w:asciiTheme="minorHAnsi" w:hAnsiTheme="minorHAnsi" w:cstheme="minorHAnsi"/>
                <w:sz w:val="24"/>
                <w:szCs w:val="24"/>
                <w:lang w:val="es-ES_tradnl"/>
              </w:rPr>
            </w:pPr>
          </w:p>
          <w:p w14:paraId="4FBE00B7" w14:textId="77777777" w:rsidR="001F5B07" w:rsidRPr="00021817" w:rsidRDefault="001F5B07"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doctorado o postdoctorado, por:</w:t>
            </w:r>
          </w:p>
          <w:p w14:paraId="472E3AEE" w14:textId="77777777" w:rsidR="001F5B07" w:rsidRPr="00021817" w:rsidRDefault="001F5B07" w:rsidP="00021817">
            <w:pPr>
              <w:pStyle w:val="Prrafodelista"/>
              <w:numPr>
                <w:ilvl w:val="0"/>
                <w:numId w:val="4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Cuatro (4) años de experiencia profesional y viceversa, que se acredite el título profesional; o</w:t>
            </w:r>
          </w:p>
          <w:p w14:paraId="53979D1E" w14:textId="77777777" w:rsidR="001F5B07" w:rsidRPr="00021817" w:rsidRDefault="001F5B07" w:rsidP="00021817">
            <w:pPr>
              <w:pStyle w:val="Prrafodelista"/>
              <w:numPr>
                <w:ilvl w:val="0"/>
                <w:numId w:val="4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 xml:space="preserve">Título profesional adicional al exigido en el requisito del respectivo empleo, siempre y cuando dicha formación adicional sea afín con las funciones del cargo; o </w:t>
            </w:r>
          </w:p>
          <w:p w14:paraId="7A736DDF" w14:textId="77777777" w:rsidR="001F5B07" w:rsidRPr="00021817" w:rsidRDefault="001F5B07" w:rsidP="00021817">
            <w:pPr>
              <w:pStyle w:val="Prrafodelista"/>
              <w:numPr>
                <w:ilvl w:val="0"/>
                <w:numId w:val="4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Terminación y aprobación de estudios profesionales adicionales al título profesional exigido en el requisito del respectivo empleo, y cuando dicha formación adicional sea afín con funciones del cargo, y dos (2) años de experiencia profesional; o</w:t>
            </w:r>
          </w:p>
          <w:p w14:paraId="394B0C62" w14:textId="77777777" w:rsidR="001F5B07" w:rsidRPr="00021817" w:rsidRDefault="001F5B07" w:rsidP="00021817">
            <w:pPr>
              <w:pStyle w:val="Prrafodelista"/>
              <w:numPr>
                <w:ilvl w:val="0"/>
                <w:numId w:val="4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Tres (3) años de experiencia profesional por título universitario adicional al exigido en el requisito del respectivo empleo.</w:t>
            </w:r>
          </w:p>
        </w:tc>
      </w:tr>
    </w:tbl>
    <w:p w14:paraId="24554461" w14:textId="723775FD" w:rsidR="00B6177C" w:rsidRDefault="00B6177C" w:rsidP="00021817">
      <w:pPr>
        <w:spacing w:line="276" w:lineRule="auto"/>
        <w:rPr>
          <w:rFonts w:asciiTheme="minorHAnsi" w:hAnsiTheme="minorHAnsi" w:cstheme="minorHAnsi"/>
          <w:sz w:val="24"/>
          <w:szCs w:val="24"/>
          <w:lang w:val="es-ES_tradnl"/>
        </w:rPr>
      </w:pPr>
    </w:p>
    <w:p w14:paraId="54B65083" w14:textId="77777777" w:rsidR="00021817" w:rsidRPr="00021817" w:rsidRDefault="00021817" w:rsidP="00021817">
      <w:pPr>
        <w:spacing w:line="276" w:lineRule="auto"/>
        <w:rPr>
          <w:rFonts w:asciiTheme="minorHAnsi" w:hAnsiTheme="minorHAnsi" w:cstheme="minorHAnsi"/>
          <w:sz w:val="24"/>
          <w:szCs w:val="24"/>
          <w:lang w:val="es-ES_tradnl"/>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1"/>
        <w:gridCol w:w="35"/>
        <w:gridCol w:w="4608"/>
      </w:tblGrid>
      <w:tr w:rsidR="00B6177C" w:rsidRPr="00021817" w14:paraId="364380D5" w14:textId="77777777" w:rsidTr="00364E11">
        <w:tc>
          <w:tcPr>
            <w:tcW w:w="9284" w:type="dxa"/>
            <w:gridSpan w:val="3"/>
          </w:tcPr>
          <w:p w14:paraId="762CF86E" w14:textId="77777777" w:rsidR="00B6177C" w:rsidRPr="00021817" w:rsidRDefault="00B6177C"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B6177C" w:rsidRPr="00021817" w14:paraId="0FA90BEF" w14:textId="77777777" w:rsidTr="00364E11">
        <w:tc>
          <w:tcPr>
            <w:tcW w:w="9284" w:type="dxa"/>
            <w:gridSpan w:val="3"/>
          </w:tcPr>
          <w:p w14:paraId="56B2425F" w14:textId="77777777" w:rsidR="00B6177C" w:rsidRPr="00021817" w:rsidRDefault="00B6177C"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B6177C" w:rsidRPr="00021817" w14:paraId="4A717E55" w14:textId="77777777" w:rsidTr="00364E11">
        <w:tc>
          <w:tcPr>
            <w:tcW w:w="4641" w:type="dxa"/>
          </w:tcPr>
          <w:p w14:paraId="633B85FF" w14:textId="77777777" w:rsidR="00B6177C" w:rsidRPr="00021817" w:rsidRDefault="00B6177C"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7D906DFC" w14:textId="77777777" w:rsidR="00B6177C" w:rsidRPr="00021817" w:rsidRDefault="00B6177C"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28D86165" w14:textId="77777777" w:rsidR="00B6177C" w:rsidRPr="00021817" w:rsidRDefault="00B6177C"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101D3B7B" w14:textId="77777777" w:rsidR="00B6177C" w:rsidRPr="00021817" w:rsidRDefault="00B6177C"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4C7FA4B7" w14:textId="77777777" w:rsidR="00B6177C" w:rsidRPr="00021817" w:rsidRDefault="00B6177C"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57DEE1D0" w14:textId="77777777" w:rsidR="00B6177C" w:rsidRPr="00021817" w:rsidRDefault="00B6177C"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1C89C088" w14:textId="77777777" w:rsidR="00B6177C" w:rsidRPr="00021817" w:rsidRDefault="00B6177C"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643" w:type="dxa"/>
            <w:gridSpan w:val="2"/>
          </w:tcPr>
          <w:p w14:paraId="6BABDE52" w14:textId="77777777" w:rsidR="00B6177C" w:rsidRPr="00021817" w:rsidRDefault="00B6177C"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Asesor</w:t>
            </w:r>
          </w:p>
          <w:p w14:paraId="3B7CE37B" w14:textId="77777777" w:rsidR="00B6177C" w:rsidRPr="00021817" w:rsidRDefault="00B6177C"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Asesor (Secretario Privado)</w:t>
            </w:r>
          </w:p>
          <w:p w14:paraId="412FAA8B" w14:textId="77777777" w:rsidR="00B6177C" w:rsidRPr="00021817" w:rsidRDefault="00B6177C"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1020</w:t>
            </w:r>
          </w:p>
          <w:p w14:paraId="5CAE6D90" w14:textId="77777777" w:rsidR="00B6177C" w:rsidRPr="00021817" w:rsidRDefault="00B6177C"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13</w:t>
            </w:r>
          </w:p>
          <w:p w14:paraId="2AAE09B3" w14:textId="77777777" w:rsidR="00B6177C" w:rsidRPr="00021817" w:rsidRDefault="00B6177C"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71B6F071" w14:textId="77777777" w:rsidR="00B6177C" w:rsidRPr="00021817" w:rsidRDefault="00B6177C"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123305C8" w14:textId="77777777" w:rsidR="00B6177C" w:rsidRPr="00021817" w:rsidRDefault="00B6177C"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Contador General de la Nación</w:t>
            </w:r>
          </w:p>
        </w:tc>
      </w:tr>
      <w:tr w:rsidR="00B6177C" w:rsidRPr="00021817" w14:paraId="7D1684D1" w14:textId="77777777" w:rsidTr="00364E11">
        <w:tc>
          <w:tcPr>
            <w:tcW w:w="9284" w:type="dxa"/>
            <w:gridSpan w:val="3"/>
          </w:tcPr>
          <w:p w14:paraId="7F0850F3" w14:textId="77777777" w:rsidR="00B6177C" w:rsidRPr="00021817" w:rsidRDefault="00B6177C"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B6177C" w:rsidRPr="00021817" w14:paraId="5FA47B4E" w14:textId="77777777" w:rsidTr="00364E11">
        <w:tc>
          <w:tcPr>
            <w:tcW w:w="9284" w:type="dxa"/>
            <w:gridSpan w:val="3"/>
          </w:tcPr>
          <w:p w14:paraId="63F24095" w14:textId="77777777" w:rsidR="00B6177C" w:rsidRPr="00021817" w:rsidRDefault="00B6177C"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Despacho del Contador General de la Nación</w:t>
            </w:r>
          </w:p>
        </w:tc>
      </w:tr>
      <w:tr w:rsidR="00B6177C" w:rsidRPr="00021817" w14:paraId="641C9D21" w14:textId="77777777" w:rsidTr="00364E11">
        <w:tc>
          <w:tcPr>
            <w:tcW w:w="9284" w:type="dxa"/>
            <w:gridSpan w:val="3"/>
          </w:tcPr>
          <w:p w14:paraId="441B3DBF" w14:textId="77777777" w:rsidR="00B6177C" w:rsidRPr="00021817" w:rsidRDefault="00B6177C"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B6177C" w:rsidRPr="00021817" w14:paraId="74A69DD8" w14:textId="77777777" w:rsidTr="00364E11">
        <w:tc>
          <w:tcPr>
            <w:tcW w:w="9284" w:type="dxa"/>
            <w:gridSpan w:val="3"/>
          </w:tcPr>
          <w:p w14:paraId="38C4E589" w14:textId="77777777" w:rsidR="00B6177C" w:rsidRPr="00021817" w:rsidRDefault="00B6177C"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Asistir al Contador General de la Nación en la administración de la entidad y en la definición de las políticas del Despacho.</w:t>
            </w:r>
          </w:p>
        </w:tc>
      </w:tr>
      <w:tr w:rsidR="00B6177C" w:rsidRPr="00021817" w14:paraId="7280E0F4" w14:textId="77777777" w:rsidTr="00364E11">
        <w:tc>
          <w:tcPr>
            <w:tcW w:w="9284" w:type="dxa"/>
            <w:gridSpan w:val="3"/>
          </w:tcPr>
          <w:p w14:paraId="370268F2" w14:textId="77777777" w:rsidR="00B6177C" w:rsidRPr="00021817" w:rsidRDefault="00B6177C"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IV.  DESCRIPCIÓN DE FUNCIONES ESENCIALES </w:t>
            </w:r>
          </w:p>
        </w:tc>
      </w:tr>
      <w:tr w:rsidR="00B6177C" w:rsidRPr="00021817" w14:paraId="36E87DA3" w14:textId="77777777" w:rsidTr="00364E11">
        <w:tc>
          <w:tcPr>
            <w:tcW w:w="9284" w:type="dxa"/>
            <w:gridSpan w:val="3"/>
          </w:tcPr>
          <w:p w14:paraId="5542F710" w14:textId="77777777" w:rsidR="00B6177C" w:rsidRPr="00021817" w:rsidRDefault="00B6177C" w:rsidP="00021817">
            <w:pPr>
              <w:pStyle w:val="Prrafodelista"/>
              <w:numPr>
                <w:ilvl w:val="0"/>
                <w:numId w:val="4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Coordinar la atención oportuna de los servicios de apoyo que requiera el Contador General de la Nación.</w:t>
            </w:r>
          </w:p>
          <w:p w14:paraId="050CF58F" w14:textId="532A85BB" w:rsidR="00B6177C" w:rsidRPr="00021817" w:rsidRDefault="00B6177C" w:rsidP="00021817">
            <w:pPr>
              <w:numPr>
                <w:ilvl w:val="0"/>
                <w:numId w:val="44"/>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Coordinar con el Contador General de la Nación, las tareas y metas de las diferentes dependencias de la </w:t>
            </w:r>
            <w:r w:rsidR="00021817" w:rsidRPr="00021817">
              <w:rPr>
                <w:rFonts w:asciiTheme="minorHAnsi" w:hAnsiTheme="minorHAnsi" w:cstheme="minorHAnsi"/>
                <w:sz w:val="24"/>
                <w:szCs w:val="24"/>
                <w:lang w:val="es-ES_tradnl"/>
              </w:rPr>
              <w:t xml:space="preserve">U.A.E. </w:t>
            </w:r>
            <w:r w:rsidR="00021817" w:rsidRPr="00021817">
              <w:rPr>
                <w:rFonts w:asciiTheme="minorHAnsi" w:eastAsia="Times New Roman" w:hAnsiTheme="minorHAnsi" w:cstheme="minorHAnsi"/>
                <w:sz w:val="24"/>
                <w:szCs w:val="24"/>
              </w:rPr>
              <w:t>Contaduría General de la Nación</w:t>
            </w:r>
            <w:r w:rsidR="00021817" w:rsidRPr="00021817">
              <w:rPr>
                <w:rFonts w:asciiTheme="minorHAnsi" w:hAnsiTheme="minorHAnsi" w:cstheme="minorHAnsi"/>
                <w:sz w:val="24"/>
                <w:szCs w:val="24"/>
                <w:lang w:val="es-ES_tradnl"/>
              </w:rPr>
              <w:t>.</w:t>
            </w:r>
          </w:p>
          <w:p w14:paraId="5D353322" w14:textId="77777777" w:rsidR="00B6177C" w:rsidRPr="00021817" w:rsidRDefault="00B6177C" w:rsidP="00021817">
            <w:pPr>
              <w:numPr>
                <w:ilvl w:val="0"/>
                <w:numId w:val="44"/>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Encargarse de los asuntos o misiones especiales que por delegación le sean encomendados por el Contador General de la Nación.</w:t>
            </w:r>
          </w:p>
          <w:p w14:paraId="1EA04B13" w14:textId="12A63FA7" w:rsidR="00EA606E" w:rsidRPr="00021817" w:rsidRDefault="00B6177C" w:rsidP="00021817">
            <w:pPr>
              <w:numPr>
                <w:ilvl w:val="0"/>
                <w:numId w:val="44"/>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Colaborar con el Contador General de la Nación en el seguimiento de las</w:t>
            </w:r>
            <w:r w:rsidR="001C23EF" w:rsidRPr="00021817">
              <w:rPr>
                <w:rFonts w:asciiTheme="minorHAnsi" w:hAnsiTheme="minorHAnsi" w:cstheme="minorHAnsi"/>
                <w:sz w:val="24"/>
                <w:szCs w:val="24"/>
                <w:lang w:val="es-ES_tradnl"/>
              </w:rPr>
              <w:t xml:space="preserve"> </w:t>
            </w:r>
            <w:r w:rsidRPr="00021817">
              <w:rPr>
                <w:rFonts w:asciiTheme="minorHAnsi" w:hAnsiTheme="minorHAnsi" w:cstheme="minorHAnsi"/>
                <w:sz w:val="24"/>
                <w:szCs w:val="24"/>
                <w:lang w:val="es-ES_tradnl"/>
              </w:rPr>
              <w:t>instrucciones que éste imparta y verificar su óptimo y oportuno cumplimiento.</w:t>
            </w:r>
          </w:p>
          <w:p w14:paraId="066CECF3" w14:textId="77777777" w:rsidR="00B6177C" w:rsidRPr="00021817" w:rsidRDefault="00B6177C" w:rsidP="00021817">
            <w:pPr>
              <w:numPr>
                <w:ilvl w:val="0"/>
                <w:numId w:val="44"/>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Realizar las interventorías de los contratos estatales designadas por el Contador General de la Nación.</w:t>
            </w:r>
          </w:p>
          <w:p w14:paraId="73134532" w14:textId="0F456D89" w:rsidR="00B6177C" w:rsidRPr="00021817" w:rsidRDefault="00B6177C" w:rsidP="00021817">
            <w:pPr>
              <w:numPr>
                <w:ilvl w:val="0"/>
                <w:numId w:val="44"/>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Actuar como interlocutor válido entre el Contador General de la Nación y los servidores públicos de la entidad.</w:t>
            </w:r>
          </w:p>
          <w:p w14:paraId="45528FE4" w14:textId="77777777" w:rsidR="00B6177C" w:rsidRPr="00021817" w:rsidRDefault="00B6177C" w:rsidP="00021817">
            <w:pPr>
              <w:numPr>
                <w:ilvl w:val="0"/>
                <w:numId w:val="44"/>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Apoyar el mantenimiento y mejora continua del SIGI (SISTEMA INTEGRADO DE GESTIÓN INSTITUCIONAL) en el área, con el fin de garantizar el cumplimiento de los requisitos establecidos.</w:t>
            </w:r>
          </w:p>
          <w:p w14:paraId="0B66FA12" w14:textId="77777777" w:rsidR="00B6177C" w:rsidRPr="00021817" w:rsidRDefault="00B6177C" w:rsidP="00021817">
            <w:pPr>
              <w:numPr>
                <w:ilvl w:val="0"/>
                <w:numId w:val="44"/>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Ejercer el control sobre cada una de las actividades a su cargo.</w:t>
            </w:r>
          </w:p>
          <w:p w14:paraId="089428A9" w14:textId="77777777" w:rsidR="00B6177C" w:rsidRPr="00021817" w:rsidRDefault="00B6177C" w:rsidP="00021817">
            <w:pPr>
              <w:numPr>
                <w:ilvl w:val="0"/>
                <w:numId w:val="44"/>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Las demás que le sean asignadas por el Contador General de la Nación, de acuerdo con el área de desempeño. </w:t>
            </w:r>
          </w:p>
        </w:tc>
      </w:tr>
      <w:tr w:rsidR="00B6177C" w:rsidRPr="00021817" w14:paraId="04053A1D" w14:textId="77777777" w:rsidTr="00364E11">
        <w:tc>
          <w:tcPr>
            <w:tcW w:w="9284" w:type="dxa"/>
            <w:gridSpan w:val="3"/>
          </w:tcPr>
          <w:p w14:paraId="1028B06F" w14:textId="77777777" w:rsidR="00B6177C" w:rsidRPr="00021817" w:rsidRDefault="00B6177C"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B6177C" w:rsidRPr="00021817" w14:paraId="4CDBCA38" w14:textId="77777777" w:rsidTr="00364E11">
        <w:tc>
          <w:tcPr>
            <w:tcW w:w="9284" w:type="dxa"/>
            <w:gridSpan w:val="3"/>
          </w:tcPr>
          <w:p w14:paraId="57932F51" w14:textId="77777777" w:rsidR="00B6177C" w:rsidRPr="00021817" w:rsidRDefault="00B6177C" w:rsidP="00021817">
            <w:pPr>
              <w:pStyle w:val="Prrafodelista"/>
              <w:numPr>
                <w:ilvl w:val="0"/>
                <w:numId w:val="45"/>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Constitución Política de Colombia.</w:t>
            </w:r>
          </w:p>
          <w:p w14:paraId="448B2CE3" w14:textId="77777777" w:rsidR="00B6177C" w:rsidRPr="00021817" w:rsidRDefault="00B6177C" w:rsidP="00021817">
            <w:pPr>
              <w:pStyle w:val="Prrafodelista"/>
              <w:numPr>
                <w:ilvl w:val="0"/>
                <w:numId w:val="45"/>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cliente.</w:t>
            </w:r>
          </w:p>
          <w:p w14:paraId="2A45E0F9" w14:textId="77777777" w:rsidR="00B6177C" w:rsidRPr="00021817" w:rsidRDefault="00B6177C" w:rsidP="00021817">
            <w:pPr>
              <w:pStyle w:val="Prrafodelista"/>
              <w:numPr>
                <w:ilvl w:val="0"/>
                <w:numId w:val="45"/>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los resultados.</w:t>
            </w:r>
          </w:p>
          <w:p w14:paraId="55D4887F" w14:textId="77777777" w:rsidR="00B6177C" w:rsidRPr="00021817" w:rsidRDefault="00B6177C" w:rsidP="00021817">
            <w:pPr>
              <w:pStyle w:val="Prrafodelista"/>
              <w:numPr>
                <w:ilvl w:val="0"/>
                <w:numId w:val="45"/>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Liderazgo.</w:t>
            </w:r>
          </w:p>
          <w:p w14:paraId="55855A62" w14:textId="77777777" w:rsidR="00B6177C" w:rsidRPr="00021817" w:rsidRDefault="00B6177C" w:rsidP="00021817">
            <w:pPr>
              <w:pStyle w:val="Prrafodelista"/>
              <w:numPr>
                <w:ilvl w:val="0"/>
                <w:numId w:val="45"/>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Relaciones Públicas.</w:t>
            </w:r>
          </w:p>
          <w:p w14:paraId="77E9512B" w14:textId="4E013AC3" w:rsidR="00B6177C" w:rsidRPr="00021817" w:rsidRDefault="00281D0E" w:rsidP="00021817">
            <w:pPr>
              <w:pStyle w:val="Prrafodelista"/>
              <w:numPr>
                <w:ilvl w:val="0"/>
                <w:numId w:val="45"/>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w:t>
            </w:r>
            <w:r w:rsidR="00B6177C" w:rsidRPr="00021817">
              <w:rPr>
                <w:rFonts w:asciiTheme="minorHAnsi" w:hAnsiTheme="minorHAnsi" w:cstheme="minorHAnsi"/>
                <w:lang w:val="es-ES_tradnl"/>
              </w:rPr>
              <w:t>istema de gestión en las normas NTC ISO 9001, NTC ISO 14001, NTC ISO 45001 E ISO 27001 en sus versiones vigentes implementadas en la entidad.</w:t>
            </w:r>
          </w:p>
        </w:tc>
      </w:tr>
      <w:tr w:rsidR="00B6177C" w:rsidRPr="00021817" w14:paraId="6AC1879B" w14:textId="77777777" w:rsidTr="00364E11">
        <w:tc>
          <w:tcPr>
            <w:tcW w:w="9284" w:type="dxa"/>
            <w:gridSpan w:val="3"/>
          </w:tcPr>
          <w:p w14:paraId="26E999E4" w14:textId="77777777" w:rsidR="00B6177C" w:rsidRPr="00021817" w:rsidRDefault="00B6177C"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B6177C" w:rsidRPr="00021817" w14:paraId="3D1C5313" w14:textId="77777777" w:rsidTr="00DF7C71">
        <w:tc>
          <w:tcPr>
            <w:tcW w:w="4676" w:type="dxa"/>
            <w:gridSpan w:val="2"/>
          </w:tcPr>
          <w:p w14:paraId="1D7C45F7" w14:textId="77777777" w:rsidR="00B6177C" w:rsidRPr="00021817" w:rsidRDefault="00B6177C"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608" w:type="dxa"/>
          </w:tcPr>
          <w:p w14:paraId="4394C37C" w14:textId="74EEEAF4" w:rsidR="00B6177C" w:rsidRPr="00021817" w:rsidRDefault="00B6177C"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B6177C" w:rsidRPr="00021817" w14:paraId="65CAC57D" w14:textId="77777777" w:rsidTr="00DF7C71">
        <w:tc>
          <w:tcPr>
            <w:tcW w:w="4676" w:type="dxa"/>
            <w:gridSpan w:val="2"/>
          </w:tcPr>
          <w:p w14:paraId="02ABD061" w14:textId="77777777" w:rsidR="00B6177C" w:rsidRPr="00021817" w:rsidRDefault="00B6177C"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1465CFDD" w14:textId="77777777" w:rsidR="00B6177C" w:rsidRPr="00021817" w:rsidRDefault="00B6177C"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20E414BA" w14:textId="77777777" w:rsidR="00B6177C" w:rsidRPr="00021817" w:rsidRDefault="00B6177C"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68FBD9F7" w14:textId="77777777" w:rsidR="00B6177C" w:rsidRPr="00021817" w:rsidRDefault="00B6177C"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20E5D3FD" w14:textId="77777777" w:rsidR="00B6177C" w:rsidRPr="00021817" w:rsidRDefault="00B6177C"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2C026308" w14:textId="77777777" w:rsidR="00B6177C" w:rsidRPr="00021817" w:rsidRDefault="00B6177C"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608" w:type="dxa"/>
          </w:tcPr>
          <w:p w14:paraId="729E06BD" w14:textId="77777777" w:rsidR="00364E11" w:rsidRPr="00021817" w:rsidRDefault="00364E11"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Confiabilidad técnica</w:t>
            </w:r>
          </w:p>
          <w:p w14:paraId="337582E3" w14:textId="77777777" w:rsidR="00364E11" w:rsidRPr="00021817" w:rsidRDefault="00364E11"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Creatividad e innovación</w:t>
            </w:r>
          </w:p>
          <w:p w14:paraId="3E2B0C9E" w14:textId="77777777" w:rsidR="00364E11" w:rsidRPr="00021817" w:rsidRDefault="00364E11"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Iniciativa</w:t>
            </w:r>
          </w:p>
          <w:p w14:paraId="148FCE30" w14:textId="77777777" w:rsidR="00364E11" w:rsidRPr="00021817" w:rsidRDefault="00364E11"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Construcción de relaciones</w:t>
            </w:r>
          </w:p>
          <w:p w14:paraId="6BE5B12C" w14:textId="77777777" w:rsidR="00B6177C" w:rsidRPr="00021817" w:rsidRDefault="00364E11"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Conocimiento del entorno</w:t>
            </w:r>
          </w:p>
        </w:tc>
      </w:tr>
      <w:tr w:rsidR="00B6177C" w:rsidRPr="00021817" w14:paraId="45CDF7D0" w14:textId="77777777" w:rsidTr="00364E11">
        <w:tc>
          <w:tcPr>
            <w:tcW w:w="9284" w:type="dxa"/>
            <w:gridSpan w:val="3"/>
          </w:tcPr>
          <w:p w14:paraId="2F074AD1" w14:textId="77777777" w:rsidR="00B6177C" w:rsidRPr="00021817" w:rsidRDefault="00B6177C"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364E11" w:rsidRPr="00021817" w14:paraId="7028D504" w14:textId="77777777" w:rsidTr="00364E11">
        <w:tc>
          <w:tcPr>
            <w:tcW w:w="4641" w:type="dxa"/>
          </w:tcPr>
          <w:p w14:paraId="09A8AFC5" w14:textId="77777777" w:rsidR="00364E11" w:rsidRPr="00021817" w:rsidRDefault="00364E11"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Estudios</w:t>
            </w:r>
          </w:p>
        </w:tc>
        <w:tc>
          <w:tcPr>
            <w:tcW w:w="4643" w:type="dxa"/>
            <w:gridSpan w:val="2"/>
          </w:tcPr>
          <w:p w14:paraId="276BDDCD" w14:textId="77777777" w:rsidR="00364E11" w:rsidRPr="00021817" w:rsidRDefault="00364E11"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364E11" w:rsidRPr="00021817" w14:paraId="63B2B3CB" w14:textId="77777777" w:rsidTr="00DF7C71">
        <w:trPr>
          <w:trHeight w:val="179"/>
        </w:trPr>
        <w:tc>
          <w:tcPr>
            <w:tcW w:w="4641" w:type="dxa"/>
          </w:tcPr>
          <w:p w14:paraId="6980E898" w14:textId="77777777" w:rsidR="00EA606E" w:rsidRPr="00021817" w:rsidRDefault="00364E11"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Título profesional </w:t>
            </w:r>
            <w:r w:rsidR="00EA606E" w:rsidRPr="00021817">
              <w:rPr>
                <w:rFonts w:asciiTheme="minorHAnsi" w:hAnsiTheme="minorHAnsi" w:cstheme="minorHAnsi"/>
                <w:sz w:val="24"/>
                <w:szCs w:val="24"/>
                <w:lang w:val="es-ES_tradnl"/>
              </w:rPr>
              <w:t>en disciplina académica del núcleo básico de conocimiento en Derecho y afines, Contaduría Pública, Ingeniería Industrial y afines, Economía, Administración.</w:t>
            </w:r>
          </w:p>
          <w:p w14:paraId="11681006" w14:textId="77777777" w:rsidR="00EA606E" w:rsidRPr="00021817" w:rsidRDefault="00EA606E"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o maestría en las áreas relacionadas con las funciones del cargo o empleo y tarjeta profesional en los casos reglamentados por la ley.</w:t>
            </w:r>
          </w:p>
        </w:tc>
        <w:tc>
          <w:tcPr>
            <w:tcW w:w="4643" w:type="dxa"/>
            <w:gridSpan w:val="2"/>
          </w:tcPr>
          <w:p w14:paraId="603B72DF" w14:textId="5EA2FD16" w:rsidR="00364E11" w:rsidRPr="00021817" w:rsidRDefault="00EA606E"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Cuarenta y seis (46) meses de experiencia profesional relacionada.</w:t>
            </w:r>
          </w:p>
        </w:tc>
      </w:tr>
      <w:tr w:rsidR="00B6177C" w:rsidRPr="00021817" w14:paraId="2D0414D3" w14:textId="77777777" w:rsidTr="00364E11">
        <w:trPr>
          <w:trHeight w:val="179"/>
        </w:trPr>
        <w:tc>
          <w:tcPr>
            <w:tcW w:w="9284" w:type="dxa"/>
            <w:gridSpan w:val="3"/>
          </w:tcPr>
          <w:p w14:paraId="59A86A55" w14:textId="77777777" w:rsidR="00B6177C" w:rsidRPr="00021817" w:rsidRDefault="00B6177C"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VIII. ALTERNATIVA</w:t>
            </w:r>
          </w:p>
        </w:tc>
      </w:tr>
      <w:tr w:rsidR="00B6177C" w:rsidRPr="00021817" w14:paraId="57464B07" w14:textId="77777777" w:rsidTr="00364E11">
        <w:trPr>
          <w:trHeight w:val="179"/>
        </w:trPr>
        <w:tc>
          <w:tcPr>
            <w:tcW w:w="9284" w:type="dxa"/>
            <w:gridSpan w:val="3"/>
          </w:tcPr>
          <w:p w14:paraId="2ECDBC42" w14:textId="77777777" w:rsidR="0054357F" w:rsidRPr="00021817" w:rsidRDefault="0054357F"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por</w:t>
            </w:r>
          </w:p>
          <w:p w14:paraId="25BC058C" w14:textId="77777777" w:rsidR="0054357F" w:rsidRPr="00021817" w:rsidRDefault="0054357F" w:rsidP="00021817">
            <w:pPr>
              <w:pStyle w:val="Prrafodelista"/>
              <w:numPr>
                <w:ilvl w:val="0"/>
                <w:numId w:val="20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 xml:space="preserve">Dos (2) años de experiencia profesional y viceversa, siempre que se acredite el título profesional; o </w:t>
            </w:r>
          </w:p>
          <w:p w14:paraId="109FA33E" w14:textId="01EFA1D4" w:rsidR="00501699" w:rsidRPr="00021817" w:rsidRDefault="0054357F" w:rsidP="00021817">
            <w:pPr>
              <w:pStyle w:val="Prrafodelista"/>
              <w:numPr>
                <w:ilvl w:val="0"/>
                <w:numId w:val="20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Título profesional adicional al exigido en el requisito del respectivo empleo, siempre y cuando dicha formación adicional sea afín con las funciones del cargo.</w:t>
            </w:r>
          </w:p>
        </w:tc>
      </w:tr>
    </w:tbl>
    <w:p w14:paraId="3EB92CA7" w14:textId="709AB716" w:rsidR="00B6177C" w:rsidRPr="00021817" w:rsidRDefault="00B6177C" w:rsidP="00021817">
      <w:pPr>
        <w:spacing w:line="276" w:lineRule="auto"/>
        <w:rPr>
          <w:rFonts w:asciiTheme="minorHAnsi" w:hAnsiTheme="minorHAnsi" w:cstheme="minorHAnsi"/>
          <w:sz w:val="24"/>
          <w:szCs w:val="24"/>
          <w:lang w:val="es-ES_tradnl"/>
        </w:rPr>
      </w:pPr>
    </w:p>
    <w:p w14:paraId="7A6EAF97" w14:textId="03532394" w:rsidR="00C74244" w:rsidRPr="00021817" w:rsidRDefault="00C74244" w:rsidP="00021817">
      <w:pPr>
        <w:spacing w:line="276" w:lineRule="auto"/>
        <w:rPr>
          <w:rFonts w:asciiTheme="minorHAnsi" w:hAnsiTheme="minorHAnsi" w:cstheme="minorHAnsi"/>
          <w:sz w:val="24"/>
          <w:szCs w:val="24"/>
          <w:lang w:val="es-ES_tradnl"/>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4678"/>
      </w:tblGrid>
      <w:tr w:rsidR="00487992" w:rsidRPr="00021817" w14:paraId="693803FB" w14:textId="77777777" w:rsidTr="00487992">
        <w:tc>
          <w:tcPr>
            <w:tcW w:w="9356" w:type="dxa"/>
            <w:gridSpan w:val="2"/>
          </w:tcPr>
          <w:p w14:paraId="7D921B8E" w14:textId="77777777" w:rsidR="00487992" w:rsidRPr="00021817" w:rsidRDefault="00487992" w:rsidP="00021817">
            <w:pPr>
              <w:spacing w:line="276" w:lineRule="auto"/>
              <w:jc w:val="center"/>
              <w:rPr>
                <w:rFonts w:asciiTheme="minorHAnsi" w:hAnsiTheme="minorHAnsi" w:cstheme="minorHAnsi"/>
                <w:b/>
                <w:bCs/>
                <w:sz w:val="24"/>
                <w:szCs w:val="24"/>
                <w:lang w:val="es-ES_tradnl"/>
              </w:rPr>
            </w:pPr>
            <w:r w:rsidRPr="00021817">
              <w:rPr>
                <w:rFonts w:asciiTheme="minorHAnsi" w:hAnsiTheme="minorHAnsi" w:cstheme="minorHAnsi"/>
                <w:b/>
                <w:bCs/>
                <w:sz w:val="24"/>
                <w:szCs w:val="24"/>
                <w:lang w:val="es-ES_tradnl"/>
              </w:rPr>
              <w:t>MANUAL ESPECÍFICO DE FUNCIONES Y DE COMPETENCIAS LABORALES</w:t>
            </w:r>
          </w:p>
        </w:tc>
      </w:tr>
      <w:tr w:rsidR="00487992" w:rsidRPr="00021817" w14:paraId="2F5DC0EC" w14:textId="77777777" w:rsidTr="00487992">
        <w:tc>
          <w:tcPr>
            <w:tcW w:w="9356" w:type="dxa"/>
            <w:gridSpan w:val="2"/>
          </w:tcPr>
          <w:p w14:paraId="24FD9584" w14:textId="77777777" w:rsidR="00487992" w:rsidRPr="00021817" w:rsidRDefault="00487992"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I.  IDENTIFICACIÓN</w:t>
            </w:r>
          </w:p>
        </w:tc>
      </w:tr>
      <w:tr w:rsidR="00487992" w:rsidRPr="00021817" w14:paraId="60CEE268" w14:textId="77777777" w:rsidTr="001365FD">
        <w:tc>
          <w:tcPr>
            <w:tcW w:w="4678" w:type="dxa"/>
          </w:tcPr>
          <w:p w14:paraId="3ABEDAA7" w14:textId="77777777" w:rsidR="00487992" w:rsidRPr="00021817" w:rsidRDefault="00487992"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46D705FE" w14:textId="77777777" w:rsidR="00487992" w:rsidRPr="00021817" w:rsidRDefault="00487992"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420DCC7F" w14:textId="77777777" w:rsidR="00487992" w:rsidRPr="00021817" w:rsidRDefault="00487992"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266AFB35" w14:textId="77777777" w:rsidR="00487992" w:rsidRPr="00021817" w:rsidRDefault="00487992"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7133D646" w14:textId="77777777" w:rsidR="00487992" w:rsidRPr="00021817" w:rsidRDefault="00487992"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6CB03A35" w14:textId="77777777" w:rsidR="00487992" w:rsidRPr="00021817" w:rsidRDefault="00487992"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3FB5E9FB" w14:textId="77777777" w:rsidR="00487992" w:rsidRPr="00021817" w:rsidRDefault="00487992"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678" w:type="dxa"/>
          </w:tcPr>
          <w:p w14:paraId="40DE1D39" w14:textId="73BC3A1C" w:rsidR="00487992" w:rsidRPr="00021817" w:rsidRDefault="00021817" w:rsidP="00021817">
            <w:pPr>
              <w:spacing w:line="276" w:lineRule="auto"/>
              <w:jc w:val="both"/>
              <w:rPr>
                <w:rFonts w:asciiTheme="minorHAnsi" w:hAnsiTheme="minorHAnsi" w:cstheme="minorHAnsi"/>
                <w:sz w:val="24"/>
                <w:szCs w:val="24"/>
                <w:lang w:val="es-ES_tradnl"/>
              </w:rPr>
            </w:pPr>
            <w:r>
              <w:rPr>
                <w:rFonts w:asciiTheme="minorHAnsi" w:hAnsiTheme="minorHAnsi" w:cstheme="minorHAnsi"/>
                <w:sz w:val="24"/>
                <w:szCs w:val="24"/>
                <w:lang w:val="es-ES_tradnl"/>
              </w:rPr>
              <w:t>Asesor</w:t>
            </w:r>
          </w:p>
          <w:p w14:paraId="2413E1C9" w14:textId="77777777" w:rsidR="00487992" w:rsidRPr="00021817" w:rsidRDefault="00487992" w:rsidP="00021817">
            <w:pPr>
              <w:keepNext/>
              <w:spacing w:line="276" w:lineRule="auto"/>
              <w:ind w:right="425"/>
              <w:jc w:val="both"/>
              <w:outlineLvl w:val="1"/>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Asesor</w:t>
            </w:r>
          </w:p>
          <w:p w14:paraId="29C999D6" w14:textId="77777777" w:rsidR="00487992" w:rsidRPr="00021817" w:rsidRDefault="00487992"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1020</w:t>
            </w:r>
          </w:p>
          <w:p w14:paraId="361F7AF6" w14:textId="77777777" w:rsidR="00487992" w:rsidRPr="00021817" w:rsidRDefault="00487992"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12</w:t>
            </w:r>
          </w:p>
          <w:p w14:paraId="70BD0F7F" w14:textId="77777777" w:rsidR="00487992" w:rsidRPr="00021817" w:rsidRDefault="00487992"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20087D11" w14:textId="77777777" w:rsidR="00487992" w:rsidRPr="00021817" w:rsidRDefault="00487992"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00B2A775" w14:textId="77777777" w:rsidR="00487992" w:rsidRPr="00021817" w:rsidRDefault="00487992"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Contador General de la Nación </w:t>
            </w:r>
          </w:p>
        </w:tc>
      </w:tr>
      <w:tr w:rsidR="00487992" w:rsidRPr="00021817" w14:paraId="0E4D0716" w14:textId="77777777" w:rsidTr="00487992">
        <w:tc>
          <w:tcPr>
            <w:tcW w:w="9356" w:type="dxa"/>
            <w:gridSpan w:val="2"/>
          </w:tcPr>
          <w:p w14:paraId="7BD0A4BE" w14:textId="77777777" w:rsidR="00487992" w:rsidRPr="00021817" w:rsidRDefault="00487992" w:rsidP="00021817">
            <w:pPr>
              <w:spacing w:line="276" w:lineRule="auto"/>
              <w:jc w:val="center"/>
              <w:rPr>
                <w:rFonts w:asciiTheme="minorHAnsi" w:hAnsiTheme="minorHAnsi" w:cstheme="minorHAnsi"/>
                <w:b/>
                <w:bCs/>
                <w:sz w:val="24"/>
                <w:szCs w:val="24"/>
                <w:lang w:val="es-ES_tradnl"/>
              </w:rPr>
            </w:pPr>
            <w:r w:rsidRPr="00021817">
              <w:rPr>
                <w:rFonts w:asciiTheme="minorHAnsi" w:hAnsiTheme="minorHAnsi" w:cstheme="minorHAnsi"/>
                <w:b/>
                <w:bCs/>
                <w:sz w:val="24"/>
                <w:szCs w:val="24"/>
                <w:lang w:val="es-ES_tradnl"/>
              </w:rPr>
              <w:t>II. ÁREA FUNCIONAL</w:t>
            </w:r>
          </w:p>
        </w:tc>
      </w:tr>
      <w:tr w:rsidR="00487992" w:rsidRPr="00021817" w14:paraId="20D2B640" w14:textId="77777777" w:rsidTr="00487992">
        <w:tc>
          <w:tcPr>
            <w:tcW w:w="9356" w:type="dxa"/>
            <w:gridSpan w:val="2"/>
          </w:tcPr>
          <w:p w14:paraId="3C15866C" w14:textId="77777777" w:rsidR="00487992" w:rsidRPr="00021817" w:rsidRDefault="00487992"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GIT de Control Interno</w:t>
            </w:r>
          </w:p>
        </w:tc>
      </w:tr>
      <w:tr w:rsidR="00487992" w:rsidRPr="00021817" w14:paraId="6595C4FE" w14:textId="77777777" w:rsidTr="00487992">
        <w:tc>
          <w:tcPr>
            <w:tcW w:w="9356" w:type="dxa"/>
            <w:gridSpan w:val="2"/>
          </w:tcPr>
          <w:p w14:paraId="4EA686FF" w14:textId="77777777" w:rsidR="00487992" w:rsidRPr="00021817" w:rsidRDefault="00487992" w:rsidP="00021817">
            <w:pPr>
              <w:spacing w:line="276" w:lineRule="auto"/>
              <w:jc w:val="center"/>
              <w:rPr>
                <w:rFonts w:asciiTheme="minorHAnsi" w:hAnsiTheme="minorHAnsi" w:cstheme="minorHAnsi"/>
                <w:b/>
                <w:bCs/>
                <w:sz w:val="24"/>
                <w:szCs w:val="24"/>
                <w:lang w:val="es-ES_tradnl"/>
              </w:rPr>
            </w:pPr>
            <w:r w:rsidRPr="00021817">
              <w:rPr>
                <w:rFonts w:asciiTheme="minorHAnsi" w:hAnsiTheme="minorHAnsi" w:cstheme="minorHAnsi"/>
                <w:b/>
                <w:bCs/>
                <w:sz w:val="24"/>
                <w:szCs w:val="24"/>
                <w:lang w:val="es-ES_tradnl"/>
              </w:rPr>
              <w:t>III.  PROPÓSITO PRINCIPAL</w:t>
            </w:r>
          </w:p>
        </w:tc>
      </w:tr>
      <w:tr w:rsidR="00487992" w:rsidRPr="00021817" w14:paraId="1EFB2927" w14:textId="77777777" w:rsidTr="00487992">
        <w:tc>
          <w:tcPr>
            <w:tcW w:w="9356" w:type="dxa"/>
            <w:gridSpan w:val="2"/>
          </w:tcPr>
          <w:p w14:paraId="3DB334BE" w14:textId="77777777" w:rsidR="00487992" w:rsidRPr="00021817" w:rsidRDefault="00487992"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Asesorar, apoyar y acompañar al Contador General de la Nación; así como a la Alta Dirección en la toma de decisiones. Ejercer a través de su actividad independiente y objetiva la evaluación y asesoría que contribuya de manera efectiva al mejoramiento continuo de los procesos de administración del riesgo, control y gestión de la entidad, así mismo dar cumplimiento a todos los requerimientos normativos en materia de control interno.</w:t>
            </w:r>
          </w:p>
        </w:tc>
      </w:tr>
      <w:tr w:rsidR="00487992" w:rsidRPr="00021817" w14:paraId="0C211768" w14:textId="77777777" w:rsidTr="00487992">
        <w:tc>
          <w:tcPr>
            <w:tcW w:w="9356" w:type="dxa"/>
            <w:gridSpan w:val="2"/>
          </w:tcPr>
          <w:p w14:paraId="246685A0" w14:textId="77777777" w:rsidR="00487992" w:rsidRPr="00021817" w:rsidRDefault="00487992" w:rsidP="00021817">
            <w:pPr>
              <w:spacing w:line="276" w:lineRule="auto"/>
              <w:jc w:val="center"/>
              <w:rPr>
                <w:rFonts w:asciiTheme="minorHAnsi" w:hAnsiTheme="minorHAnsi" w:cstheme="minorHAnsi"/>
                <w:b/>
                <w:bCs/>
                <w:sz w:val="24"/>
                <w:szCs w:val="24"/>
                <w:lang w:val="es-ES_tradnl"/>
              </w:rPr>
            </w:pPr>
            <w:r w:rsidRPr="00021817">
              <w:rPr>
                <w:rFonts w:asciiTheme="minorHAnsi" w:hAnsiTheme="minorHAnsi" w:cstheme="minorHAnsi"/>
                <w:b/>
                <w:bCs/>
                <w:sz w:val="24"/>
                <w:szCs w:val="24"/>
                <w:lang w:val="es-ES_tradnl"/>
              </w:rPr>
              <w:t>IV.  DESCRIPCIÓN DE FUNCIONES ESENCIALES</w:t>
            </w:r>
          </w:p>
        </w:tc>
      </w:tr>
      <w:tr w:rsidR="00487992" w:rsidRPr="00021817" w14:paraId="5CD94D6E" w14:textId="77777777" w:rsidTr="00487992">
        <w:tc>
          <w:tcPr>
            <w:tcW w:w="9356" w:type="dxa"/>
            <w:gridSpan w:val="2"/>
          </w:tcPr>
          <w:p w14:paraId="6C8BA0CF" w14:textId="77777777" w:rsidR="00487992" w:rsidRPr="00021817" w:rsidRDefault="00487992" w:rsidP="00021817">
            <w:pPr>
              <w:pStyle w:val="Prrafodelista"/>
              <w:numPr>
                <w:ilvl w:val="0"/>
                <w:numId w:val="185"/>
              </w:numPr>
              <w:spacing w:line="276" w:lineRule="auto"/>
              <w:ind w:left="0"/>
              <w:jc w:val="both"/>
              <w:rPr>
                <w:rFonts w:asciiTheme="minorHAnsi" w:eastAsia="Calibri" w:hAnsiTheme="minorHAnsi" w:cstheme="minorHAnsi"/>
                <w:lang w:val="es-ES_tradnl"/>
              </w:rPr>
            </w:pPr>
            <w:r w:rsidRPr="00021817">
              <w:rPr>
                <w:rFonts w:asciiTheme="minorHAnsi" w:eastAsia="Calibri" w:hAnsiTheme="minorHAnsi" w:cstheme="minorHAnsi"/>
                <w:lang w:val="es-ES_tradnl"/>
              </w:rPr>
              <w:t>Planear, dirigir, organizar y controlar la ejecución del cronograma de actividades del GIT de Control Interno.</w:t>
            </w:r>
          </w:p>
          <w:p w14:paraId="43A50F99" w14:textId="77777777" w:rsidR="00487992" w:rsidRPr="00021817" w:rsidRDefault="00487992" w:rsidP="00021817">
            <w:pPr>
              <w:pStyle w:val="Prrafodelista"/>
              <w:numPr>
                <w:ilvl w:val="0"/>
                <w:numId w:val="185"/>
              </w:numPr>
              <w:spacing w:line="276" w:lineRule="auto"/>
              <w:ind w:left="0"/>
              <w:jc w:val="both"/>
              <w:rPr>
                <w:rFonts w:asciiTheme="minorHAnsi" w:eastAsia="Calibri" w:hAnsiTheme="minorHAnsi" w:cstheme="minorHAnsi"/>
                <w:lang w:val="es-ES_tradnl"/>
              </w:rPr>
            </w:pPr>
            <w:r w:rsidRPr="00021817">
              <w:rPr>
                <w:rFonts w:asciiTheme="minorHAnsi" w:eastAsia="Calibri" w:hAnsiTheme="minorHAnsi" w:cstheme="minorHAnsi"/>
                <w:lang w:val="es-ES_tradnl"/>
              </w:rPr>
              <w:t>Planear, dirigir y organizar la verificación y evaluación del sistema de control interno, y que su ejercicio sea intrínseco al desarrollo de las funciones de todos los cargos.</w:t>
            </w:r>
          </w:p>
          <w:p w14:paraId="2E5437BA" w14:textId="77777777" w:rsidR="00487992" w:rsidRPr="00021817" w:rsidRDefault="00487992" w:rsidP="00021817">
            <w:pPr>
              <w:pStyle w:val="Prrafodelista"/>
              <w:numPr>
                <w:ilvl w:val="0"/>
                <w:numId w:val="185"/>
              </w:numPr>
              <w:spacing w:line="276" w:lineRule="auto"/>
              <w:ind w:left="0"/>
              <w:jc w:val="both"/>
              <w:rPr>
                <w:rFonts w:asciiTheme="minorHAnsi" w:eastAsia="Calibri" w:hAnsiTheme="minorHAnsi" w:cstheme="minorHAnsi"/>
                <w:lang w:val="es-ES_tradnl"/>
              </w:rPr>
            </w:pPr>
            <w:r w:rsidRPr="00021817">
              <w:rPr>
                <w:rFonts w:asciiTheme="minorHAnsi" w:eastAsia="Calibri" w:hAnsiTheme="minorHAnsi" w:cstheme="minorHAnsi"/>
                <w:lang w:val="es-ES_tradnl"/>
              </w:rPr>
              <w:t>Evaluar y asesorar todo lo relacionado con el Modelo Estándar de Control Interno MECI de acuerdo con lo establecido en el Decreto 943 del 21 de mayo de 2014.</w:t>
            </w:r>
          </w:p>
          <w:p w14:paraId="6FEA978F" w14:textId="77777777" w:rsidR="00487992" w:rsidRPr="00021817" w:rsidRDefault="00487992" w:rsidP="00021817">
            <w:pPr>
              <w:pStyle w:val="Prrafodelista"/>
              <w:numPr>
                <w:ilvl w:val="0"/>
                <w:numId w:val="185"/>
              </w:numPr>
              <w:spacing w:line="276" w:lineRule="auto"/>
              <w:ind w:left="0"/>
              <w:jc w:val="both"/>
              <w:rPr>
                <w:rFonts w:asciiTheme="minorHAnsi" w:eastAsia="Calibri" w:hAnsiTheme="minorHAnsi" w:cstheme="minorHAnsi"/>
                <w:lang w:val="es-ES_tradnl"/>
              </w:rPr>
            </w:pPr>
            <w:r w:rsidRPr="00021817">
              <w:rPr>
                <w:rFonts w:asciiTheme="minorHAnsi" w:eastAsia="Calibri" w:hAnsiTheme="minorHAnsi" w:cstheme="minorHAnsi"/>
                <w:lang w:val="es-ES_tradnl"/>
              </w:rPr>
              <w:t>Verificar que los controles estén identificados y asociados con todas y cada una de las actividades que desarrolla la entidad, sean efectivos y se mejoren permanentemente al interior de los procesos y procedimientos.</w:t>
            </w:r>
          </w:p>
          <w:p w14:paraId="15C5439C" w14:textId="77777777" w:rsidR="00487992" w:rsidRPr="00021817" w:rsidRDefault="00487992" w:rsidP="00021817">
            <w:pPr>
              <w:pStyle w:val="Prrafodelista"/>
              <w:numPr>
                <w:ilvl w:val="0"/>
                <w:numId w:val="185"/>
              </w:numPr>
              <w:spacing w:line="276" w:lineRule="auto"/>
              <w:ind w:left="0"/>
              <w:jc w:val="both"/>
              <w:rPr>
                <w:rFonts w:asciiTheme="minorHAnsi" w:eastAsia="Calibri" w:hAnsiTheme="minorHAnsi" w:cstheme="minorHAnsi"/>
                <w:lang w:val="es-ES_tradnl"/>
              </w:rPr>
            </w:pPr>
            <w:r w:rsidRPr="00021817">
              <w:rPr>
                <w:rFonts w:asciiTheme="minorHAnsi" w:eastAsia="Calibri" w:hAnsiTheme="minorHAnsi" w:cstheme="minorHAnsi"/>
                <w:lang w:val="es-ES_tradnl"/>
              </w:rPr>
              <w:t>Verificar que los controles definidos para los procesos, procedimientos y actividades de la entidad se cumplan por los responsables de su ejecución y en especial que las áreas o servidores públicos encargados de la aplicación del régimen disciplinario ejerzan adecuadamente su función.</w:t>
            </w:r>
          </w:p>
          <w:p w14:paraId="4BBF787C" w14:textId="77777777" w:rsidR="00487992" w:rsidRPr="00021817" w:rsidRDefault="00487992" w:rsidP="00021817">
            <w:pPr>
              <w:pStyle w:val="Prrafodelista"/>
              <w:numPr>
                <w:ilvl w:val="0"/>
                <w:numId w:val="185"/>
              </w:numPr>
              <w:spacing w:line="276" w:lineRule="auto"/>
              <w:ind w:left="0"/>
              <w:jc w:val="both"/>
              <w:rPr>
                <w:rFonts w:asciiTheme="minorHAnsi" w:eastAsia="Calibri" w:hAnsiTheme="minorHAnsi" w:cstheme="minorHAnsi"/>
                <w:lang w:val="es-ES_tradnl"/>
              </w:rPr>
            </w:pPr>
            <w:r w:rsidRPr="00021817">
              <w:rPr>
                <w:rFonts w:asciiTheme="minorHAnsi" w:eastAsia="Calibri" w:hAnsiTheme="minorHAnsi" w:cstheme="minorHAnsi"/>
                <w:lang w:val="es-ES_tradnl"/>
              </w:rPr>
              <w:t>Velar por el cumplimiento de las leyes, normas, políticas, procedimientos, planes, programas, proyectos y metas de la Entidad y recomendar los ajustes necesarios.</w:t>
            </w:r>
          </w:p>
          <w:p w14:paraId="0B7E0B76" w14:textId="77777777" w:rsidR="00487992" w:rsidRPr="00021817" w:rsidRDefault="00487992" w:rsidP="00021817">
            <w:pPr>
              <w:pStyle w:val="Prrafodelista"/>
              <w:numPr>
                <w:ilvl w:val="0"/>
                <w:numId w:val="185"/>
              </w:numPr>
              <w:spacing w:line="276" w:lineRule="auto"/>
              <w:ind w:left="0"/>
              <w:jc w:val="both"/>
              <w:rPr>
                <w:rFonts w:asciiTheme="minorHAnsi" w:eastAsia="Calibri" w:hAnsiTheme="minorHAnsi" w:cstheme="minorHAnsi"/>
                <w:lang w:val="es-ES_tradnl"/>
              </w:rPr>
            </w:pPr>
            <w:r w:rsidRPr="00021817">
              <w:rPr>
                <w:rFonts w:asciiTheme="minorHAnsi" w:eastAsia="Calibri" w:hAnsiTheme="minorHAnsi" w:cstheme="minorHAnsi"/>
                <w:lang w:val="es-ES_tradnl"/>
              </w:rPr>
              <w:t xml:space="preserve">Evaluar y verificar el adecuado manejo de los recursos, bienes y los sistemas de información y comunicación de la entidad, así mismo recomendar los correctivos y ajustes requeridos para mejorar el proceso. </w:t>
            </w:r>
          </w:p>
          <w:p w14:paraId="7D8A5C3F" w14:textId="77777777" w:rsidR="00487992" w:rsidRPr="00021817" w:rsidRDefault="00487992" w:rsidP="00021817">
            <w:pPr>
              <w:pStyle w:val="Prrafodelista"/>
              <w:numPr>
                <w:ilvl w:val="0"/>
                <w:numId w:val="185"/>
              </w:numPr>
              <w:spacing w:line="276" w:lineRule="auto"/>
              <w:ind w:left="0"/>
              <w:jc w:val="both"/>
              <w:rPr>
                <w:rFonts w:asciiTheme="minorHAnsi" w:eastAsia="Calibri" w:hAnsiTheme="minorHAnsi" w:cstheme="minorHAnsi"/>
                <w:lang w:val="es-ES_tradnl"/>
              </w:rPr>
            </w:pPr>
            <w:r w:rsidRPr="00021817">
              <w:rPr>
                <w:rFonts w:asciiTheme="minorHAnsi" w:eastAsia="Calibri" w:hAnsiTheme="minorHAnsi" w:cstheme="minorHAnsi"/>
                <w:lang w:val="es-ES_tradnl"/>
              </w:rPr>
              <w:t>Fomentar en la entidad una cultura de control (Autocontrol), que contribuya al mejoramiento continuo en cumplimiento de la Misión y objetivos institucionales.</w:t>
            </w:r>
          </w:p>
          <w:p w14:paraId="4001C76F" w14:textId="77777777" w:rsidR="00487992" w:rsidRPr="00021817" w:rsidRDefault="00487992" w:rsidP="00021817">
            <w:pPr>
              <w:pStyle w:val="Prrafodelista"/>
              <w:numPr>
                <w:ilvl w:val="0"/>
                <w:numId w:val="185"/>
              </w:numPr>
              <w:spacing w:line="276" w:lineRule="auto"/>
              <w:ind w:left="0"/>
              <w:jc w:val="both"/>
              <w:rPr>
                <w:rFonts w:asciiTheme="minorHAnsi" w:eastAsia="Calibri" w:hAnsiTheme="minorHAnsi" w:cstheme="minorHAnsi"/>
                <w:lang w:val="es-ES_tradnl"/>
              </w:rPr>
            </w:pPr>
            <w:r w:rsidRPr="00021817">
              <w:rPr>
                <w:rFonts w:asciiTheme="minorHAnsi" w:eastAsia="Calibri" w:hAnsiTheme="minorHAnsi" w:cstheme="minorHAnsi"/>
                <w:lang w:val="es-ES_tradnl"/>
              </w:rPr>
              <w:t>Presentar oportunamente los informes de evaluación del sistema de control interno, control interno contable y demás informes de competencia del GIT de control interno requeridos por ley.</w:t>
            </w:r>
          </w:p>
          <w:p w14:paraId="1F4CD28E" w14:textId="77777777" w:rsidR="00487992" w:rsidRPr="00021817" w:rsidRDefault="00487992" w:rsidP="00021817">
            <w:pPr>
              <w:pStyle w:val="Prrafodelista"/>
              <w:numPr>
                <w:ilvl w:val="0"/>
                <w:numId w:val="185"/>
              </w:numPr>
              <w:spacing w:line="276" w:lineRule="auto"/>
              <w:ind w:left="0"/>
              <w:jc w:val="both"/>
              <w:rPr>
                <w:rFonts w:asciiTheme="minorHAnsi" w:eastAsia="Calibri" w:hAnsiTheme="minorHAnsi" w:cstheme="minorHAnsi"/>
                <w:lang w:val="es-ES_tradnl"/>
              </w:rPr>
            </w:pPr>
            <w:r w:rsidRPr="00021817">
              <w:rPr>
                <w:rFonts w:asciiTheme="minorHAnsi" w:eastAsia="Calibri" w:hAnsiTheme="minorHAnsi" w:cstheme="minorHAnsi"/>
                <w:lang w:val="es-ES_tradnl"/>
              </w:rPr>
              <w:t>Servir de apoyo a los directivos en el proceso de toma de decisiones a fin de que se obtengan los resultados esperados, y mantenerlos informados acerca del estado del sistema de control interno de la Entidad.</w:t>
            </w:r>
          </w:p>
          <w:p w14:paraId="61365445" w14:textId="77777777" w:rsidR="00487992" w:rsidRPr="00021817" w:rsidRDefault="00487992" w:rsidP="00021817">
            <w:pPr>
              <w:pStyle w:val="Prrafodelista"/>
              <w:numPr>
                <w:ilvl w:val="0"/>
                <w:numId w:val="185"/>
              </w:numPr>
              <w:spacing w:line="276" w:lineRule="auto"/>
              <w:ind w:left="0"/>
              <w:jc w:val="both"/>
              <w:rPr>
                <w:rFonts w:asciiTheme="minorHAnsi" w:eastAsia="Calibri" w:hAnsiTheme="minorHAnsi" w:cstheme="minorHAnsi"/>
                <w:lang w:val="es-ES_tradnl"/>
              </w:rPr>
            </w:pPr>
            <w:r w:rsidRPr="00021817">
              <w:rPr>
                <w:rFonts w:asciiTheme="minorHAnsi" w:eastAsia="Calibri" w:hAnsiTheme="minorHAnsi" w:cstheme="minorHAnsi"/>
                <w:lang w:val="es-ES_tradnl"/>
              </w:rPr>
              <w:t xml:space="preserve">Representar al Contador General de la Nación, ante el Consejo Asesor del Gobierno Nacional en materia de Control Interno y, ante el Comité sectorial de Control Interno del Ministerio de Hacienda y Crédito Público, cuando lo requiera. </w:t>
            </w:r>
          </w:p>
          <w:p w14:paraId="7C4BCE3A" w14:textId="77777777" w:rsidR="00487992" w:rsidRPr="00021817" w:rsidRDefault="00487992" w:rsidP="00021817">
            <w:pPr>
              <w:pStyle w:val="Prrafodelista"/>
              <w:numPr>
                <w:ilvl w:val="0"/>
                <w:numId w:val="185"/>
              </w:numPr>
              <w:spacing w:line="276" w:lineRule="auto"/>
              <w:ind w:left="0"/>
              <w:jc w:val="both"/>
              <w:rPr>
                <w:rFonts w:asciiTheme="minorHAnsi" w:eastAsia="Calibri" w:hAnsiTheme="minorHAnsi" w:cstheme="minorHAnsi"/>
                <w:lang w:val="es-ES_tradnl"/>
              </w:rPr>
            </w:pPr>
            <w:r w:rsidRPr="00021817">
              <w:rPr>
                <w:rFonts w:asciiTheme="minorHAnsi" w:eastAsia="Calibri" w:hAnsiTheme="minorHAnsi" w:cstheme="minorHAnsi"/>
                <w:lang w:val="es-ES_tradnl"/>
              </w:rPr>
              <w:t xml:space="preserve">Evaluar, asesorar y apoyar el mantenimiento del SIGI (SISTEMA INTEGRADO DE GESTIÓN INSTITUCIONAL) y recomendar las acciones que permitan mejorar continuamente el sistema. </w:t>
            </w:r>
          </w:p>
          <w:p w14:paraId="03338E3F" w14:textId="77777777" w:rsidR="00487992" w:rsidRPr="00021817" w:rsidRDefault="00487992" w:rsidP="00021817">
            <w:pPr>
              <w:pStyle w:val="Prrafodelista"/>
              <w:numPr>
                <w:ilvl w:val="0"/>
                <w:numId w:val="185"/>
              </w:numPr>
              <w:spacing w:line="276" w:lineRule="auto"/>
              <w:ind w:left="0"/>
              <w:jc w:val="both"/>
              <w:rPr>
                <w:rFonts w:asciiTheme="minorHAnsi" w:eastAsia="Calibri" w:hAnsiTheme="minorHAnsi" w:cstheme="minorHAnsi"/>
                <w:lang w:val="es-ES_tradnl"/>
              </w:rPr>
            </w:pPr>
            <w:r w:rsidRPr="00021817">
              <w:rPr>
                <w:rFonts w:asciiTheme="minorHAnsi" w:eastAsia="Calibri" w:hAnsiTheme="minorHAnsi" w:cstheme="minorHAnsi"/>
                <w:lang w:val="es-ES_tradnl"/>
              </w:rPr>
              <w:t>Realizar monitoreo y seguimiento a la labor y actividades realizadas por la oficina de Control Interno para mejorar el proceso.</w:t>
            </w:r>
          </w:p>
          <w:p w14:paraId="6BE4AE12" w14:textId="77777777" w:rsidR="00487992" w:rsidRPr="00021817" w:rsidRDefault="00487992" w:rsidP="00021817">
            <w:pPr>
              <w:pStyle w:val="Prrafodelista"/>
              <w:numPr>
                <w:ilvl w:val="0"/>
                <w:numId w:val="185"/>
              </w:numPr>
              <w:spacing w:line="276" w:lineRule="auto"/>
              <w:ind w:left="0"/>
              <w:jc w:val="both"/>
              <w:rPr>
                <w:rFonts w:asciiTheme="minorHAnsi" w:eastAsia="Calibri" w:hAnsiTheme="minorHAnsi" w:cstheme="minorHAnsi"/>
                <w:lang w:val="es-ES_tradnl"/>
              </w:rPr>
            </w:pPr>
            <w:r w:rsidRPr="00021817">
              <w:rPr>
                <w:rFonts w:asciiTheme="minorHAnsi" w:eastAsia="Calibri" w:hAnsiTheme="minorHAnsi" w:cstheme="minorHAnsi"/>
                <w:lang w:val="es-ES_tradnl"/>
              </w:rPr>
              <w:t>Conocer y aplicar los procedimientos establecidos de acuerdo con el nivel, la naturaleza y el área de desempeño del cargo.</w:t>
            </w:r>
          </w:p>
          <w:p w14:paraId="3EF6E8AB" w14:textId="77777777" w:rsidR="00487992" w:rsidRPr="00021817" w:rsidRDefault="00487992" w:rsidP="00021817">
            <w:pPr>
              <w:pStyle w:val="Prrafodelista"/>
              <w:numPr>
                <w:ilvl w:val="0"/>
                <w:numId w:val="185"/>
              </w:numPr>
              <w:spacing w:line="276" w:lineRule="auto"/>
              <w:ind w:left="0"/>
              <w:jc w:val="both"/>
              <w:rPr>
                <w:rFonts w:asciiTheme="minorHAnsi" w:eastAsia="Calibri" w:hAnsiTheme="minorHAnsi" w:cstheme="minorHAnsi"/>
                <w:lang w:val="es-ES_tradnl"/>
              </w:rPr>
            </w:pPr>
            <w:r w:rsidRPr="00021817">
              <w:rPr>
                <w:rFonts w:asciiTheme="minorHAnsi" w:eastAsia="Calibri" w:hAnsiTheme="minorHAnsi" w:cstheme="minorHAnsi"/>
                <w:lang w:val="es-ES_tradnl"/>
              </w:rPr>
              <w:t>Cumplir con las disposiciones establecidas en las normas NTC ISO 9001, NTC ISO 14001, NTC ISO 45001 E ISO 27001 en sus versiones vigentes, así como direccionar a su equipo de trabajo en el cumplimiento de estas.</w:t>
            </w:r>
          </w:p>
          <w:p w14:paraId="00767E56" w14:textId="63BE03E0" w:rsidR="00487992" w:rsidRPr="00021817" w:rsidRDefault="00487992" w:rsidP="00021817">
            <w:pPr>
              <w:pStyle w:val="Prrafodelista"/>
              <w:numPr>
                <w:ilvl w:val="0"/>
                <w:numId w:val="185"/>
              </w:numPr>
              <w:spacing w:line="276" w:lineRule="auto"/>
              <w:ind w:left="0"/>
              <w:jc w:val="both"/>
              <w:rPr>
                <w:rFonts w:asciiTheme="minorHAnsi" w:eastAsia="Calibri" w:hAnsiTheme="minorHAnsi" w:cstheme="minorHAnsi"/>
                <w:lang w:val="es-ES_tradnl"/>
              </w:rPr>
            </w:pPr>
            <w:r w:rsidRPr="00021817">
              <w:rPr>
                <w:rFonts w:asciiTheme="minorHAnsi" w:eastAsia="Calibri" w:hAnsiTheme="minorHAnsi" w:cstheme="minorHAnsi"/>
                <w:lang w:val="es-ES_tradnl"/>
              </w:rPr>
              <w:t>Las demás que le sean asignadas por ley y/o normas de acuerdo con las funciones que le competen</w:t>
            </w:r>
          </w:p>
        </w:tc>
      </w:tr>
      <w:tr w:rsidR="00487992" w:rsidRPr="00021817" w14:paraId="1B1DDB1D" w14:textId="77777777" w:rsidTr="00487992">
        <w:trPr>
          <w:trHeight w:val="271"/>
        </w:trPr>
        <w:tc>
          <w:tcPr>
            <w:tcW w:w="9356" w:type="dxa"/>
            <w:gridSpan w:val="2"/>
          </w:tcPr>
          <w:p w14:paraId="177C6AE7" w14:textId="77777777" w:rsidR="00487992" w:rsidRPr="00021817" w:rsidRDefault="00487992" w:rsidP="00021817">
            <w:pPr>
              <w:spacing w:line="276" w:lineRule="auto"/>
              <w:jc w:val="center"/>
              <w:rPr>
                <w:rFonts w:asciiTheme="minorHAnsi" w:hAnsiTheme="minorHAnsi" w:cstheme="minorHAnsi"/>
                <w:b/>
                <w:bCs/>
                <w:sz w:val="24"/>
                <w:szCs w:val="24"/>
                <w:lang w:val="es-ES_tradnl"/>
              </w:rPr>
            </w:pPr>
            <w:r w:rsidRPr="00021817">
              <w:rPr>
                <w:rFonts w:asciiTheme="minorHAnsi" w:hAnsiTheme="minorHAnsi" w:cstheme="minorHAnsi"/>
                <w:b/>
                <w:bCs/>
                <w:sz w:val="24"/>
                <w:szCs w:val="24"/>
                <w:lang w:val="es-ES_tradnl"/>
              </w:rPr>
              <w:t>V.  CONOCIMIENTOS BÁSICOS O ESENCIALES</w:t>
            </w:r>
          </w:p>
        </w:tc>
      </w:tr>
      <w:tr w:rsidR="00487992" w:rsidRPr="00021817" w14:paraId="687B4580" w14:textId="77777777" w:rsidTr="00487992">
        <w:trPr>
          <w:trHeight w:val="977"/>
        </w:trPr>
        <w:tc>
          <w:tcPr>
            <w:tcW w:w="9356" w:type="dxa"/>
            <w:gridSpan w:val="2"/>
          </w:tcPr>
          <w:p w14:paraId="636BAE0A" w14:textId="77777777" w:rsidR="00487992" w:rsidRPr="00021817" w:rsidRDefault="00487992" w:rsidP="00021817">
            <w:pPr>
              <w:pStyle w:val="Prrafodelista"/>
              <w:numPr>
                <w:ilvl w:val="0"/>
                <w:numId w:val="186"/>
              </w:numPr>
              <w:spacing w:line="276" w:lineRule="auto"/>
              <w:ind w:left="0"/>
              <w:jc w:val="both"/>
              <w:rPr>
                <w:rFonts w:asciiTheme="minorHAnsi" w:eastAsia="Calibri" w:hAnsiTheme="minorHAnsi" w:cstheme="minorHAnsi"/>
                <w:lang w:val="es-ES_tradnl"/>
              </w:rPr>
            </w:pPr>
            <w:r w:rsidRPr="00021817">
              <w:rPr>
                <w:rFonts w:asciiTheme="minorHAnsi" w:eastAsia="Calibri" w:hAnsiTheme="minorHAnsi" w:cstheme="minorHAnsi"/>
                <w:lang w:val="es-ES_tradnl"/>
              </w:rPr>
              <w:t>Administración del riesgo e indicadores.</w:t>
            </w:r>
          </w:p>
          <w:p w14:paraId="3500B2EA" w14:textId="77777777" w:rsidR="00487992" w:rsidRPr="00021817" w:rsidRDefault="00487992" w:rsidP="00021817">
            <w:pPr>
              <w:pStyle w:val="Prrafodelista"/>
              <w:numPr>
                <w:ilvl w:val="0"/>
                <w:numId w:val="186"/>
              </w:numPr>
              <w:spacing w:line="276" w:lineRule="auto"/>
              <w:ind w:left="0"/>
              <w:jc w:val="both"/>
              <w:rPr>
                <w:rFonts w:asciiTheme="minorHAnsi" w:eastAsia="Calibri" w:hAnsiTheme="minorHAnsi" w:cstheme="minorHAnsi"/>
                <w:lang w:val="es-ES_tradnl"/>
              </w:rPr>
            </w:pPr>
            <w:r w:rsidRPr="00021817">
              <w:rPr>
                <w:rFonts w:asciiTheme="minorHAnsi" w:eastAsia="Calibri" w:hAnsiTheme="minorHAnsi" w:cstheme="minorHAnsi"/>
                <w:lang w:val="es-ES_tradnl"/>
              </w:rPr>
              <w:t>Normativa interna y externa vigente inherente al Control Interno.</w:t>
            </w:r>
          </w:p>
          <w:p w14:paraId="76DC8974" w14:textId="77777777" w:rsidR="00487992" w:rsidRPr="00021817" w:rsidRDefault="00487992" w:rsidP="00021817">
            <w:pPr>
              <w:pStyle w:val="Prrafodelista"/>
              <w:numPr>
                <w:ilvl w:val="0"/>
                <w:numId w:val="186"/>
              </w:numPr>
              <w:spacing w:line="276" w:lineRule="auto"/>
              <w:ind w:left="0"/>
              <w:jc w:val="both"/>
              <w:rPr>
                <w:rFonts w:asciiTheme="minorHAnsi" w:eastAsia="Calibri" w:hAnsiTheme="minorHAnsi" w:cstheme="minorHAnsi"/>
                <w:lang w:val="es-ES_tradnl"/>
              </w:rPr>
            </w:pPr>
            <w:r w:rsidRPr="00021817">
              <w:rPr>
                <w:rFonts w:asciiTheme="minorHAnsi" w:eastAsia="Calibri" w:hAnsiTheme="minorHAnsi" w:cstheme="minorHAnsi"/>
                <w:lang w:val="es-ES_tradnl"/>
              </w:rPr>
              <w:t>Área Contable, Administrativa y Financiera.</w:t>
            </w:r>
          </w:p>
          <w:p w14:paraId="05922E2A" w14:textId="5E055336" w:rsidR="00487992" w:rsidRPr="00021817" w:rsidRDefault="006D793B" w:rsidP="00021817">
            <w:pPr>
              <w:pStyle w:val="Prrafodelista"/>
              <w:numPr>
                <w:ilvl w:val="0"/>
                <w:numId w:val="186"/>
              </w:numPr>
              <w:spacing w:line="276" w:lineRule="auto"/>
              <w:ind w:left="0"/>
              <w:jc w:val="both"/>
              <w:rPr>
                <w:rFonts w:asciiTheme="minorHAnsi" w:eastAsia="Calibri" w:hAnsiTheme="minorHAnsi" w:cstheme="minorHAnsi"/>
                <w:lang w:val="es-ES_tradnl"/>
              </w:rPr>
            </w:pPr>
            <w:r w:rsidRPr="00021817">
              <w:rPr>
                <w:rFonts w:asciiTheme="minorHAnsi" w:eastAsia="Calibri" w:hAnsiTheme="minorHAnsi" w:cstheme="minorHAnsi"/>
                <w:lang w:val="es-ES_tradnl"/>
              </w:rPr>
              <w:t>Auditoría</w:t>
            </w:r>
            <w:r w:rsidR="00487992" w:rsidRPr="00021817">
              <w:rPr>
                <w:rFonts w:asciiTheme="minorHAnsi" w:eastAsia="Calibri" w:hAnsiTheme="minorHAnsi" w:cstheme="minorHAnsi"/>
                <w:lang w:val="es-ES_tradnl"/>
              </w:rPr>
              <w:t xml:space="preserve"> Interna.</w:t>
            </w:r>
          </w:p>
          <w:p w14:paraId="5401C105" w14:textId="77777777" w:rsidR="00487992" w:rsidRPr="00021817" w:rsidRDefault="00487992" w:rsidP="00021817">
            <w:pPr>
              <w:pStyle w:val="Prrafodelista"/>
              <w:numPr>
                <w:ilvl w:val="0"/>
                <w:numId w:val="186"/>
              </w:numPr>
              <w:spacing w:line="276" w:lineRule="auto"/>
              <w:ind w:left="0"/>
              <w:jc w:val="both"/>
              <w:rPr>
                <w:rFonts w:asciiTheme="minorHAnsi" w:eastAsia="Calibri" w:hAnsiTheme="minorHAnsi" w:cstheme="minorHAnsi"/>
                <w:lang w:val="es-ES_tradnl"/>
              </w:rPr>
            </w:pPr>
            <w:r w:rsidRPr="00021817">
              <w:rPr>
                <w:rFonts w:asciiTheme="minorHAnsi" w:eastAsia="Calibri" w:hAnsiTheme="minorHAnsi" w:cstheme="minorHAnsi"/>
                <w:lang w:val="es-ES_tradnl"/>
              </w:rPr>
              <w:t>Administración Pública.</w:t>
            </w:r>
          </w:p>
          <w:p w14:paraId="6256CCC2" w14:textId="77777777" w:rsidR="00487992" w:rsidRPr="00021817" w:rsidRDefault="00487992" w:rsidP="00021817">
            <w:pPr>
              <w:pStyle w:val="Prrafodelista"/>
              <w:numPr>
                <w:ilvl w:val="0"/>
                <w:numId w:val="186"/>
              </w:numPr>
              <w:spacing w:line="276" w:lineRule="auto"/>
              <w:ind w:left="0"/>
              <w:jc w:val="both"/>
              <w:rPr>
                <w:rFonts w:asciiTheme="minorHAnsi" w:eastAsia="Calibri" w:hAnsiTheme="minorHAnsi" w:cstheme="minorHAnsi"/>
                <w:lang w:val="es-ES_tradnl"/>
              </w:rPr>
            </w:pPr>
            <w:r w:rsidRPr="00021817">
              <w:rPr>
                <w:rFonts w:asciiTheme="minorHAnsi" w:eastAsia="Calibri" w:hAnsiTheme="minorHAnsi" w:cstheme="minorHAnsi"/>
                <w:lang w:val="es-ES_tradnl"/>
              </w:rPr>
              <w:t>Contratación Estatal.</w:t>
            </w:r>
          </w:p>
          <w:p w14:paraId="36FA168E" w14:textId="77777777" w:rsidR="00487992" w:rsidRPr="00021817" w:rsidRDefault="00487992" w:rsidP="00021817">
            <w:pPr>
              <w:pStyle w:val="Prrafodelista"/>
              <w:numPr>
                <w:ilvl w:val="0"/>
                <w:numId w:val="186"/>
              </w:numPr>
              <w:spacing w:line="276" w:lineRule="auto"/>
              <w:ind w:left="0"/>
              <w:jc w:val="both"/>
              <w:rPr>
                <w:rFonts w:asciiTheme="minorHAnsi" w:eastAsia="Calibri" w:hAnsiTheme="minorHAnsi" w:cstheme="minorHAnsi"/>
                <w:lang w:val="es-ES_tradnl"/>
              </w:rPr>
            </w:pPr>
            <w:r w:rsidRPr="00021817">
              <w:rPr>
                <w:rFonts w:asciiTheme="minorHAnsi" w:eastAsia="Calibri" w:hAnsiTheme="minorHAnsi" w:cstheme="minorHAnsi"/>
                <w:lang w:val="es-ES_tradnl"/>
              </w:rPr>
              <w:t>Estructura del Estado.</w:t>
            </w:r>
          </w:p>
          <w:p w14:paraId="33400487" w14:textId="77777777" w:rsidR="00487992" w:rsidRPr="00021817" w:rsidRDefault="00487992" w:rsidP="00021817">
            <w:pPr>
              <w:pStyle w:val="Prrafodelista"/>
              <w:numPr>
                <w:ilvl w:val="0"/>
                <w:numId w:val="186"/>
              </w:numPr>
              <w:spacing w:line="276" w:lineRule="auto"/>
              <w:ind w:left="0"/>
              <w:jc w:val="both"/>
              <w:rPr>
                <w:rFonts w:asciiTheme="minorHAnsi" w:eastAsia="Calibri" w:hAnsiTheme="minorHAnsi" w:cstheme="minorHAnsi"/>
                <w:lang w:val="es-ES_tradnl"/>
              </w:rPr>
            </w:pPr>
            <w:r w:rsidRPr="00021817">
              <w:rPr>
                <w:rFonts w:asciiTheme="minorHAnsi" w:eastAsia="Calibri" w:hAnsiTheme="minorHAnsi" w:cstheme="minorHAnsi"/>
                <w:lang w:val="es-ES_tradnl"/>
              </w:rPr>
              <w:t>Métodos, procesos y procedimientos.</w:t>
            </w:r>
          </w:p>
          <w:p w14:paraId="39FA78B3" w14:textId="77777777" w:rsidR="00487992" w:rsidRPr="00021817" w:rsidRDefault="00487992" w:rsidP="00021817">
            <w:pPr>
              <w:pStyle w:val="Prrafodelista"/>
              <w:numPr>
                <w:ilvl w:val="0"/>
                <w:numId w:val="186"/>
              </w:numPr>
              <w:spacing w:line="276" w:lineRule="auto"/>
              <w:ind w:left="0"/>
              <w:jc w:val="both"/>
              <w:rPr>
                <w:rFonts w:asciiTheme="minorHAnsi" w:eastAsia="Calibri" w:hAnsiTheme="minorHAnsi" w:cstheme="minorHAnsi"/>
                <w:lang w:val="es-ES_tradnl"/>
              </w:rPr>
            </w:pPr>
            <w:r w:rsidRPr="00021817">
              <w:rPr>
                <w:rFonts w:asciiTheme="minorHAnsi" w:eastAsia="Calibri" w:hAnsiTheme="minorHAnsi" w:cstheme="minorHAnsi"/>
                <w:lang w:val="es-ES_tradnl"/>
              </w:rPr>
              <w:t>Sistemas integrados de Gestión</w:t>
            </w:r>
          </w:p>
          <w:p w14:paraId="58F533B5" w14:textId="77777777" w:rsidR="00487992" w:rsidRPr="00021817" w:rsidRDefault="00487992" w:rsidP="00021817">
            <w:pPr>
              <w:pStyle w:val="Prrafodelista"/>
              <w:numPr>
                <w:ilvl w:val="0"/>
                <w:numId w:val="186"/>
              </w:numPr>
              <w:spacing w:line="276" w:lineRule="auto"/>
              <w:ind w:left="0"/>
              <w:jc w:val="both"/>
              <w:rPr>
                <w:rFonts w:asciiTheme="minorHAnsi" w:eastAsia="Calibri" w:hAnsiTheme="minorHAnsi" w:cstheme="minorHAnsi"/>
                <w:lang w:val="es-ES_tradnl"/>
              </w:rPr>
            </w:pPr>
            <w:r w:rsidRPr="00021817">
              <w:rPr>
                <w:rFonts w:asciiTheme="minorHAnsi" w:eastAsia="Calibri" w:hAnsiTheme="minorHAnsi" w:cstheme="minorHAnsi"/>
                <w:lang w:val="es-ES_tradnl"/>
              </w:rPr>
              <w:t>Modelo Estándar de Control Interno - MECI.</w:t>
            </w:r>
          </w:p>
          <w:p w14:paraId="51CD87EF" w14:textId="77777777" w:rsidR="00487992" w:rsidRPr="00021817" w:rsidRDefault="00487992" w:rsidP="00021817">
            <w:pPr>
              <w:pStyle w:val="Prrafodelista"/>
              <w:numPr>
                <w:ilvl w:val="0"/>
                <w:numId w:val="186"/>
              </w:numPr>
              <w:spacing w:line="276" w:lineRule="auto"/>
              <w:ind w:left="0"/>
              <w:jc w:val="both"/>
              <w:rPr>
                <w:rFonts w:asciiTheme="minorHAnsi" w:eastAsia="Calibri" w:hAnsiTheme="minorHAnsi" w:cstheme="minorHAnsi"/>
                <w:lang w:val="es-ES_tradnl"/>
              </w:rPr>
            </w:pPr>
            <w:r w:rsidRPr="00021817">
              <w:rPr>
                <w:rFonts w:asciiTheme="minorHAnsi" w:eastAsia="Calibri" w:hAnsiTheme="minorHAnsi" w:cstheme="minorHAnsi"/>
                <w:lang w:val="es-ES_tradnl"/>
              </w:rPr>
              <w:t>Sistema de Gestión de Calidad.</w:t>
            </w:r>
          </w:p>
          <w:p w14:paraId="1EF8C096" w14:textId="77777777" w:rsidR="00487992" w:rsidRPr="00021817" w:rsidRDefault="00487992" w:rsidP="00021817">
            <w:pPr>
              <w:pStyle w:val="Prrafodelista"/>
              <w:numPr>
                <w:ilvl w:val="0"/>
                <w:numId w:val="186"/>
              </w:numPr>
              <w:spacing w:line="276" w:lineRule="auto"/>
              <w:ind w:left="0"/>
              <w:jc w:val="both"/>
              <w:rPr>
                <w:rFonts w:asciiTheme="minorHAnsi" w:hAnsiTheme="minorHAnsi" w:cstheme="minorHAnsi"/>
                <w:lang w:val="es-ES_tradnl"/>
              </w:rPr>
            </w:pPr>
            <w:r w:rsidRPr="00021817">
              <w:rPr>
                <w:rFonts w:asciiTheme="minorHAnsi" w:eastAsia="Calibri" w:hAnsiTheme="minorHAnsi" w:cstheme="minorHAnsi"/>
                <w:lang w:val="es-ES_tradnl"/>
              </w:rPr>
              <w:t>Guía de Auditoría para entidades públicas.</w:t>
            </w:r>
          </w:p>
          <w:p w14:paraId="54E4CC37" w14:textId="0D563981" w:rsidR="00FD24D8" w:rsidRPr="00021817" w:rsidRDefault="00FD24D8" w:rsidP="00021817">
            <w:pPr>
              <w:pStyle w:val="Prrafodelista"/>
              <w:numPr>
                <w:ilvl w:val="0"/>
                <w:numId w:val="186"/>
              </w:numPr>
              <w:spacing w:line="276" w:lineRule="auto"/>
              <w:ind w:left="0"/>
              <w:jc w:val="both"/>
              <w:rPr>
                <w:rFonts w:asciiTheme="minorHAnsi" w:eastAsia="Calibr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487992" w:rsidRPr="00021817" w14:paraId="4069E4F4" w14:textId="77777777" w:rsidTr="00487992">
        <w:trPr>
          <w:trHeight w:val="268"/>
        </w:trPr>
        <w:tc>
          <w:tcPr>
            <w:tcW w:w="9356" w:type="dxa"/>
            <w:gridSpan w:val="2"/>
          </w:tcPr>
          <w:p w14:paraId="5C263270" w14:textId="77777777" w:rsidR="00487992" w:rsidRPr="00021817" w:rsidRDefault="00487992" w:rsidP="00021817">
            <w:pPr>
              <w:pStyle w:val="Prrafodelista"/>
              <w:spacing w:line="276" w:lineRule="auto"/>
              <w:ind w:left="0"/>
              <w:jc w:val="center"/>
              <w:rPr>
                <w:rFonts w:asciiTheme="minorHAnsi" w:eastAsia="Calibri" w:hAnsiTheme="minorHAnsi" w:cstheme="minorHAnsi"/>
                <w:b/>
                <w:bCs/>
                <w:lang w:val="es-ES_tradnl"/>
              </w:rPr>
            </w:pPr>
            <w:r w:rsidRPr="00021817">
              <w:rPr>
                <w:rFonts w:asciiTheme="minorHAnsi" w:eastAsia="Calibri" w:hAnsiTheme="minorHAnsi" w:cstheme="minorHAnsi"/>
                <w:b/>
                <w:bCs/>
                <w:lang w:val="es-ES_tradnl"/>
              </w:rPr>
              <w:t>VI. COMPETENCIAS</w:t>
            </w:r>
          </w:p>
        </w:tc>
      </w:tr>
      <w:tr w:rsidR="00B84910" w:rsidRPr="00021817" w14:paraId="06C0E082" w14:textId="77777777" w:rsidTr="00487992">
        <w:trPr>
          <w:trHeight w:val="268"/>
        </w:trPr>
        <w:tc>
          <w:tcPr>
            <w:tcW w:w="9356" w:type="dxa"/>
            <w:gridSpan w:val="2"/>
          </w:tcPr>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0"/>
            </w:tblGrid>
            <w:tr w:rsidR="00B84910" w:rsidRPr="00021817" w14:paraId="678F5344" w14:textId="77777777" w:rsidTr="00021817">
              <w:trPr>
                <w:trHeight w:val="268"/>
              </w:trPr>
              <w:tc>
                <w:tcPr>
                  <w:tcW w:w="9350" w:type="dxa"/>
                </w:tcPr>
                <w:tbl>
                  <w:tblPr>
                    <w:tblW w:w="10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4"/>
                    <w:gridCol w:w="2693"/>
                    <w:gridCol w:w="4340"/>
                  </w:tblGrid>
                  <w:tr w:rsidR="00B84910" w:rsidRPr="00021817" w14:paraId="2B4D5C87" w14:textId="77777777" w:rsidTr="00021817">
                    <w:tc>
                      <w:tcPr>
                        <w:tcW w:w="3124" w:type="dxa"/>
                        <w:shd w:val="clear" w:color="auto" w:fill="auto"/>
                        <w:vAlign w:val="center"/>
                      </w:tcPr>
                      <w:p w14:paraId="05C45CFE" w14:textId="2C9C4AE0" w:rsidR="00B84910" w:rsidRPr="00021817" w:rsidRDefault="00B84910" w:rsidP="00021817">
                        <w:pPr>
                          <w:pStyle w:val="Default"/>
                          <w:jc w:val="center"/>
                          <w:rPr>
                            <w:rFonts w:asciiTheme="minorHAnsi" w:hAnsiTheme="minorHAnsi" w:cstheme="minorHAnsi"/>
                            <w:b/>
                            <w:bCs/>
                            <w:lang w:val="es-ES_tradnl"/>
                          </w:rPr>
                        </w:pPr>
                        <w:r w:rsidRPr="00021817">
                          <w:rPr>
                            <w:rFonts w:asciiTheme="minorHAnsi" w:hAnsiTheme="minorHAnsi" w:cstheme="minorHAnsi"/>
                            <w:b/>
                            <w:bCs/>
                            <w:lang w:val="es-ES_tradnl"/>
                          </w:rPr>
                          <w:t>Competencia</w:t>
                        </w:r>
                      </w:p>
                    </w:tc>
                    <w:tc>
                      <w:tcPr>
                        <w:tcW w:w="2693" w:type="dxa"/>
                        <w:shd w:val="clear" w:color="auto" w:fill="auto"/>
                        <w:vAlign w:val="center"/>
                      </w:tcPr>
                      <w:p w14:paraId="59301ED0" w14:textId="02F13338" w:rsidR="00B84910" w:rsidRPr="00021817" w:rsidRDefault="00B84910" w:rsidP="00021817">
                        <w:pPr>
                          <w:pStyle w:val="Default"/>
                          <w:ind w:right="61"/>
                          <w:jc w:val="center"/>
                          <w:rPr>
                            <w:rFonts w:asciiTheme="minorHAnsi" w:eastAsia="Times New Roman" w:hAnsiTheme="minorHAnsi" w:cstheme="minorHAnsi"/>
                            <w:b/>
                            <w:bCs/>
                            <w:lang w:val="es-ES_tradnl"/>
                          </w:rPr>
                        </w:pPr>
                        <w:r w:rsidRPr="00021817">
                          <w:rPr>
                            <w:rFonts w:asciiTheme="minorHAnsi" w:hAnsiTheme="minorHAnsi" w:cstheme="minorHAnsi"/>
                            <w:b/>
                            <w:bCs/>
                            <w:lang w:val="es-ES_tradnl"/>
                          </w:rPr>
                          <w:t>Definición de la competencia</w:t>
                        </w:r>
                      </w:p>
                    </w:tc>
                    <w:tc>
                      <w:tcPr>
                        <w:tcW w:w="4340" w:type="dxa"/>
                        <w:shd w:val="clear" w:color="auto" w:fill="auto"/>
                        <w:vAlign w:val="center"/>
                      </w:tcPr>
                      <w:p w14:paraId="76014F55" w14:textId="00E34001" w:rsidR="00B84910" w:rsidRPr="00021817" w:rsidRDefault="00B84910" w:rsidP="00021817">
                        <w:pPr>
                          <w:pStyle w:val="Default"/>
                          <w:ind w:right="977"/>
                          <w:rPr>
                            <w:rFonts w:asciiTheme="minorHAnsi" w:hAnsiTheme="minorHAnsi" w:cstheme="minorHAnsi"/>
                            <w:b/>
                            <w:bCs/>
                            <w:lang w:val="es-ES_tradnl"/>
                          </w:rPr>
                        </w:pPr>
                        <w:r w:rsidRPr="00021817">
                          <w:rPr>
                            <w:rFonts w:asciiTheme="minorHAnsi" w:hAnsiTheme="minorHAnsi" w:cstheme="minorHAnsi"/>
                            <w:b/>
                            <w:bCs/>
                            <w:lang w:val="es-ES_tradnl"/>
                          </w:rPr>
                          <w:t>Conductas asociadas</w:t>
                        </w:r>
                      </w:p>
                    </w:tc>
                  </w:tr>
                  <w:tr w:rsidR="00B84910" w:rsidRPr="00021817" w14:paraId="430BCE89" w14:textId="77777777" w:rsidTr="00021817">
                    <w:tc>
                      <w:tcPr>
                        <w:tcW w:w="3124" w:type="dxa"/>
                        <w:shd w:val="clear" w:color="auto" w:fill="auto"/>
                        <w:vAlign w:val="center"/>
                      </w:tcPr>
                      <w:p w14:paraId="304C7423" w14:textId="2F495837" w:rsidR="00B84910" w:rsidRPr="00021817" w:rsidRDefault="00B84910" w:rsidP="00021817">
                        <w:pPr>
                          <w:pStyle w:val="Default"/>
                          <w:jc w:val="center"/>
                          <w:rPr>
                            <w:rFonts w:asciiTheme="minorHAnsi" w:hAnsiTheme="minorHAnsi" w:cstheme="minorHAnsi"/>
                            <w:lang w:val="es-ES_tradnl"/>
                          </w:rPr>
                        </w:pPr>
                        <w:r w:rsidRPr="00021817">
                          <w:rPr>
                            <w:rFonts w:asciiTheme="minorHAnsi" w:hAnsiTheme="minorHAnsi" w:cstheme="minorHAnsi"/>
                            <w:lang w:val="es-ES_tradnl"/>
                          </w:rPr>
                          <w:t>Orientación a resultados</w:t>
                        </w:r>
                      </w:p>
                    </w:tc>
                    <w:tc>
                      <w:tcPr>
                        <w:tcW w:w="2693" w:type="dxa"/>
                        <w:shd w:val="clear" w:color="auto" w:fill="auto"/>
                        <w:vAlign w:val="center"/>
                      </w:tcPr>
                      <w:p w14:paraId="29F33DD4" w14:textId="2BCA087A" w:rsidR="00B84910" w:rsidRPr="00021817" w:rsidRDefault="00B84910" w:rsidP="00021817">
                        <w:pPr>
                          <w:pStyle w:val="Default"/>
                          <w:ind w:right="61"/>
                          <w:jc w:val="center"/>
                          <w:rPr>
                            <w:rFonts w:asciiTheme="minorHAnsi" w:hAnsiTheme="minorHAnsi" w:cstheme="minorHAnsi"/>
                            <w:lang w:val="es-ES_tradnl"/>
                          </w:rPr>
                        </w:pPr>
                        <w:r w:rsidRPr="00021817">
                          <w:rPr>
                            <w:rFonts w:asciiTheme="minorHAnsi" w:hAnsiTheme="minorHAnsi" w:cstheme="minorHAnsi"/>
                            <w:lang w:val="es-ES_tradnl"/>
                          </w:rPr>
                          <w:t>Realizar las funciones y cumplir los compromisos organizacionales con eficacia, calidad y oportunidad</w:t>
                        </w:r>
                      </w:p>
                    </w:tc>
                    <w:tc>
                      <w:tcPr>
                        <w:tcW w:w="4340" w:type="dxa"/>
                        <w:shd w:val="clear" w:color="auto" w:fill="auto"/>
                        <w:vAlign w:val="center"/>
                      </w:tcPr>
                      <w:p w14:paraId="20E66DB7" w14:textId="15E27979" w:rsidR="00B84910" w:rsidRPr="00021817" w:rsidRDefault="00B84910" w:rsidP="00021817">
                        <w:pPr>
                          <w:pStyle w:val="Default"/>
                          <w:ind w:right="977"/>
                          <w:rPr>
                            <w:rFonts w:asciiTheme="minorHAnsi" w:hAnsiTheme="minorHAnsi" w:cstheme="minorHAnsi"/>
                            <w:lang w:val="es-ES_tradnl"/>
                          </w:rPr>
                        </w:pPr>
                        <w:r w:rsidRPr="00021817">
                          <w:rPr>
                            <w:rFonts w:asciiTheme="minorHAnsi" w:hAnsiTheme="minorHAnsi" w:cstheme="minorHAnsi"/>
                            <w:lang w:val="es-ES_tradnl"/>
                          </w:rPr>
                          <w:t>Asume la responsabilidad por sus resultados. Plantea estrategias para alcanzar o superar los resultados esperados. Cumple con oportunidad las funciones de acuerdo con los estándares, objetivos y tiempos establecidos por la entidad. Gestiona recursos para mejorar la productividad y toma medidas necesarias para minimizar los riesgos. Evalúa de forma regular el grado de consecución de los objetivos.</w:t>
                        </w:r>
                      </w:p>
                    </w:tc>
                  </w:tr>
                  <w:tr w:rsidR="00B84910" w:rsidRPr="00021817" w14:paraId="020A3A4C" w14:textId="77777777" w:rsidTr="00021817">
                    <w:tc>
                      <w:tcPr>
                        <w:tcW w:w="3124" w:type="dxa"/>
                        <w:shd w:val="clear" w:color="auto" w:fill="auto"/>
                        <w:vAlign w:val="center"/>
                      </w:tcPr>
                      <w:p w14:paraId="75D6FC97" w14:textId="77777777" w:rsidR="00B84910" w:rsidRPr="00021817" w:rsidRDefault="00B84910" w:rsidP="00021817">
                        <w:pPr>
                          <w:contextualSpacing/>
                          <w:jc w:val="center"/>
                          <w:rPr>
                            <w:rFonts w:asciiTheme="minorHAnsi" w:eastAsia="Times New Roman" w:hAnsiTheme="minorHAnsi" w:cstheme="minorHAnsi"/>
                            <w:bCs/>
                            <w:sz w:val="24"/>
                            <w:szCs w:val="24"/>
                            <w:lang w:val="es-ES_tradnl"/>
                          </w:rPr>
                        </w:pPr>
                        <w:r w:rsidRPr="00021817">
                          <w:rPr>
                            <w:rFonts w:asciiTheme="minorHAnsi" w:eastAsia="Times New Roman" w:hAnsiTheme="minorHAnsi" w:cstheme="minorHAnsi"/>
                            <w:bCs/>
                            <w:sz w:val="24"/>
                            <w:szCs w:val="24"/>
                            <w:lang w:val="es-ES_tradnl"/>
                          </w:rPr>
                          <w:t>Liderazgo e iniciativa</w:t>
                        </w:r>
                      </w:p>
                    </w:tc>
                    <w:tc>
                      <w:tcPr>
                        <w:tcW w:w="2693" w:type="dxa"/>
                        <w:shd w:val="clear" w:color="auto" w:fill="auto"/>
                        <w:vAlign w:val="center"/>
                      </w:tcPr>
                      <w:p w14:paraId="6003E63F" w14:textId="00B409A4" w:rsidR="00B84910" w:rsidRPr="00021817" w:rsidRDefault="00B84910" w:rsidP="00021817">
                        <w:pPr>
                          <w:pStyle w:val="Default"/>
                          <w:ind w:right="61"/>
                          <w:jc w:val="center"/>
                          <w:rPr>
                            <w:rFonts w:asciiTheme="minorHAnsi" w:hAnsiTheme="minorHAnsi" w:cstheme="minorHAnsi"/>
                            <w:lang w:val="es-ES_tradnl"/>
                          </w:rPr>
                        </w:pPr>
                        <w:r w:rsidRPr="00021817">
                          <w:rPr>
                            <w:rFonts w:asciiTheme="minorHAnsi" w:hAnsiTheme="minorHAnsi" w:cstheme="minorHAnsi"/>
                            <w:lang w:val="es-ES_tradnl"/>
                          </w:rPr>
                          <w:t>Guiar y dirigir grupos, establecer y mantener la cohesión necesaria para alcanzar los objetivos organizacionales.</w:t>
                        </w:r>
                      </w:p>
                      <w:p w14:paraId="10A4DFC6" w14:textId="77777777" w:rsidR="00B84910" w:rsidRPr="00021817" w:rsidRDefault="00B84910" w:rsidP="00021817">
                        <w:pPr>
                          <w:ind w:right="61"/>
                          <w:contextualSpacing/>
                          <w:jc w:val="center"/>
                          <w:rPr>
                            <w:rFonts w:asciiTheme="minorHAnsi" w:eastAsia="Times New Roman" w:hAnsiTheme="minorHAnsi" w:cstheme="minorHAnsi"/>
                            <w:b/>
                            <w:sz w:val="24"/>
                            <w:szCs w:val="24"/>
                            <w:lang w:val="es-ES_tradnl"/>
                          </w:rPr>
                        </w:pPr>
                      </w:p>
                    </w:tc>
                    <w:tc>
                      <w:tcPr>
                        <w:tcW w:w="4340" w:type="dxa"/>
                        <w:shd w:val="clear" w:color="auto" w:fill="auto"/>
                        <w:vAlign w:val="center"/>
                      </w:tcPr>
                      <w:p w14:paraId="6DE4EAA2" w14:textId="703B36F1" w:rsidR="00B84910" w:rsidRPr="00021817" w:rsidRDefault="00B84910" w:rsidP="00021817">
                        <w:pPr>
                          <w:pStyle w:val="Default"/>
                          <w:ind w:right="977"/>
                          <w:rPr>
                            <w:rFonts w:asciiTheme="minorHAnsi" w:hAnsiTheme="minorHAnsi" w:cstheme="minorHAnsi"/>
                            <w:lang w:val="es-ES_tradnl"/>
                          </w:rPr>
                        </w:pPr>
                        <w:r w:rsidRPr="00021817">
                          <w:rPr>
                            <w:rFonts w:asciiTheme="minorHAnsi" w:hAnsiTheme="minorHAnsi" w:cstheme="minorHAnsi"/>
                            <w:lang w:val="es-ES_tradnl"/>
                          </w:rPr>
                          <w:t>Mantiene a sus colaboradores motivados, genera un clima positivo y de seguridad. Fomenta la participación de todos en los procesos de reflexión y de toma de decisiones, promoviendo la eficacia del equipo hacia objetivos y metas institucionales. Fija objetivos, realiza un adecuado seguimiento y brinda retroalimentación a los grupos de trabajo. Prevé situaciones y define alternativas de solución que orientan la toma de decisiones de la alta dirección. Se anticipa y enfrenta los problemas y propone acciones concretas para solucionarlos y alcanzar los objetivos propuestos.</w:t>
                        </w:r>
                      </w:p>
                    </w:tc>
                  </w:tr>
                  <w:tr w:rsidR="00B84910" w:rsidRPr="00021817" w14:paraId="3644A83E" w14:textId="77777777" w:rsidTr="00021817">
                    <w:tc>
                      <w:tcPr>
                        <w:tcW w:w="3124" w:type="dxa"/>
                        <w:shd w:val="clear" w:color="auto" w:fill="auto"/>
                        <w:vAlign w:val="center"/>
                      </w:tcPr>
                      <w:p w14:paraId="2549462F" w14:textId="636D162D" w:rsidR="00B84910" w:rsidRPr="00021817" w:rsidRDefault="00B84910" w:rsidP="00021817">
                        <w:pPr>
                          <w:contextualSpacing/>
                          <w:jc w:val="center"/>
                          <w:rPr>
                            <w:rFonts w:asciiTheme="minorHAnsi" w:eastAsia="Times New Roman" w:hAnsiTheme="minorHAnsi" w:cstheme="minorHAnsi"/>
                            <w:b/>
                            <w:sz w:val="24"/>
                            <w:szCs w:val="24"/>
                            <w:lang w:val="es-ES_tradnl"/>
                          </w:rPr>
                        </w:pPr>
                        <w:r w:rsidRPr="00021817">
                          <w:rPr>
                            <w:rFonts w:asciiTheme="minorHAnsi" w:eastAsia="Times New Roman" w:hAnsiTheme="minorHAnsi" w:cstheme="minorHAnsi"/>
                            <w:bCs/>
                            <w:sz w:val="24"/>
                            <w:szCs w:val="24"/>
                            <w:lang w:val="es-ES_tradnl"/>
                          </w:rPr>
                          <w:t>Adaptación al cambio</w:t>
                        </w:r>
                      </w:p>
                    </w:tc>
                    <w:tc>
                      <w:tcPr>
                        <w:tcW w:w="2693" w:type="dxa"/>
                        <w:shd w:val="clear" w:color="auto" w:fill="auto"/>
                        <w:vAlign w:val="center"/>
                      </w:tcPr>
                      <w:p w14:paraId="735A4D83" w14:textId="219A7079" w:rsidR="00B84910" w:rsidRPr="00021817" w:rsidRDefault="00B84910" w:rsidP="00021817">
                        <w:pPr>
                          <w:ind w:right="61"/>
                          <w:contextualSpacing/>
                          <w:jc w:val="center"/>
                          <w:rPr>
                            <w:rFonts w:asciiTheme="minorHAnsi" w:eastAsia="Times New Roman" w:hAnsiTheme="minorHAnsi" w:cstheme="minorHAnsi"/>
                            <w:b/>
                            <w:sz w:val="24"/>
                            <w:szCs w:val="24"/>
                            <w:lang w:val="es-ES_tradnl"/>
                          </w:rPr>
                        </w:pPr>
                        <w:r w:rsidRPr="00021817">
                          <w:rPr>
                            <w:rFonts w:asciiTheme="minorHAnsi" w:hAnsiTheme="minorHAnsi" w:cstheme="minorHAnsi"/>
                            <w:color w:val="000000"/>
                            <w:sz w:val="24"/>
                            <w:szCs w:val="24"/>
                            <w:lang w:val="es-ES_tradnl"/>
                          </w:rPr>
                          <w:t>Enfrentar con flexibilidad las situaciones nuevas asumiendo un manejo positivo y constructivo de los cambios</w:t>
                        </w:r>
                      </w:p>
                    </w:tc>
                    <w:tc>
                      <w:tcPr>
                        <w:tcW w:w="4340" w:type="dxa"/>
                        <w:shd w:val="clear" w:color="auto" w:fill="auto"/>
                        <w:vAlign w:val="center"/>
                      </w:tcPr>
                      <w:p w14:paraId="6A5C7CBE" w14:textId="3656507C" w:rsidR="00B84910" w:rsidRPr="00021817" w:rsidRDefault="00B84910" w:rsidP="00021817">
                        <w:pPr>
                          <w:ind w:right="977"/>
                          <w:contextualSpacing/>
                          <w:rPr>
                            <w:rFonts w:asciiTheme="minorHAnsi" w:eastAsia="Times New Roman" w:hAnsiTheme="minorHAnsi" w:cstheme="minorHAnsi"/>
                            <w:bCs/>
                            <w:sz w:val="24"/>
                            <w:szCs w:val="24"/>
                            <w:lang w:val="es-ES_tradnl"/>
                          </w:rPr>
                        </w:pPr>
                        <w:r w:rsidRPr="00021817">
                          <w:rPr>
                            <w:rFonts w:asciiTheme="minorHAnsi" w:eastAsia="Times New Roman" w:hAnsiTheme="minorHAnsi" w:cstheme="minorHAnsi"/>
                            <w:bCs/>
                            <w:sz w:val="24"/>
                            <w:szCs w:val="24"/>
                            <w:lang w:val="es-ES_tradnl"/>
                          </w:rPr>
                          <w:t>Acepta y se adapta fácilmente a las nuevas situaciones.</w:t>
                        </w:r>
                      </w:p>
                      <w:p w14:paraId="792A836D" w14:textId="77777777" w:rsidR="00B84910" w:rsidRPr="00021817" w:rsidRDefault="00B84910" w:rsidP="00021817">
                        <w:pPr>
                          <w:ind w:right="977"/>
                          <w:contextualSpacing/>
                          <w:rPr>
                            <w:rFonts w:asciiTheme="minorHAnsi" w:eastAsia="Times New Roman" w:hAnsiTheme="minorHAnsi" w:cstheme="minorHAnsi"/>
                            <w:bCs/>
                            <w:sz w:val="24"/>
                            <w:szCs w:val="24"/>
                            <w:lang w:val="es-ES_tradnl"/>
                          </w:rPr>
                        </w:pPr>
                        <w:r w:rsidRPr="00021817">
                          <w:rPr>
                            <w:rFonts w:asciiTheme="minorHAnsi" w:eastAsia="Times New Roman" w:hAnsiTheme="minorHAnsi" w:cstheme="minorHAnsi"/>
                            <w:bCs/>
                            <w:sz w:val="24"/>
                            <w:szCs w:val="24"/>
                            <w:lang w:val="es-ES_tradnl"/>
                          </w:rPr>
                          <w:t>Responde al cambio con flexibilidad.</w:t>
                        </w:r>
                      </w:p>
                      <w:p w14:paraId="6F00D6D8" w14:textId="285A71BD" w:rsidR="00B84910" w:rsidRPr="00021817" w:rsidRDefault="00B84910" w:rsidP="00021817">
                        <w:pPr>
                          <w:ind w:right="977"/>
                          <w:contextualSpacing/>
                          <w:rPr>
                            <w:rFonts w:asciiTheme="minorHAnsi" w:eastAsia="Times New Roman" w:hAnsiTheme="minorHAnsi" w:cstheme="minorHAnsi"/>
                            <w:bCs/>
                            <w:sz w:val="24"/>
                            <w:szCs w:val="24"/>
                            <w:lang w:val="es-ES_tradnl"/>
                          </w:rPr>
                        </w:pPr>
                        <w:r w:rsidRPr="00021817">
                          <w:rPr>
                            <w:rFonts w:asciiTheme="minorHAnsi" w:eastAsia="Times New Roman" w:hAnsiTheme="minorHAnsi" w:cstheme="minorHAnsi"/>
                            <w:bCs/>
                            <w:sz w:val="24"/>
                            <w:szCs w:val="24"/>
                            <w:lang w:val="es-ES_tradnl"/>
                          </w:rPr>
                          <w:t>Apoya a la entidad en nuevas decisiones</w:t>
                        </w:r>
                        <w:r w:rsidRPr="00021817">
                          <w:rPr>
                            <w:rFonts w:asciiTheme="minorHAnsi" w:hAnsiTheme="minorHAnsi" w:cstheme="minorHAnsi"/>
                            <w:bCs/>
                            <w:color w:val="000000"/>
                            <w:sz w:val="24"/>
                            <w:szCs w:val="24"/>
                            <w:lang w:val="es-ES_tradnl" w:eastAsia="es-CO"/>
                          </w:rPr>
                          <w:t xml:space="preserve"> </w:t>
                        </w:r>
                        <w:r w:rsidRPr="00021817">
                          <w:rPr>
                            <w:rFonts w:asciiTheme="minorHAnsi" w:eastAsia="Times New Roman" w:hAnsiTheme="minorHAnsi" w:cstheme="minorHAnsi"/>
                            <w:bCs/>
                            <w:sz w:val="24"/>
                            <w:szCs w:val="24"/>
                            <w:lang w:val="es-ES_tradnl"/>
                          </w:rPr>
                          <w:t>y coopera activamente en</w:t>
                        </w:r>
                        <w:r w:rsidRPr="00021817">
                          <w:rPr>
                            <w:rFonts w:asciiTheme="minorHAnsi" w:hAnsiTheme="minorHAnsi" w:cstheme="minorHAnsi"/>
                            <w:bCs/>
                            <w:color w:val="000000"/>
                            <w:sz w:val="24"/>
                            <w:szCs w:val="24"/>
                            <w:lang w:val="es-ES_tradnl" w:eastAsia="es-CO"/>
                          </w:rPr>
                          <w:t xml:space="preserve"> </w:t>
                        </w:r>
                        <w:r w:rsidRPr="00021817">
                          <w:rPr>
                            <w:rFonts w:asciiTheme="minorHAnsi" w:eastAsia="Times New Roman" w:hAnsiTheme="minorHAnsi" w:cstheme="minorHAnsi"/>
                            <w:bCs/>
                            <w:sz w:val="24"/>
                            <w:szCs w:val="24"/>
                            <w:lang w:val="es-ES_tradnl"/>
                          </w:rPr>
                          <w:t>la implementación de nuevos</w:t>
                        </w:r>
                        <w:r w:rsidRPr="00021817">
                          <w:rPr>
                            <w:rFonts w:asciiTheme="minorHAnsi" w:hAnsiTheme="minorHAnsi" w:cstheme="minorHAnsi"/>
                            <w:bCs/>
                            <w:color w:val="000000"/>
                            <w:sz w:val="24"/>
                            <w:szCs w:val="24"/>
                            <w:lang w:val="es-ES_tradnl" w:eastAsia="es-CO"/>
                          </w:rPr>
                          <w:t xml:space="preserve"> </w:t>
                        </w:r>
                        <w:r w:rsidRPr="00021817">
                          <w:rPr>
                            <w:rFonts w:asciiTheme="minorHAnsi" w:eastAsia="Times New Roman" w:hAnsiTheme="minorHAnsi" w:cstheme="minorHAnsi"/>
                            <w:bCs/>
                            <w:sz w:val="24"/>
                            <w:szCs w:val="24"/>
                            <w:lang w:val="es-ES_tradnl"/>
                          </w:rPr>
                          <w:t>objetivos, formas de trabajo, estilos</w:t>
                        </w:r>
                      </w:p>
                      <w:p w14:paraId="0E3F0C31" w14:textId="30CA22CC" w:rsidR="00B84910" w:rsidRPr="00021817" w:rsidRDefault="00B84910" w:rsidP="00021817">
                        <w:pPr>
                          <w:ind w:right="977"/>
                          <w:contextualSpacing/>
                          <w:rPr>
                            <w:rFonts w:asciiTheme="minorHAnsi" w:eastAsia="Times New Roman" w:hAnsiTheme="minorHAnsi" w:cstheme="minorHAnsi"/>
                            <w:bCs/>
                            <w:sz w:val="24"/>
                            <w:szCs w:val="24"/>
                            <w:lang w:val="es-ES_tradnl"/>
                          </w:rPr>
                        </w:pPr>
                        <w:r w:rsidRPr="00021817">
                          <w:rPr>
                            <w:rFonts w:asciiTheme="minorHAnsi" w:eastAsia="Times New Roman" w:hAnsiTheme="minorHAnsi" w:cstheme="minorHAnsi"/>
                            <w:bCs/>
                            <w:sz w:val="24"/>
                            <w:szCs w:val="24"/>
                            <w:lang w:val="es-ES_tradnl"/>
                          </w:rPr>
                          <w:t>de dirección y procedimientos.</w:t>
                        </w:r>
                      </w:p>
                      <w:p w14:paraId="1960EBD9" w14:textId="2AB7B95B" w:rsidR="00B84910" w:rsidRPr="00021817" w:rsidRDefault="00B84910" w:rsidP="00021817">
                        <w:pPr>
                          <w:ind w:right="977"/>
                          <w:contextualSpacing/>
                          <w:rPr>
                            <w:rFonts w:asciiTheme="minorHAnsi" w:eastAsia="Times New Roman" w:hAnsiTheme="minorHAnsi" w:cstheme="minorHAnsi"/>
                            <w:bCs/>
                            <w:sz w:val="24"/>
                            <w:szCs w:val="24"/>
                            <w:lang w:val="es-ES_tradnl"/>
                          </w:rPr>
                        </w:pPr>
                        <w:r w:rsidRPr="00021817">
                          <w:rPr>
                            <w:rFonts w:asciiTheme="minorHAnsi" w:eastAsia="Times New Roman" w:hAnsiTheme="minorHAnsi" w:cstheme="minorHAnsi"/>
                            <w:bCs/>
                            <w:sz w:val="24"/>
                            <w:szCs w:val="24"/>
                            <w:lang w:val="es-ES_tradnl"/>
                          </w:rPr>
                          <w:t>Promueve al grupo para que se adapten a las nuevas condiciones.</w:t>
                        </w:r>
                      </w:p>
                    </w:tc>
                  </w:tr>
                  <w:tr w:rsidR="00B84910" w:rsidRPr="00021817" w14:paraId="6D358011" w14:textId="77777777" w:rsidTr="00021817">
                    <w:tc>
                      <w:tcPr>
                        <w:tcW w:w="3124" w:type="dxa"/>
                        <w:shd w:val="clear" w:color="auto" w:fill="auto"/>
                        <w:vAlign w:val="center"/>
                      </w:tcPr>
                      <w:p w14:paraId="537F4803" w14:textId="3CD99E3C" w:rsidR="00B84910" w:rsidRPr="00021817" w:rsidRDefault="00B84910" w:rsidP="00021817">
                        <w:pPr>
                          <w:contextualSpacing/>
                          <w:jc w:val="center"/>
                          <w:rPr>
                            <w:rFonts w:asciiTheme="minorHAnsi" w:eastAsia="Times New Roman" w:hAnsiTheme="minorHAnsi" w:cstheme="minorHAnsi"/>
                            <w:bCs/>
                            <w:sz w:val="24"/>
                            <w:szCs w:val="24"/>
                            <w:lang w:val="es-ES_tradnl"/>
                          </w:rPr>
                        </w:pPr>
                        <w:r w:rsidRPr="00021817">
                          <w:rPr>
                            <w:rFonts w:asciiTheme="minorHAnsi" w:eastAsia="Times New Roman" w:hAnsiTheme="minorHAnsi" w:cstheme="minorHAnsi"/>
                            <w:bCs/>
                            <w:sz w:val="24"/>
                            <w:szCs w:val="24"/>
                            <w:lang w:val="es-ES_tradnl"/>
                          </w:rPr>
                          <w:t>Planeación</w:t>
                        </w:r>
                      </w:p>
                    </w:tc>
                    <w:tc>
                      <w:tcPr>
                        <w:tcW w:w="2693" w:type="dxa"/>
                        <w:shd w:val="clear" w:color="auto" w:fill="auto"/>
                        <w:vAlign w:val="center"/>
                      </w:tcPr>
                      <w:p w14:paraId="6EE03F46" w14:textId="77777777" w:rsidR="00B84910" w:rsidRPr="00021817" w:rsidRDefault="00B84910" w:rsidP="00021817">
                        <w:pPr>
                          <w:ind w:right="61"/>
                          <w:contextualSpacing/>
                          <w:jc w:val="center"/>
                          <w:rPr>
                            <w:rFonts w:asciiTheme="minorHAnsi" w:eastAsia="Times New Roman" w:hAnsiTheme="minorHAnsi" w:cstheme="minorHAnsi"/>
                            <w:bCs/>
                            <w:sz w:val="24"/>
                            <w:szCs w:val="24"/>
                            <w:lang w:val="es-ES_tradnl"/>
                          </w:rPr>
                        </w:pPr>
                        <w:r w:rsidRPr="00021817">
                          <w:rPr>
                            <w:rFonts w:asciiTheme="minorHAnsi" w:eastAsia="Times New Roman" w:hAnsiTheme="minorHAnsi" w:cstheme="minorHAnsi"/>
                            <w:bCs/>
                            <w:sz w:val="24"/>
                            <w:szCs w:val="24"/>
                            <w:lang w:val="es-ES_tradnl"/>
                          </w:rPr>
                          <w:t>Determinar eficazmente las</w:t>
                        </w:r>
                        <w:r w:rsidRPr="00021817">
                          <w:rPr>
                            <w:rFonts w:asciiTheme="minorHAnsi" w:hAnsiTheme="minorHAnsi" w:cstheme="minorHAnsi"/>
                            <w:bCs/>
                            <w:color w:val="000000"/>
                            <w:sz w:val="24"/>
                            <w:szCs w:val="24"/>
                            <w:lang w:val="es-ES_tradnl" w:eastAsia="es-CO"/>
                          </w:rPr>
                          <w:t xml:space="preserve"> </w:t>
                        </w:r>
                        <w:r w:rsidRPr="00021817">
                          <w:rPr>
                            <w:rFonts w:asciiTheme="minorHAnsi" w:eastAsia="Times New Roman" w:hAnsiTheme="minorHAnsi" w:cstheme="minorHAnsi"/>
                            <w:bCs/>
                            <w:sz w:val="24"/>
                            <w:szCs w:val="24"/>
                            <w:lang w:val="es-ES_tradnl"/>
                          </w:rPr>
                          <w:t>metas y prioridades institucionales, identificando las</w:t>
                        </w:r>
                        <w:r w:rsidRPr="00021817">
                          <w:rPr>
                            <w:rFonts w:asciiTheme="minorHAnsi" w:hAnsiTheme="minorHAnsi" w:cstheme="minorHAnsi"/>
                            <w:bCs/>
                            <w:color w:val="000000"/>
                            <w:sz w:val="24"/>
                            <w:szCs w:val="24"/>
                            <w:lang w:val="es-ES_tradnl" w:eastAsia="es-CO"/>
                          </w:rPr>
                          <w:t xml:space="preserve"> </w:t>
                        </w:r>
                        <w:r w:rsidRPr="00021817">
                          <w:rPr>
                            <w:rFonts w:asciiTheme="minorHAnsi" w:eastAsia="Times New Roman" w:hAnsiTheme="minorHAnsi" w:cstheme="minorHAnsi"/>
                            <w:bCs/>
                            <w:sz w:val="24"/>
                            <w:szCs w:val="24"/>
                            <w:lang w:val="es-ES_tradnl"/>
                          </w:rPr>
                          <w:t>acciones, los responsables, los</w:t>
                        </w:r>
                        <w:r w:rsidRPr="00021817">
                          <w:rPr>
                            <w:rFonts w:asciiTheme="minorHAnsi" w:hAnsiTheme="minorHAnsi" w:cstheme="minorHAnsi"/>
                            <w:bCs/>
                            <w:color w:val="000000"/>
                            <w:sz w:val="24"/>
                            <w:szCs w:val="24"/>
                            <w:lang w:val="es-ES_tradnl" w:eastAsia="es-CO"/>
                          </w:rPr>
                          <w:t xml:space="preserve"> </w:t>
                        </w:r>
                        <w:r w:rsidRPr="00021817">
                          <w:rPr>
                            <w:rFonts w:asciiTheme="minorHAnsi" w:eastAsia="Times New Roman" w:hAnsiTheme="minorHAnsi" w:cstheme="minorHAnsi"/>
                            <w:bCs/>
                            <w:sz w:val="24"/>
                            <w:szCs w:val="24"/>
                            <w:lang w:val="es-ES_tradnl"/>
                          </w:rPr>
                          <w:t>plazos y los recursos requeridos</w:t>
                        </w:r>
                        <w:r w:rsidRPr="00021817">
                          <w:rPr>
                            <w:rFonts w:asciiTheme="minorHAnsi" w:hAnsiTheme="minorHAnsi" w:cstheme="minorHAnsi"/>
                            <w:bCs/>
                            <w:color w:val="000000"/>
                            <w:sz w:val="24"/>
                            <w:szCs w:val="24"/>
                            <w:lang w:val="es-ES_tradnl" w:eastAsia="es-CO"/>
                          </w:rPr>
                          <w:t xml:space="preserve"> </w:t>
                        </w:r>
                        <w:r w:rsidRPr="00021817">
                          <w:rPr>
                            <w:rFonts w:asciiTheme="minorHAnsi" w:eastAsia="Times New Roman" w:hAnsiTheme="minorHAnsi" w:cstheme="minorHAnsi"/>
                            <w:bCs/>
                            <w:sz w:val="24"/>
                            <w:szCs w:val="24"/>
                            <w:lang w:val="es-ES_tradnl"/>
                          </w:rPr>
                          <w:t>para alcanzarlas</w:t>
                        </w:r>
                      </w:p>
                    </w:tc>
                    <w:tc>
                      <w:tcPr>
                        <w:tcW w:w="4340" w:type="dxa"/>
                        <w:shd w:val="clear" w:color="auto" w:fill="auto"/>
                        <w:vAlign w:val="center"/>
                      </w:tcPr>
                      <w:p w14:paraId="07ED90C9" w14:textId="5237DD81" w:rsidR="00B84910" w:rsidRPr="00021817" w:rsidRDefault="00B84910" w:rsidP="00021817">
                        <w:pPr>
                          <w:ind w:right="977"/>
                          <w:contextualSpacing/>
                          <w:rPr>
                            <w:rFonts w:asciiTheme="minorHAnsi" w:eastAsia="Times New Roman" w:hAnsiTheme="minorHAnsi" w:cstheme="minorHAnsi"/>
                            <w:bCs/>
                            <w:sz w:val="24"/>
                            <w:szCs w:val="24"/>
                            <w:lang w:val="es-ES_tradnl"/>
                          </w:rPr>
                        </w:pPr>
                        <w:r w:rsidRPr="00021817">
                          <w:rPr>
                            <w:rFonts w:asciiTheme="minorHAnsi" w:eastAsia="Times New Roman" w:hAnsiTheme="minorHAnsi" w:cstheme="minorHAnsi"/>
                            <w:bCs/>
                            <w:sz w:val="24"/>
                            <w:szCs w:val="24"/>
                            <w:lang w:val="es-ES_tradnl"/>
                          </w:rPr>
                          <w:t>Prevé situaciones y escenarios futuros.</w:t>
                        </w:r>
                      </w:p>
                      <w:p w14:paraId="3FD817A2" w14:textId="44396DA9" w:rsidR="00B84910" w:rsidRPr="00021817" w:rsidRDefault="00B84910" w:rsidP="00021817">
                        <w:pPr>
                          <w:ind w:right="977"/>
                          <w:contextualSpacing/>
                          <w:rPr>
                            <w:rFonts w:asciiTheme="minorHAnsi" w:eastAsia="Times New Roman" w:hAnsiTheme="minorHAnsi" w:cstheme="minorHAnsi"/>
                            <w:bCs/>
                            <w:sz w:val="24"/>
                            <w:szCs w:val="24"/>
                            <w:lang w:val="es-ES_tradnl"/>
                          </w:rPr>
                        </w:pPr>
                        <w:r w:rsidRPr="00021817">
                          <w:rPr>
                            <w:rFonts w:asciiTheme="minorHAnsi" w:eastAsia="Times New Roman" w:hAnsiTheme="minorHAnsi" w:cstheme="minorHAnsi"/>
                            <w:bCs/>
                            <w:sz w:val="24"/>
                            <w:szCs w:val="24"/>
                            <w:lang w:val="es-ES_tradnl"/>
                          </w:rPr>
                          <w:t>Establece los planes de acción necesarios para el desarrollo de los objetivos estratégicos, teniendo en cuenta actividades, responsables, plazos y recursos requeridos; promoviendo altos estándares de desempeño.</w:t>
                        </w:r>
                      </w:p>
                      <w:p w14:paraId="600F668F" w14:textId="77777777" w:rsidR="00B84910" w:rsidRPr="00021817" w:rsidRDefault="00B84910" w:rsidP="00021817">
                        <w:pPr>
                          <w:ind w:right="977"/>
                          <w:contextualSpacing/>
                          <w:rPr>
                            <w:rFonts w:asciiTheme="minorHAnsi" w:eastAsia="Times New Roman" w:hAnsiTheme="minorHAnsi" w:cstheme="minorHAnsi"/>
                            <w:bCs/>
                            <w:sz w:val="24"/>
                            <w:szCs w:val="24"/>
                            <w:lang w:val="es-ES_tradnl"/>
                          </w:rPr>
                        </w:pPr>
                        <w:r w:rsidRPr="00021817">
                          <w:rPr>
                            <w:rFonts w:asciiTheme="minorHAnsi" w:eastAsia="Times New Roman" w:hAnsiTheme="minorHAnsi" w:cstheme="minorHAnsi"/>
                            <w:bCs/>
                            <w:sz w:val="24"/>
                            <w:szCs w:val="24"/>
                            <w:lang w:val="es-ES_tradnl"/>
                          </w:rPr>
                          <w:t>Orienta la planeación institucional</w:t>
                        </w:r>
                        <w:r w:rsidRPr="00021817">
                          <w:rPr>
                            <w:rFonts w:asciiTheme="minorHAnsi" w:hAnsiTheme="minorHAnsi" w:cstheme="minorHAnsi"/>
                            <w:bCs/>
                            <w:color w:val="000000"/>
                            <w:sz w:val="24"/>
                            <w:szCs w:val="24"/>
                            <w:lang w:val="es-ES_tradnl" w:eastAsia="es-CO"/>
                          </w:rPr>
                          <w:t xml:space="preserve"> </w:t>
                        </w:r>
                        <w:r w:rsidRPr="00021817">
                          <w:rPr>
                            <w:rFonts w:asciiTheme="minorHAnsi" w:eastAsia="Times New Roman" w:hAnsiTheme="minorHAnsi" w:cstheme="minorHAnsi"/>
                            <w:bCs/>
                            <w:sz w:val="24"/>
                            <w:szCs w:val="24"/>
                            <w:lang w:val="es-ES_tradnl"/>
                          </w:rPr>
                          <w:t>con una visión estratégica, que tiene</w:t>
                        </w:r>
                        <w:r w:rsidRPr="00021817">
                          <w:rPr>
                            <w:rFonts w:asciiTheme="minorHAnsi" w:hAnsiTheme="minorHAnsi" w:cstheme="minorHAnsi"/>
                            <w:bCs/>
                            <w:color w:val="000000"/>
                            <w:sz w:val="24"/>
                            <w:szCs w:val="24"/>
                            <w:lang w:val="es-ES_tradnl" w:eastAsia="es-CO"/>
                          </w:rPr>
                          <w:t xml:space="preserve"> </w:t>
                        </w:r>
                        <w:r w:rsidRPr="00021817">
                          <w:rPr>
                            <w:rFonts w:asciiTheme="minorHAnsi" w:eastAsia="Times New Roman" w:hAnsiTheme="minorHAnsi" w:cstheme="minorHAnsi"/>
                            <w:bCs/>
                            <w:sz w:val="24"/>
                            <w:szCs w:val="24"/>
                            <w:lang w:val="es-ES_tradnl"/>
                          </w:rPr>
                          <w:t>en cuenta las necesidades y expectativas de los usuarios y</w:t>
                        </w:r>
                        <w:r w:rsidRPr="00021817">
                          <w:rPr>
                            <w:rFonts w:asciiTheme="minorHAnsi" w:hAnsiTheme="minorHAnsi" w:cstheme="minorHAnsi"/>
                            <w:bCs/>
                            <w:color w:val="000000"/>
                            <w:sz w:val="24"/>
                            <w:szCs w:val="24"/>
                            <w:lang w:val="es-ES_tradnl" w:eastAsia="es-CO"/>
                          </w:rPr>
                          <w:t xml:space="preserve"> </w:t>
                        </w:r>
                        <w:r w:rsidRPr="00021817">
                          <w:rPr>
                            <w:rFonts w:asciiTheme="minorHAnsi" w:eastAsia="Times New Roman" w:hAnsiTheme="minorHAnsi" w:cstheme="minorHAnsi"/>
                            <w:bCs/>
                            <w:sz w:val="24"/>
                            <w:szCs w:val="24"/>
                            <w:lang w:val="es-ES_tradnl"/>
                          </w:rPr>
                          <w:t>ciudadanos.</w:t>
                        </w:r>
                      </w:p>
                      <w:p w14:paraId="49DE6B71" w14:textId="6A30D764" w:rsidR="00B84910" w:rsidRPr="00021817" w:rsidRDefault="00B84910" w:rsidP="00021817">
                        <w:pPr>
                          <w:ind w:right="977"/>
                          <w:contextualSpacing/>
                          <w:rPr>
                            <w:rFonts w:asciiTheme="minorHAnsi" w:eastAsia="Times New Roman" w:hAnsiTheme="minorHAnsi" w:cstheme="minorHAnsi"/>
                            <w:bCs/>
                            <w:sz w:val="24"/>
                            <w:szCs w:val="24"/>
                            <w:lang w:val="es-ES_tradnl"/>
                          </w:rPr>
                        </w:pPr>
                        <w:r w:rsidRPr="00021817">
                          <w:rPr>
                            <w:rFonts w:asciiTheme="minorHAnsi" w:eastAsia="Times New Roman" w:hAnsiTheme="minorHAnsi" w:cstheme="minorHAnsi"/>
                            <w:bCs/>
                            <w:sz w:val="24"/>
                            <w:szCs w:val="24"/>
                            <w:lang w:val="es-ES_tradnl"/>
                          </w:rPr>
                          <w:t>Hace seguimiento a la planeación institucional, con base en los indicadores y metas planeadas, verificando que se realicen los ajustes y retroalimentando el proceso.</w:t>
                        </w:r>
                      </w:p>
                      <w:p w14:paraId="74CCB2AD" w14:textId="6EC3FFDA" w:rsidR="00B84910" w:rsidRPr="00021817" w:rsidRDefault="00B84910" w:rsidP="00021817">
                        <w:pPr>
                          <w:ind w:right="977"/>
                          <w:contextualSpacing/>
                          <w:rPr>
                            <w:rFonts w:asciiTheme="minorHAnsi" w:eastAsia="Times New Roman" w:hAnsiTheme="minorHAnsi" w:cstheme="minorHAnsi"/>
                            <w:bCs/>
                            <w:sz w:val="24"/>
                            <w:szCs w:val="24"/>
                            <w:lang w:val="es-ES_tradnl"/>
                          </w:rPr>
                        </w:pPr>
                        <w:r w:rsidRPr="00021817">
                          <w:rPr>
                            <w:rFonts w:asciiTheme="minorHAnsi" w:eastAsia="Times New Roman" w:hAnsiTheme="minorHAnsi" w:cstheme="minorHAnsi"/>
                            <w:bCs/>
                            <w:sz w:val="24"/>
                            <w:szCs w:val="24"/>
                            <w:lang w:val="es-ES_tradnl"/>
                          </w:rPr>
                          <w:t>Optimiza el uso de los recursos.</w:t>
                        </w:r>
                      </w:p>
                      <w:p w14:paraId="612F434B" w14:textId="68D441E2" w:rsidR="00B84910" w:rsidRPr="00021817" w:rsidRDefault="00B84910" w:rsidP="00021817">
                        <w:pPr>
                          <w:ind w:right="977"/>
                          <w:contextualSpacing/>
                          <w:rPr>
                            <w:rFonts w:asciiTheme="minorHAnsi" w:eastAsia="Times New Roman" w:hAnsiTheme="minorHAnsi" w:cstheme="minorHAnsi"/>
                            <w:bCs/>
                            <w:sz w:val="24"/>
                            <w:szCs w:val="24"/>
                            <w:lang w:val="es-ES_tradnl"/>
                          </w:rPr>
                        </w:pPr>
                        <w:r w:rsidRPr="00021817">
                          <w:rPr>
                            <w:rFonts w:asciiTheme="minorHAnsi" w:eastAsia="Times New Roman" w:hAnsiTheme="minorHAnsi" w:cstheme="minorHAnsi"/>
                            <w:bCs/>
                            <w:sz w:val="24"/>
                            <w:szCs w:val="24"/>
                            <w:lang w:val="es-ES_tradnl"/>
                          </w:rPr>
                          <w:t>Define y concretas oportunidades que generan valor a corto, mediano y largo plazo.</w:t>
                        </w:r>
                      </w:p>
                    </w:tc>
                  </w:tr>
                  <w:tr w:rsidR="00B84910" w:rsidRPr="00021817" w14:paraId="71D4E439" w14:textId="77777777" w:rsidTr="00021817">
                    <w:tc>
                      <w:tcPr>
                        <w:tcW w:w="3124" w:type="dxa"/>
                        <w:shd w:val="clear" w:color="auto" w:fill="auto"/>
                        <w:vAlign w:val="center"/>
                      </w:tcPr>
                      <w:p w14:paraId="536242F9" w14:textId="03983A31" w:rsidR="00B84910" w:rsidRPr="00021817" w:rsidRDefault="00B84910" w:rsidP="00021817">
                        <w:pPr>
                          <w:contextualSpacing/>
                          <w:jc w:val="center"/>
                          <w:rPr>
                            <w:rFonts w:asciiTheme="minorHAnsi" w:eastAsia="Times New Roman" w:hAnsiTheme="minorHAnsi" w:cstheme="minorHAnsi"/>
                            <w:bCs/>
                            <w:sz w:val="24"/>
                            <w:szCs w:val="24"/>
                            <w:lang w:val="es-ES_tradnl"/>
                          </w:rPr>
                        </w:pPr>
                        <w:r w:rsidRPr="00021817">
                          <w:rPr>
                            <w:rFonts w:asciiTheme="minorHAnsi" w:eastAsia="Times New Roman" w:hAnsiTheme="minorHAnsi" w:cstheme="minorHAnsi"/>
                            <w:bCs/>
                            <w:sz w:val="24"/>
                            <w:szCs w:val="24"/>
                            <w:lang w:val="es-ES_tradnl"/>
                          </w:rPr>
                          <w:t>Comunicación efectiva</w:t>
                        </w:r>
                      </w:p>
                    </w:tc>
                    <w:tc>
                      <w:tcPr>
                        <w:tcW w:w="2693" w:type="dxa"/>
                        <w:shd w:val="clear" w:color="auto" w:fill="auto"/>
                        <w:vAlign w:val="center"/>
                      </w:tcPr>
                      <w:p w14:paraId="30FFB72D" w14:textId="77777777" w:rsidR="00B84910" w:rsidRPr="00021817" w:rsidRDefault="00B84910" w:rsidP="00021817">
                        <w:pPr>
                          <w:ind w:right="61"/>
                          <w:contextualSpacing/>
                          <w:jc w:val="center"/>
                          <w:rPr>
                            <w:rFonts w:asciiTheme="minorHAnsi" w:eastAsia="Times New Roman" w:hAnsiTheme="minorHAnsi" w:cstheme="minorHAnsi"/>
                            <w:bCs/>
                            <w:sz w:val="24"/>
                            <w:szCs w:val="24"/>
                            <w:lang w:val="es-ES_tradnl"/>
                          </w:rPr>
                        </w:pPr>
                        <w:r w:rsidRPr="00021817">
                          <w:rPr>
                            <w:rFonts w:asciiTheme="minorHAnsi" w:eastAsia="Times New Roman" w:hAnsiTheme="minorHAnsi" w:cstheme="minorHAnsi"/>
                            <w:bCs/>
                            <w:sz w:val="24"/>
                            <w:szCs w:val="24"/>
                            <w:lang w:val="es-ES_tradnl"/>
                          </w:rPr>
                          <w:t>Establecer comunicación</w:t>
                        </w:r>
                        <w:r w:rsidRPr="00021817">
                          <w:rPr>
                            <w:rFonts w:asciiTheme="minorHAnsi" w:hAnsiTheme="minorHAnsi" w:cstheme="minorHAnsi"/>
                            <w:bCs/>
                            <w:color w:val="000000"/>
                            <w:sz w:val="24"/>
                            <w:szCs w:val="24"/>
                            <w:lang w:val="es-ES_tradnl" w:eastAsia="es-CO"/>
                          </w:rPr>
                          <w:t xml:space="preserve"> </w:t>
                        </w:r>
                        <w:r w:rsidRPr="00021817">
                          <w:rPr>
                            <w:rFonts w:asciiTheme="minorHAnsi" w:eastAsia="Times New Roman" w:hAnsiTheme="minorHAnsi" w:cstheme="minorHAnsi"/>
                            <w:bCs/>
                            <w:sz w:val="24"/>
                            <w:szCs w:val="24"/>
                            <w:lang w:val="es-ES_tradnl"/>
                          </w:rPr>
                          <w:t>efectiva y positiva con</w:t>
                        </w:r>
                        <w:r w:rsidRPr="00021817">
                          <w:rPr>
                            <w:rFonts w:asciiTheme="minorHAnsi" w:hAnsiTheme="minorHAnsi" w:cstheme="minorHAnsi"/>
                            <w:bCs/>
                            <w:color w:val="000000"/>
                            <w:sz w:val="24"/>
                            <w:szCs w:val="24"/>
                            <w:lang w:val="es-ES_tradnl" w:eastAsia="es-CO"/>
                          </w:rPr>
                          <w:t xml:space="preserve"> </w:t>
                        </w:r>
                        <w:r w:rsidRPr="00021817">
                          <w:rPr>
                            <w:rFonts w:asciiTheme="minorHAnsi" w:eastAsia="Times New Roman" w:hAnsiTheme="minorHAnsi" w:cstheme="minorHAnsi"/>
                            <w:bCs/>
                            <w:sz w:val="24"/>
                            <w:szCs w:val="24"/>
                            <w:lang w:val="es-ES_tradnl"/>
                          </w:rPr>
                          <w:t>superiores jerárquicos, pares y</w:t>
                        </w:r>
                        <w:r w:rsidRPr="00021817">
                          <w:rPr>
                            <w:rFonts w:asciiTheme="minorHAnsi" w:hAnsiTheme="minorHAnsi" w:cstheme="minorHAnsi"/>
                            <w:bCs/>
                            <w:color w:val="000000"/>
                            <w:sz w:val="24"/>
                            <w:szCs w:val="24"/>
                            <w:lang w:val="es-ES_tradnl" w:eastAsia="es-CO"/>
                          </w:rPr>
                          <w:t xml:space="preserve"> </w:t>
                        </w:r>
                        <w:r w:rsidRPr="00021817">
                          <w:rPr>
                            <w:rFonts w:asciiTheme="minorHAnsi" w:eastAsia="Times New Roman" w:hAnsiTheme="minorHAnsi" w:cstheme="minorHAnsi"/>
                            <w:bCs/>
                            <w:sz w:val="24"/>
                            <w:szCs w:val="24"/>
                            <w:lang w:val="es-ES_tradnl"/>
                          </w:rPr>
                          <w:t>ciudadanos, tanto en la</w:t>
                        </w:r>
                        <w:r w:rsidRPr="00021817">
                          <w:rPr>
                            <w:rFonts w:asciiTheme="minorHAnsi" w:hAnsiTheme="minorHAnsi" w:cstheme="minorHAnsi"/>
                            <w:bCs/>
                            <w:color w:val="000000"/>
                            <w:sz w:val="24"/>
                            <w:szCs w:val="24"/>
                            <w:lang w:val="es-ES_tradnl" w:eastAsia="es-CO"/>
                          </w:rPr>
                          <w:t xml:space="preserve"> </w:t>
                        </w:r>
                        <w:r w:rsidRPr="00021817">
                          <w:rPr>
                            <w:rFonts w:asciiTheme="minorHAnsi" w:eastAsia="Times New Roman" w:hAnsiTheme="minorHAnsi" w:cstheme="minorHAnsi"/>
                            <w:bCs/>
                            <w:sz w:val="24"/>
                            <w:szCs w:val="24"/>
                            <w:lang w:val="es-ES_tradnl"/>
                          </w:rPr>
                          <w:t>expresión escrita, como verbal y</w:t>
                        </w:r>
                      </w:p>
                      <w:p w14:paraId="255EED37" w14:textId="01FD2DD7" w:rsidR="00B84910" w:rsidRPr="00021817" w:rsidRDefault="00B84910" w:rsidP="00021817">
                        <w:pPr>
                          <w:ind w:right="61"/>
                          <w:contextualSpacing/>
                          <w:jc w:val="center"/>
                          <w:rPr>
                            <w:rFonts w:asciiTheme="minorHAnsi" w:eastAsia="Times New Roman" w:hAnsiTheme="minorHAnsi" w:cstheme="minorHAnsi"/>
                            <w:bCs/>
                            <w:sz w:val="24"/>
                            <w:szCs w:val="24"/>
                            <w:lang w:val="es-ES_tradnl"/>
                          </w:rPr>
                        </w:pPr>
                        <w:r w:rsidRPr="00021817">
                          <w:rPr>
                            <w:rFonts w:asciiTheme="minorHAnsi" w:eastAsia="Times New Roman" w:hAnsiTheme="minorHAnsi" w:cstheme="minorHAnsi"/>
                            <w:bCs/>
                            <w:sz w:val="24"/>
                            <w:szCs w:val="24"/>
                            <w:lang w:val="es-ES_tradnl"/>
                          </w:rPr>
                          <w:t>gestual.</w:t>
                        </w:r>
                      </w:p>
                    </w:tc>
                    <w:tc>
                      <w:tcPr>
                        <w:tcW w:w="4340" w:type="dxa"/>
                        <w:shd w:val="clear" w:color="auto" w:fill="auto"/>
                        <w:vAlign w:val="center"/>
                      </w:tcPr>
                      <w:p w14:paraId="504296AC" w14:textId="77777777" w:rsidR="00B84910" w:rsidRPr="00021817" w:rsidRDefault="00B84910" w:rsidP="00021817">
                        <w:pPr>
                          <w:ind w:right="977"/>
                          <w:contextualSpacing/>
                          <w:rPr>
                            <w:rFonts w:asciiTheme="minorHAnsi" w:eastAsia="Times New Roman" w:hAnsiTheme="minorHAnsi" w:cstheme="minorHAnsi"/>
                            <w:bCs/>
                            <w:sz w:val="24"/>
                            <w:szCs w:val="24"/>
                            <w:lang w:val="es-ES_tradnl"/>
                          </w:rPr>
                        </w:pPr>
                        <w:r w:rsidRPr="00021817">
                          <w:rPr>
                            <w:rFonts w:asciiTheme="minorHAnsi" w:eastAsia="Times New Roman" w:hAnsiTheme="minorHAnsi" w:cstheme="minorHAnsi"/>
                            <w:bCs/>
                            <w:sz w:val="24"/>
                            <w:szCs w:val="24"/>
                            <w:lang w:val="es-ES_tradnl"/>
                          </w:rPr>
                          <w:t>Utiliza los canales de comunicación,</w:t>
                        </w:r>
                        <w:r w:rsidRPr="00021817">
                          <w:rPr>
                            <w:rFonts w:asciiTheme="minorHAnsi" w:hAnsiTheme="minorHAnsi" w:cstheme="minorHAnsi"/>
                            <w:bCs/>
                            <w:color w:val="000000"/>
                            <w:sz w:val="24"/>
                            <w:szCs w:val="24"/>
                            <w:lang w:val="es-ES_tradnl" w:eastAsia="es-CO"/>
                          </w:rPr>
                          <w:t xml:space="preserve"> </w:t>
                        </w:r>
                        <w:r w:rsidRPr="00021817">
                          <w:rPr>
                            <w:rFonts w:asciiTheme="minorHAnsi" w:eastAsia="Times New Roman" w:hAnsiTheme="minorHAnsi" w:cstheme="minorHAnsi"/>
                            <w:bCs/>
                            <w:sz w:val="24"/>
                            <w:szCs w:val="24"/>
                            <w:lang w:val="es-ES_tradnl"/>
                          </w:rPr>
                          <w:t>con claridad, precisión y tono</w:t>
                        </w:r>
                        <w:r w:rsidRPr="00021817">
                          <w:rPr>
                            <w:rFonts w:asciiTheme="minorHAnsi" w:hAnsiTheme="minorHAnsi" w:cstheme="minorHAnsi"/>
                            <w:bCs/>
                            <w:color w:val="000000"/>
                            <w:sz w:val="24"/>
                            <w:szCs w:val="24"/>
                            <w:lang w:val="es-ES_tradnl" w:eastAsia="es-CO"/>
                          </w:rPr>
                          <w:t xml:space="preserve"> </w:t>
                        </w:r>
                        <w:r w:rsidRPr="00021817">
                          <w:rPr>
                            <w:rFonts w:asciiTheme="minorHAnsi" w:eastAsia="Times New Roman" w:hAnsiTheme="minorHAnsi" w:cstheme="minorHAnsi"/>
                            <w:bCs/>
                            <w:sz w:val="24"/>
                            <w:szCs w:val="24"/>
                            <w:lang w:val="es-ES_tradnl"/>
                          </w:rPr>
                          <w:t>apropiado para el receptor.</w:t>
                        </w:r>
                      </w:p>
                      <w:p w14:paraId="49F5B2B0" w14:textId="654EB0FF" w:rsidR="00B84910" w:rsidRPr="00021817" w:rsidRDefault="00B84910" w:rsidP="00021817">
                        <w:pPr>
                          <w:ind w:right="977"/>
                          <w:contextualSpacing/>
                          <w:rPr>
                            <w:rFonts w:asciiTheme="minorHAnsi" w:eastAsia="Times New Roman" w:hAnsiTheme="minorHAnsi" w:cstheme="minorHAnsi"/>
                            <w:bCs/>
                            <w:sz w:val="24"/>
                            <w:szCs w:val="24"/>
                            <w:lang w:val="es-ES_tradnl"/>
                          </w:rPr>
                        </w:pPr>
                        <w:r w:rsidRPr="00021817">
                          <w:rPr>
                            <w:rFonts w:asciiTheme="minorHAnsi" w:eastAsia="Times New Roman" w:hAnsiTheme="minorHAnsi" w:cstheme="minorHAnsi"/>
                            <w:bCs/>
                            <w:sz w:val="24"/>
                            <w:szCs w:val="24"/>
                            <w:lang w:val="es-ES_tradnl"/>
                          </w:rPr>
                          <w:t>Redacta informes, documentos,</w:t>
                        </w:r>
                        <w:r w:rsidRPr="00021817">
                          <w:rPr>
                            <w:rFonts w:asciiTheme="minorHAnsi" w:hAnsiTheme="minorHAnsi" w:cstheme="minorHAnsi"/>
                            <w:bCs/>
                            <w:color w:val="000000"/>
                            <w:sz w:val="24"/>
                            <w:szCs w:val="24"/>
                            <w:lang w:val="es-ES_tradnl" w:eastAsia="es-CO"/>
                          </w:rPr>
                          <w:t xml:space="preserve"> </w:t>
                        </w:r>
                        <w:r w:rsidRPr="00021817">
                          <w:rPr>
                            <w:rFonts w:asciiTheme="minorHAnsi" w:eastAsia="Times New Roman" w:hAnsiTheme="minorHAnsi" w:cstheme="minorHAnsi"/>
                            <w:bCs/>
                            <w:sz w:val="24"/>
                            <w:szCs w:val="24"/>
                            <w:lang w:val="es-ES_tradnl"/>
                          </w:rPr>
                          <w:t>mensajes, con claridad para hacer</w:t>
                        </w:r>
                        <w:r w:rsidRPr="00021817">
                          <w:rPr>
                            <w:rFonts w:asciiTheme="minorHAnsi" w:hAnsiTheme="minorHAnsi" w:cstheme="minorHAnsi"/>
                            <w:bCs/>
                            <w:color w:val="000000"/>
                            <w:sz w:val="24"/>
                            <w:szCs w:val="24"/>
                            <w:lang w:val="es-ES_tradnl" w:eastAsia="es-CO"/>
                          </w:rPr>
                          <w:t xml:space="preserve"> </w:t>
                        </w:r>
                        <w:r w:rsidRPr="00021817">
                          <w:rPr>
                            <w:rFonts w:asciiTheme="minorHAnsi" w:eastAsia="Times New Roman" w:hAnsiTheme="minorHAnsi" w:cstheme="minorHAnsi"/>
                            <w:bCs/>
                            <w:sz w:val="24"/>
                            <w:szCs w:val="24"/>
                            <w:lang w:val="es-ES_tradnl"/>
                          </w:rPr>
                          <w:t>efectiva y sencilla la comprensión, y los acompaña de cuadros, gráficas, y otros cuando se requiere.</w:t>
                        </w:r>
                      </w:p>
                    </w:tc>
                  </w:tr>
                </w:tbl>
                <w:p w14:paraId="0F8E779C" w14:textId="77777777" w:rsidR="00B84910" w:rsidRPr="00021817" w:rsidRDefault="00B84910" w:rsidP="00021817">
                  <w:pPr>
                    <w:contextualSpacing/>
                    <w:rPr>
                      <w:rFonts w:asciiTheme="minorHAnsi" w:eastAsia="Times New Roman" w:hAnsiTheme="minorHAnsi" w:cstheme="minorHAnsi"/>
                      <w:b/>
                      <w:sz w:val="24"/>
                      <w:szCs w:val="24"/>
                      <w:lang w:val="es-ES_tradnl"/>
                    </w:rPr>
                  </w:pPr>
                </w:p>
              </w:tc>
            </w:tr>
          </w:tbl>
          <w:p w14:paraId="16D1B95D" w14:textId="77777777" w:rsidR="00B84910" w:rsidRPr="00021817" w:rsidRDefault="00B84910" w:rsidP="00021817">
            <w:pPr>
              <w:pStyle w:val="Prrafodelista"/>
              <w:spacing w:line="276" w:lineRule="auto"/>
              <w:ind w:left="0"/>
              <w:jc w:val="center"/>
              <w:rPr>
                <w:rFonts w:asciiTheme="minorHAnsi" w:eastAsia="Calibri" w:hAnsiTheme="minorHAnsi" w:cstheme="minorHAnsi"/>
                <w:b/>
                <w:bCs/>
                <w:lang w:val="es-ES_tradnl"/>
              </w:rPr>
            </w:pPr>
          </w:p>
        </w:tc>
      </w:tr>
      <w:tr w:rsidR="00487992" w:rsidRPr="00021817" w14:paraId="0F4A8C58" w14:textId="77777777" w:rsidTr="00487992">
        <w:trPr>
          <w:trHeight w:val="290"/>
        </w:trPr>
        <w:tc>
          <w:tcPr>
            <w:tcW w:w="9356" w:type="dxa"/>
            <w:gridSpan w:val="2"/>
          </w:tcPr>
          <w:p w14:paraId="6007335E" w14:textId="77777777" w:rsidR="00487992" w:rsidRPr="00021817" w:rsidRDefault="00487992" w:rsidP="00021817">
            <w:pPr>
              <w:spacing w:line="276" w:lineRule="auto"/>
              <w:jc w:val="center"/>
              <w:rPr>
                <w:rFonts w:asciiTheme="minorHAnsi" w:hAnsiTheme="minorHAnsi" w:cstheme="minorHAnsi"/>
                <w:b/>
                <w:bCs/>
                <w:sz w:val="24"/>
                <w:szCs w:val="24"/>
                <w:lang w:val="es-ES_tradnl"/>
              </w:rPr>
            </w:pPr>
            <w:r w:rsidRPr="00021817">
              <w:rPr>
                <w:rFonts w:asciiTheme="minorHAnsi" w:hAnsiTheme="minorHAnsi" w:cstheme="minorHAnsi"/>
                <w:b/>
                <w:bCs/>
                <w:sz w:val="24"/>
                <w:szCs w:val="24"/>
                <w:lang w:val="es-ES_tradnl"/>
              </w:rPr>
              <w:t>VII.  REQUISITOS DE ESTUDIO Y EXPERIENCIA</w:t>
            </w:r>
          </w:p>
        </w:tc>
      </w:tr>
      <w:tr w:rsidR="00487992" w:rsidRPr="00021817" w14:paraId="6A138054" w14:textId="77777777" w:rsidTr="001365FD">
        <w:trPr>
          <w:trHeight w:val="271"/>
        </w:trPr>
        <w:tc>
          <w:tcPr>
            <w:tcW w:w="4678" w:type="dxa"/>
          </w:tcPr>
          <w:p w14:paraId="39F6D4BA" w14:textId="77777777" w:rsidR="00487992" w:rsidRPr="00021817" w:rsidRDefault="00487992"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Estudios </w:t>
            </w:r>
          </w:p>
        </w:tc>
        <w:tc>
          <w:tcPr>
            <w:tcW w:w="4678" w:type="dxa"/>
          </w:tcPr>
          <w:p w14:paraId="4D4BA55B" w14:textId="77777777" w:rsidR="00487992" w:rsidRPr="00021817" w:rsidRDefault="00487992"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Experiencia</w:t>
            </w:r>
          </w:p>
        </w:tc>
      </w:tr>
      <w:tr w:rsidR="00487992" w:rsidRPr="00021817" w14:paraId="7D1AF6C2" w14:textId="77777777" w:rsidTr="00021817">
        <w:trPr>
          <w:trHeight w:val="1206"/>
        </w:trPr>
        <w:tc>
          <w:tcPr>
            <w:tcW w:w="4678" w:type="dxa"/>
          </w:tcPr>
          <w:p w14:paraId="29B78665" w14:textId="53C21DBF" w:rsidR="00487992" w:rsidRPr="00021817" w:rsidRDefault="00487992"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profesional</w:t>
            </w:r>
            <w:r w:rsidR="00021817" w:rsidRPr="00021817">
              <w:rPr>
                <w:rFonts w:asciiTheme="minorHAnsi" w:hAnsiTheme="minorHAnsi" w:cstheme="minorHAnsi"/>
                <w:sz w:val="24"/>
                <w:szCs w:val="24"/>
                <w:lang w:val="es-ES_tradnl"/>
              </w:rPr>
              <w:t xml:space="preserve">; </w:t>
            </w:r>
            <w:r w:rsidRPr="00021817">
              <w:rPr>
                <w:rFonts w:asciiTheme="minorHAnsi" w:hAnsiTheme="minorHAnsi" w:cstheme="minorHAnsi"/>
                <w:sz w:val="24"/>
                <w:szCs w:val="24"/>
                <w:lang w:val="es-ES_tradnl"/>
              </w:rPr>
              <w:t>Título de posgrado en la modalidad de maestría</w:t>
            </w:r>
            <w:r w:rsidR="00021817" w:rsidRPr="00021817">
              <w:rPr>
                <w:rFonts w:asciiTheme="minorHAnsi" w:hAnsiTheme="minorHAnsi" w:cstheme="minorHAnsi"/>
                <w:sz w:val="24"/>
                <w:szCs w:val="24"/>
                <w:lang w:val="es-ES_tradnl"/>
              </w:rPr>
              <w:t xml:space="preserve">; </w:t>
            </w:r>
            <w:r w:rsidRPr="00021817">
              <w:rPr>
                <w:rFonts w:asciiTheme="minorHAnsi" w:hAnsiTheme="minorHAnsi" w:cstheme="minorHAnsi"/>
                <w:sz w:val="24"/>
                <w:szCs w:val="24"/>
                <w:lang w:val="es-ES_tradnl"/>
              </w:rPr>
              <w:t>Tarjeta</w:t>
            </w:r>
            <w:r w:rsidR="007634B4" w:rsidRPr="00021817">
              <w:rPr>
                <w:rFonts w:asciiTheme="minorHAnsi" w:hAnsiTheme="minorHAnsi" w:cstheme="minorHAnsi"/>
                <w:sz w:val="24"/>
                <w:szCs w:val="24"/>
                <w:lang w:val="es-ES_tradnl"/>
              </w:rPr>
              <w:t xml:space="preserve"> </w:t>
            </w:r>
            <w:r w:rsidRPr="00021817">
              <w:rPr>
                <w:rFonts w:asciiTheme="minorHAnsi" w:hAnsiTheme="minorHAnsi" w:cstheme="minorHAnsi"/>
                <w:sz w:val="24"/>
                <w:szCs w:val="24"/>
                <w:lang w:val="es-ES_tradnl"/>
              </w:rPr>
              <w:t>profesional en los casos reglamentados por la Ley.</w:t>
            </w:r>
          </w:p>
        </w:tc>
        <w:tc>
          <w:tcPr>
            <w:tcW w:w="4678" w:type="dxa"/>
          </w:tcPr>
          <w:p w14:paraId="53FF1D7C" w14:textId="3F94F5CE" w:rsidR="00487992" w:rsidRPr="00021817" w:rsidRDefault="00487992"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Cuarenta y seis (46) meses de experiencia profesional relacionada en temas de control interno</w:t>
            </w:r>
            <w:r w:rsidR="00021817" w:rsidRPr="00021817">
              <w:rPr>
                <w:rFonts w:asciiTheme="minorHAnsi" w:hAnsiTheme="minorHAnsi" w:cstheme="minorHAnsi"/>
                <w:sz w:val="24"/>
                <w:szCs w:val="24"/>
                <w:lang w:val="es-ES_tradnl"/>
              </w:rPr>
              <w:t>.</w:t>
            </w:r>
          </w:p>
        </w:tc>
      </w:tr>
      <w:tr w:rsidR="00487992" w:rsidRPr="00021817" w14:paraId="65F85CF5" w14:textId="77777777" w:rsidTr="00487992">
        <w:trPr>
          <w:trHeight w:val="225"/>
        </w:trPr>
        <w:tc>
          <w:tcPr>
            <w:tcW w:w="9356" w:type="dxa"/>
            <w:gridSpan w:val="2"/>
          </w:tcPr>
          <w:p w14:paraId="0E797E8B" w14:textId="77777777" w:rsidR="00487992" w:rsidRPr="00021817" w:rsidRDefault="00487992" w:rsidP="00021817">
            <w:pPr>
              <w:spacing w:line="276" w:lineRule="auto"/>
              <w:jc w:val="center"/>
              <w:rPr>
                <w:rFonts w:asciiTheme="minorHAnsi" w:hAnsiTheme="minorHAnsi" w:cstheme="minorHAnsi"/>
                <w:b/>
                <w:bCs/>
                <w:sz w:val="24"/>
                <w:szCs w:val="24"/>
                <w:lang w:val="es-ES_tradnl"/>
              </w:rPr>
            </w:pPr>
            <w:r w:rsidRPr="00021817">
              <w:rPr>
                <w:rFonts w:asciiTheme="minorHAnsi" w:hAnsiTheme="minorHAnsi" w:cstheme="minorHAnsi"/>
                <w:b/>
                <w:bCs/>
                <w:sz w:val="24"/>
                <w:szCs w:val="24"/>
                <w:lang w:val="es-ES_tradnl"/>
              </w:rPr>
              <w:t>VIII. ALTERNATIVA</w:t>
            </w:r>
          </w:p>
        </w:tc>
      </w:tr>
      <w:tr w:rsidR="00487992" w:rsidRPr="00021817" w14:paraId="36C43CDB" w14:textId="77777777" w:rsidTr="00487992">
        <w:trPr>
          <w:trHeight w:val="225"/>
        </w:trPr>
        <w:tc>
          <w:tcPr>
            <w:tcW w:w="9356" w:type="dxa"/>
            <w:gridSpan w:val="2"/>
          </w:tcPr>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24"/>
              <w:gridCol w:w="4652"/>
            </w:tblGrid>
            <w:tr w:rsidR="00487992" w:rsidRPr="00021817" w14:paraId="54CAF204" w14:textId="77777777" w:rsidTr="001365FD">
              <w:trPr>
                <w:trHeight w:val="271"/>
              </w:trPr>
              <w:tc>
                <w:tcPr>
                  <w:tcW w:w="4624" w:type="dxa"/>
                </w:tcPr>
                <w:p w14:paraId="04130145" w14:textId="77777777" w:rsidR="00487992" w:rsidRPr="00021817" w:rsidRDefault="00487992"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Estudios </w:t>
                  </w:r>
                </w:p>
              </w:tc>
              <w:tc>
                <w:tcPr>
                  <w:tcW w:w="4652" w:type="dxa"/>
                </w:tcPr>
                <w:p w14:paraId="68245482" w14:textId="77777777" w:rsidR="00487992" w:rsidRPr="00021817" w:rsidRDefault="00487992"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Experiencia</w:t>
                  </w:r>
                </w:p>
              </w:tc>
            </w:tr>
            <w:tr w:rsidR="00487992" w:rsidRPr="00021817" w14:paraId="1F838ACC" w14:textId="77777777" w:rsidTr="001365FD">
              <w:trPr>
                <w:trHeight w:val="1451"/>
              </w:trPr>
              <w:tc>
                <w:tcPr>
                  <w:tcW w:w="4624" w:type="dxa"/>
                </w:tcPr>
                <w:p w14:paraId="591D8273" w14:textId="0063AD07" w:rsidR="00487992" w:rsidRPr="00021817" w:rsidRDefault="00487992"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profesional</w:t>
                  </w:r>
                  <w:r w:rsidR="00021817" w:rsidRPr="00021817">
                    <w:rPr>
                      <w:rFonts w:asciiTheme="minorHAnsi" w:hAnsiTheme="minorHAnsi" w:cstheme="minorHAnsi"/>
                      <w:sz w:val="24"/>
                      <w:szCs w:val="24"/>
                      <w:lang w:val="es-ES_tradnl"/>
                    </w:rPr>
                    <w:t xml:space="preserve">, </w:t>
                  </w:r>
                  <w:r w:rsidRPr="00021817">
                    <w:rPr>
                      <w:rFonts w:asciiTheme="minorHAnsi" w:hAnsiTheme="minorHAnsi" w:cstheme="minorHAnsi"/>
                      <w:sz w:val="24"/>
                      <w:szCs w:val="24"/>
                      <w:lang w:val="es-ES_tradnl"/>
                    </w:rPr>
                    <w:t>Título de posgrado en la modalidad de especializació</w:t>
                  </w:r>
                  <w:r w:rsidR="00021817" w:rsidRPr="00021817">
                    <w:rPr>
                      <w:rFonts w:asciiTheme="minorHAnsi" w:hAnsiTheme="minorHAnsi" w:cstheme="minorHAnsi"/>
                      <w:sz w:val="24"/>
                      <w:szCs w:val="24"/>
                      <w:lang w:val="es-ES_tradnl"/>
                    </w:rPr>
                    <w:t xml:space="preserve">n, </w:t>
                  </w:r>
                  <w:r w:rsidRPr="00021817">
                    <w:rPr>
                      <w:rFonts w:asciiTheme="minorHAnsi" w:hAnsiTheme="minorHAnsi" w:cstheme="minorHAnsi"/>
                      <w:sz w:val="24"/>
                      <w:szCs w:val="24"/>
                      <w:lang w:val="es-ES_tradnl"/>
                    </w:rPr>
                    <w:t>Tarjeta profesional en los casos reglamentados por la Ley.</w:t>
                  </w:r>
                </w:p>
              </w:tc>
              <w:tc>
                <w:tcPr>
                  <w:tcW w:w="4652" w:type="dxa"/>
                </w:tcPr>
                <w:p w14:paraId="4C742A31" w14:textId="0AF1A16A" w:rsidR="00487992" w:rsidRPr="00021817" w:rsidRDefault="00487992"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Cincuenta y ocho (58) meses de experiencia profesional relacionada en temas de control interno. </w:t>
                  </w:r>
                </w:p>
              </w:tc>
            </w:tr>
          </w:tbl>
          <w:p w14:paraId="1470644B" w14:textId="77777777" w:rsidR="00487992" w:rsidRPr="00021817" w:rsidRDefault="00487992" w:rsidP="00021817">
            <w:pPr>
              <w:spacing w:line="276" w:lineRule="auto"/>
              <w:jc w:val="both"/>
              <w:rPr>
                <w:rFonts w:asciiTheme="minorHAnsi" w:hAnsiTheme="minorHAnsi" w:cstheme="minorHAnsi"/>
                <w:sz w:val="24"/>
                <w:szCs w:val="24"/>
                <w:lang w:val="es-ES_tradnl"/>
              </w:rPr>
            </w:pPr>
          </w:p>
        </w:tc>
      </w:tr>
    </w:tbl>
    <w:p w14:paraId="60EAA2C8" w14:textId="2473C8E5" w:rsidR="00C74244" w:rsidRPr="00021817" w:rsidRDefault="00C74244" w:rsidP="00021817">
      <w:pPr>
        <w:spacing w:line="276" w:lineRule="auto"/>
        <w:rPr>
          <w:rFonts w:asciiTheme="minorHAnsi" w:hAnsiTheme="minorHAnsi" w:cstheme="minorHAnsi"/>
          <w:sz w:val="24"/>
          <w:szCs w:val="24"/>
          <w:lang w:val="es-ES_tradnl"/>
        </w:rPr>
      </w:pPr>
    </w:p>
    <w:p w14:paraId="08EEC4CC" w14:textId="4B008426" w:rsidR="00C74244" w:rsidRPr="00021817" w:rsidRDefault="00C74244" w:rsidP="00021817">
      <w:pPr>
        <w:spacing w:line="276" w:lineRule="auto"/>
        <w:rPr>
          <w:rFonts w:asciiTheme="minorHAnsi" w:hAnsiTheme="minorHAnsi" w:cstheme="minorHAnsi"/>
          <w:sz w:val="24"/>
          <w:szCs w:val="24"/>
          <w:lang w:val="es-ES_tradnl"/>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32"/>
        <w:gridCol w:w="141"/>
        <w:gridCol w:w="4711"/>
      </w:tblGrid>
      <w:tr w:rsidR="00EF335A" w:rsidRPr="00021817" w14:paraId="32BA7DA6" w14:textId="77777777" w:rsidTr="00DE6D5F">
        <w:tc>
          <w:tcPr>
            <w:tcW w:w="9284" w:type="dxa"/>
            <w:gridSpan w:val="3"/>
          </w:tcPr>
          <w:p w14:paraId="393B4B09" w14:textId="76E9E786" w:rsidR="00EF335A" w:rsidRPr="00021817" w:rsidRDefault="00EF335A" w:rsidP="00021817">
            <w:pPr>
              <w:spacing w:line="276" w:lineRule="auto"/>
              <w:jc w:val="center"/>
              <w:rPr>
                <w:rFonts w:asciiTheme="minorHAnsi" w:hAnsiTheme="minorHAnsi" w:cstheme="minorHAnsi"/>
                <w:sz w:val="24"/>
                <w:szCs w:val="24"/>
                <w:lang w:val="es-ES_tradnl"/>
              </w:rPr>
            </w:pPr>
            <w:bookmarkStart w:id="1" w:name="JURÍDICA"/>
            <w:bookmarkEnd w:id="1"/>
            <w:r w:rsidRPr="00021817">
              <w:rPr>
                <w:rFonts w:asciiTheme="minorHAnsi" w:hAnsiTheme="minorHAnsi" w:cstheme="minorHAnsi"/>
                <w:b/>
                <w:sz w:val="24"/>
                <w:szCs w:val="24"/>
                <w:lang w:val="es-ES_tradnl"/>
              </w:rPr>
              <w:t>MANUAL ESPECÍFICO DE FUNCIONES Y DE COMPETENCIAS LABORALES</w:t>
            </w:r>
          </w:p>
        </w:tc>
      </w:tr>
      <w:tr w:rsidR="00EF335A" w:rsidRPr="00021817" w14:paraId="55B68405" w14:textId="77777777" w:rsidTr="00DE6D5F">
        <w:tc>
          <w:tcPr>
            <w:tcW w:w="9284" w:type="dxa"/>
            <w:gridSpan w:val="3"/>
          </w:tcPr>
          <w:p w14:paraId="377319EE" w14:textId="77777777" w:rsidR="00EF335A" w:rsidRPr="00021817" w:rsidRDefault="00EF335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EF335A" w:rsidRPr="00021817" w14:paraId="2D357845" w14:textId="77777777" w:rsidTr="00DE6D5F">
        <w:tc>
          <w:tcPr>
            <w:tcW w:w="4573" w:type="dxa"/>
            <w:gridSpan w:val="2"/>
          </w:tcPr>
          <w:p w14:paraId="55F3955F" w14:textId="77777777" w:rsidR="00EF335A" w:rsidRPr="00021817" w:rsidRDefault="00EF335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7CB64A61" w14:textId="77777777" w:rsidR="00EF335A" w:rsidRPr="00021817" w:rsidRDefault="00EF335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78506884" w14:textId="77777777" w:rsidR="00EF335A" w:rsidRPr="00021817" w:rsidRDefault="00EF335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3FC684C4" w14:textId="77777777" w:rsidR="00EF335A" w:rsidRPr="00021817" w:rsidRDefault="00EF335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3DE033F0" w14:textId="77777777" w:rsidR="00EF335A" w:rsidRPr="00021817" w:rsidRDefault="00EF335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5D3544C5" w14:textId="77777777" w:rsidR="00EF335A" w:rsidRPr="00021817" w:rsidRDefault="00EF335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5F9C1773" w14:textId="77777777" w:rsidR="00EF335A" w:rsidRPr="00021817" w:rsidRDefault="00EF335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1" w:type="dxa"/>
          </w:tcPr>
          <w:p w14:paraId="023C8779" w14:textId="7476DD65" w:rsidR="00EF335A" w:rsidRPr="00021817" w:rsidRDefault="00021817" w:rsidP="00021817">
            <w:pPr>
              <w:spacing w:line="276" w:lineRule="auto"/>
              <w:rPr>
                <w:rFonts w:asciiTheme="minorHAnsi" w:hAnsiTheme="minorHAnsi" w:cstheme="minorHAnsi"/>
                <w:sz w:val="24"/>
                <w:szCs w:val="24"/>
                <w:lang w:val="es-ES_tradnl"/>
              </w:rPr>
            </w:pPr>
            <w:r>
              <w:rPr>
                <w:rFonts w:asciiTheme="minorHAnsi" w:hAnsiTheme="minorHAnsi" w:cstheme="minorHAnsi"/>
                <w:sz w:val="24"/>
                <w:szCs w:val="24"/>
                <w:lang w:val="es-ES_tradnl"/>
              </w:rPr>
              <w:t>Asesor</w:t>
            </w:r>
          </w:p>
          <w:p w14:paraId="6725E7A0" w14:textId="77777777" w:rsidR="00EF335A" w:rsidRPr="00021817" w:rsidRDefault="00EF335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Asesor</w:t>
            </w:r>
          </w:p>
          <w:p w14:paraId="3433C796" w14:textId="77777777" w:rsidR="00EF335A" w:rsidRPr="00021817" w:rsidRDefault="00EF335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1020</w:t>
            </w:r>
          </w:p>
          <w:p w14:paraId="417C8388" w14:textId="77777777" w:rsidR="00EF335A" w:rsidRPr="00021817" w:rsidRDefault="00EF335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12</w:t>
            </w:r>
          </w:p>
          <w:p w14:paraId="60CEE187" w14:textId="77777777" w:rsidR="00EF335A" w:rsidRPr="00021817" w:rsidRDefault="00EF335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7BAEF22C" w14:textId="77777777" w:rsidR="00EF335A" w:rsidRPr="00021817" w:rsidRDefault="00EF335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018D850A" w14:textId="77777777" w:rsidR="00EF335A" w:rsidRPr="00021817" w:rsidRDefault="00EF335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Contador General de la Nación</w:t>
            </w:r>
          </w:p>
        </w:tc>
      </w:tr>
      <w:tr w:rsidR="00EF335A" w:rsidRPr="00021817" w14:paraId="64D0A3A2" w14:textId="77777777" w:rsidTr="00DE6D5F">
        <w:tc>
          <w:tcPr>
            <w:tcW w:w="9284" w:type="dxa"/>
            <w:gridSpan w:val="3"/>
          </w:tcPr>
          <w:p w14:paraId="7753CC46" w14:textId="77777777" w:rsidR="00EF335A" w:rsidRPr="00021817" w:rsidRDefault="00EF335A"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EF335A" w:rsidRPr="00021817" w14:paraId="4AA44F47" w14:textId="77777777" w:rsidTr="00DE6D5F">
        <w:tc>
          <w:tcPr>
            <w:tcW w:w="9284" w:type="dxa"/>
            <w:gridSpan w:val="3"/>
          </w:tcPr>
          <w:p w14:paraId="33226C5F" w14:textId="77777777" w:rsidR="00EF335A" w:rsidRPr="00021817" w:rsidRDefault="00EF335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GIT Jurídica</w:t>
            </w:r>
          </w:p>
        </w:tc>
      </w:tr>
      <w:tr w:rsidR="00EF335A" w:rsidRPr="00021817" w14:paraId="4B84B205" w14:textId="77777777" w:rsidTr="00DE6D5F">
        <w:tc>
          <w:tcPr>
            <w:tcW w:w="9284" w:type="dxa"/>
            <w:gridSpan w:val="3"/>
          </w:tcPr>
          <w:p w14:paraId="1C823DAC" w14:textId="77777777" w:rsidR="00EF335A" w:rsidRPr="00021817" w:rsidRDefault="00EF335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EF335A" w:rsidRPr="00021817" w14:paraId="061B420D" w14:textId="77777777" w:rsidTr="00DE6D5F">
        <w:tc>
          <w:tcPr>
            <w:tcW w:w="9284" w:type="dxa"/>
            <w:gridSpan w:val="3"/>
          </w:tcPr>
          <w:p w14:paraId="3CAE4F0C" w14:textId="77777777" w:rsidR="00EF335A" w:rsidRPr="00021817" w:rsidRDefault="00EF335A" w:rsidP="00021817">
            <w:pPr>
              <w:spacing w:line="276" w:lineRule="auto"/>
              <w:ind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Asesorar al Contador General de la Nación, a los Subcontadores y al Secretario General en asuntos de carácter jurídico, relacionados con la gestión a su cargo, y la interpretación y aplicación de las normas relativas al mismo asunto</w:t>
            </w:r>
          </w:p>
        </w:tc>
      </w:tr>
      <w:tr w:rsidR="00EF335A" w:rsidRPr="00021817" w14:paraId="43376CB4" w14:textId="77777777" w:rsidTr="00DE6D5F">
        <w:tc>
          <w:tcPr>
            <w:tcW w:w="9284" w:type="dxa"/>
            <w:gridSpan w:val="3"/>
          </w:tcPr>
          <w:p w14:paraId="5EC19329" w14:textId="77777777" w:rsidR="00EF335A" w:rsidRPr="00021817" w:rsidRDefault="00EF335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EF335A" w:rsidRPr="00021817" w14:paraId="2A96F145" w14:textId="77777777" w:rsidTr="00DE6D5F">
        <w:tc>
          <w:tcPr>
            <w:tcW w:w="9284" w:type="dxa"/>
            <w:gridSpan w:val="3"/>
          </w:tcPr>
          <w:p w14:paraId="405202F1" w14:textId="77777777" w:rsidR="00EF335A" w:rsidRPr="00021817" w:rsidRDefault="00EF335A" w:rsidP="00021817">
            <w:pPr>
              <w:numPr>
                <w:ilvl w:val="0"/>
                <w:numId w:val="8"/>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Estudiar y emitir conceptos en asuntos jurídicos relacionados con las funciones a cargo de la U.A.E. Contaduría General de la Nación.</w:t>
            </w:r>
          </w:p>
          <w:p w14:paraId="2547B151" w14:textId="77777777" w:rsidR="00EF335A" w:rsidRPr="00021817" w:rsidRDefault="00EF335A" w:rsidP="00021817">
            <w:pPr>
              <w:numPr>
                <w:ilvl w:val="0"/>
                <w:numId w:val="8"/>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Conocer y aplicar los procedimientos establecidos de acuerdo con el nivel, la naturaleza y el área de desempeño del cargo.</w:t>
            </w:r>
          </w:p>
          <w:p w14:paraId="4A6A3B21" w14:textId="77777777" w:rsidR="00EF335A" w:rsidRPr="00021817" w:rsidRDefault="00EF335A" w:rsidP="00021817">
            <w:pPr>
              <w:numPr>
                <w:ilvl w:val="0"/>
                <w:numId w:val="8"/>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Proyectar los actos administrativos que resulten de la segunda instancia en materia disciplinaria.</w:t>
            </w:r>
          </w:p>
          <w:p w14:paraId="686B3E7F" w14:textId="77777777" w:rsidR="00EF335A" w:rsidRPr="00021817" w:rsidRDefault="00EF335A" w:rsidP="00021817">
            <w:pPr>
              <w:numPr>
                <w:ilvl w:val="0"/>
                <w:numId w:val="8"/>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Revisión jurídica de los procesos precontractuales y contractuales que se adelanten en la Entidad.</w:t>
            </w:r>
          </w:p>
          <w:p w14:paraId="75498259" w14:textId="77777777" w:rsidR="00EF335A" w:rsidRPr="00021817" w:rsidRDefault="00EF335A" w:rsidP="00021817">
            <w:pPr>
              <w:numPr>
                <w:ilvl w:val="0"/>
                <w:numId w:val="8"/>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Elaborar y/o revisar los proyectos de actos administrativos que ponga a consideración el Contador General de la Nación.</w:t>
            </w:r>
          </w:p>
          <w:p w14:paraId="201A85F9" w14:textId="77777777" w:rsidR="00EF335A" w:rsidRPr="00021817" w:rsidRDefault="00EF335A" w:rsidP="00021817">
            <w:pPr>
              <w:numPr>
                <w:ilvl w:val="0"/>
                <w:numId w:val="8"/>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Representar judicial y extrajudicialmente a la U.A.E. Contaduría General de la Nación.</w:t>
            </w:r>
          </w:p>
          <w:p w14:paraId="34925BD4" w14:textId="77777777" w:rsidR="00EF335A" w:rsidRPr="00021817" w:rsidRDefault="00EF335A" w:rsidP="00021817">
            <w:pPr>
              <w:numPr>
                <w:ilvl w:val="0"/>
                <w:numId w:val="8"/>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Solicitar la publicación de los actos administrativos que se emitan en la Entidad.</w:t>
            </w:r>
          </w:p>
          <w:p w14:paraId="6DD99A98" w14:textId="72EE8080" w:rsidR="00EF335A" w:rsidRPr="00021817" w:rsidRDefault="00EF335A" w:rsidP="00021817">
            <w:pPr>
              <w:numPr>
                <w:ilvl w:val="0"/>
                <w:numId w:val="8"/>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pacing w:val="-3"/>
                <w:sz w:val="24"/>
                <w:szCs w:val="24"/>
                <w:lang w:val="es-ES_tradnl"/>
              </w:rPr>
              <w:t xml:space="preserve">Llevar el archivo de los actos administrativos que se expidan en la </w:t>
            </w:r>
            <w:r w:rsidR="00021817">
              <w:rPr>
                <w:rFonts w:asciiTheme="minorHAnsi" w:hAnsiTheme="minorHAnsi" w:cstheme="minorHAnsi"/>
                <w:spacing w:val="-3"/>
                <w:sz w:val="24"/>
                <w:szCs w:val="24"/>
                <w:lang w:val="es-ES_tradnl"/>
              </w:rPr>
              <w:t xml:space="preserve">U.A.E. Contaduría General de la Nación </w:t>
            </w:r>
            <w:r w:rsidRPr="00021817">
              <w:rPr>
                <w:rFonts w:asciiTheme="minorHAnsi" w:hAnsiTheme="minorHAnsi" w:cstheme="minorHAnsi"/>
                <w:spacing w:val="-3"/>
                <w:sz w:val="24"/>
                <w:szCs w:val="24"/>
                <w:lang w:val="es-ES_tradnl"/>
              </w:rPr>
              <w:t>y que sean de su competencia.</w:t>
            </w:r>
          </w:p>
          <w:p w14:paraId="500CBD77" w14:textId="1BF36876" w:rsidR="00EF335A" w:rsidRPr="00021817" w:rsidRDefault="00EF335A" w:rsidP="00021817">
            <w:pPr>
              <w:numPr>
                <w:ilvl w:val="0"/>
                <w:numId w:val="8"/>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pacing w:val="-3"/>
                <w:sz w:val="24"/>
                <w:szCs w:val="24"/>
                <w:lang w:val="es-ES_tradnl"/>
              </w:rPr>
              <w:t>Liderar y mantener actualizado el sistema KOGUI de la página de la Agencia Nacional de Defensa Jurídica del Estado.</w:t>
            </w:r>
          </w:p>
          <w:p w14:paraId="13CD6F00" w14:textId="77777777" w:rsidR="00EF335A" w:rsidRPr="00021817" w:rsidRDefault="00EF335A" w:rsidP="00021817">
            <w:pPr>
              <w:numPr>
                <w:ilvl w:val="0"/>
                <w:numId w:val="8"/>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pacing w:val="-3"/>
                <w:sz w:val="24"/>
                <w:szCs w:val="24"/>
                <w:lang w:val="es-ES_tradnl"/>
              </w:rPr>
              <w:t>Liderar y remitir los respectivos informes del Comité de Conciliación y de las funciones que se le asigne.</w:t>
            </w:r>
          </w:p>
          <w:p w14:paraId="4B2814A3" w14:textId="77777777" w:rsidR="00EF335A" w:rsidRPr="00021817" w:rsidRDefault="00EF335A" w:rsidP="00021817">
            <w:pPr>
              <w:numPr>
                <w:ilvl w:val="0"/>
                <w:numId w:val="8"/>
              </w:numPr>
              <w:spacing w:line="276" w:lineRule="auto"/>
              <w:ind w:left="0" w:right="425"/>
              <w:jc w:val="both"/>
              <w:rPr>
                <w:rFonts w:asciiTheme="minorHAnsi" w:hAnsiTheme="minorHAnsi" w:cstheme="minorHAnsi"/>
                <w:spacing w:val="-3"/>
                <w:sz w:val="24"/>
                <w:szCs w:val="24"/>
                <w:lang w:val="es-ES_tradnl"/>
              </w:rPr>
            </w:pPr>
            <w:r w:rsidRPr="00021817">
              <w:rPr>
                <w:rFonts w:asciiTheme="minorHAnsi" w:hAnsiTheme="minorHAnsi" w:cstheme="minorHAnsi"/>
                <w:spacing w:val="-3"/>
                <w:sz w:val="24"/>
                <w:szCs w:val="24"/>
                <w:lang w:val="es-ES_tradnl"/>
              </w:rPr>
              <w:t>Mantener actualizado el Manual de Contratación y Supervisión de la Entidad.</w:t>
            </w:r>
          </w:p>
          <w:p w14:paraId="5BAC8F8C" w14:textId="77777777" w:rsidR="00EF335A" w:rsidRPr="00021817" w:rsidRDefault="00EF335A" w:rsidP="00021817">
            <w:pPr>
              <w:numPr>
                <w:ilvl w:val="0"/>
                <w:numId w:val="8"/>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Apoyar el mantenimiento y mejora continua del SIGI (SISTEMA INTEGRADO DE GESTIÓN INSTITUCIONAL) en el área, con el fin de garantizar el cumplimiento de los requisitos establecidos.</w:t>
            </w:r>
          </w:p>
          <w:p w14:paraId="060BE201" w14:textId="77777777" w:rsidR="00EF335A" w:rsidRPr="00021817" w:rsidRDefault="00EF335A" w:rsidP="00021817">
            <w:pPr>
              <w:numPr>
                <w:ilvl w:val="0"/>
                <w:numId w:val="8"/>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Ejercer el control sobre cada una de las actividades a su cargo.</w:t>
            </w:r>
          </w:p>
          <w:p w14:paraId="10E9E24F" w14:textId="6A6CCFCA" w:rsidR="00EF335A" w:rsidRPr="00021817" w:rsidRDefault="00EF335A" w:rsidP="00021817">
            <w:pPr>
              <w:numPr>
                <w:ilvl w:val="0"/>
                <w:numId w:val="8"/>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Cumplir con las disposiciones establecidas en las normas NTC ISO 9001,</w:t>
            </w:r>
            <w:r w:rsidR="0024162A" w:rsidRPr="00021817">
              <w:rPr>
                <w:rFonts w:asciiTheme="minorHAnsi" w:hAnsiTheme="minorHAnsi" w:cstheme="minorHAnsi"/>
                <w:sz w:val="24"/>
                <w:szCs w:val="24"/>
                <w:lang w:val="es-ES_tradnl"/>
              </w:rPr>
              <w:t xml:space="preserve"> </w:t>
            </w:r>
            <w:r w:rsidRPr="00021817">
              <w:rPr>
                <w:rFonts w:asciiTheme="minorHAnsi" w:hAnsiTheme="minorHAnsi" w:cstheme="minorHAnsi"/>
                <w:sz w:val="24"/>
                <w:szCs w:val="24"/>
                <w:lang w:val="es-ES_tradnl"/>
              </w:rPr>
              <w:t>NTC ISO 14001, NTC ISO 45001 E ISO 27001 en sus versiones vigentes</w:t>
            </w:r>
            <w:r w:rsidR="0024162A" w:rsidRPr="00021817">
              <w:rPr>
                <w:rFonts w:asciiTheme="minorHAnsi" w:hAnsiTheme="minorHAnsi" w:cstheme="minorHAnsi"/>
                <w:sz w:val="24"/>
                <w:szCs w:val="24"/>
                <w:lang w:val="es-ES_tradnl"/>
              </w:rPr>
              <w:t>;</w:t>
            </w:r>
            <w:r w:rsidRPr="00021817">
              <w:rPr>
                <w:rFonts w:asciiTheme="minorHAnsi" w:hAnsiTheme="minorHAnsi" w:cstheme="minorHAnsi"/>
                <w:sz w:val="24"/>
                <w:szCs w:val="24"/>
                <w:lang w:val="es-ES_tradnl"/>
              </w:rPr>
              <w:t xml:space="preserve"> así como direccionar a su equipo de trabajo en el cumplimiento de </w:t>
            </w:r>
            <w:r w:rsidR="00021817">
              <w:rPr>
                <w:rFonts w:asciiTheme="minorHAnsi" w:hAnsiTheme="minorHAnsi" w:cstheme="minorHAnsi"/>
                <w:sz w:val="24"/>
                <w:szCs w:val="24"/>
                <w:lang w:val="es-ES_tradnl"/>
              </w:rPr>
              <w:t>estas</w:t>
            </w:r>
            <w:r w:rsidRPr="00021817">
              <w:rPr>
                <w:rFonts w:asciiTheme="minorHAnsi" w:hAnsiTheme="minorHAnsi" w:cstheme="minorHAnsi"/>
                <w:sz w:val="24"/>
                <w:szCs w:val="24"/>
                <w:lang w:val="es-ES_tradnl"/>
              </w:rPr>
              <w:t>.</w:t>
            </w:r>
          </w:p>
          <w:p w14:paraId="779BAF09" w14:textId="77777777" w:rsidR="00EF335A" w:rsidRPr="00021817" w:rsidRDefault="00EF335A" w:rsidP="00021817">
            <w:pPr>
              <w:numPr>
                <w:ilvl w:val="0"/>
                <w:numId w:val="8"/>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Las demás que le sean asignadas por ley y/o por el Contador General de la Nación, de acuerdo con el área de desempeño.</w:t>
            </w:r>
          </w:p>
        </w:tc>
      </w:tr>
      <w:tr w:rsidR="00EF335A" w:rsidRPr="00021817" w14:paraId="0FCDE5C1" w14:textId="77777777" w:rsidTr="00DE6D5F">
        <w:tc>
          <w:tcPr>
            <w:tcW w:w="9284" w:type="dxa"/>
            <w:gridSpan w:val="3"/>
          </w:tcPr>
          <w:p w14:paraId="7BB2A76C" w14:textId="77777777" w:rsidR="00EF335A" w:rsidRPr="00021817" w:rsidRDefault="00EF335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EF335A" w:rsidRPr="00021817" w14:paraId="0B4B618D" w14:textId="77777777" w:rsidTr="00DE6D5F">
        <w:tc>
          <w:tcPr>
            <w:tcW w:w="9284" w:type="dxa"/>
            <w:gridSpan w:val="3"/>
          </w:tcPr>
          <w:p w14:paraId="68F3D8FB" w14:textId="77777777" w:rsidR="00EF335A" w:rsidRPr="00021817" w:rsidRDefault="00EF335A" w:rsidP="00021817">
            <w:pPr>
              <w:numPr>
                <w:ilvl w:val="0"/>
                <w:numId w:val="9"/>
              </w:numPr>
              <w:spacing w:line="276" w:lineRule="auto"/>
              <w:ind w:left="0"/>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Derecho Constitucional.</w:t>
            </w:r>
          </w:p>
          <w:p w14:paraId="6DD7F40A" w14:textId="77777777" w:rsidR="00EF335A" w:rsidRPr="00021817" w:rsidRDefault="00EF335A" w:rsidP="00021817">
            <w:pPr>
              <w:numPr>
                <w:ilvl w:val="0"/>
                <w:numId w:val="9"/>
              </w:numPr>
              <w:spacing w:line="276" w:lineRule="auto"/>
              <w:ind w:left="0"/>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Derecho Administrativo.</w:t>
            </w:r>
          </w:p>
          <w:p w14:paraId="10BA2231" w14:textId="77777777" w:rsidR="00EF335A" w:rsidRPr="00021817" w:rsidRDefault="00EF335A" w:rsidP="00021817">
            <w:pPr>
              <w:numPr>
                <w:ilvl w:val="0"/>
                <w:numId w:val="9"/>
              </w:numPr>
              <w:spacing w:line="276" w:lineRule="auto"/>
              <w:ind w:left="0"/>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Derecho Disciplinario.</w:t>
            </w:r>
          </w:p>
          <w:p w14:paraId="4FBE5D55" w14:textId="77777777" w:rsidR="00EF335A" w:rsidRPr="00021817" w:rsidRDefault="00EF335A" w:rsidP="00021817">
            <w:pPr>
              <w:numPr>
                <w:ilvl w:val="0"/>
                <w:numId w:val="9"/>
              </w:numPr>
              <w:spacing w:line="276" w:lineRule="auto"/>
              <w:ind w:left="0"/>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Administración Pública.</w:t>
            </w:r>
          </w:p>
          <w:p w14:paraId="550F742C" w14:textId="77777777" w:rsidR="00EF335A" w:rsidRPr="00021817" w:rsidRDefault="00EF335A" w:rsidP="00021817">
            <w:pPr>
              <w:numPr>
                <w:ilvl w:val="0"/>
                <w:numId w:val="9"/>
              </w:numPr>
              <w:spacing w:line="276" w:lineRule="auto"/>
              <w:ind w:left="0"/>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Contratación Estatal.</w:t>
            </w:r>
          </w:p>
          <w:p w14:paraId="4CE8A436" w14:textId="77777777" w:rsidR="00EF335A" w:rsidRPr="00021817" w:rsidRDefault="00EF335A" w:rsidP="00021817">
            <w:pPr>
              <w:numPr>
                <w:ilvl w:val="0"/>
                <w:numId w:val="9"/>
              </w:numPr>
              <w:spacing w:line="276" w:lineRule="auto"/>
              <w:ind w:left="0"/>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Carrera Administrativa</w:t>
            </w:r>
          </w:p>
          <w:p w14:paraId="13F0787F" w14:textId="2D47ACC2" w:rsidR="0024162A" w:rsidRPr="00021817" w:rsidRDefault="001D06DE" w:rsidP="00021817">
            <w:pPr>
              <w:numPr>
                <w:ilvl w:val="0"/>
                <w:numId w:val="9"/>
              </w:numPr>
              <w:spacing w:line="276" w:lineRule="auto"/>
              <w:ind w:left="0"/>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w:t>
            </w:r>
            <w:r w:rsidR="0024162A" w:rsidRPr="00021817">
              <w:rPr>
                <w:rFonts w:asciiTheme="minorHAnsi" w:hAnsiTheme="minorHAnsi" w:cstheme="minorHAnsi"/>
                <w:sz w:val="24"/>
                <w:szCs w:val="24"/>
                <w:lang w:val="es-ES_tradnl"/>
              </w:rPr>
              <w:t>istema de gestión en las normas NTC ISO 9001, NTC ISO 14001, NTC ISO 45001 E ISO 27001 en sus versiones vigentes implementadas en la entidad.</w:t>
            </w:r>
          </w:p>
        </w:tc>
      </w:tr>
      <w:tr w:rsidR="00EF335A" w:rsidRPr="00021817" w14:paraId="63000BCE" w14:textId="77777777" w:rsidTr="00DE6D5F">
        <w:tc>
          <w:tcPr>
            <w:tcW w:w="9284" w:type="dxa"/>
            <w:gridSpan w:val="3"/>
          </w:tcPr>
          <w:p w14:paraId="65EA27A7" w14:textId="77777777" w:rsidR="00EF335A" w:rsidRPr="00021817" w:rsidRDefault="00EF335A"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EF335A" w:rsidRPr="00021817" w14:paraId="6F8245F3" w14:textId="77777777" w:rsidTr="00DE6D5F">
        <w:tc>
          <w:tcPr>
            <w:tcW w:w="4432" w:type="dxa"/>
          </w:tcPr>
          <w:p w14:paraId="13D1CB62" w14:textId="77777777" w:rsidR="00EF335A" w:rsidRPr="00021817" w:rsidRDefault="00EF335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52" w:type="dxa"/>
            <w:gridSpan w:val="2"/>
          </w:tcPr>
          <w:p w14:paraId="72743781" w14:textId="2B75E8F2" w:rsidR="00EF335A" w:rsidRPr="00021817" w:rsidRDefault="00EF335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EF335A" w:rsidRPr="00021817" w14:paraId="4C4982E9" w14:textId="77777777" w:rsidTr="00DE6D5F">
        <w:tc>
          <w:tcPr>
            <w:tcW w:w="4432" w:type="dxa"/>
          </w:tcPr>
          <w:p w14:paraId="73C25F4E" w14:textId="77777777" w:rsidR="00EF335A" w:rsidRPr="00021817" w:rsidRDefault="00EF335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02CF2010" w14:textId="77777777" w:rsidR="00EF335A" w:rsidRPr="00021817" w:rsidRDefault="00EF335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5F0DA881" w14:textId="77777777" w:rsidR="00EF335A" w:rsidRPr="00021817" w:rsidRDefault="00EF335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2A063A87" w14:textId="77777777" w:rsidR="00EF335A" w:rsidRPr="00021817" w:rsidRDefault="00EF335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4C001978" w14:textId="77777777" w:rsidR="00EF335A" w:rsidRPr="00021817" w:rsidRDefault="00EF335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3ADDF4EC" w14:textId="77777777" w:rsidR="00EF335A" w:rsidRPr="00021817" w:rsidRDefault="00EF335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52" w:type="dxa"/>
            <w:gridSpan w:val="2"/>
          </w:tcPr>
          <w:p w14:paraId="7009E3E3" w14:textId="77777777" w:rsidR="00EF335A" w:rsidRPr="00021817" w:rsidRDefault="00EF335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Confiabilidad técnica</w:t>
            </w:r>
          </w:p>
          <w:p w14:paraId="467879B8" w14:textId="77777777" w:rsidR="00EF335A" w:rsidRPr="00021817" w:rsidRDefault="00EF335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Creatividad e innovación</w:t>
            </w:r>
          </w:p>
          <w:p w14:paraId="16E2643C" w14:textId="77777777" w:rsidR="00EF335A" w:rsidRPr="00021817" w:rsidRDefault="00EF335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Iniciativa</w:t>
            </w:r>
          </w:p>
          <w:p w14:paraId="062C03DA" w14:textId="77777777" w:rsidR="00EF335A" w:rsidRPr="00021817" w:rsidRDefault="00EF335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Construcción de relaciones</w:t>
            </w:r>
          </w:p>
          <w:p w14:paraId="619C828F" w14:textId="77777777" w:rsidR="00EF335A" w:rsidRPr="00021817" w:rsidRDefault="00EF335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Conocimiento del entorno</w:t>
            </w:r>
          </w:p>
        </w:tc>
      </w:tr>
      <w:tr w:rsidR="00EF335A" w:rsidRPr="00021817" w14:paraId="3E33CAD6" w14:textId="77777777" w:rsidTr="00DE6D5F">
        <w:tc>
          <w:tcPr>
            <w:tcW w:w="9284" w:type="dxa"/>
            <w:gridSpan w:val="3"/>
          </w:tcPr>
          <w:p w14:paraId="3B30121E" w14:textId="77777777" w:rsidR="00EF335A" w:rsidRPr="00021817" w:rsidRDefault="00EF335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EF335A" w:rsidRPr="00021817" w14:paraId="3803609C" w14:textId="77777777" w:rsidTr="00DE6D5F">
        <w:tc>
          <w:tcPr>
            <w:tcW w:w="4573" w:type="dxa"/>
            <w:gridSpan w:val="2"/>
          </w:tcPr>
          <w:p w14:paraId="63F94796" w14:textId="77777777" w:rsidR="00EF335A" w:rsidRPr="00021817" w:rsidRDefault="00EF335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Estudios </w:t>
            </w:r>
          </w:p>
        </w:tc>
        <w:tc>
          <w:tcPr>
            <w:tcW w:w="4711" w:type="dxa"/>
          </w:tcPr>
          <w:p w14:paraId="6D3C2925" w14:textId="77777777" w:rsidR="00EF335A" w:rsidRPr="00021817" w:rsidRDefault="00EF335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EF335A" w:rsidRPr="00021817" w14:paraId="35923305" w14:textId="77777777" w:rsidTr="00DE6D5F">
        <w:tc>
          <w:tcPr>
            <w:tcW w:w="4573" w:type="dxa"/>
            <w:gridSpan w:val="2"/>
          </w:tcPr>
          <w:p w14:paraId="749E175C" w14:textId="77777777" w:rsidR="00EF335A" w:rsidRPr="00021817" w:rsidRDefault="00EF335A"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profesional en disciplina académica del núcleo básico de conocimiento en Derecho y afines.</w:t>
            </w:r>
          </w:p>
          <w:p w14:paraId="6FF32AB1" w14:textId="77777777" w:rsidR="00EF335A" w:rsidRPr="00021817" w:rsidRDefault="00EF335A"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en las áreas relacionadas con las funciones del cargo o empleo y tarjeta profesional en los casos reglamentados por la Ley.</w:t>
            </w:r>
          </w:p>
        </w:tc>
        <w:tc>
          <w:tcPr>
            <w:tcW w:w="4711" w:type="dxa"/>
          </w:tcPr>
          <w:p w14:paraId="5EB9B552" w14:textId="77777777" w:rsidR="00EF335A" w:rsidRPr="00021817" w:rsidRDefault="00EF335A"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Cuarenta y Un (41) meses de experiencia profesional relacionada.</w:t>
            </w:r>
          </w:p>
          <w:p w14:paraId="156DEFB8" w14:textId="77777777" w:rsidR="00EF335A" w:rsidRPr="00021817" w:rsidRDefault="00EF335A" w:rsidP="00021817">
            <w:pPr>
              <w:spacing w:line="276" w:lineRule="auto"/>
              <w:jc w:val="both"/>
              <w:rPr>
                <w:rFonts w:asciiTheme="minorHAnsi" w:hAnsiTheme="minorHAnsi" w:cstheme="minorHAnsi"/>
                <w:sz w:val="24"/>
                <w:szCs w:val="24"/>
                <w:lang w:val="es-ES_tradnl"/>
              </w:rPr>
            </w:pPr>
          </w:p>
        </w:tc>
      </w:tr>
      <w:tr w:rsidR="00EF335A" w:rsidRPr="00021817" w14:paraId="00C1D8C2" w14:textId="77777777" w:rsidTr="00DE6D5F">
        <w:tc>
          <w:tcPr>
            <w:tcW w:w="9284" w:type="dxa"/>
            <w:gridSpan w:val="3"/>
          </w:tcPr>
          <w:p w14:paraId="44BC241A" w14:textId="77777777" w:rsidR="00EF335A" w:rsidRPr="00021817" w:rsidRDefault="00EF335A"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EF335A" w:rsidRPr="00021817" w14:paraId="098B8837" w14:textId="77777777" w:rsidTr="00DE6D5F">
        <w:tc>
          <w:tcPr>
            <w:tcW w:w="9284" w:type="dxa"/>
            <w:gridSpan w:val="3"/>
          </w:tcPr>
          <w:p w14:paraId="50375C2C" w14:textId="77777777" w:rsidR="008C012E" w:rsidRPr="00021817" w:rsidRDefault="008C012E"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por</w:t>
            </w:r>
          </w:p>
          <w:p w14:paraId="76D7E7A3" w14:textId="77777777" w:rsidR="008C012E" w:rsidRPr="00021817" w:rsidRDefault="008C012E" w:rsidP="00021817">
            <w:pPr>
              <w:pStyle w:val="Prrafodelista"/>
              <w:numPr>
                <w:ilvl w:val="0"/>
                <w:numId w:val="20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 xml:space="preserve">Dos (2) años de experiencia profesional y viceversa, siempre que se acredite el título profesional; o </w:t>
            </w:r>
          </w:p>
          <w:p w14:paraId="27A53FC1" w14:textId="53DE4862" w:rsidR="00EF335A" w:rsidRPr="00021817" w:rsidRDefault="008C012E" w:rsidP="00021817">
            <w:pPr>
              <w:pStyle w:val="Prrafodelista"/>
              <w:numPr>
                <w:ilvl w:val="0"/>
                <w:numId w:val="20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Título profesional adicional al exigido en el requisito del respectivo empleo, siempre y cuando dicha formación adicional sea afín con las funciones del cargo.</w:t>
            </w:r>
          </w:p>
        </w:tc>
      </w:tr>
    </w:tbl>
    <w:p w14:paraId="75785A54" w14:textId="6B6C6447" w:rsidR="00173A43" w:rsidRDefault="00173A43" w:rsidP="00021817">
      <w:pPr>
        <w:spacing w:line="276" w:lineRule="auto"/>
        <w:rPr>
          <w:rFonts w:asciiTheme="minorHAnsi" w:hAnsiTheme="minorHAnsi" w:cstheme="minorHAnsi"/>
          <w:sz w:val="24"/>
          <w:szCs w:val="24"/>
          <w:lang w:val="es-ES_tradnl"/>
        </w:rPr>
      </w:pPr>
    </w:p>
    <w:p w14:paraId="384FE736" w14:textId="77777777" w:rsidR="00021817" w:rsidRPr="00021817" w:rsidRDefault="00021817" w:rsidP="00021817">
      <w:pPr>
        <w:spacing w:line="276" w:lineRule="auto"/>
        <w:rPr>
          <w:rFonts w:asciiTheme="minorHAnsi" w:hAnsiTheme="minorHAnsi" w:cstheme="minorHAnsi"/>
          <w:sz w:val="24"/>
          <w:szCs w:val="24"/>
          <w:lang w:val="es-ES_tradnl"/>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4"/>
        <w:gridCol w:w="175"/>
        <w:gridCol w:w="4925"/>
      </w:tblGrid>
      <w:tr w:rsidR="00173A43" w:rsidRPr="00021817" w14:paraId="7E64E8D1" w14:textId="77777777" w:rsidTr="00021817">
        <w:tc>
          <w:tcPr>
            <w:tcW w:w="9214" w:type="dxa"/>
            <w:gridSpan w:val="3"/>
          </w:tcPr>
          <w:p w14:paraId="3A52326A" w14:textId="77777777" w:rsidR="00173A43" w:rsidRPr="00021817" w:rsidRDefault="00173A43" w:rsidP="00021817">
            <w:pPr>
              <w:jc w:val="center"/>
              <w:rPr>
                <w:rFonts w:asciiTheme="minorHAnsi" w:eastAsia="Times New Roman" w:hAnsiTheme="minorHAnsi" w:cstheme="minorHAnsi"/>
                <w:b/>
                <w:sz w:val="24"/>
                <w:szCs w:val="24"/>
                <w:lang w:val="es-ES_tradnl"/>
              </w:rPr>
            </w:pPr>
            <w:r w:rsidRPr="00021817">
              <w:rPr>
                <w:rFonts w:asciiTheme="minorHAnsi" w:eastAsia="Times New Roman" w:hAnsiTheme="minorHAnsi" w:cstheme="minorHAnsi"/>
                <w:b/>
                <w:sz w:val="24"/>
                <w:szCs w:val="24"/>
                <w:lang w:val="es-ES_tradnl"/>
              </w:rPr>
              <w:t>MANUAL ESPECÍFICO DE FUNCIONES Y DE COMPETENCIAS LABORALES</w:t>
            </w:r>
          </w:p>
        </w:tc>
      </w:tr>
      <w:tr w:rsidR="00173A43" w:rsidRPr="00021817" w14:paraId="6197C438" w14:textId="77777777" w:rsidTr="00021817">
        <w:tc>
          <w:tcPr>
            <w:tcW w:w="9214" w:type="dxa"/>
            <w:gridSpan w:val="3"/>
          </w:tcPr>
          <w:p w14:paraId="004491BE" w14:textId="77777777" w:rsidR="00173A43" w:rsidRPr="00021817" w:rsidRDefault="00173A43" w:rsidP="00021817">
            <w:pPr>
              <w:jc w:val="center"/>
              <w:rPr>
                <w:rFonts w:asciiTheme="minorHAnsi" w:eastAsia="Times New Roman" w:hAnsiTheme="minorHAnsi" w:cstheme="minorHAnsi"/>
                <w:b/>
                <w:sz w:val="24"/>
                <w:szCs w:val="24"/>
                <w:lang w:val="es-ES_tradnl"/>
              </w:rPr>
            </w:pPr>
            <w:r w:rsidRPr="00021817">
              <w:rPr>
                <w:rFonts w:asciiTheme="minorHAnsi" w:eastAsia="Times New Roman" w:hAnsiTheme="minorHAnsi" w:cstheme="minorHAnsi"/>
                <w:b/>
                <w:sz w:val="24"/>
                <w:szCs w:val="24"/>
                <w:lang w:val="es-ES_tradnl"/>
              </w:rPr>
              <w:t>I.  IDENTIFICACIÓN</w:t>
            </w:r>
          </w:p>
        </w:tc>
      </w:tr>
      <w:tr w:rsidR="00173A43" w:rsidRPr="00021817" w14:paraId="56DE393F" w14:textId="77777777" w:rsidTr="00021817">
        <w:tc>
          <w:tcPr>
            <w:tcW w:w="4289" w:type="dxa"/>
            <w:gridSpan w:val="2"/>
          </w:tcPr>
          <w:p w14:paraId="164F79E8" w14:textId="77777777" w:rsidR="00173A43" w:rsidRPr="00021817" w:rsidRDefault="00173A43" w:rsidP="00021817">
            <w:pPr>
              <w:ind w:right="425"/>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Nivel:</w:t>
            </w:r>
          </w:p>
          <w:p w14:paraId="020467D1" w14:textId="77777777" w:rsidR="00173A43" w:rsidRPr="00021817" w:rsidRDefault="00173A43" w:rsidP="00021817">
            <w:pPr>
              <w:ind w:right="425"/>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Denominación del Empleo:</w:t>
            </w:r>
          </w:p>
          <w:p w14:paraId="7E0F68AE" w14:textId="77777777" w:rsidR="00173A43" w:rsidRPr="00021817" w:rsidRDefault="00173A43" w:rsidP="00021817">
            <w:pPr>
              <w:ind w:right="425"/>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Código:</w:t>
            </w:r>
          </w:p>
          <w:p w14:paraId="302FDE6A" w14:textId="77777777" w:rsidR="00173A43" w:rsidRPr="00021817" w:rsidRDefault="00173A43" w:rsidP="00021817">
            <w:pPr>
              <w:ind w:right="425"/>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Grado:</w:t>
            </w:r>
          </w:p>
          <w:p w14:paraId="37745503" w14:textId="77777777" w:rsidR="00173A43" w:rsidRPr="00021817" w:rsidRDefault="00173A43" w:rsidP="00021817">
            <w:pPr>
              <w:ind w:right="425"/>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No. De cargos:</w:t>
            </w:r>
          </w:p>
          <w:p w14:paraId="04EE1907" w14:textId="77777777" w:rsidR="00173A43" w:rsidRPr="00021817" w:rsidRDefault="00173A43" w:rsidP="00021817">
            <w:pPr>
              <w:ind w:right="425"/>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Dependencia:</w:t>
            </w:r>
          </w:p>
          <w:p w14:paraId="3D42D937" w14:textId="77777777" w:rsidR="00173A43" w:rsidRPr="00021817" w:rsidRDefault="00173A43" w:rsidP="00021817">
            <w:pPr>
              <w:ind w:right="425"/>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Cargo del Jefe Inmediato:</w:t>
            </w:r>
          </w:p>
        </w:tc>
        <w:tc>
          <w:tcPr>
            <w:tcW w:w="4925" w:type="dxa"/>
          </w:tcPr>
          <w:p w14:paraId="4893EB3F" w14:textId="77777777" w:rsidR="00173A43" w:rsidRPr="00021817" w:rsidRDefault="00173A43" w:rsidP="00021817">
            <w:pPr>
              <w:keepNext/>
              <w:ind w:right="425"/>
              <w:jc w:val="both"/>
              <w:outlineLvl w:val="1"/>
              <w:rPr>
                <w:rFonts w:asciiTheme="minorHAnsi" w:eastAsia="Times New Roman" w:hAnsiTheme="minorHAnsi" w:cstheme="minorHAnsi"/>
                <w:sz w:val="24"/>
                <w:szCs w:val="24"/>
                <w:lang w:val="es-ES_tradnl"/>
              </w:rPr>
            </w:pPr>
            <w:bookmarkStart w:id="2" w:name="_Toc402193153"/>
            <w:r w:rsidRPr="00021817">
              <w:rPr>
                <w:rFonts w:asciiTheme="minorHAnsi" w:eastAsia="Times New Roman" w:hAnsiTheme="minorHAnsi" w:cstheme="minorHAnsi"/>
                <w:sz w:val="24"/>
                <w:szCs w:val="24"/>
                <w:lang w:val="es-ES_tradnl"/>
              </w:rPr>
              <w:t>Asesor</w:t>
            </w:r>
            <w:bookmarkEnd w:id="2"/>
          </w:p>
          <w:p w14:paraId="6DB4A8AD" w14:textId="77777777" w:rsidR="00173A43" w:rsidRPr="00021817" w:rsidRDefault="00173A43" w:rsidP="00021817">
            <w:pPr>
              <w:ind w:right="425"/>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Asesor</w:t>
            </w:r>
          </w:p>
          <w:p w14:paraId="46B7D80D" w14:textId="77777777" w:rsidR="00173A43" w:rsidRPr="00021817" w:rsidRDefault="00173A43" w:rsidP="00021817">
            <w:pPr>
              <w:ind w:right="425"/>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1020</w:t>
            </w:r>
          </w:p>
          <w:p w14:paraId="15E85772" w14:textId="77777777" w:rsidR="00173A43" w:rsidRPr="00021817" w:rsidRDefault="00173A43" w:rsidP="00021817">
            <w:pPr>
              <w:ind w:right="425"/>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12</w:t>
            </w:r>
          </w:p>
          <w:p w14:paraId="0D6F7966" w14:textId="77777777" w:rsidR="00173A43" w:rsidRPr="00021817" w:rsidRDefault="00173A43" w:rsidP="00021817">
            <w:pPr>
              <w:ind w:right="425"/>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Uno (1)</w:t>
            </w:r>
          </w:p>
          <w:p w14:paraId="0890EE63" w14:textId="77777777" w:rsidR="00173A43" w:rsidRPr="00021817" w:rsidRDefault="00173A43" w:rsidP="00021817">
            <w:pPr>
              <w:ind w:right="425"/>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Donde se ubique el cargo</w:t>
            </w:r>
          </w:p>
          <w:p w14:paraId="3B160583" w14:textId="77777777" w:rsidR="00173A43" w:rsidRPr="00021817" w:rsidRDefault="00173A43" w:rsidP="00021817">
            <w:pPr>
              <w:ind w:right="425"/>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 xml:space="preserve">Quien ejerza la supervisión directa </w:t>
            </w:r>
          </w:p>
        </w:tc>
      </w:tr>
      <w:tr w:rsidR="00173A43" w:rsidRPr="00021817" w14:paraId="0E73E13C" w14:textId="77777777" w:rsidTr="00021817">
        <w:tc>
          <w:tcPr>
            <w:tcW w:w="9214" w:type="dxa"/>
            <w:gridSpan w:val="3"/>
          </w:tcPr>
          <w:p w14:paraId="26470ABE" w14:textId="77777777" w:rsidR="00173A43" w:rsidRPr="00021817" w:rsidRDefault="00173A43" w:rsidP="00021817">
            <w:pPr>
              <w:keepNext/>
              <w:ind w:right="425"/>
              <w:jc w:val="center"/>
              <w:outlineLvl w:val="1"/>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b/>
                <w:sz w:val="24"/>
                <w:szCs w:val="24"/>
                <w:lang w:val="es-ES_tradnl"/>
              </w:rPr>
              <w:t>II. ÁREA FUNCIONAL</w:t>
            </w:r>
          </w:p>
        </w:tc>
      </w:tr>
      <w:tr w:rsidR="00173A43" w:rsidRPr="00021817" w14:paraId="70799809" w14:textId="77777777" w:rsidTr="00021817">
        <w:tc>
          <w:tcPr>
            <w:tcW w:w="9214" w:type="dxa"/>
            <w:gridSpan w:val="3"/>
          </w:tcPr>
          <w:p w14:paraId="0E9475D8" w14:textId="77777777" w:rsidR="00173A43" w:rsidRPr="00021817" w:rsidRDefault="00173A43" w:rsidP="00021817">
            <w:pPr>
              <w:ind w:right="425"/>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 xml:space="preserve">GIT de Apoyo Informático </w:t>
            </w:r>
          </w:p>
        </w:tc>
      </w:tr>
      <w:tr w:rsidR="00173A43" w:rsidRPr="00021817" w14:paraId="0E07B79A" w14:textId="77777777" w:rsidTr="00021817">
        <w:tc>
          <w:tcPr>
            <w:tcW w:w="9214" w:type="dxa"/>
            <w:gridSpan w:val="3"/>
          </w:tcPr>
          <w:p w14:paraId="03CA96CC" w14:textId="77777777" w:rsidR="00173A43" w:rsidRPr="00021817" w:rsidRDefault="00173A43" w:rsidP="00021817">
            <w:pPr>
              <w:jc w:val="center"/>
              <w:rPr>
                <w:rFonts w:asciiTheme="minorHAnsi" w:eastAsia="Times New Roman" w:hAnsiTheme="minorHAnsi" w:cstheme="minorHAnsi"/>
                <w:b/>
                <w:sz w:val="24"/>
                <w:szCs w:val="24"/>
                <w:lang w:val="es-ES_tradnl"/>
              </w:rPr>
            </w:pPr>
            <w:r w:rsidRPr="00021817">
              <w:rPr>
                <w:rFonts w:asciiTheme="minorHAnsi" w:eastAsia="Times New Roman" w:hAnsiTheme="minorHAnsi" w:cstheme="minorHAnsi"/>
                <w:b/>
                <w:sz w:val="24"/>
                <w:szCs w:val="24"/>
                <w:lang w:val="es-ES_tradnl"/>
              </w:rPr>
              <w:t>III.  PROPÓSITO PRINCIPAL</w:t>
            </w:r>
          </w:p>
        </w:tc>
      </w:tr>
      <w:tr w:rsidR="00173A43" w:rsidRPr="00021817" w14:paraId="043AAD25" w14:textId="77777777" w:rsidTr="00021817">
        <w:tc>
          <w:tcPr>
            <w:tcW w:w="9214" w:type="dxa"/>
            <w:gridSpan w:val="3"/>
          </w:tcPr>
          <w:p w14:paraId="591B37DB" w14:textId="36432DB4" w:rsidR="00173A43" w:rsidRPr="00021817" w:rsidRDefault="00173A43" w:rsidP="00021817">
            <w:pPr>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napToGrid w:val="0"/>
                <w:sz w:val="24"/>
                <w:szCs w:val="24"/>
                <w:lang w:val="es-ES_tradnl"/>
              </w:rPr>
              <w:t xml:space="preserve">Coordinar el GIT de Apoyo Informático para promover el desarrollo y la toma de decisión de la </w:t>
            </w:r>
            <w:r w:rsidR="00021817">
              <w:rPr>
                <w:rFonts w:asciiTheme="minorHAnsi" w:eastAsia="Times New Roman" w:hAnsiTheme="minorHAnsi" w:cstheme="minorHAnsi"/>
                <w:snapToGrid w:val="0"/>
                <w:sz w:val="24"/>
                <w:szCs w:val="24"/>
                <w:lang w:val="es-ES_tradnl"/>
              </w:rPr>
              <w:t>U.A.E. Contaduría General de la Nación</w:t>
            </w:r>
            <w:r w:rsidRPr="00021817">
              <w:rPr>
                <w:rFonts w:asciiTheme="minorHAnsi" w:eastAsia="Times New Roman" w:hAnsiTheme="minorHAnsi" w:cstheme="minorHAnsi"/>
                <w:snapToGrid w:val="0"/>
                <w:sz w:val="24"/>
                <w:szCs w:val="24"/>
                <w:lang w:val="es-ES_tradnl"/>
              </w:rPr>
              <w:t>, con el fin de garantizar el propósito, objetivos, planes, programas y proyectos relacionados con la misión Institucional.</w:t>
            </w:r>
          </w:p>
        </w:tc>
      </w:tr>
      <w:tr w:rsidR="00173A43" w:rsidRPr="00021817" w14:paraId="5D95BB1E" w14:textId="77777777" w:rsidTr="00021817">
        <w:tc>
          <w:tcPr>
            <w:tcW w:w="9214" w:type="dxa"/>
            <w:gridSpan w:val="3"/>
          </w:tcPr>
          <w:p w14:paraId="5A111D16" w14:textId="77777777" w:rsidR="00173A43" w:rsidRPr="00021817" w:rsidRDefault="00173A43" w:rsidP="00021817">
            <w:pPr>
              <w:jc w:val="center"/>
              <w:rPr>
                <w:rFonts w:asciiTheme="minorHAnsi" w:eastAsia="Times New Roman" w:hAnsiTheme="minorHAnsi" w:cstheme="minorHAnsi"/>
                <w:b/>
                <w:sz w:val="24"/>
                <w:szCs w:val="24"/>
                <w:lang w:val="es-ES_tradnl"/>
              </w:rPr>
            </w:pPr>
            <w:r w:rsidRPr="00021817">
              <w:rPr>
                <w:rFonts w:asciiTheme="minorHAnsi" w:eastAsia="Times New Roman" w:hAnsiTheme="minorHAnsi" w:cstheme="minorHAnsi"/>
                <w:b/>
                <w:sz w:val="24"/>
                <w:szCs w:val="24"/>
                <w:lang w:val="es-ES_tradnl"/>
              </w:rPr>
              <w:t>IV.  DESCRIPCIÓN DE FUNCIONES ESENCIALES</w:t>
            </w:r>
          </w:p>
        </w:tc>
      </w:tr>
      <w:tr w:rsidR="00173A43" w:rsidRPr="00021817" w14:paraId="78A53F9C" w14:textId="77777777" w:rsidTr="00021817">
        <w:tc>
          <w:tcPr>
            <w:tcW w:w="9214" w:type="dxa"/>
            <w:gridSpan w:val="3"/>
          </w:tcPr>
          <w:p w14:paraId="54385DD7" w14:textId="77777777" w:rsidR="00173A43" w:rsidRPr="00021817" w:rsidRDefault="00173A43" w:rsidP="00021817">
            <w:pPr>
              <w:numPr>
                <w:ilvl w:val="0"/>
                <w:numId w:val="10"/>
              </w:numPr>
              <w:autoSpaceDE w:val="0"/>
              <w:autoSpaceDN w:val="0"/>
              <w:adjustRightInd w:val="0"/>
              <w:ind w:left="0"/>
              <w:jc w:val="both"/>
              <w:rPr>
                <w:rFonts w:asciiTheme="minorHAnsi" w:eastAsia="Times New Roman" w:hAnsiTheme="minorHAnsi" w:cstheme="minorHAnsi"/>
                <w:snapToGrid w:val="0"/>
                <w:sz w:val="24"/>
                <w:szCs w:val="24"/>
                <w:lang w:val="es-ES_tradnl"/>
              </w:rPr>
            </w:pPr>
            <w:r w:rsidRPr="00021817">
              <w:rPr>
                <w:rFonts w:asciiTheme="minorHAnsi" w:eastAsia="Times New Roman" w:hAnsiTheme="minorHAnsi" w:cstheme="minorHAnsi"/>
                <w:snapToGrid w:val="0"/>
                <w:sz w:val="24"/>
                <w:szCs w:val="24"/>
                <w:lang w:val="es-ES_tradnl"/>
              </w:rPr>
              <w:t>Fijar las políticas y adoptar los planes generales relacionados con la Entidad y velar por el cumplimiento de los términos y condiciones establecidos para su ejecución.</w:t>
            </w:r>
          </w:p>
          <w:p w14:paraId="1174E92F" w14:textId="77777777" w:rsidR="00173A43" w:rsidRPr="00021817" w:rsidRDefault="00173A43" w:rsidP="00021817">
            <w:pPr>
              <w:numPr>
                <w:ilvl w:val="0"/>
                <w:numId w:val="10"/>
              </w:numPr>
              <w:autoSpaceDE w:val="0"/>
              <w:autoSpaceDN w:val="0"/>
              <w:adjustRightInd w:val="0"/>
              <w:ind w:left="0"/>
              <w:jc w:val="both"/>
              <w:rPr>
                <w:rFonts w:asciiTheme="minorHAnsi" w:eastAsia="Times New Roman" w:hAnsiTheme="minorHAnsi" w:cstheme="minorHAnsi"/>
                <w:snapToGrid w:val="0"/>
                <w:sz w:val="24"/>
                <w:szCs w:val="24"/>
                <w:lang w:val="es-ES_tradnl"/>
              </w:rPr>
            </w:pPr>
            <w:r w:rsidRPr="00021817">
              <w:rPr>
                <w:rFonts w:asciiTheme="minorHAnsi" w:eastAsia="Times New Roman" w:hAnsiTheme="minorHAnsi" w:cstheme="minorHAnsi"/>
                <w:sz w:val="24"/>
                <w:szCs w:val="24"/>
                <w:lang w:val="es-ES_tradnl"/>
              </w:rPr>
              <w:t>Conocer y aplicar los procedimientos establecidos de acuerdo con el nivel, la naturaleza y el área de desempeño del cargo.</w:t>
            </w:r>
          </w:p>
          <w:p w14:paraId="4D226F03" w14:textId="77777777" w:rsidR="00173A43" w:rsidRPr="00021817" w:rsidRDefault="00173A43" w:rsidP="00021817">
            <w:pPr>
              <w:numPr>
                <w:ilvl w:val="0"/>
                <w:numId w:val="10"/>
              </w:numPr>
              <w:autoSpaceDE w:val="0"/>
              <w:autoSpaceDN w:val="0"/>
              <w:adjustRightInd w:val="0"/>
              <w:ind w:left="0"/>
              <w:jc w:val="both"/>
              <w:rPr>
                <w:rFonts w:asciiTheme="minorHAnsi" w:eastAsia="Times New Roman" w:hAnsiTheme="minorHAnsi" w:cstheme="minorHAnsi"/>
                <w:snapToGrid w:val="0"/>
                <w:sz w:val="24"/>
                <w:szCs w:val="24"/>
                <w:lang w:val="es-ES_tradnl"/>
              </w:rPr>
            </w:pPr>
            <w:r w:rsidRPr="00021817">
              <w:rPr>
                <w:rFonts w:asciiTheme="minorHAnsi" w:eastAsia="Times New Roman" w:hAnsiTheme="minorHAnsi" w:cstheme="minorHAnsi"/>
                <w:snapToGrid w:val="0"/>
                <w:sz w:val="24"/>
                <w:szCs w:val="24"/>
                <w:lang w:val="es-ES_tradnl"/>
              </w:rPr>
              <w:t>Coordinar, controlar y velar por el cumplimiento de los objetivos de la institución y del GIT de Apoyo Informático en concordancia con los planes de desarrollo, proyectos y las políticas trazadas.</w:t>
            </w:r>
          </w:p>
          <w:p w14:paraId="3D09B61C" w14:textId="77777777" w:rsidR="00173A43" w:rsidRPr="00021817" w:rsidRDefault="00173A43" w:rsidP="00021817">
            <w:pPr>
              <w:numPr>
                <w:ilvl w:val="0"/>
                <w:numId w:val="10"/>
              </w:numPr>
              <w:autoSpaceDE w:val="0"/>
              <w:autoSpaceDN w:val="0"/>
              <w:adjustRightInd w:val="0"/>
              <w:ind w:left="0"/>
              <w:jc w:val="both"/>
              <w:rPr>
                <w:rFonts w:asciiTheme="minorHAnsi" w:eastAsia="Times New Roman" w:hAnsiTheme="minorHAnsi" w:cstheme="minorHAnsi"/>
                <w:snapToGrid w:val="0"/>
                <w:sz w:val="24"/>
                <w:szCs w:val="24"/>
                <w:lang w:val="es-ES_tradnl"/>
              </w:rPr>
            </w:pPr>
            <w:r w:rsidRPr="00021817">
              <w:rPr>
                <w:rFonts w:asciiTheme="minorHAnsi" w:eastAsia="Times New Roman" w:hAnsiTheme="minorHAnsi" w:cstheme="minorHAnsi"/>
                <w:snapToGrid w:val="0"/>
                <w:sz w:val="24"/>
                <w:szCs w:val="24"/>
                <w:lang w:val="es-ES_tradnl"/>
              </w:rPr>
              <w:t>Organizar el funcionamiento del GIT, proponer ajustes a la organización interna y demás disposiciones que regulan los procedimientos y trámites administrativos internos.</w:t>
            </w:r>
          </w:p>
          <w:p w14:paraId="389C18DA" w14:textId="77777777" w:rsidR="00173A43" w:rsidRPr="00021817" w:rsidRDefault="00173A43" w:rsidP="00021817">
            <w:pPr>
              <w:numPr>
                <w:ilvl w:val="0"/>
                <w:numId w:val="10"/>
              </w:numPr>
              <w:autoSpaceDE w:val="0"/>
              <w:autoSpaceDN w:val="0"/>
              <w:adjustRightInd w:val="0"/>
              <w:ind w:left="0"/>
              <w:jc w:val="both"/>
              <w:rPr>
                <w:rFonts w:asciiTheme="minorHAnsi" w:eastAsia="Times New Roman" w:hAnsiTheme="minorHAnsi" w:cstheme="minorHAnsi"/>
                <w:snapToGrid w:val="0"/>
                <w:sz w:val="24"/>
                <w:szCs w:val="24"/>
                <w:lang w:val="es-ES_tradnl"/>
              </w:rPr>
            </w:pPr>
            <w:r w:rsidRPr="00021817">
              <w:rPr>
                <w:rFonts w:asciiTheme="minorHAnsi" w:eastAsia="Times New Roman" w:hAnsiTheme="minorHAnsi" w:cstheme="minorHAnsi"/>
                <w:snapToGrid w:val="0"/>
                <w:sz w:val="24"/>
                <w:szCs w:val="24"/>
                <w:lang w:val="es-ES_tradnl"/>
              </w:rPr>
              <w:t>Administrar el personal, de acuerdo con las disposiciones legales vigentes.</w:t>
            </w:r>
          </w:p>
          <w:p w14:paraId="57724460" w14:textId="77777777" w:rsidR="00173A43" w:rsidRPr="00021817" w:rsidRDefault="00173A43" w:rsidP="00021817">
            <w:pPr>
              <w:numPr>
                <w:ilvl w:val="0"/>
                <w:numId w:val="10"/>
              </w:numPr>
              <w:ind w:left="0" w:right="425"/>
              <w:jc w:val="both"/>
              <w:rPr>
                <w:rFonts w:asciiTheme="minorHAnsi" w:eastAsia="Times New Roman" w:hAnsiTheme="minorHAnsi" w:cstheme="minorHAnsi"/>
                <w:snapToGrid w:val="0"/>
                <w:sz w:val="24"/>
                <w:szCs w:val="24"/>
                <w:lang w:val="es-ES_tradnl"/>
              </w:rPr>
            </w:pPr>
            <w:r w:rsidRPr="00021817">
              <w:rPr>
                <w:rFonts w:asciiTheme="minorHAnsi" w:eastAsia="Times New Roman" w:hAnsiTheme="minorHAnsi" w:cstheme="minorHAnsi"/>
                <w:snapToGrid w:val="0"/>
                <w:sz w:val="24"/>
                <w:szCs w:val="24"/>
                <w:lang w:val="es-ES_tradnl"/>
              </w:rPr>
              <w:t>Coordinar las acciones en torno a garantizar la calidad, seguridad lógica, física y la integridad de las Tecnologías de Información y Comunicaciones - TICs de la Entidad.</w:t>
            </w:r>
          </w:p>
          <w:p w14:paraId="55B60744" w14:textId="77777777" w:rsidR="00173A43" w:rsidRPr="00021817" w:rsidRDefault="00173A43" w:rsidP="00021817">
            <w:pPr>
              <w:numPr>
                <w:ilvl w:val="0"/>
                <w:numId w:val="10"/>
              </w:numPr>
              <w:autoSpaceDE w:val="0"/>
              <w:autoSpaceDN w:val="0"/>
              <w:adjustRightInd w:val="0"/>
              <w:ind w:left="0"/>
              <w:jc w:val="both"/>
              <w:rPr>
                <w:rFonts w:asciiTheme="minorHAnsi" w:eastAsia="Times New Roman" w:hAnsiTheme="minorHAnsi" w:cstheme="minorHAnsi"/>
                <w:snapToGrid w:val="0"/>
                <w:sz w:val="24"/>
                <w:szCs w:val="24"/>
                <w:lang w:val="es-ES_tradnl"/>
              </w:rPr>
            </w:pPr>
            <w:r w:rsidRPr="00021817">
              <w:rPr>
                <w:rFonts w:asciiTheme="minorHAnsi" w:eastAsia="Times New Roman" w:hAnsiTheme="minorHAnsi" w:cstheme="minorHAnsi"/>
                <w:snapToGrid w:val="0"/>
                <w:sz w:val="24"/>
                <w:szCs w:val="24"/>
                <w:lang w:val="es-ES_tradnl"/>
              </w:rPr>
              <w:t>Supervisar y avalar la evaluación técnica de los procedimientos y contratación informática, para la ejecución del proyecto de Inversión relacionado con el GIT.</w:t>
            </w:r>
          </w:p>
          <w:p w14:paraId="4341A73A" w14:textId="77777777" w:rsidR="00173A43" w:rsidRPr="00021817" w:rsidRDefault="00173A43" w:rsidP="00021817">
            <w:pPr>
              <w:numPr>
                <w:ilvl w:val="0"/>
                <w:numId w:val="10"/>
              </w:numPr>
              <w:autoSpaceDE w:val="0"/>
              <w:autoSpaceDN w:val="0"/>
              <w:adjustRightInd w:val="0"/>
              <w:ind w:left="0"/>
              <w:jc w:val="both"/>
              <w:rPr>
                <w:rFonts w:asciiTheme="minorHAnsi" w:eastAsia="Times New Roman" w:hAnsiTheme="minorHAnsi" w:cstheme="minorHAnsi"/>
                <w:snapToGrid w:val="0"/>
                <w:sz w:val="24"/>
                <w:szCs w:val="24"/>
                <w:lang w:val="es-ES_tradnl"/>
              </w:rPr>
            </w:pPr>
            <w:r w:rsidRPr="00021817">
              <w:rPr>
                <w:rFonts w:asciiTheme="minorHAnsi" w:eastAsia="Times New Roman" w:hAnsiTheme="minorHAnsi" w:cstheme="minorHAnsi"/>
                <w:snapToGrid w:val="0"/>
                <w:sz w:val="24"/>
                <w:szCs w:val="24"/>
                <w:lang w:val="es-ES_tradnl"/>
              </w:rPr>
              <w:t>Adelantar las gestiones necesarias para asegurar el oportuno cumplimiento del proceso de Gestión de tecnologías de Información y asegurar la ejecución y seguimiento de los planes del sector.</w:t>
            </w:r>
          </w:p>
          <w:p w14:paraId="48B928A6" w14:textId="77777777" w:rsidR="00173A43" w:rsidRPr="00021817" w:rsidRDefault="00173A43" w:rsidP="00021817">
            <w:pPr>
              <w:numPr>
                <w:ilvl w:val="0"/>
                <w:numId w:val="10"/>
              </w:numPr>
              <w:autoSpaceDE w:val="0"/>
              <w:autoSpaceDN w:val="0"/>
              <w:adjustRightInd w:val="0"/>
              <w:ind w:left="0"/>
              <w:jc w:val="both"/>
              <w:rPr>
                <w:rFonts w:asciiTheme="minorHAnsi" w:eastAsia="Times New Roman" w:hAnsiTheme="minorHAnsi" w:cstheme="minorHAnsi"/>
                <w:snapToGrid w:val="0"/>
                <w:sz w:val="24"/>
                <w:szCs w:val="24"/>
                <w:lang w:val="es-ES_tradnl"/>
              </w:rPr>
            </w:pPr>
            <w:r w:rsidRPr="00021817">
              <w:rPr>
                <w:rFonts w:asciiTheme="minorHAnsi" w:eastAsia="Times New Roman" w:hAnsiTheme="minorHAnsi" w:cstheme="minorHAnsi"/>
                <w:snapToGrid w:val="0"/>
                <w:sz w:val="24"/>
                <w:szCs w:val="24"/>
                <w:lang w:val="es-ES_tradnl"/>
              </w:rPr>
              <w:t>Asistir a las reuniones de los consejos, juntas, comités y demás cuerpos en que tenga asiento la Entidad o efectuar las delegaciones pertinentes.</w:t>
            </w:r>
          </w:p>
          <w:p w14:paraId="02593436" w14:textId="77777777" w:rsidR="00173A43" w:rsidRPr="00021817" w:rsidRDefault="00173A43" w:rsidP="00021817">
            <w:pPr>
              <w:numPr>
                <w:ilvl w:val="0"/>
                <w:numId w:val="10"/>
              </w:numPr>
              <w:autoSpaceDE w:val="0"/>
              <w:autoSpaceDN w:val="0"/>
              <w:adjustRightInd w:val="0"/>
              <w:ind w:left="0"/>
              <w:jc w:val="both"/>
              <w:rPr>
                <w:rFonts w:asciiTheme="minorHAnsi" w:eastAsia="Times New Roman" w:hAnsiTheme="minorHAnsi" w:cstheme="minorHAnsi"/>
                <w:snapToGrid w:val="0"/>
                <w:sz w:val="24"/>
                <w:szCs w:val="24"/>
                <w:lang w:val="es-ES_tradnl"/>
              </w:rPr>
            </w:pPr>
            <w:r w:rsidRPr="00021817">
              <w:rPr>
                <w:rFonts w:asciiTheme="minorHAnsi" w:eastAsia="Times New Roman" w:hAnsiTheme="minorHAnsi" w:cstheme="minorHAnsi"/>
                <w:sz w:val="24"/>
                <w:szCs w:val="24"/>
                <w:lang w:val="es-ES_tradnl"/>
              </w:rPr>
              <w:t>Apoyar el mantenimiento y mejora continua del SIGI (SISTEMA INTEGRADO DE GESTIÓN INSTITUCIONAL) en el área, con el fin de garantizar el cumplimiento de los requisitos establecidos</w:t>
            </w:r>
            <w:r w:rsidRPr="00021817">
              <w:rPr>
                <w:rFonts w:asciiTheme="minorHAnsi" w:eastAsia="Times New Roman" w:hAnsiTheme="minorHAnsi" w:cstheme="minorHAnsi"/>
                <w:snapToGrid w:val="0"/>
                <w:sz w:val="24"/>
                <w:szCs w:val="24"/>
                <w:lang w:val="es-ES_tradnl"/>
              </w:rPr>
              <w:t>.</w:t>
            </w:r>
          </w:p>
          <w:p w14:paraId="3334AF2B" w14:textId="77777777" w:rsidR="00173A43" w:rsidRPr="00021817" w:rsidRDefault="00173A43" w:rsidP="00021817">
            <w:pPr>
              <w:numPr>
                <w:ilvl w:val="0"/>
                <w:numId w:val="10"/>
              </w:numPr>
              <w:autoSpaceDE w:val="0"/>
              <w:autoSpaceDN w:val="0"/>
              <w:adjustRightInd w:val="0"/>
              <w:ind w:left="0"/>
              <w:jc w:val="both"/>
              <w:rPr>
                <w:rFonts w:asciiTheme="minorHAnsi" w:eastAsia="Times New Roman" w:hAnsiTheme="minorHAnsi" w:cstheme="minorHAnsi"/>
                <w:snapToGrid w:val="0"/>
                <w:sz w:val="24"/>
                <w:szCs w:val="24"/>
                <w:lang w:val="es-ES_tradnl"/>
              </w:rPr>
            </w:pPr>
            <w:r w:rsidRPr="00021817">
              <w:rPr>
                <w:rFonts w:asciiTheme="minorHAnsi" w:eastAsia="Times New Roman" w:hAnsiTheme="minorHAnsi" w:cstheme="minorHAnsi"/>
                <w:snapToGrid w:val="0"/>
                <w:sz w:val="24"/>
                <w:szCs w:val="24"/>
                <w:lang w:val="es-ES_tradnl"/>
              </w:rPr>
              <w:t>Ejercer el control sobre cada una de las actividades a su cargo</w:t>
            </w:r>
          </w:p>
          <w:p w14:paraId="0730DD44" w14:textId="77777777" w:rsidR="00173A43" w:rsidRPr="00021817" w:rsidRDefault="00173A43" w:rsidP="00021817">
            <w:pPr>
              <w:numPr>
                <w:ilvl w:val="0"/>
                <w:numId w:val="10"/>
              </w:numPr>
              <w:autoSpaceDE w:val="0"/>
              <w:autoSpaceDN w:val="0"/>
              <w:adjustRightInd w:val="0"/>
              <w:ind w:left="0"/>
              <w:jc w:val="both"/>
              <w:rPr>
                <w:rFonts w:asciiTheme="minorHAnsi" w:eastAsia="Times New Roman" w:hAnsiTheme="minorHAnsi" w:cstheme="minorHAnsi"/>
                <w:snapToGrid w:val="0"/>
                <w:sz w:val="24"/>
                <w:szCs w:val="24"/>
                <w:lang w:val="es-ES_tradnl"/>
              </w:rPr>
            </w:pPr>
            <w:r w:rsidRPr="00021817">
              <w:rPr>
                <w:rFonts w:asciiTheme="minorHAnsi" w:eastAsia="Times New Roman" w:hAnsiTheme="minorHAnsi" w:cstheme="minorHAnsi"/>
                <w:snapToGrid w:val="0"/>
                <w:sz w:val="24"/>
                <w:szCs w:val="24"/>
                <w:lang w:val="es-ES_tradnl"/>
              </w:rPr>
              <w:t>Las demás que le sean asignadas por el jefe inmediato de acuerdo con el área de desempeño.</w:t>
            </w:r>
          </w:p>
        </w:tc>
      </w:tr>
      <w:tr w:rsidR="00173A43" w:rsidRPr="00021817" w14:paraId="14DBBD19" w14:textId="77777777" w:rsidTr="00021817">
        <w:tc>
          <w:tcPr>
            <w:tcW w:w="9214" w:type="dxa"/>
            <w:gridSpan w:val="3"/>
          </w:tcPr>
          <w:p w14:paraId="76862F91" w14:textId="77777777" w:rsidR="00173A43" w:rsidRPr="00021817" w:rsidRDefault="00173A43" w:rsidP="00021817">
            <w:pPr>
              <w:jc w:val="center"/>
              <w:rPr>
                <w:rFonts w:asciiTheme="minorHAnsi" w:eastAsia="Times New Roman" w:hAnsiTheme="minorHAnsi" w:cstheme="minorHAnsi"/>
                <w:snapToGrid w:val="0"/>
                <w:sz w:val="24"/>
                <w:szCs w:val="24"/>
                <w:lang w:val="es-ES_tradnl"/>
              </w:rPr>
            </w:pPr>
            <w:r w:rsidRPr="00021817">
              <w:rPr>
                <w:rFonts w:asciiTheme="minorHAnsi" w:eastAsia="Times New Roman" w:hAnsiTheme="minorHAnsi" w:cstheme="minorHAnsi"/>
                <w:b/>
                <w:snapToGrid w:val="0"/>
                <w:sz w:val="24"/>
                <w:szCs w:val="24"/>
                <w:lang w:val="es-ES_tradnl"/>
              </w:rPr>
              <w:t>V.  CONOCIMIENTOS BÁSICOS O ESENCIALES</w:t>
            </w:r>
          </w:p>
        </w:tc>
      </w:tr>
      <w:tr w:rsidR="00173A43" w:rsidRPr="00021817" w14:paraId="2EAA4172" w14:textId="77777777" w:rsidTr="00021817">
        <w:tc>
          <w:tcPr>
            <w:tcW w:w="9214" w:type="dxa"/>
            <w:gridSpan w:val="3"/>
          </w:tcPr>
          <w:p w14:paraId="4CF21F74" w14:textId="77777777" w:rsidR="00173A43" w:rsidRPr="00021817" w:rsidRDefault="00173A43" w:rsidP="00021817">
            <w:pPr>
              <w:numPr>
                <w:ilvl w:val="0"/>
                <w:numId w:val="187"/>
              </w:numPr>
              <w:ind w:left="0" w:right="425"/>
              <w:rPr>
                <w:rFonts w:asciiTheme="minorHAnsi" w:eastAsia="Times New Roman" w:hAnsiTheme="minorHAnsi" w:cstheme="minorHAnsi"/>
                <w:snapToGrid w:val="0"/>
                <w:sz w:val="24"/>
                <w:szCs w:val="24"/>
                <w:lang w:val="es-ES_tradnl"/>
              </w:rPr>
            </w:pPr>
            <w:r w:rsidRPr="00021817">
              <w:rPr>
                <w:rFonts w:asciiTheme="minorHAnsi" w:eastAsia="Times New Roman" w:hAnsiTheme="minorHAnsi" w:cstheme="minorHAnsi"/>
                <w:snapToGrid w:val="0"/>
                <w:sz w:val="24"/>
                <w:szCs w:val="24"/>
                <w:lang w:val="es-ES_tradnl"/>
              </w:rPr>
              <w:t xml:space="preserve">Organización del Estado. </w:t>
            </w:r>
          </w:p>
          <w:p w14:paraId="7FAD87E4" w14:textId="77777777" w:rsidR="00173A43" w:rsidRPr="00021817" w:rsidRDefault="00173A43" w:rsidP="00021817">
            <w:pPr>
              <w:numPr>
                <w:ilvl w:val="0"/>
                <w:numId w:val="187"/>
              </w:numPr>
              <w:ind w:left="0" w:right="425"/>
              <w:rPr>
                <w:rFonts w:asciiTheme="minorHAnsi" w:eastAsia="Times New Roman" w:hAnsiTheme="minorHAnsi" w:cstheme="minorHAnsi"/>
                <w:snapToGrid w:val="0"/>
                <w:sz w:val="24"/>
                <w:szCs w:val="24"/>
                <w:lang w:val="es-ES_tradnl"/>
              </w:rPr>
            </w:pPr>
            <w:r w:rsidRPr="00021817">
              <w:rPr>
                <w:rFonts w:asciiTheme="minorHAnsi" w:eastAsia="Times New Roman" w:hAnsiTheme="minorHAnsi" w:cstheme="minorHAnsi"/>
                <w:snapToGrid w:val="0"/>
                <w:sz w:val="24"/>
                <w:szCs w:val="24"/>
                <w:lang w:val="es-ES_tradnl"/>
              </w:rPr>
              <w:t>Plan Nacional de Desarrollo.</w:t>
            </w:r>
          </w:p>
          <w:p w14:paraId="3F434577" w14:textId="77777777" w:rsidR="00173A43" w:rsidRPr="00021817" w:rsidRDefault="00173A43" w:rsidP="00021817">
            <w:pPr>
              <w:numPr>
                <w:ilvl w:val="0"/>
                <w:numId w:val="187"/>
              </w:numPr>
              <w:ind w:left="0" w:right="425"/>
              <w:rPr>
                <w:rFonts w:asciiTheme="minorHAnsi" w:eastAsia="Times New Roman" w:hAnsiTheme="minorHAnsi" w:cstheme="minorHAnsi"/>
                <w:snapToGrid w:val="0"/>
                <w:sz w:val="24"/>
                <w:szCs w:val="24"/>
                <w:lang w:val="es-ES_tradnl"/>
              </w:rPr>
            </w:pPr>
            <w:r w:rsidRPr="00021817">
              <w:rPr>
                <w:rFonts w:asciiTheme="minorHAnsi" w:eastAsia="Times New Roman" w:hAnsiTheme="minorHAnsi" w:cstheme="minorHAnsi"/>
                <w:snapToGrid w:val="0"/>
                <w:sz w:val="24"/>
                <w:szCs w:val="24"/>
                <w:lang w:val="es-ES_tradnl"/>
              </w:rPr>
              <w:t>Planeación Estratégica de tecnologías de Información.</w:t>
            </w:r>
          </w:p>
          <w:p w14:paraId="12CCC804" w14:textId="330E9D29" w:rsidR="00173A43" w:rsidRPr="00021817" w:rsidRDefault="00173A43" w:rsidP="00021817">
            <w:pPr>
              <w:pStyle w:val="Prrafodelista"/>
              <w:numPr>
                <w:ilvl w:val="0"/>
                <w:numId w:val="187"/>
              </w:numPr>
              <w:autoSpaceDE w:val="0"/>
              <w:autoSpaceDN w:val="0"/>
              <w:adjustRightInd w:val="0"/>
              <w:ind w:left="0"/>
              <w:jc w:val="both"/>
              <w:rPr>
                <w:rFonts w:asciiTheme="minorHAnsi" w:hAnsiTheme="minorHAnsi" w:cstheme="minorHAnsi"/>
                <w:snapToGrid w:val="0"/>
                <w:lang w:val="es-ES_tradnl"/>
              </w:rPr>
            </w:pPr>
            <w:r w:rsidRPr="00021817">
              <w:rPr>
                <w:rFonts w:asciiTheme="minorHAnsi" w:hAnsiTheme="minorHAnsi" w:cstheme="minorHAnsi"/>
                <w:snapToGrid w:val="0"/>
                <w:lang w:val="es-ES_tradnl"/>
              </w:rPr>
              <w:t>Tecnologías de Información y Comunicaciones - TICs.</w:t>
            </w:r>
          </w:p>
          <w:p w14:paraId="5521F680" w14:textId="191F495A" w:rsidR="00173A43" w:rsidRPr="00021817" w:rsidRDefault="00173A43" w:rsidP="00021817">
            <w:pPr>
              <w:pStyle w:val="Prrafodelista"/>
              <w:numPr>
                <w:ilvl w:val="0"/>
                <w:numId w:val="187"/>
              </w:numPr>
              <w:autoSpaceDE w:val="0"/>
              <w:autoSpaceDN w:val="0"/>
              <w:adjustRightInd w:val="0"/>
              <w:ind w:left="0"/>
              <w:jc w:val="both"/>
              <w:rPr>
                <w:rFonts w:asciiTheme="minorHAnsi" w:hAnsiTheme="minorHAnsi" w:cstheme="minorHAnsi"/>
                <w:snapToGrid w:val="0"/>
                <w:lang w:val="es-ES_tradnl"/>
              </w:rPr>
            </w:pPr>
            <w:r w:rsidRPr="00021817">
              <w:rPr>
                <w:rFonts w:asciiTheme="minorHAnsi" w:hAnsiTheme="minorHAnsi" w:cstheme="minorHAnsi"/>
                <w:snapToGrid w:val="0"/>
                <w:lang w:val="es-ES_tradnl"/>
              </w:rPr>
              <w:t>Metodologías de Investigación y desarrollo de proyectos.</w:t>
            </w:r>
          </w:p>
          <w:p w14:paraId="33DED800" w14:textId="4A3D306D" w:rsidR="006A1872" w:rsidRPr="00021817" w:rsidRDefault="00173A43" w:rsidP="00021817">
            <w:pPr>
              <w:pStyle w:val="Prrafodelista"/>
              <w:numPr>
                <w:ilvl w:val="0"/>
                <w:numId w:val="187"/>
              </w:numPr>
              <w:ind w:left="0"/>
              <w:rPr>
                <w:rFonts w:asciiTheme="minorHAnsi" w:hAnsiTheme="minorHAnsi" w:cstheme="minorHAnsi"/>
                <w:snapToGrid w:val="0"/>
                <w:lang w:val="es-ES_tradnl"/>
              </w:rPr>
            </w:pPr>
            <w:r w:rsidRPr="00021817">
              <w:rPr>
                <w:rFonts w:asciiTheme="minorHAnsi" w:hAnsiTheme="minorHAnsi" w:cstheme="minorHAnsi"/>
                <w:snapToGrid w:val="0"/>
                <w:lang w:val="es-ES_tradnl"/>
              </w:rPr>
              <w:t>NTCP</w:t>
            </w:r>
            <w:r w:rsidR="00021817">
              <w:rPr>
                <w:rFonts w:asciiTheme="minorHAnsi" w:hAnsiTheme="minorHAnsi" w:cstheme="minorHAnsi"/>
                <w:snapToGrid w:val="0"/>
                <w:lang w:val="es-ES_tradnl"/>
              </w:rPr>
              <w:t xml:space="preserve"> </w:t>
            </w:r>
            <w:r w:rsidRPr="00021817">
              <w:rPr>
                <w:rFonts w:asciiTheme="minorHAnsi" w:hAnsiTheme="minorHAnsi" w:cstheme="minorHAnsi"/>
                <w:snapToGrid w:val="0"/>
                <w:lang w:val="es-ES_tradnl"/>
              </w:rPr>
              <w:t>1000-2009.</w:t>
            </w:r>
          </w:p>
          <w:p w14:paraId="12FA7D6C" w14:textId="1317B2EE" w:rsidR="006A1872" w:rsidRPr="00021817" w:rsidRDefault="006A1872" w:rsidP="00021817">
            <w:pPr>
              <w:pStyle w:val="Prrafodelista"/>
              <w:numPr>
                <w:ilvl w:val="0"/>
                <w:numId w:val="187"/>
              </w:numPr>
              <w:ind w:left="0"/>
              <w:rPr>
                <w:rFonts w:asciiTheme="minorHAnsi" w:hAnsiTheme="minorHAnsi" w:cstheme="minorHAnsi"/>
                <w:snapToGrid w:val="0"/>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w:t>
            </w:r>
            <w:r w:rsidR="0074568C" w:rsidRPr="00021817">
              <w:rPr>
                <w:rFonts w:asciiTheme="minorHAnsi" w:hAnsiTheme="minorHAnsi" w:cstheme="minorHAnsi"/>
                <w:lang w:val="es-ES_tradnl"/>
              </w:rPr>
              <w:t>d</w:t>
            </w:r>
            <w:r w:rsidR="003E4F4A" w:rsidRPr="00021817">
              <w:rPr>
                <w:rFonts w:asciiTheme="minorHAnsi" w:hAnsiTheme="minorHAnsi" w:cstheme="minorHAnsi"/>
                <w:lang w:val="es-ES_tradnl"/>
              </w:rPr>
              <w:t>.</w:t>
            </w:r>
          </w:p>
        </w:tc>
      </w:tr>
      <w:tr w:rsidR="00173A43" w:rsidRPr="00021817" w14:paraId="3A8AB1C1" w14:textId="77777777" w:rsidTr="00021817">
        <w:tc>
          <w:tcPr>
            <w:tcW w:w="9214" w:type="dxa"/>
            <w:gridSpan w:val="3"/>
          </w:tcPr>
          <w:p w14:paraId="549D8881" w14:textId="77777777" w:rsidR="00173A43" w:rsidRPr="00021817" w:rsidRDefault="00173A43" w:rsidP="00021817">
            <w:pPr>
              <w:ind w:right="425"/>
              <w:jc w:val="center"/>
              <w:rPr>
                <w:rFonts w:asciiTheme="minorHAnsi" w:eastAsia="Times New Roman" w:hAnsiTheme="minorHAnsi" w:cstheme="minorHAnsi"/>
                <w:snapToGrid w:val="0"/>
                <w:sz w:val="24"/>
                <w:szCs w:val="24"/>
                <w:lang w:val="es-ES_tradnl"/>
              </w:rPr>
            </w:pPr>
            <w:r w:rsidRPr="00021817">
              <w:rPr>
                <w:rFonts w:asciiTheme="minorHAnsi" w:eastAsia="Times New Roman" w:hAnsiTheme="minorHAnsi" w:cstheme="minorHAnsi"/>
                <w:b/>
                <w:sz w:val="24"/>
                <w:szCs w:val="24"/>
                <w:lang w:val="es-ES_tradnl"/>
              </w:rPr>
              <w:t>VI. COMPETENCIAS COMPORTAMENTALES</w:t>
            </w:r>
          </w:p>
        </w:tc>
      </w:tr>
      <w:tr w:rsidR="00173A43" w:rsidRPr="00021817" w14:paraId="0D97E678" w14:textId="77777777" w:rsidTr="00021817">
        <w:tc>
          <w:tcPr>
            <w:tcW w:w="4114" w:type="dxa"/>
          </w:tcPr>
          <w:p w14:paraId="75D1FA5F" w14:textId="77777777" w:rsidR="00173A43" w:rsidRPr="00021817" w:rsidRDefault="00173A43" w:rsidP="00021817">
            <w:pPr>
              <w:jc w:val="center"/>
              <w:rPr>
                <w:rFonts w:asciiTheme="minorHAnsi" w:eastAsia="Times New Roman" w:hAnsiTheme="minorHAnsi" w:cstheme="minorHAnsi"/>
                <w:b/>
                <w:sz w:val="24"/>
                <w:szCs w:val="24"/>
                <w:lang w:val="es-ES_tradnl"/>
              </w:rPr>
            </w:pPr>
            <w:r w:rsidRPr="00021817">
              <w:rPr>
                <w:rFonts w:asciiTheme="minorHAnsi" w:eastAsia="Times New Roman" w:hAnsiTheme="minorHAnsi" w:cstheme="minorHAnsi"/>
                <w:b/>
                <w:sz w:val="24"/>
                <w:szCs w:val="24"/>
                <w:lang w:val="es-ES_tradnl"/>
              </w:rPr>
              <w:t>COMUNES</w:t>
            </w:r>
          </w:p>
        </w:tc>
        <w:tc>
          <w:tcPr>
            <w:tcW w:w="5100" w:type="dxa"/>
            <w:gridSpan w:val="2"/>
          </w:tcPr>
          <w:p w14:paraId="137F16BC" w14:textId="28779DDD" w:rsidR="00173A43" w:rsidRPr="00021817" w:rsidRDefault="00173A43" w:rsidP="00021817">
            <w:pPr>
              <w:jc w:val="center"/>
              <w:rPr>
                <w:rFonts w:asciiTheme="minorHAnsi" w:eastAsia="Times New Roman" w:hAnsiTheme="minorHAnsi" w:cstheme="minorHAnsi"/>
                <w:b/>
                <w:sz w:val="24"/>
                <w:szCs w:val="24"/>
                <w:lang w:val="es-ES_tradnl"/>
              </w:rPr>
            </w:pPr>
            <w:r w:rsidRPr="00021817">
              <w:rPr>
                <w:rFonts w:asciiTheme="minorHAnsi" w:eastAsia="Times New Roman" w:hAnsiTheme="minorHAnsi" w:cstheme="minorHAnsi"/>
                <w:b/>
                <w:sz w:val="24"/>
                <w:szCs w:val="24"/>
                <w:lang w:val="es-ES_tradnl"/>
              </w:rPr>
              <w:t>POR NIVEL JERÁRQUICO</w:t>
            </w:r>
          </w:p>
        </w:tc>
      </w:tr>
      <w:tr w:rsidR="00173A43" w:rsidRPr="00021817" w14:paraId="2DE3EB08" w14:textId="77777777" w:rsidTr="00021817">
        <w:tc>
          <w:tcPr>
            <w:tcW w:w="4114" w:type="dxa"/>
          </w:tcPr>
          <w:p w14:paraId="1771379A" w14:textId="77777777" w:rsidR="00173A43" w:rsidRPr="00021817" w:rsidRDefault="00173A43" w:rsidP="00021817">
            <w:pPr>
              <w:numPr>
                <w:ilvl w:val="0"/>
                <w:numId w:val="1"/>
              </w:numPr>
              <w:ind w:left="0"/>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Aprendizaje continuo</w:t>
            </w:r>
          </w:p>
          <w:p w14:paraId="6D6ED6A6" w14:textId="77777777" w:rsidR="00173A43" w:rsidRPr="00021817" w:rsidRDefault="00173A43" w:rsidP="00021817">
            <w:pPr>
              <w:numPr>
                <w:ilvl w:val="0"/>
                <w:numId w:val="1"/>
              </w:numPr>
              <w:ind w:left="0"/>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Orientación a resultados</w:t>
            </w:r>
          </w:p>
          <w:p w14:paraId="502D97FD" w14:textId="77777777" w:rsidR="00173A43" w:rsidRPr="00021817" w:rsidRDefault="00173A43" w:rsidP="00021817">
            <w:pPr>
              <w:numPr>
                <w:ilvl w:val="0"/>
                <w:numId w:val="1"/>
              </w:numPr>
              <w:ind w:left="0"/>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Orientación al usuario y al ciudadano.</w:t>
            </w:r>
          </w:p>
          <w:p w14:paraId="002C9E27" w14:textId="77777777" w:rsidR="00173A43" w:rsidRPr="00021817" w:rsidRDefault="00173A43" w:rsidP="00021817">
            <w:pPr>
              <w:numPr>
                <w:ilvl w:val="0"/>
                <w:numId w:val="1"/>
              </w:numPr>
              <w:ind w:left="0"/>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Compromiso con la organización</w:t>
            </w:r>
          </w:p>
          <w:p w14:paraId="4ABBFE75" w14:textId="77777777" w:rsidR="00173A43" w:rsidRPr="00021817" w:rsidRDefault="00173A43" w:rsidP="00021817">
            <w:pPr>
              <w:numPr>
                <w:ilvl w:val="0"/>
                <w:numId w:val="1"/>
              </w:numPr>
              <w:ind w:left="0"/>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Trabajo en equipo</w:t>
            </w:r>
          </w:p>
          <w:p w14:paraId="291DA280" w14:textId="77777777" w:rsidR="00173A43" w:rsidRPr="00021817" w:rsidRDefault="00173A43" w:rsidP="00021817">
            <w:pPr>
              <w:numPr>
                <w:ilvl w:val="0"/>
                <w:numId w:val="1"/>
              </w:numPr>
              <w:ind w:left="0"/>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Adaptación al cambio</w:t>
            </w:r>
          </w:p>
        </w:tc>
        <w:tc>
          <w:tcPr>
            <w:tcW w:w="5100" w:type="dxa"/>
            <w:gridSpan w:val="2"/>
          </w:tcPr>
          <w:p w14:paraId="70EFE21D" w14:textId="77777777" w:rsidR="00173A43" w:rsidRPr="00021817" w:rsidRDefault="00173A43" w:rsidP="00021817">
            <w:pPr>
              <w:numPr>
                <w:ilvl w:val="0"/>
                <w:numId w:val="1"/>
              </w:numPr>
              <w:ind w:left="0"/>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Confiabilidad técnica</w:t>
            </w:r>
          </w:p>
          <w:p w14:paraId="3DC255AA" w14:textId="77777777" w:rsidR="00173A43" w:rsidRPr="00021817" w:rsidRDefault="00173A43" w:rsidP="00021817">
            <w:pPr>
              <w:numPr>
                <w:ilvl w:val="0"/>
                <w:numId w:val="1"/>
              </w:numPr>
              <w:ind w:left="0"/>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Creatividad e innovación</w:t>
            </w:r>
          </w:p>
          <w:p w14:paraId="635D4095" w14:textId="77777777" w:rsidR="00173A43" w:rsidRPr="00021817" w:rsidRDefault="00173A43" w:rsidP="00021817">
            <w:pPr>
              <w:numPr>
                <w:ilvl w:val="0"/>
                <w:numId w:val="1"/>
              </w:numPr>
              <w:ind w:left="0"/>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Iniciativa</w:t>
            </w:r>
          </w:p>
          <w:p w14:paraId="0B838E91" w14:textId="77777777" w:rsidR="00173A43" w:rsidRPr="00021817" w:rsidRDefault="00173A43" w:rsidP="00021817">
            <w:pPr>
              <w:numPr>
                <w:ilvl w:val="0"/>
                <w:numId w:val="1"/>
              </w:numPr>
              <w:ind w:left="0"/>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Construcción de relaciones</w:t>
            </w:r>
          </w:p>
          <w:p w14:paraId="5100FC82" w14:textId="77777777" w:rsidR="00173A43" w:rsidRPr="00021817" w:rsidRDefault="00173A43" w:rsidP="00021817">
            <w:pPr>
              <w:numPr>
                <w:ilvl w:val="0"/>
                <w:numId w:val="1"/>
              </w:numPr>
              <w:ind w:left="0"/>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Conocimiento del entorno</w:t>
            </w:r>
          </w:p>
        </w:tc>
      </w:tr>
      <w:tr w:rsidR="00173A43" w:rsidRPr="00021817" w14:paraId="262DD3AE" w14:textId="77777777" w:rsidTr="00021817">
        <w:trPr>
          <w:trHeight w:val="359"/>
        </w:trPr>
        <w:tc>
          <w:tcPr>
            <w:tcW w:w="9214" w:type="dxa"/>
            <w:gridSpan w:val="3"/>
            <w:tcBorders>
              <w:top w:val="single" w:sz="4" w:space="0" w:color="auto"/>
              <w:left w:val="single" w:sz="4" w:space="0" w:color="auto"/>
              <w:bottom w:val="single" w:sz="4" w:space="0" w:color="auto"/>
              <w:right w:val="single" w:sz="4" w:space="0" w:color="auto"/>
            </w:tcBorders>
          </w:tcPr>
          <w:p w14:paraId="1BBC69A6" w14:textId="77777777" w:rsidR="00173A43" w:rsidRPr="00021817" w:rsidRDefault="00173A43" w:rsidP="00021817">
            <w:pPr>
              <w:ind w:right="425"/>
              <w:jc w:val="center"/>
              <w:rPr>
                <w:rFonts w:asciiTheme="minorHAnsi" w:eastAsia="Times New Roman" w:hAnsiTheme="minorHAnsi" w:cstheme="minorHAnsi"/>
                <w:b/>
                <w:snapToGrid w:val="0"/>
                <w:sz w:val="24"/>
                <w:szCs w:val="24"/>
                <w:lang w:val="es-ES_tradnl"/>
              </w:rPr>
            </w:pPr>
            <w:r w:rsidRPr="00021817">
              <w:rPr>
                <w:rFonts w:asciiTheme="minorHAnsi" w:eastAsia="Times New Roman" w:hAnsiTheme="minorHAnsi" w:cstheme="minorHAnsi"/>
                <w:b/>
                <w:snapToGrid w:val="0"/>
                <w:sz w:val="24"/>
                <w:szCs w:val="24"/>
                <w:lang w:val="es-ES_tradnl"/>
              </w:rPr>
              <w:t>VII.  REQUISITOS DE ESTUDIO Y EXPERIENCIA</w:t>
            </w:r>
          </w:p>
        </w:tc>
      </w:tr>
      <w:tr w:rsidR="00173A43" w:rsidRPr="00021817" w14:paraId="1A4A904D" w14:textId="77777777" w:rsidTr="00021817">
        <w:tc>
          <w:tcPr>
            <w:tcW w:w="4289" w:type="dxa"/>
            <w:gridSpan w:val="2"/>
          </w:tcPr>
          <w:p w14:paraId="471E93E6" w14:textId="77777777" w:rsidR="00173A43" w:rsidRPr="00021817" w:rsidRDefault="00173A43" w:rsidP="00021817">
            <w:pPr>
              <w:jc w:val="center"/>
              <w:rPr>
                <w:rFonts w:asciiTheme="minorHAnsi" w:eastAsia="Times New Roman" w:hAnsiTheme="minorHAnsi" w:cstheme="minorHAnsi"/>
                <w:snapToGrid w:val="0"/>
                <w:sz w:val="24"/>
                <w:szCs w:val="24"/>
                <w:lang w:val="es-ES_tradnl"/>
              </w:rPr>
            </w:pPr>
            <w:r w:rsidRPr="00021817">
              <w:rPr>
                <w:rFonts w:asciiTheme="minorHAnsi" w:eastAsia="Times New Roman" w:hAnsiTheme="minorHAnsi" w:cstheme="minorHAnsi"/>
                <w:snapToGrid w:val="0"/>
                <w:sz w:val="24"/>
                <w:szCs w:val="24"/>
                <w:lang w:val="es-ES_tradnl"/>
              </w:rPr>
              <w:t xml:space="preserve">Estudios </w:t>
            </w:r>
          </w:p>
        </w:tc>
        <w:tc>
          <w:tcPr>
            <w:tcW w:w="4925" w:type="dxa"/>
          </w:tcPr>
          <w:p w14:paraId="7B1CC8A6" w14:textId="77777777" w:rsidR="00173A43" w:rsidRPr="00021817" w:rsidRDefault="00173A43" w:rsidP="00021817">
            <w:pPr>
              <w:jc w:val="center"/>
              <w:rPr>
                <w:rFonts w:asciiTheme="minorHAnsi" w:eastAsia="Times New Roman" w:hAnsiTheme="minorHAnsi" w:cstheme="minorHAnsi"/>
                <w:snapToGrid w:val="0"/>
                <w:sz w:val="24"/>
                <w:szCs w:val="24"/>
                <w:lang w:val="es-ES_tradnl"/>
              </w:rPr>
            </w:pPr>
            <w:r w:rsidRPr="00021817">
              <w:rPr>
                <w:rFonts w:asciiTheme="minorHAnsi" w:eastAsia="Times New Roman" w:hAnsiTheme="minorHAnsi" w:cstheme="minorHAnsi"/>
                <w:snapToGrid w:val="0"/>
                <w:sz w:val="24"/>
                <w:szCs w:val="24"/>
                <w:lang w:val="es-ES_tradnl"/>
              </w:rPr>
              <w:t>Experiencia</w:t>
            </w:r>
          </w:p>
        </w:tc>
      </w:tr>
      <w:tr w:rsidR="00173A43" w:rsidRPr="00021817" w14:paraId="18624FEA" w14:textId="77777777" w:rsidTr="00021817">
        <w:tc>
          <w:tcPr>
            <w:tcW w:w="4289" w:type="dxa"/>
            <w:gridSpan w:val="2"/>
          </w:tcPr>
          <w:p w14:paraId="398EA786" w14:textId="77777777" w:rsidR="00173A43" w:rsidRPr="00021817" w:rsidRDefault="00173A43" w:rsidP="00021817">
            <w:pPr>
              <w:jc w:val="both"/>
              <w:rPr>
                <w:rFonts w:asciiTheme="minorHAnsi" w:eastAsia="Times New Roman" w:hAnsiTheme="minorHAnsi" w:cstheme="minorHAnsi"/>
                <w:snapToGrid w:val="0"/>
                <w:sz w:val="24"/>
                <w:szCs w:val="24"/>
                <w:lang w:val="es-ES_tradnl"/>
              </w:rPr>
            </w:pPr>
            <w:r w:rsidRPr="00021817">
              <w:rPr>
                <w:rFonts w:asciiTheme="minorHAnsi" w:eastAsia="Times New Roman" w:hAnsiTheme="minorHAnsi" w:cstheme="minorHAnsi"/>
                <w:snapToGrid w:val="0"/>
                <w:sz w:val="24"/>
                <w:szCs w:val="24"/>
                <w:lang w:val="es-ES_tradnl"/>
              </w:rPr>
              <w:t xml:space="preserve">Título profesional </w:t>
            </w:r>
            <w:r w:rsidRPr="00021817">
              <w:rPr>
                <w:rFonts w:asciiTheme="minorHAnsi" w:eastAsia="Times New Roman" w:hAnsiTheme="minorHAnsi" w:cstheme="minorHAnsi"/>
                <w:sz w:val="24"/>
                <w:szCs w:val="24"/>
                <w:lang w:val="es-ES_tradnl"/>
              </w:rPr>
              <w:t xml:space="preserve">en disciplina académica del núcleo básico de conocimiento </w:t>
            </w:r>
            <w:r w:rsidRPr="00021817">
              <w:rPr>
                <w:rFonts w:asciiTheme="minorHAnsi" w:eastAsia="Times New Roman" w:hAnsiTheme="minorHAnsi" w:cstheme="minorHAnsi"/>
                <w:snapToGrid w:val="0"/>
                <w:sz w:val="24"/>
                <w:szCs w:val="24"/>
                <w:lang w:val="es-ES_tradnl"/>
              </w:rPr>
              <w:t>en Ingeniería de Sistemas, Telemática y afines.</w:t>
            </w:r>
          </w:p>
          <w:p w14:paraId="30BD9972" w14:textId="77777777" w:rsidR="00173A43" w:rsidRPr="00021817" w:rsidRDefault="00173A43" w:rsidP="00021817">
            <w:pPr>
              <w:jc w:val="both"/>
              <w:rPr>
                <w:rFonts w:asciiTheme="minorHAnsi" w:eastAsia="Times New Roman" w:hAnsiTheme="minorHAnsi" w:cstheme="minorHAnsi"/>
                <w:snapToGrid w:val="0"/>
                <w:sz w:val="24"/>
                <w:szCs w:val="24"/>
                <w:lang w:val="es-ES_tradnl"/>
              </w:rPr>
            </w:pPr>
            <w:r w:rsidRPr="00021817">
              <w:rPr>
                <w:rFonts w:asciiTheme="minorHAnsi" w:eastAsia="Times New Roman" w:hAnsiTheme="minorHAnsi" w:cstheme="minorHAnsi"/>
                <w:snapToGrid w:val="0"/>
                <w:sz w:val="24"/>
                <w:szCs w:val="24"/>
                <w:lang w:val="es-ES_tradnl"/>
              </w:rPr>
              <w:t>Título de postgrado en la modalidad de especialización en las áreas relacionadas con las funciones del cargo o empleo y tarjeta profesional en los casos reglamentados por la Ley.</w:t>
            </w:r>
          </w:p>
        </w:tc>
        <w:tc>
          <w:tcPr>
            <w:tcW w:w="4925" w:type="dxa"/>
          </w:tcPr>
          <w:p w14:paraId="74B4751D" w14:textId="77777777" w:rsidR="00173A43" w:rsidRPr="00021817" w:rsidRDefault="00173A43" w:rsidP="00021817">
            <w:pPr>
              <w:jc w:val="both"/>
              <w:rPr>
                <w:rFonts w:asciiTheme="minorHAnsi" w:eastAsia="Times New Roman" w:hAnsiTheme="minorHAnsi" w:cstheme="minorHAnsi"/>
                <w:snapToGrid w:val="0"/>
                <w:sz w:val="24"/>
                <w:szCs w:val="24"/>
                <w:lang w:val="es-ES_tradnl"/>
              </w:rPr>
            </w:pPr>
            <w:r w:rsidRPr="00021817">
              <w:rPr>
                <w:rFonts w:asciiTheme="minorHAnsi" w:eastAsia="Times New Roman" w:hAnsiTheme="minorHAnsi" w:cstheme="minorHAnsi"/>
                <w:snapToGrid w:val="0"/>
                <w:sz w:val="24"/>
                <w:szCs w:val="24"/>
                <w:lang w:val="es-ES_tradnl"/>
              </w:rPr>
              <w:t xml:space="preserve">Cuarenta y uno (41) meses de experiencia profesional relacionada. </w:t>
            </w:r>
          </w:p>
          <w:p w14:paraId="49FDDD69" w14:textId="77777777" w:rsidR="00173A43" w:rsidRPr="00021817" w:rsidRDefault="00173A43" w:rsidP="00021817">
            <w:pPr>
              <w:jc w:val="both"/>
              <w:rPr>
                <w:rFonts w:asciiTheme="minorHAnsi" w:eastAsia="Times New Roman" w:hAnsiTheme="minorHAnsi" w:cstheme="minorHAnsi"/>
                <w:snapToGrid w:val="0"/>
                <w:sz w:val="24"/>
                <w:szCs w:val="24"/>
                <w:lang w:val="es-ES_tradnl"/>
              </w:rPr>
            </w:pPr>
          </w:p>
          <w:p w14:paraId="2B23D2FF" w14:textId="77777777" w:rsidR="00173A43" w:rsidRPr="00021817" w:rsidRDefault="00173A43" w:rsidP="00021817">
            <w:pPr>
              <w:jc w:val="both"/>
              <w:rPr>
                <w:rFonts w:asciiTheme="minorHAnsi" w:eastAsia="Times New Roman" w:hAnsiTheme="minorHAnsi" w:cstheme="minorHAnsi"/>
                <w:snapToGrid w:val="0"/>
                <w:sz w:val="24"/>
                <w:szCs w:val="24"/>
                <w:lang w:val="es-ES_tradnl"/>
              </w:rPr>
            </w:pPr>
          </w:p>
        </w:tc>
      </w:tr>
      <w:tr w:rsidR="008C012E" w:rsidRPr="00021817" w14:paraId="112C58C0" w14:textId="77777777" w:rsidTr="00021817">
        <w:tc>
          <w:tcPr>
            <w:tcW w:w="9214" w:type="dxa"/>
            <w:gridSpan w:val="3"/>
          </w:tcPr>
          <w:p w14:paraId="6D848D44" w14:textId="3212C6A5" w:rsidR="008C012E" w:rsidRPr="00021817" w:rsidRDefault="008C012E" w:rsidP="00021817">
            <w:pPr>
              <w:jc w:val="center"/>
              <w:rPr>
                <w:rFonts w:asciiTheme="minorHAnsi" w:eastAsia="Times New Roman" w:hAnsiTheme="minorHAnsi" w:cstheme="minorHAnsi"/>
                <w:snapToGrid w:val="0"/>
                <w:sz w:val="24"/>
                <w:szCs w:val="24"/>
                <w:lang w:val="es-ES_tradnl"/>
              </w:rPr>
            </w:pPr>
            <w:r w:rsidRPr="00021817">
              <w:rPr>
                <w:rFonts w:asciiTheme="minorHAnsi" w:eastAsia="Times New Roman" w:hAnsiTheme="minorHAnsi" w:cstheme="minorHAnsi"/>
                <w:b/>
                <w:snapToGrid w:val="0"/>
                <w:sz w:val="24"/>
                <w:szCs w:val="24"/>
                <w:lang w:val="es-ES_tradnl"/>
              </w:rPr>
              <w:t>VIII. ALTERNATIVA</w:t>
            </w:r>
          </w:p>
        </w:tc>
      </w:tr>
      <w:tr w:rsidR="008C012E" w:rsidRPr="00021817" w14:paraId="1E605B6C" w14:textId="77777777" w:rsidTr="00021817">
        <w:tc>
          <w:tcPr>
            <w:tcW w:w="9214" w:type="dxa"/>
            <w:gridSpan w:val="3"/>
          </w:tcPr>
          <w:p w14:paraId="363F5889" w14:textId="77777777" w:rsidR="008C012E" w:rsidRPr="00021817" w:rsidRDefault="008C012E"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por</w:t>
            </w:r>
          </w:p>
          <w:p w14:paraId="373462AD" w14:textId="77777777" w:rsidR="008C012E" w:rsidRPr="00021817" w:rsidRDefault="008C012E" w:rsidP="00021817">
            <w:pPr>
              <w:pStyle w:val="Prrafodelista"/>
              <w:numPr>
                <w:ilvl w:val="0"/>
                <w:numId w:val="20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 xml:space="preserve">Dos (2) años de experiencia profesional y viceversa, siempre que se acredite el título profesional; o </w:t>
            </w:r>
          </w:p>
          <w:p w14:paraId="56087AEB" w14:textId="6FBA57B1" w:rsidR="008C012E" w:rsidRPr="00021817" w:rsidRDefault="008C012E" w:rsidP="00021817">
            <w:pPr>
              <w:pStyle w:val="Prrafodelista"/>
              <w:numPr>
                <w:ilvl w:val="0"/>
                <w:numId w:val="204"/>
              </w:numPr>
              <w:ind w:left="0"/>
              <w:jc w:val="both"/>
              <w:rPr>
                <w:rFonts w:asciiTheme="minorHAnsi" w:hAnsiTheme="minorHAnsi" w:cstheme="minorHAnsi"/>
                <w:snapToGrid w:val="0"/>
                <w:lang w:val="es-ES_tradnl"/>
              </w:rPr>
            </w:pPr>
            <w:r w:rsidRPr="00021817">
              <w:rPr>
                <w:rFonts w:asciiTheme="minorHAnsi" w:hAnsiTheme="minorHAnsi" w:cstheme="minorHAnsi"/>
                <w:lang w:val="es-ES_tradnl"/>
              </w:rPr>
              <w:t>Título profesional adicional al exigido en el requisito del respectivo empleo, siempre y cuando dicha formación adicional sea afín con las funciones del cargo.</w:t>
            </w:r>
          </w:p>
        </w:tc>
      </w:tr>
    </w:tbl>
    <w:p w14:paraId="303C4F6F" w14:textId="14C0105F" w:rsidR="00173A43" w:rsidRPr="00021817" w:rsidRDefault="00173A43" w:rsidP="00021817">
      <w:pPr>
        <w:spacing w:line="276" w:lineRule="auto"/>
        <w:rPr>
          <w:rFonts w:asciiTheme="minorHAnsi" w:hAnsiTheme="minorHAnsi" w:cstheme="minorHAnsi"/>
          <w:sz w:val="24"/>
          <w:szCs w:val="24"/>
          <w:lang w:val="es-ES_tradnl"/>
        </w:rPr>
      </w:pPr>
    </w:p>
    <w:p w14:paraId="2740C516" w14:textId="77777777" w:rsidR="00173A43" w:rsidRPr="00021817" w:rsidRDefault="00173A43" w:rsidP="00021817">
      <w:pPr>
        <w:spacing w:line="276" w:lineRule="auto"/>
        <w:rPr>
          <w:rFonts w:asciiTheme="minorHAnsi" w:hAnsiTheme="minorHAnsi" w:cstheme="minorHAnsi"/>
          <w:sz w:val="24"/>
          <w:szCs w:val="24"/>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
        <w:gridCol w:w="4055"/>
        <w:gridCol w:w="159"/>
        <w:gridCol w:w="181"/>
        <w:gridCol w:w="175"/>
        <w:gridCol w:w="4644"/>
        <w:gridCol w:w="67"/>
      </w:tblGrid>
      <w:tr w:rsidR="00DE6D5F" w:rsidRPr="00021817" w14:paraId="7E846CD6" w14:textId="77777777" w:rsidTr="00021817">
        <w:trPr>
          <w:gridAfter w:val="1"/>
          <w:wAfter w:w="67" w:type="dxa"/>
        </w:trPr>
        <w:tc>
          <w:tcPr>
            <w:tcW w:w="9284" w:type="dxa"/>
            <w:gridSpan w:val="6"/>
          </w:tcPr>
          <w:p w14:paraId="50F5BDEF" w14:textId="77777777" w:rsidR="00DE6D5F" w:rsidRPr="00021817" w:rsidRDefault="00DE6D5F"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DE6D5F" w:rsidRPr="00021817" w14:paraId="57BFBAC3" w14:textId="77777777" w:rsidTr="00021817">
        <w:trPr>
          <w:gridAfter w:val="1"/>
          <w:wAfter w:w="67" w:type="dxa"/>
        </w:trPr>
        <w:tc>
          <w:tcPr>
            <w:tcW w:w="9284" w:type="dxa"/>
            <w:gridSpan w:val="6"/>
          </w:tcPr>
          <w:p w14:paraId="395046FA" w14:textId="77777777" w:rsidR="00DE6D5F" w:rsidRPr="00021817" w:rsidRDefault="00DE6D5F"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DE6D5F" w:rsidRPr="00021817" w14:paraId="5C83E713" w14:textId="77777777" w:rsidTr="00021817">
        <w:trPr>
          <w:gridAfter w:val="1"/>
          <w:wAfter w:w="67" w:type="dxa"/>
        </w:trPr>
        <w:tc>
          <w:tcPr>
            <w:tcW w:w="4640" w:type="dxa"/>
            <w:gridSpan w:val="5"/>
          </w:tcPr>
          <w:p w14:paraId="716CB1CA" w14:textId="77777777" w:rsidR="00DE6D5F" w:rsidRPr="00021817" w:rsidRDefault="00DE6D5F"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71ED823F" w14:textId="77777777" w:rsidR="00DE6D5F" w:rsidRPr="00021817" w:rsidRDefault="00DE6D5F"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3FAAB26F" w14:textId="77777777" w:rsidR="00DE6D5F" w:rsidRPr="00021817" w:rsidRDefault="00DE6D5F"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128C166E" w14:textId="77777777" w:rsidR="00DE6D5F" w:rsidRPr="00021817" w:rsidRDefault="00DE6D5F"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23454617" w14:textId="77777777" w:rsidR="00DE6D5F" w:rsidRPr="00021817" w:rsidRDefault="00DE6D5F"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339EA8D0" w14:textId="77777777" w:rsidR="00DE6D5F" w:rsidRPr="00021817" w:rsidRDefault="00DE6D5F"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68BEFFD6" w14:textId="77777777" w:rsidR="00DE6D5F" w:rsidRPr="00021817" w:rsidRDefault="00DE6D5F"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644" w:type="dxa"/>
          </w:tcPr>
          <w:p w14:paraId="0269B180" w14:textId="77777777" w:rsidR="00DE6D5F" w:rsidRPr="00021817" w:rsidRDefault="00DE6D5F"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Asesor</w:t>
            </w:r>
          </w:p>
          <w:p w14:paraId="2BCB3F89" w14:textId="77777777" w:rsidR="00DE6D5F" w:rsidRPr="00021817" w:rsidRDefault="00DE6D5F"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Asesor</w:t>
            </w:r>
          </w:p>
          <w:p w14:paraId="2F5141EA" w14:textId="77777777" w:rsidR="00DE6D5F" w:rsidRPr="00021817" w:rsidRDefault="00DE6D5F"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1020</w:t>
            </w:r>
          </w:p>
          <w:p w14:paraId="5B5A8200" w14:textId="77777777" w:rsidR="00DE6D5F" w:rsidRPr="00021817" w:rsidRDefault="00DE6D5F"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11</w:t>
            </w:r>
          </w:p>
          <w:p w14:paraId="3A3A2B98" w14:textId="77777777" w:rsidR="00DE6D5F" w:rsidRPr="00021817" w:rsidRDefault="00DE6D5F"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64A727C7" w14:textId="77777777" w:rsidR="00DE6D5F" w:rsidRPr="00021817" w:rsidRDefault="00DE6D5F"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7BADFB05" w14:textId="77777777" w:rsidR="00DE6D5F" w:rsidRPr="00021817" w:rsidRDefault="00DE6D5F"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Contador General de la Nación </w:t>
            </w:r>
          </w:p>
        </w:tc>
      </w:tr>
      <w:tr w:rsidR="00DE6D5F" w:rsidRPr="00021817" w14:paraId="2577F043" w14:textId="77777777" w:rsidTr="00021817">
        <w:trPr>
          <w:gridAfter w:val="1"/>
          <w:wAfter w:w="67" w:type="dxa"/>
        </w:trPr>
        <w:tc>
          <w:tcPr>
            <w:tcW w:w="9284" w:type="dxa"/>
            <w:gridSpan w:val="6"/>
          </w:tcPr>
          <w:p w14:paraId="4B44B245" w14:textId="77777777" w:rsidR="00DE6D5F" w:rsidRPr="00021817" w:rsidRDefault="00DE6D5F"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DE6D5F" w:rsidRPr="00021817" w14:paraId="5D0897DE" w14:textId="77777777" w:rsidTr="00021817">
        <w:trPr>
          <w:gridAfter w:val="1"/>
          <w:wAfter w:w="67" w:type="dxa"/>
        </w:trPr>
        <w:tc>
          <w:tcPr>
            <w:tcW w:w="9284" w:type="dxa"/>
            <w:gridSpan w:val="6"/>
          </w:tcPr>
          <w:p w14:paraId="05490319" w14:textId="77777777" w:rsidR="00DE6D5F" w:rsidRPr="00021817" w:rsidRDefault="00DE6D5F"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GIT de Planeación </w:t>
            </w:r>
          </w:p>
        </w:tc>
      </w:tr>
      <w:tr w:rsidR="00DE6D5F" w:rsidRPr="00021817" w14:paraId="62512244" w14:textId="77777777" w:rsidTr="00021817">
        <w:trPr>
          <w:gridAfter w:val="1"/>
          <w:wAfter w:w="67" w:type="dxa"/>
        </w:trPr>
        <w:tc>
          <w:tcPr>
            <w:tcW w:w="9284" w:type="dxa"/>
            <w:gridSpan w:val="6"/>
          </w:tcPr>
          <w:p w14:paraId="2DB70BEC" w14:textId="77777777" w:rsidR="00DE6D5F" w:rsidRPr="00021817" w:rsidRDefault="00DE6D5F"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DE6D5F" w:rsidRPr="00021817" w14:paraId="5705D4EC" w14:textId="77777777" w:rsidTr="00021817">
        <w:trPr>
          <w:gridAfter w:val="1"/>
          <w:wAfter w:w="67" w:type="dxa"/>
        </w:trPr>
        <w:tc>
          <w:tcPr>
            <w:tcW w:w="9284" w:type="dxa"/>
            <w:gridSpan w:val="6"/>
          </w:tcPr>
          <w:p w14:paraId="5D9C7A1F" w14:textId="1B5CBF74" w:rsidR="00DE6D5F" w:rsidRPr="00021817" w:rsidRDefault="00DE6D5F" w:rsidP="00021817">
            <w:pPr>
              <w:spacing w:line="276" w:lineRule="auto"/>
              <w:ind w:right="328"/>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Asesorar a la alta dirección en la formulación, coordinación y ejecución de la planeación estratégica de la </w:t>
            </w:r>
            <w:r w:rsidR="00021817">
              <w:rPr>
                <w:rFonts w:asciiTheme="minorHAnsi" w:hAnsiTheme="minorHAnsi" w:cstheme="minorHAnsi"/>
                <w:spacing w:val="-3"/>
                <w:sz w:val="24"/>
                <w:szCs w:val="24"/>
                <w:lang w:val="es-ES_tradnl"/>
              </w:rPr>
              <w:t>U.A.E. Contaduría General de la Nación</w:t>
            </w:r>
            <w:r w:rsidRPr="00021817">
              <w:rPr>
                <w:rFonts w:asciiTheme="minorHAnsi" w:hAnsiTheme="minorHAnsi" w:cstheme="minorHAnsi"/>
                <w:sz w:val="24"/>
                <w:szCs w:val="24"/>
                <w:lang w:val="es-ES_tradnl"/>
              </w:rPr>
              <w:t>, sus planes y políticas en coherencia con los lineamientos del Estado y expectativas de la entidad, para proyectarla al cumplimiento de su misión, visión alineadas con las necesidades y expectativas de las partes interesadas.</w:t>
            </w:r>
          </w:p>
        </w:tc>
      </w:tr>
      <w:tr w:rsidR="00DE6D5F" w:rsidRPr="00021817" w14:paraId="713304B6" w14:textId="77777777" w:rsidTr="00021817">
        <w:trPr>
          <w:gridAfter w:val="1"/>
          <w:wAfter w:w="67" w:type="dxa"/>
        </w:trPr>
        <w:tc>
          <w:tcPr>
            <w:tcW w:w="9284" w:type="dxa"/>
            <w:gridSpan w:val="6"/>
          </w:tcPr>
          <w:p w14:paraId="15C63D86" w14:textId="77777777" w:rsidR="00DE6D5F" w:rsidRPr="00021817" w:rsidRDefault="00DE6D5F"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DE6D5F" w:rsidRPr="00021817" w14:paraId="451BAE39" w14:textId="77777777" w:rsidTr="00021817">
        <w:trPr>
          <w:gridAfter w:val="1"/>
          <w:wAfter w:w="67" w:type="dxa"/>
        </w:trPr>
        <w:tc>
          <w:tcPr>
            <w:tcW w:w="9284" w:type="dxa"/>
            <w:gridSpan w:val="6"/>
          </w:tcPr>
          <w:p w14:paraId="4D489B73" w14:textId="24FA1F00" w:rsidR="00DE6D5F" w:rsidRPr="00021817" w:rsidRDefault="00DE6D5F" w:rsidP="00021817">
            <w:pPr>
              <w:numPr>
                <w:ilvl w:val="0"/>
                <w:numId w:val="11"/>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Coordinar la función de planeación de la Contaduría General de la Nación, d</w:t>
            </w:r>
            <w:r w:rsidR="00574822" w:rsidRPr="00021817">
              <w:rPr>
                <w:rFonts w:asciiTheme="minorHAnsi" w:hAnsiTheme="minorHAnsi" w:cstheme="minorHAnsi"/>
                <w:sz w:val="24"/>
                <w:szCs w:val="24"/>
                <w:lang w:val="es-ES_tradnl"/>
              </w:rPr>
              <w:t>e acuerdo con directrices fijada</w:t>
            </w:r>
            <w:r w:rsidRPr="00021817">
              <w:rPr>
                <w:rFonts w:asciiTheme="minorHAnsi" w:hAnsiTheme="minorHAnsi" w:cstheme="minorHAnsi"/>
                <w:sz w:val="24"/>
                <w:szCs w:val="24"/>
                <w:lang w:val="es-ES_tradnl"/>
              </w:rPr>
              <w:t>s por el Contador General de la Nación.</w:t>
            </w:r>
          </w:p>
          <w:p w14:paraId="758062D1" w14:textId="77777777" w:rsidR="00DE6D5F" w:rsidRPr="00021817" w:rsidRDefault="00DE6D5F" w:rsidP="00021817">
            <w:pPr>
              <w:numPr>
                <w:ilvl w:val="0"/>
                <w:numId w:val="11"/>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Conocer y aplicar los procedimientos establecidos de acuerdo con el nivel, la naturaleza y el área de desempeño del cargo.</w:t>
            </w:r>
          </w:p>
          <w:p w14:paraId="595BD62C" w14:textId="77777777" w:rsidR="00DE6D5F" w:rsidRPr="00021817" w:rsidRDefault="00DE6D5F" w:rsidP="00021817">
            <w:pPr>
              <w:numPr>
                <w:ilvl w:val="0"/>
                <w:numId w:val="11"/>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Asesorar y coordinar la planeación estratégica de mediano y largo plazo de la Entidad y su desarrollo y ejecución con las diferentes Subcontadurías, Secretaría General y/o demás Grupos Internos de Trabajo.</w:t>
            </w:r>
          </w:p>
          <w:p w14:paraId="333445B4" w14:textId="77777777" w:rsidR="00DE6D5F" w:rsidRPr="00021817" w:rsidRDefault="00DE6D5F" w:rsidP="00021817">
            <w:pPr>
              <w:numPr>
                <w:ilvl w:val="0"/>
                <w:numId w:val="11"/>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Proponer políticas y metodología para la preparación de planes, programas y proyectos y participar y coordinar con las dependencias de la Contaduría General de la Nación para su formulación, consolidación y ejecución.</w:t>
            </w:r>
          </w:p>
          <w:p w14:paraId="7762DD8F" w14:textId="77777777" w:rsidR="00DE6D5F" w:rsidRPr="00021817" w:rsidRDefault="00DE6D5F" w:rsidP="00021817">
            <w:pPr>
              <w:numPr>
                <w:ilvl w:val="0"/>
                <w:numId w:val="11"/>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Diseñar y aplicar sistemas de evaluación de los planes formulados.</w:t>
            </w:r>
          </w:p>
          <w:p w14:paraId="26DAA89E" w14:textId="77777777" w:rsidR="00DE6D5F" w:rsidRPr="00021817" w:rsidRDefault="00DE6D5F" w:rsidP="00021817">
            <w:pPr>
              <w:numPr>
                <w:ilvl w:val="0"/>
                <w:numId w:val="11"/>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Colaborar en la formulación de los proyectos para ser incluidos en el Banco de proyectos en el Departamento Nacional de Planeación.</w:t>
            </w:r>
          </w:p>
          <w:p w14:paraId="2D837E01" w14:textId="77777777" w:rsidR="00DE6D5F" w:rsidRPr="00021817" w:rsidRDefault="00DE6D5F" w:rsidP="00021817">
            <w:pPr>
              <w:numPr>
                <w:ilvl w:val="0"/>
                <w:numId w:val="11"/>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Dar orientaciones y sugerir los cambios a la estructura organizacional.</w:t>
            </w:r>
          </w:p>
          <w:p w14:paraId="2885C694" w14:textId="77777777" w:rsidR="00DE6D5F" w:rsidRPr="00021817" w:rsidRDefault="00DE6D5F" w:rsidP="00021817">
            <w:pPr>
              <w:numPr>
                <w:ilvl w:val="0"/>
                <w:numId w:val="11"/>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Orientar y asesorar en el mejoramiento continuo de los procesos de la entidad, a todas las áreas y la permanente actualización de los manuales correspondientes.</w:t>
            </w:r>
          </w:p>
          <w:p w14:paraId="2F1FE9EB" w14:textId="77777777" w:rsidR="00DE6D5F" w:rsidRPr="00021817" w:rsidRDefault="00DE6D5F" w:rsidP="00021817">
            <w:pPr>
              <w:numPr>
                <w:ilvl w:val="0"/>
                <w:numId w:val="11"/>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Administrar la estructura organizacional y funcional de la entidad de acuerdo con la evolución de los procesos que se desarrollen y los productos que se generen y presentar para aprobación del Comité Institucional de Gestión y desempeño los cambios que se consideren convenientes.</w:t>
            </w:r>
          </w:p>
          <w:p w14:paraId="765DA127" w14:textId="77777777" w:rsidR="00DE6D5F" w:rsidRPr="00021817" w:rsidRDefault="00DE6D5F" w:rsidP="00021817">
            <w:pPr>
              <w:numPr>
                <w:ilvl w:val="0"/>
                <w:numId w:val="11"/>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Estructurar y velar por un adecuado sistema de información gerencial de la entidad.</w:t>
            </w:r>
          </w:p>
          <w:p w14:paraId="00FC4BA2" w14:textId="77777777" w:rsidR="00DE6D5F" w:rsidRPr="00021817" w:rsidRDefault="00DE6D5F" w:rsidP="00021817">
            <w:pPr>
              <w:numPr>
                <w:ilvl w:val="0"/>
                <w:numId w:val="11"/>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Proponer mecanismos para el seguimiento y la evaluación de proyectos.</w:t>
            </w:r>
          </w:p>
          <w:p w14:paraId="69EE4012" w14:textId="77777777" w:rsidR="00DE6D5F" w:rsidRPr="00021817" w:rsidRDefault="00DE6D5F" w:rsidP="00021817">
            <w:pPr>
              <w:numPr>
                <w:ilvl w:val="0"/>
                <w:numId w:val="11"/>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Coordinar la elaboración de los informes requeridos por la Oficina de Planeación del Ministerio de Hacienda.</w:t>
            </w:r>
          </w:p>
          <w:p w14:paraId="741CD18C" w14:textId="77777777" w:rsidR="00DE6D5F" w:rsidRPr="00021817" w:rsidRDefault="00DE6D5F" w:rsidP="00021817">
            <w:pPr>
              <w:numPr>
                <w:ilvl w:val="0"/>
                <w:numId w:val="11"/>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Coordinar la prestación de asesoría técnica a las dependencias de la entidad en el suministro de la información relacionada con el cumplimiento de la gestión, consolidarla y proyectar los informes, en lo relacionado con la Rendición de cuentas que se presenta a la Contraloría General de la República.</w:t>
            </w:r>
          </w:p>
          <w:p w14:paraId="109FD974" w14:textId="77777777" w:rsidR="00DE6D5F" w:rsidRPr="00021817" w:rsidRDefault="00DE6D5F" w:rsidP="00021817">
            <w:pPr>
              <w:numPr>
                <w:ilvl w:val="0"/>
                <w:numId w:val="11"/>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Diseñar indicadores de desempeño de carácter cualitativo y cuantitativo para medir los planes, programas y proyectos desarrollados por la Contaduría General de la Nación.</w:t>
            </w:r>
          </w:p>
          <w:p w14:paraId="5F65F8B4" w14:textId="77777777" w:rsidR="00DE6D5F" w:rsidRPr="00021817" w:rsidRDefault="00DE6D5F" w:rsidP="00021817">
            <w:pPr>
              <w:numPr>
                <w:ilvl w:val="0"/>
                <w:numId w:val="11"/>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Diseñar indicadores de desempeño del SIGI y de los procesos de la CGN</w:t>
            </w:r>
          </w:p>
          <w:p w14:paraId="6602E8C1" w14:textId="645AFC2B" w:rsidR="00DE6D5F" w:rsidRPr="00021817" w:rsidRDefault="00DE6D5F" w:rsidP="00021817">
            <w:pPr>
              <w:numPr>
                <w:ilvl w:val="0"/>
                <w:numId w:val="11"/>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Diseñar, poner en marcha y hacer seguimiento a las herramientas de control gerencial de la </w:t>
            </w:r>
            <w:r w:rsidR="00021817">
              <w:rPr>
                <w:rFonts w:asciiTheme="minorHAnsi" w:hAnsiTheme="minorHAnsi" w:cstheme="minorHAnsi"/>
                <w:spacing w:val="-3"/>
                <w:sz w:val="24"/>
                <w:szCs w:val="24"/>
                <w:lang w:val="es-ES_tradnl"/>
              </w:rPr>
              <w:t>U.A.E. Contaduría General de la Nación</w:t>
            </w:r>
          </w:p>
          <w:p w14:paraId="18A82C60" w14:textId="77777777" w:rsidR="00DE6D5F" w:rsidRPr="00021817" w:rsidRDefault="00DE6D5F" w:rsidP="00021817">
            <w:pPr>
              <w:numPr>
                <w:ilvl w:val="0"/>
                <w:numId w:val="11"/>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Evaluar la gestión institucional.</w:t>
            </w:r>
          </w:p>
          <w:p w14:paraId="06BB26CF" w14:textId="77777777" w:rsidR="00DE6D5F" w:rsidRPr="00021817" w:rsidRDefault="00DE6D5F" w:rsidP="00021817">
            <w:pPr>
              <w:numPr>
                <w:ilvl w:val="0"/>
                <w:numId w:val="11"/>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Impulsar y fomentar la cultura de Planeación de la Entidad.</w:t>
            </w:r>
          </w:p>
          <w:p w14:paraId="54CC950F" w14:textId="77777777" w:rsidR="00DE6D5F" w:rsidRPr="00021817" w:rsidRDefault="00DE6D5F" w:rsidP="00021817">
            <w:pPr>
              <w:numPr>
                <w:ilvl w:val="0"/>
                <w:numId w:val="11"/>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Coordinar la Planeación</w:t>
            </w:r>
            <w:r w:rsidR="008F55EB" w:rsidRPr="00021817">
              <w:rPr>
                <w:rFonts w:asciiTheme="minorHAnsi" w:hAnsiTheme="minorHAnsi" w:cstheme="minorHAnsi"/>
                <w:sz w:val="24"/>
                <w:szCs w:val="24"/>
                <w:lang w:val="es-ES_tradnl"/>
              </w:rPr>
              <w:t>,</w:t>
            </w:r>
            <w:r w:rsidRPr="00021817">
              <w:rPr>
                <w:rFonts w:asciiTheme="minorHAnsi" w:hAnsiTheme="minorHAnsi" w:cstheme="minorHAnsi"/>
                <w:sz w:val="24"/>
                <w:szCs w:val="24"/>
                <w:lang w:val="es-ES_tradnl"/>
              </w:rPr>
              <w:t xml:space="preserve"> documentación, implementación y validación del Sistema Integrado de Gestión Institucional SIGI en la Contaduría General de la Nación de acuerdo con lo establecido en el Decreto 1499 de 2017, Decreto 1083 de 2015, y las normas NTC ISO 9001, NTC ISO 14001, NTC ISO 45001 E ISO 27001 en sus versiones vigentes  </w:t>
            </w:r>
          </w:p>
          <w:p w14:paraId="477F53B0" w14:textId="6E732685" w:rsidR="00DE6D5F" w:rsidRPr="00021817" w:rsidRDefault="00DE6D5F" w:rsidP="00021817">
            <w:pPr>
              <w:numPr>
                <w:ilvl w:val="0"/>
                <w:numId w:val="11"/>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Actuar como designado de la alta dirección para asegurarse de que se establezca, implemente y mantenga el SIGI según la normatividad respectiva y asegurarse de que se presenten informes sobre el desempeño del SIGI a la alta dirección para la mejora del mismo.</w:t>
            </w:r>
          </w:p>
          <w:p w14:paraId="6EA5AEDA" w14:textId="77777777" w:rsidR="00530E4A" w:rsidRPr="00021817" w:rsidRDefault="00530E4A" w:rsidP="00021817">
            <w:pPr>
              <w:numPr>
                <w:ilvl w:val="0"/>
                <w:numId w:val="11"/>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Actuar como secretario técnico del Comité Directivo de Gestión y Seguimiento, levantar las actas respectivas y presentarlas a los miembros del Comité.</w:t>
            </w:r>
          </w:p>
          <w:p w14:paraId="6531D256" w14:textId="77777777" w:rsidR="00530E4A" w:rsidRPr="00021817" w:rsidRDefault="00530E4A" w:rsidP="00021817">
            <w:pPr>
              <w:numPr>
                <w:ilvl w:val="0"/>
                <w:numId w:val="11"/>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Realizar el seguimiento de las tareas y acciones adoptadas en el Comité Directivo de Gestión y Seguimiento.</w:t>
            </w:r>
          </w:p>
          <w:p w14:paraId="5299BAF2" w14:textId="0CE3074E" w:rsidR="00530E4A" w:rsidRPr="00021817" w:rsidRDefault="00530E4A" w:rsidP="00021817">
            <w:pPr>
              <w:numPr>
                <w:ilvl w:val="0"/>
                <w:numId w:val="11"/>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Comunicar, certificar y dar trámite a las diferentes decisiones adoptadas por el Comité Directivo de Gestión y Seguimiento.</w:t>
            </w:r>
          </w:p>
          <w:p w14:paraId="7ABA6EB6" w14:textId="77777777" w:rsidR="00DE6D5F" w:rsidRPr="00021817" w:rsidRDefault="00DE6D5F" w:rsidP="00021817">
            <w:pPr>
              <w:numPr>
                <w:ilvl w:val="0"/>
                <w:numId w:val="11"/>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Promover la toma de conciencia acerca del SIGI a todos los niveles de la organización.</w:t>
            </w:r>
          </w:p>
          <w:p w14:paraId="5D362BE9" w14:textId="6CFCA337" w:rsidR="00DE6D5F" w:rsidRPr="00021817" w:rsidRDefault="00DE6D5F" w:rsidP="00021817">
            <w:pPr>
              <w:numPr>
                <w:ilvl w:val="0"/>
                <w:numId w:val="11"/>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Coordinar el establecimiento, implementación, ajustes necesarios para la actualización, fortalecimiento y mejora del Sistema de Control Intern</w:t>
            </w:r>
            <w:r w:rsidR="003278C5" w:rsidRPr="00021817">
              <w:rPr>
                <w:rFonts w:asciiTheme="minorHAnsi" w:hAnsiTheme="minorHAnsi" w:cstheme="minorHAnsi"/>
                <w:sz w:val="24"/>
                <w:szCs w:val="24"/>
                <w:lang w:val="es-ES_tradnl"/>
              </w:rPr>
              <w:t>o.</w:t>
            </w:r>
          </w:p>
          <w:p w14:paraId="023F63CA" w14:textId="77777777" w:rsidR="00DE6D5F" w:rsidRPr="00021817" w:rsidRDefault="00DE6D5F" w:rsidP="00021817">
            <w:pPr>
              <w:numPr>
                <w:ilvl w:val="0"/>
                <w:numId w:val="11"/>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Dirigir y coordinar las actividades del Equipo operativo MECI.</w:t>
            </w:r>
          </w:p>
          <w:p w14:paraId="54E3DD33" w14:textId="77777777" w:rsidR="00DE6D5F" w:rsidRPr="00021817" w:rsidRDefault="00DE6D5F" w:rsidP="00021817">
            <w:pPr>
              <w:numPr>
                <w:ilvl w:val="0"/>
                <w:numId w:val="11"/>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Planificar y gestionar el programa de auditorías conjuntas o combinadas para determinar el cumplimiento de los requisitos normativos y la eficacia, efectividad y eficiencia del SIGI.</w:t>
            </w:r>
          </w:p>
          <w:p w14:paraId="44A9DCCC" w14:textId="77777777" w:rsidR="00DE6D5F" w:rsidRPr="00021817" w:rsidRDefault="00DE6D5F" w:rsidP="00021817">
            <w:pPr>
              <w:numPr>
                <w:ilvl w:val="0"/>
                <w:numId w:val="11"/>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Seleccionar y gestionar el grupo de auditores de Sistemas Integrados de Gestión.</w:t>
            </w:r>
          </w:p>
          <w:p w14:paraId="438864D6" w14:textId="77777777" w:rsidR="00DE6D5F" w:rsidRPr="00021817" w:rsidRDefault="00DE6D5F" w:rsidP="00021817">
            <w:pPr>
              <w:numPr>
                <w:ilvl w:val="0"/>
                <w:numId w:val="11"/>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Apoyar el mantenimiento y mejora continua del SIGI (SISTEMA INTEGRADO DE GESTIÓN INSTITUCIONAL), con el fin de garantizar el cumplimiento de los requisitos establecidos.</w:t>
            </w:r>
          </w:p>
          <w:p w14:paraId="629140B4" w14:textId="77777777" w:rsidR="00DE6D5F" w:rsidRPr="00021817" w:rsidRDefault="00DE6D5F" w:rsidP="00021817">
            <w:pPr>
              <w:numPr>
                <w:ilvl w:val="0"/>
                <w:numId w:val="11"/>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 Cumplir con las disposiciones establecidas en las normas NTC ISO 9001,</w:t>
            </w:r>
            <w:r w:rsidR="008F55EB" w:rsidRPr="00021817">
              <w:rPr>
                <w:rFonts w:asciiTheme="minorHAnsi" w:hAnsiTheme="minorHAnsi" w:cstheme="minorHAnsi"/>
                <w:sz w:val="24"/>
                <w:szCs w:val="24"/>
                <w:lang w:val="es-ES_tradnl"/>
              </w:rPr>
              <w:t xml:space="preserve"> </w:t>
            </w:r>
            <w:r w:rsidRPr="00021817">
              <w:rPr>
                <w:rFonts w:asciiTheme="minorHAnsi" w:hAnsiTheme="minorHAnsi" w:cstheme="minorHAnsi"/>
                <w:sz w:val="24"/>
                <w:szCs w:val="24"/>
                <w:lang w:val="es-ES_tradnl"/>
              </w:rPr>
              <w:t>NTC ISO 14001, NTC ISO 45001 E ISO 27001 en sus versiones vigentes, así como direccionar a su equipo de trabajo en el cumplimiento de las mismas.</w:t>
            </w:r>
          </w:p>
          <w:p w14:paraId="796C26DC" w14:textId="77777777" w:rsidR="00DE6D5F" w:rsidRPr="00021817" w:rsidRDefault="008F55EB" w:rsidP="00021817">
            <w:pPr>
              <w:numPr>
                <w:ilvl w:val="0"/>
                <w:numId w:val="11"/>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 </w:t>
            </w:r>
            <w:r w:rsidR="00DE6D5F" w:rsidRPr="00021817">
              <w:rPr>
                <w:rFonts w:asciiTheme="minorHAnsi" w:hAnsiTheme="minorHAnsi" w:cstheme="minorHAnsi"/>
                <w:snapToGrid w:val="0"/>
                <w:sz w:val="24"/>
                <w:szCs w:val="24"/>
                <w:lang w:val="es-ES_tradnl"/>
              </w:rPr>
              <w:t>Las demás que le sean asignadas por el jefe inmediato de acuerdo con el área de desempeño.</w:t>
            </w:r>
          </w:p>
        </w:tc>
      </w:tr>
      <w:tr w:rsidR="00DE6D5F" w:rsidRPr="00021817" w14:paraId="220AC8E1" w14:textId="77777777" w:rsidTr="00021817">
        <w:trPr>
          <w:gridAfter w:val="1"/>
          <w:wAfter w:w="67" w:type="dxa"/>
        </w:trPr>
        <w:tc>
          <w:tcPr>
            <w:tcW w:w="9284" w:type="dxa"/>
            <w:gridSpan w:val="6"/>
          </w:tcPr>
          <w:p w14:paraId="51F7948D" w14:textId="77777777" w:rsidR="00DE6D5F" w:rsidRPr="00021817" w:rsidRDefault="00DE6D5F"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DE6D5F" w:rsidRPr="00021817" w14:paraId="19F8C1EB" w14:textId="77777777" w:rsidTr="00021817">
        <w:trPr>
          <w:gridAfter w:val="1"/>
          <w:wAfter w:w="67" w:type="dxa"/>
        </w:trPr>
        <w:tc>
          <w:tcPr>
            <w:tcW w:w="9284" w:type="dxa"/>
            <w:gridSpan w:val="6"/>
          </w:tcPr>
          <w:p w14:paraId="12C9298C" w14:textId="77777777" w:rsidR="00DE6D5F" w:rsidRPr="00021817" w:rsidRDefault="00DE6D5F" w:rsidP="00021817">
            <w:pPr>
              <w:numPr>
                <w:ilvl w:val="0"/>
                <w:numId w:val="12"/>
              </w:numPr>
              <w:spacing w:line="276" w:lineRule="auto"/>
              <w:ind w:left="0" w:right="386"/>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Constitución Política de Colombia.</w:t>
            </w:r>
          </w:p>
          <w:p w14:paraId="4A4B901D" w14:textId="77777777" w:rsidR="00DE6D5F" w:rsidRPr="00021817" w:rsidRDefault="00DE6D5F" w:rsidP="00021817">
            <w:pPr>
              <w:numPr>
                <w:ilvl w:val="0"/>
                <w:numId w:val="12"/>
              </w:numPr>
              <w:spacing w:line="276" w:lineRule="auto"/>
              <w:ind w:left="0" w:right="386"/>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Administración del Riesgo</w:t>
            </w:r>
          </w:p>
          <w:p w14:paraId="4FE48179" w14:textId="77777777" w:rsidR="00DE6D5F" w:rsidRPr="00021817" w:rsidRDefault="00DE6D5F" w:rsidP="00021817">
            <w:pPr>
              <w:numPr>
                <w:ilvl w:val="0"/>
                <w:numId w:val="12"/>
              </w:numPr>
              <w:spacing w:line="276" w:lineRule="auto"/>
              <w:ind w:left="0" w:right="386"/>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Manejo herramienta Project.</w:t>
            </w:r>
          </w:p>
          <w:p w14:paraId="0C47F01A" w14:textId="77777777" w:rsidR="00DE6D5F" w:rsidRPr="00021817" w:rsidRDefault="00DE6D5F" w:rsidP="00021817">
            <w:pPr>
              <w:numPr>
                <w:ilvl w:val="0"/>
                <w:numId w:val="12"/>
              </w:numPr>
              <w:spacing w:line="276" w:lineRule="auto"/>
              <w:ind w:left="0" w:right="386"/>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Planeación Estratégica.</w:t>
            </w:r>
          </w:p>
          <w:p w14:paraId="3ED2D390" w14:textId="77777777" w:rsidR="00DE6D5F" w:rsidRPr="00021817" w:rsidRDefault="00DE6D5F" w:rsidP="00021817">
            <w:pPr>
              <w:numPr>
                <w:ilvl w:val="0"/>
                <w:numId w:val="12"/>
              </w:numPr>
              <w:spacing w:line="276" w:lineRule="auto"/>
              <w:ind w:left="0" w:right="386"/>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Metodología presentación proyectos de inversión.</w:t>
            </w:r>
          </w:p>
          <w:p w14:paraId="390B050B" w14:textId="750DE2EA" w:rsidR="00DE6D5F" w:rsidRPr="00021817" w:rsidRDefault="00302571" w:rsidP="00021817">
            <w:pPr>
              <w:numPr>
                <w:ilvl w:val="0"/>
                <w:numId w:val="12"/>
              </w:numPr>
              <w:spacing w:line="276" w:lineRule="auto"/>
              <w:ind w:left="0" w:right="386"/>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Auditoría</w:t>
            </w:r>
            <w:r w:rsidR="00DE6D5F" w:rsidRPr="00021817">
              <w:rPr>
                <w:rFonts w:asciiTheme="minorHAnsi" w:hAnsiTheme="minorHAnsi" w:cstheme="minorHAnsi"/>
                <w:sz w:val="24"/>
                <w:szCs w:val="24"/>
                <w:lang w:val="es-ES_tradnl"/>
              </w:rPr>
              <w:t xml:space="preserve"> Interna</w:t>
            </w:r>
          </w:p>
          <w:p w14:paraId="76CD46A4" w14:textId="77777777" w:rsidR="00DE6D5F" w:rsidRPr="00021817" w:rsidRDefault="00DE6D5F" w:rsidP="00021817">
            <w:pPr>
              <w:numPr>
                <w:ilvl w:val="0"/>
                <w:numId w:val="12"/>
              </w:numPr>
              <w:spacing w:line="276" w:lineRule="auto"/>
              <w:ind w:left="0" w:right="386"/>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Sistema de Desarrollo Administrativo</w:t>
            </w:r>
          </w:p>
          <w:p w14:paraId="3C1C0501" w14:textId="30C727FD" w:rsidR="00DE6D5F" w:rsidRPr="00021817" w:rsidRDefault="007F54C8" w:rsidP="00021817">
            <w:pPr>
              <w:numPr>
                <w:ilvl w:val="0"/>
                <w:numId w:val="12"/>
              </w:numPr>
              <w:spacing w:line="276" w:lineRule="auto"/>
              <w:ind w:left="0" w:right="386"/>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Sistema de gestión en las normas NTC ISO 9001, NTC ISO 14001, NTC ISO 45001 E ISO 27001 en sus versiones vigentes implementadas en la entidad</w:t>
            </w:r>
            <w:r w:rsidR="00451226" w:rsidRPr="00021817">
              <w:rPr>
                <w:rFonts w:asciiTheme="minorHAnsi" w:hAnsiTheme="minorHAnsi" w:cstheme="minorHAnsi"/>
                <w:sz w:val="24"/>
                <w:szCs w:val="24"/>
                <w:lang w:val="es-ES_tradnl"/>
              </w:rPr>
              <w:t>.</w:t>
            </w:r>
          </w:p>
        </w:tc>
      </w:tr>
      <w:tr w:rsidR="00DE6D5F" w:rsidRPr="00021817" w14:paraId="2653D102" w14:textId="77777777" w:rsidTr="00021817">
        <w:trPr>
          <w:gridAfter w:val="1"/>
          <w:wAfter w:w="67" w:type="dxa"/>
        </w:trPr>
        <w:tc>
          <w:tcPr>
            <w:tcW w:w="9284" w:type="dxa"/>
            <w:gridSpan w:val="6"/>
          </w:tcPr>
          <w:p w14:paraId="773423F1" w14:textId="77777777" w:rsidR="00DE6D5F" w:rsidRPr="00021817" w:rsidRDefault="00DE6D5F" w:rsidP="00021817">
            <w:pPr>
              <w:spacing w:line="276" w:lineRule="auto"/>
              <w:ind w:right="386"/>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DE6D5F" w:rsidRPr="00021817" w14:paraId="4478EB1F" w14:textId="77777777" w:rsidTr="00021817">
        <w:trPr>
          <w:gridAfter w:val="1"/>
          <w:wAfter w:w="67" w:type="dxa"/>
        </w:trPr>
        <w:tc>
          <w:tcPr>
            <w:tcW w:w="4465" w:type="dxa"/>
            <w:gridSpan w:val="4"/>
          </w:tcPr>
          <w:p w14:paraId="78860853" w14:textId="77777777" w:rsidR="00DE6D5F" w:rsidRPr="00021817" w:rsidRDefault="00DE6D5F"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19" w:type="dxa"/>
            <w:gridSpan w:val="2"/>
          </w:tcPr>
          <w:p w14:paraId="48FA46BF" w14:textId="08C8F5B3" w:rsidR="00DE6D5F" w:rsidRPr="00021817" w:rsidRDefault="00DE6D5F"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DE6D5F" w:rsidRPr="00021817" w14:paraId="282C132D" w14:textId="77777777" w:rsidTr="00021817">
        <w:trPr>
          <w:gridAfter w:val="1"/>
          <w:wAfter w:w="67" w:type="dxa"/>
        </w:trPr>
        <w:tc>
          <w:tcPr>
            <w:tcW w:w="4465" w:type="dxa"/>
            <w:gridSpan w:val="4"/>
          </w:tcPr>
          <w:p w14:paraId="6DE0E704" w14:textId="77777777" w:rsidR="00DE6D5F" w:rsidRPr="00021817" w:rsidRDefault="00DE6D5F"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680B6DBA" w14:textId="77777777" w:rsidR="00DE6D5F" w:rsidRPr="00021817" w:rsidRDefault="00DE6D5F"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197D5A5B" w14:textId="77777777" w:rsidR="00DE6D5F" w:rsidRPr="00021817" w:rsidRDefault="00DE6D5F"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79000A1B" w14:textId="77777777" w:rsidR="00DE6D5F" w:rsidRPr="00021817" w:rsidRDefault="00DE6D5F"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11909EBB" w14:textId="77777777" w:rsidR="00DE6D5F" w:rsidRPr="00021817" w:rsidRDefault="00DE6D5F"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74261537" w14:textId="77777777" w:rsidR="00DE6D5F" w:rsidRPr="00021817" w:rsidRDefault="00DE6D5F"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19" w:type="dxa"/>
            <w:gridSpan w:val="2"/>
          </w:tcPr>
          <w:p w14:paraId="7408E267" w14:textId="77777777" w:rsidR="00DE6D5F" w:rsidRPr="00021817" w:rsidRDefault="00DE6D5F"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Confiabilidad técnica</w:t>
            </w:r>
          </w:p>
          <w:p w14:paraId="13E27A57" w14:textId="77777777" w:rsidR="00DE6D5F" w:rsidRPr="00021817" w:rsidRDefault="00DE6D5F"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Creatividad e innovación</w:t>
            </w:r>
          </w:p>
          <w:p w14:paraId="727C04E3" w14:textId="77777777" w:rsidR="00DE6D5F" w:rsidRPr="00021817" w:rsidRDefault="00DE6D5F"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Iniciativa</w:t>
            </w:r>
          </w:p>
          <w:p w14:paraId="1AD47BE4" w14:textId="77777777" w:rsidR="00DE6D5F" w:rsidRPr="00021817" w:rsidRDefault="00DE6D5F"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Construcción de relaciones</w:t>
            </w:r>
          </w:p>
          <w:p w14:paraId="64A1A461" w14:textId="77777777" w:rsidR="00DE6D5F" w:rsidRPr="00021817" w:rsidRDefault="00DE6D5F"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Conocimiento del entorno</w:t>
            </w:r>
          </w:p>
        </w:tc>
      </w:tr>
      <w:tr w:rsidR="00DE6D5F" w:rsidRPr="00021817" w14:paraId="1AD46C94" w14:textId="77777777" w:rsidTr="00021817">
        <w:trPr>
          <w:gridAfter w:val="1"/>
          <w:wAfter w:w="67" w:type="dxa"/>
        </w:trPr>
        <w:tc>
          <w:tcPr>
            <w:tcW w:w="9284" w:type="dxa"/>
            <w:gridSpan w:val="6"/>
          </w:tcPr>
          <w:p w14:paraId="3DE87B71" w14:textId="77777777" w:rsidR="00DE6D5F" w:rsidRPr="00021817" w:rsidRDefault="00DE6D5F"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DE6D5F" w:rsidRPr="00021817" w14:paraId="68E6646F" w14:textId="77777777" w:rsidTr="00021817">
        <w:trPr>
          <w:gridAfter w:val="1"/>
          <w:wAfter w:w="67" w:type="dxa"/>
        </w:trPr>
        <w:tc>
          <w:tcPr>
            <w:tcW w:w="4640" w:type="dxa"/>
            <w:gridSpan w:val="5"/>
          </w:tcPr>
          <w:p w14:paraId="62562B07" w14:textId="77777777" w:rsidR="00DE6D5F" w:rsidRPr="00021817" w:rsidRDefault="00DE6D5F"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Estudios </w:t>
            </w:r>
          </w:p>
        </w:tc>
        <w:tc>
          <w:tcPr>
            <w:tcW w:w="4644" w:type="dxa"/>
          </w:tcPr>
          <w:p w14:paraId="1EBD8D67" w14:textId="77777777" w:rsidR="00DE6D5F" w:rsidRPr="00021817" w:rsidRDefault="00DE6D5F"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DE6D5F" w:rsidRPr="00021817" w14:paraId="1E32A338" w14:textId="77777777" w:rsidTr="00021817">
        <w:trPr>
          <w:gridAfter w:val="1"/>
          <w:wAfter w:w="67" w:type="dxa"/>
        </w:trPr>
        <w:tc>
          <w:tcPr>
            <w:tcW w:w="4640" w:type="dxa"/>
            <w:gridSpan w:val="5"/>
          </w:tcPr>
          <w:p w14:paraId="69A7E31E" w14:textId="77777777" w:rsidR="00DE6D5F" w:rsidRPr="00021817" w:rsidRDefault="00DE6D5F"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profesional en disciplina académica del núcleo básico de conocimiento en Administración, Derecho y afines, Ingeniería Industrial y afines o Economía.</w:t>
            </w:r>
          </w:p>
          <w:p w14:paraId="68C0EC35" w14:textId="77777777" w:rsidR="00DE6D5F" w:rsidRPr="00021817" w:rsidRDefault="00DE6D5F"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en las áreas relacionadas con las funciones del cargo o empleo y tarjeta profesional en los casos reglamentados por la Ley.</w:t>
            </w:r>
          </w:p>
        </w:tc>
        <w:tc>
          <w:tcPr>
            <w:tcW w:w="4644" w:type="dxa"/>
          </w:tcPr>
          <w:p w14:paraId="4C32A630" w14:textId="77777777" w:rsidR="00DE6D5F" w:rsidRPr="00021817" w:rsidRDefault="00DE6D5F"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Treinta y Seis (36) meses de experiencia profesional relacionada </w:t>
            </w:r>
          </w:p>
          <w:p w14:paraId="4E1E5FB8" w14:textId="77777777" w:rsidR="00DE6D5F" w:rsidRPr="00021817" w:rsidRDefault="00DE6D5F" w:rsidP="00021817">
            <w:pPr>
              <w:spacing w:line="276" w:lineRule="auto"/>
              <w:jc w:val="both"/>
              <w:rPr>
                <w:rFonts w:asciiTheme="minorHAnsi" w:hAnsiTheme="minorHAnsi" w:cstheme="minorHAnsi"/>
                <w:sz w:val="24"/>
                <w:szCs w:val="24"/>
                <w:lang w:val="es-ES_tradnl"/>
              </w:rPr>
            </w:pPr>
          </w:p>
          <w:p w14:paraId="7E4AFF57" w14:textId="77777777" w:rsidR="00DE6D5F" w:rsidRPr="00021817" w:rsidRDefault="00DE6D5F" w:rsidP="00021817">
            <w:pPr>
              <w:spacing w:line="276" w:lineRule="auto"/>
              <w:jc w:val="both"/>
              <w:rPr>
                <w:rFonts w:asciiTheme="minorHAnsi" w:hAnsiTheme="minorHAnsi" w:cstheme="minorHAnsi"/>
                <w:sz w:val="24"/>
                <w:szCs w:val="24"/>
                <w:lang w:val="es-ES_tradnl"/>
              </w:rPr>
            </w:pPr>
          </w:p>
        </w:tc>
      </w:tr>
      <w:tr w:rsidR="00DE6D5F" w:rsidRPr="00021817" w14:paraId="4B71FC44" w14:textId="77777777" w:rsidTr="00021817">
        <w:trPr>
          <w:gridAfter w:val="1"/>
          <w:wAfter w:w="67" w:type="dxa"/>
        </w:trPr>
        <w:tc>
          <w:tcPr>
            <w:tcW w:w="9284" w:type="dxa"/>
            <w:gridSpan w:val="6"/>
            <w:tcBorders>
              <w:bottom w:val="single" w:sz="4" w:space="0" w:color="auto"/>
            </w:tcBorders>
          </w:tcPr>
          <w:p w14:paraId="17AC6381" w14:textId="77777777" w:rsidR="00DE6D5F" w:rsidRPr="00021817" w:rsidRDefault="00DE6D5F"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DE6D5F" w:rsidRPr="00021817" w14:paraId="477B4DAA" w14:textId="77777777" w:rsidTr="00021817">
        <w:trPr>
          <w:gridAfter w:val="1"/>
          <w:wAfter w:w="67" w:type="dxa"/>
        </w:trPr>
        <w:tc>
          <w:tcPr>
            <w:tcW w:w="9284" w:type="dxa"/>
            <w:gridSpan w:val="6"/>
            <w:tcBorders>
              <w:bottom w:val="single" w:sz="4" w:space="0" w:color="auto"/>
            </w:tcBorders>
          </w:tcPr>
          <w:p w14:paraId="003676E1" w14:textId="77777777" w:rsidR="008C012E" w:rsidRPr="00021817" w:rsidRDefault="008C012E"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por</w:t>
            </w:r>
          </w:p>
          <w:p w14:paraId="447B4611" w14:textId="77777777" w:rsidR="008C012E" w:rsidRPr="00021817" w:rsidRDefault="008C012E" w:rsidP="00021817">
            <w:pPr>
              <w:pStyle w:val="Prrafodelista"/>
              <w:numPr>
                <w:ilvl w:val="0"/>
                <w:numId w:val="205"/>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 xml:space="preserve">Dos (2) años de experiencia profesional y viceversa, siempre que se acredite el título profesional; o </w:t>
            </w:r>
          </w:p>
          <w:p w14:paraId="6EE7A394" w14:textId="483BDA16" w:rsidR="00DE6D5F" w:rsidRPr="00021817" w:rsidRDefault="008C012E" w:rsidP="00021817">
            <w:pPr>
              <w:pStyle w:val="Prrafodelista"/>
              <w:numPr>
                <w:ilvl w:val="0"/>
                <w:numId w:val="205"/>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Título profesional adicional al exigido en el requisito del respectivo empleo, siempre y cuando dicha formación adicional sea afín con las funciones del cargo.</w:t>
            </w:r>
          </w:p>
        </w:tc>
      </w:tr>
      <w:tr w:rsidR="00371861" w:rsidRPr="00021817" w14:paraId="0989FA98" w14:textId="77777777" w:rsidTr="00021817">
        <w:trPr>
          <w:gridAfter w:val="1"/>
          <w:wAfter w:w="67" w:type="dxa"/>
        </w:trPr>
        <w:tc>
          <w:tcPr>
            <w:tcW w:w="9284" w:type="dxa"/>
            <w:gridSpan w:val="6"/>
            <w:tcBorders>
              <w:top w:val="single" w:sz="4" w:space="0" w:color="auto"/>
              <w:left w:val="nil"/>
              <w:bottom w:val="nil"/>
              <w:right w:val="nil"/>
            </w:tcBorders>
          </w:tcPr>
          <w:p w14:paraId="19E0736E" w14:textId="1188F031" w:rsidR="00371861" w:rsidRDefault="00371861" w:rsidP="00021817">
            <w:pPr>
              <w:spacing w:line="276" w:lineRule="auto"/>
              <w:jc w:val="both"/>
              <w:rPr>
                <w:rFonts w:asciiTheme="minorHAnsi" w:hAnsiTheme="minorHAnsi" w:cstheme="minorHAnsi"/>
                <w:sz w:val="24"/>
                <w:szCs w:val="24"/>
                <w:lang w:val="es-ES_tradnl"/>
              </w:rPr>
            </w:pPr>
          </w:p>
          <w:p w14:paraId="1ED91867" w14:textId="57265671" w:rsidR="00021817" w:rsidRPr="00021817" w:rsidRDefault="00021817" w:rsidP="00021817">
            <w:pPr>
              <w:spacing w:line="276" w:lineRule="auto"/>
              <w:jc w:val="both"/>
              <w:rPr>
                <w:rFonts w:asciiTheme="minorHAnsi" w:hAnsiTheme="minorHAnsi" w:cstheme="minorHAnsi"/>
                <w:sz w:val="24"/>
                <w:szCs w:val="24"/>
                <w:lang w:val="es-ES_tradnl"/>
              </w:rPr>
            </w:pPr>
          </w:p>
        </w:tc>
      </w:tr>
      <w:tr w:rsidR="00DB4976" w:rsidRPr="00021817" w14:paraId="637F6B47" w14:textId="77777777" w:rsidTr="00021817">
        <w:trPr>
          <w:gridBefore w:val="1"/>
          <w:wBefore w:w="70" w:type="dxa"/>
        </w:trPr>
        <w:tc>
          <w:tcPr>
            <w:tcW w:w="9281" w:type="dxa"/>
            <w:gridSpan w:val="6"/>
          </w:tcPr>
          <w:p w14:paraId="0682D058" w14:textId="77777777" w:rsidR="00DB4976" w:rsidRPr="00021817" w:rsidRDefault="00DB497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DB4976" w:rsidRPr="00021817" w14:paraId="7534454C" w14:textId="77777777" w:rsidTr="00021817">
        <w:trPr>
          <w:gridBefore w:val="1"/>
          <w:wBefore w:w="70" w:type="dxa"/>
        </w:trPr>
        <w:tc>
          <w:tcPr>
            <w:tcW w:w="9281" w:type="dxa"/>
            <w:gridSpan w:val="6"/>
          </w:tcPr>
          <w:p w14:paraId="2A435C2F" w14:textId="77777777" w:rsidR="00DB4976" w:rsidRPr="00021817" w:rsidRDefault="00DB497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DB4976" w:rsidRPr="00021817" w14:paraId="4430B6A5" w14:textId="77777777" w:rsidTr="00021817">
        <w:trPr>
          <w:gridBefore w:val="1"/>
          <w:wBefore w:w="70" w:type="dxa"/>
        </w:trPr>
        <w:tc>
          <w:tcPr>
            <w:tcW w:w="4214" w:type="dxa"/>
            <w:gridSpan w:val="2"/>
          </w:tcPr>
          <w:p w14:paraId="715366B9" w14:textId="77777777" w:rsidR="00DB4976" w:rsidRPr="00021817" w:rsidRDefault="00DB497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2798B9A0" w14:textId="77777777" w:rsidR="00DB4976" w:rsidRPr="00021817" w:rsidRDefault="00DB497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2915F0B0" w14:textId="77777777" w:rsidR="00DB4976" w:rsidRPr="00021817" w:rsidRDefault="00DB497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49BF674E" w14:textId="77777777" w:rsidR="00DB4976" w:rsidRPr="00021817" w:rsidRDefault="00DB497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4EEAED3B" w14:textId="77777777" w:rsidR="00DB4976" w:rsidRPr="00021817" w:rsidRDefault="00DB497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259BDEBB" w14:textId="77777777" w:rsidR="00DB4976" w:rsidRPr="00021817" w:rsidRDefault="00DB497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67BC6DCB" w14:textId="77777777" w:rsidR="00DB4976" w:rsidRPr="00021817" w:rsidRDefault="00DB497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5067" w:type="dxa"/>
            <w:gridSpan w:val="4"/>
          </w:tcPr>
          <w:p w14:paraId="42CCF7FC" w14:textId="77777777" w:rsidR="00DB4976" w:rsidRPr="00021817" w:rsidRDefault="00DB497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Asesor</w:t>
            </w:r>
          </w:p>
          <w:p w14:paraId="4C526652" w14:textId="77777777" w:rsidR="00DB4976" w:rsidRPr="00021817" w:rsidRDefault="00DB497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Asesor</w:t>
            </w:r>
          </w:p>
          <w:p w14:paraId="102C4796" w14:textId="77777777" w:rsidR="00DB4976" w:rsidRPr="00021817" w:rsidRDefault="00DB497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1020</w:t>
            </w:r>
          </w:p>
          <w:p w14:paraId="0DC2F945" w14:textId="77777777" w:rsidR="00DB4976" w:rsidRPr="00021817" w:rsidRDefault="00DB497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10</w:t>
            </w:r>
          </w:p>
          <w:p w14:paraId="0BE19340" w14:textId="77777777" w:rsidR="00DB4976" w:rsidRPr="00021817" w:rsidRDefault="00DB497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67DAC727" w14:textId="77777777" w:rsidR="00DB4976" w:rsidRPr="00021817" w:rsidRDefault="00DB497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4F171941" w14:textId="77777777" w:rsidR="00DB4976" w:rsidRPr="00021817" w:rsidRDefault="00DB497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Quien ejerza supervisión directa</w:t>
            </w:r>
          </w:p>
        </w:tc>
      </w:tr>
      <w:tr w:rsidR="00DB4976" w:rsidRPr="00021817" w14:paraId="5351D915" w14:textId="77777777" w:rsidTr="00021817">
        <w:trPr>
          <w:gridBefore w:val="1"/>
          <w:wBefore w:w="70" w:type="dxa"/>
        </w:trPr>
        <w:tc>
          <w:tcPr>
            <w:tcW w:w="9281" w:type="dxa"/>
            <w:gridSpan w:val="6"/>
          </w:tcPr>
          <w:p w14:paraId="1BDB9E3A" w14:textId="77777777" w:rsidR="00DB4976" w:rsidRPr="00021817" w:rsidRDefault="00DB4976"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DB4976" w:rsidRPr="00021817" w14:paraId="0F662F96" w14:textId="77777777" w:rsidTr="00021817">
        <w:trPr>
          <w:gridBefore w:val="1"/>
          <w:wBefore w:w="70" w:type="dxa"/>
        </w:trPr>
        <w:tc>
          <w:tcPr>
            <w:tcW w:w="9281" w:type="dxa"/>
            <w:gridSpan w:val="6"/>
          </w:tcPr>
          <w:p w14:paraId="0601D572" w14:textId="77777777" w:rsidR="00DB4976" w:rsidRPr="00021817" w:rsidRDefault="00DB497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GIT de Talento Humano  </w:t>
            </w:r>
          </w:p>
        </w:tc>
      </w:tr>
      <w:tr w:rsidR="00DB4976" w:rsidRPr="00021817" w14:paraId="4BFC3494" w14:textId="77777777" w:rsidTr="00021817">
        <w:trPr>
          <w:gridBefore w:val="1"/>
          <w:wBefore w:w="70" w:type="dxa"/>
        </w:trPr>
        <w:tc>
          <w:tcPr>
            <w:tcW w:w="9281" w:type="dxa"/>
            <w:gridSpan w:val="6"/>
          </w:tcPr>
          <w:p w14:paraId="5E3C57AB" w14:textId="77777777" w:rsidR="00DB4976" w:rsidRPr="00021817" w:rsidRDefault="00DB497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DB4976" w:rsidRPr="00021817" w14:paraId="53D72DE2" w14:textId="77777777" w:rsidTr="00021817">
        <w:trPr>
          <w:gridBefore w:val="1"/>
          <w:wBefore w:w="70" w:type="dxa"/>
        </w:trPr>
        <w:tc>
          <w:tcPr>
            <w:tcW w:w="9281" w:type="dxa"/>
            <w:gridSpan w:val="6"/>
          </w:tcPr>
          <w:p w14:paraId="2579FC77" w14:textId="350BDBE5" w:rsidR="00DB4976" w:rsidRPr="00021817" w:rsidRDefault="00DB4976" w:rsidP="00021817">
            <w:pPr>
              <w:spacing w:line="276" w:lineRule="auto"/>
              <w:ind w:right="328"/>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Realizar estudios e investigaciones tendientes a promover el desarrollo integral del Talento Humano al servicio de la </w:t>
            </w:r>
            <w:r w:rsidR="00021817">
              <w:rPr>
                <w:rFonts w:asciiTheme="minorHAnsi" w:hAnsiTheme="minorHAnsi" w:cstheme="minorHAnsi"/>
                <w:sz w:val="24"/>
                <w:szCs w:val="24"/>
                <w:lang w:val="es-ES_tradnl"/>
              </w:rPr>
              <w:t xml:space="preserve">U.A.E. </w:t>
            </w:r>
            <w:r w:rsidRPr="00021817">
              <w:rPr>
                <w:rFonts w:asciiTheme="minorHAnsi" w:hAnsiTheme="minorHAnsi" w:cstheme="minorHAnsi"/>
                <w:sz w:val="24"/>
                <w:szCs w:val="24"/>
                <w:lang w:val="es-ES_tradnl"/>
              </w:rPr>
              <w:t xml:space="preserve">Contaduría General de la Nación. </w:t>
            </w:r>
          </w:p>
        </w:tc>
      </w:tr>
      <w:tr w:rsidR="00DB4976" w:rsidRPr="00021817" w14:paraId="2C736B40" w14:textId="77777777" w:rsidTr="00021817">
        <w:trPr>
          <w:gridBefore w:val="1"/>
          <w:wBefore w:w="70" w:type="dxa"/>
        </w:trPr>
        <w:tc>
          <w:tcPr>
            <w:tcW w:w="9281" w:type="dxa"/>
            <w:gridSpan w:val="6"/>
          </w:tcPr>
          <w:p w14:paraId="010809FA" w14:textId="77777777" w:rsidR="00DB4976" w:rsidRPr="00021817" w:rsidRDefault="00DB497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DB4976" w:rsidRPr="00021817" w14:paraId="27491161" w14:textId="77777777" w:rsidTr="00021817">
        <w:trPr>
          <w:gridBefore w:val="1"/>
          <w:wBefore w:w="70" w:type="dxa"/>
        </w:trPr>
        <w:tc>
          <w:tcPr>
            <w:tcW w:w="9281" w:type="dxa"/>
            <w:gridSpan w:val="6"/>
          </w:tcPr>
          <w:p w14:paraId="62E64F44" w14:textId="77777777" w:rsidR="00DB4976" w:rsidRPr="00021817" w:rsidRDefault="00DB4976" w:rsidP="00021817">
            <w:pPr>
              <w:numPr>
                <w:ilvl w:val="0"/>
                <w:numId w:val="13"/>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Adelantar estudios e investigaciones para identificar las necesidades de capacitación y preparar el plan institucional de capacitación, los programas de inducción, reinducción, estímulos y evaluación del desempeño.</w:t>
            </w:r>
          </w:p>
          <w:p w14:paraId="387BC0F4" w14:textId="77777777" w:rsidR="00DB4976" w:rsidRPr="00021817" w:rsidRDefault="00DB4976" w:rsidP="00021817">
            <w:pPr>
              <w:numPr>
                <w:ilvl w:val="0"/>
                <w:numId w:val="13"/>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Conocer y aplicar los procedimientos establecidos de acuerdo con el nivel, la naturaleza y el área de desempeño del cargo.</w:t>
            </w:r>
          </w:p>
          <w:p w14:paraId="7EA61951" w14:textId="77777777" w:rsidR="00DB4976" w:rsidRPr="00021817" w:rsidRDefault="00DB4976" w:rsidP="00021817">
            <w:pPr>
              <w:numPr>
                <w:ilvl w:val="0"/>
                <w:numId w:val="13"/>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Coordinar y velar por el cumplimiento de los objetivos establecidos por el GIT de Talento Humano en concordancia con las políticas, planes y programas de Contaduría General de la Nación.</w:t>
            </w:r>
          </w:p>
          <w:p w14:paraId="45263FF9" w14:textId="77777777" w:rsidR="00DB4976" w:rsidRPr="00021817" w:rsidRDefault="00DB4976" w:rsidP="00021817">
            <w:pPr>
              <w:numPr>
                <w:ilvl w:val="0"/>
                <w:numId w:val="13"/>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Dirigir, coordinar y vigilar el cumplimiento de las normas a que debe sujetarse la administración del talento humano de la Contaduría General de la Nación. </w:t>
            </w:r>
          </w:p>
          <w:p w14:paraId="6770FD8F" w14:textId="77777777" w:rsidR="00DB4976" w:rsidRPr="00021817" w:rsidRDefault="00DB4976" w:rsidP="00021817">
            <w:pPr>
              <w:numPr>
                <w:ilvl w:val="0"/>
                <w:numId w:val="13"/>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Coordinar y proponer la realización y promover programas y actividades de bienestar y estímulos para los funcionarios de la Contaduría General de la Nación y sus familias.</w:t>
            </w:r>
          </w:p>
          <w:p w14:paraId="74BC4970" w14:textId="77777777" w:rsidR="00DB4976" w:rsidRPr="00021817" w:rsidRDefault="00DB4976" w:rsidP="00021817">
            <w:pPr>
              <w:numPr>
                <w:ilvl w:val="0"/>
                <w:numId w:val="13"/>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Coordinar y participar en la planeación, diseño, implementación, evaluación y mejora continua de los programas internos de formación y capacitación organizados por la entidad. </w:t>
            </w:r>
          </w:p>
          <w:p w14:paraId="765A3C81" w14:textId="77777777" w:rsidR="00DB4976" w:rsidRPr="00021817" w:rsidRDefault="00DB4976" w:rsidP="00021817">
            <w:pPr>
              <w:numPr>
                <w:ilvl w:val="0"/>
                <w:numId w:val="13"/>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Diseñar metodologías para la medición del impacto de la capacitación interna.</w:t>
            </w:r>
          </w:p>
          <w:p w14:paraId="7ED01393" w14:textId="77777777" w:rsidR="00DB4976" w:rsidRPr="00021817" w:rsidRDefault="00DB4976" w:rsidP="00021817">
            <w:pPr>
              <w:numPr>
                <w:ilvl w:val="0"/>
                <w:numId w:val="13"/>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Coordinar la ejecución y control de los convenios suscritos con las diferentes entidades u organismos referentes a la capacitación interna y externa de los servidores públicos de la Contaduría General de la Nación.</w:t>
            </w:r>
          </w:p>
          <w:p w14:paraId="0F8BF234" w14:textId="77777777" w:rsidR="00DB4976" w:rsidRPr="00021817" w:rsidRDefault="00DB4976" w:rsidP="00021817">
            <w:pPr>
              <w:numPr>
                <w:ilvl w:val="0"/>
                <w:numId w:val="13"/>
              </w:numPr>
              <w:spacing w:line="276" w:lineRule="auto"/>
              <w:ind w:left="0" w:right="6"/>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Hacer el seguimiento a la ejecución del plan institucional de capacitación aprobado por la entidad y proponer los correctivos a que haya lugar y diseñar metodologías para la medición del impacto de la capacitación interna.</w:t>
            </w:r>
          </w:p>
          <w:p w14:paraId="06D77BDA" w14:textId="77777777" w:rsidR="00DB4976" w:rsidRPr="00021817" w:rsidRDefault="00DB4976" w:rsidP="00021817">
            <w:pPr>
              <w:numPr>
                <w:ilvl w:val="0"/>
                <w:numId w:val="13"/>
              </w:numPr>
              <w:spacing w:line="276" w:lineRule="auto"/>
              <w:ind w:left="0" w:right="6"/>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Revisar para la firma del Contador General de la Nación y del Secretario General los actos administrativos que se proyecten en el GIT de Talento Humano relacionados con la administración de personal.</w:t>
            </w:r>
          </w:p>
          <w:p w14:paraId="13B70E33" w14:textId="77777777" w:rsidR="00DB4976" w:rsidRPr="00021817" w:rsidRDefault="00DB4976" w:rsidP="00021817">
            <w:pPr>
              <w:numPr>
                <w:ilvl w:val="0"/>
                <w:numId w:val="13"/>
              </w:numPr>
              <w:spacing w:line="276" w:lineRule="auto"/>
              <w:ind w:left="0" w:right="6"/>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Apoyar el mantenimiento y mejora continua del SIGI (SISTEMA INTEGRADO DE GESTIÓN INSTITUCIONAL) en el área, con el fin de garantizar el cumplimiento de los requisitos establecidos. </w:t>
            </w:r>
          </w:p>
          <w:p w14:paraId="70A87040" w14:textId="77777777" w:rsidR="00DB4976" w:rsidRPr="00021817" w:rsidRDefault="00DB4976" w:rsidP="00021817">
            <w:pPr>
              <w:numPr>
                <w:ilvl w:val="0"/>
                <w:numId w:val="13"/>
              </w:numPr>
              <w:spacing w:line="276" w:lineRule="auto"/>
              <w:ind w:left="0" w:right="6"/>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Cumplir con las disposiciones establecidas en las normas NTC ISO 9001, NTC ISO 14001, NTC ISO 45001 E ISO 27001 en sus versiones vigentes, así como direccionar a su equipo de trabajo en el cumplimiento de las mismas.</w:t>
            </w:r>
          </w:p>
          <w:p w14:paraId="08E72A29" w14:textId="77777777" w:rsidR="00DB4976" w:rsidRPr="00021817" w:rsidRDefault="00DB4976" w:rsidP="00021817">
            <w:pPr>
              <w:numPr>
                <w:ilvl w:val="0"/>
                <w:numId w:val="13"/>
              </w:numPr>
              <w:spacing w:line="276" w:lineRule="auto"/>
              <w:ind w:left="0" w:right="6"/>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Las demás que le sean asignadas por el jefe inmediato de acuerdo con el área de desempeño.</w:t>
            </w:r>
          </w:p>
        </w:tc>
      </w:tr>
      <w:tr w:rsidR="00DB4976" w:rsidRPr="00021817" w14:paraId="7D91C195" w14:textId="77777777" w:rsidTr="00021817">
        <w:trPr>
          <w:gridBefore w:val="1"/>
          <w:wBefore w:w="70" w:type="dxa"/>
        </w:trPr>
        <w:tc>
          <w:tcPr>
            <w:tcW w:w="9281" w:type="dxa"/>
            <w:gridSpan w:val="6"/>
          </w:tcPr>
          <w:p w14:paraId="392C8FB4" w14:textId="77777777" w:rsidR="00DB4976" w:rsidRPr="00021817" w:rsidRDefault="00DB497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DB4976" w:rsidRPr="00021817" w14:paraId="0EFD9011" w14:textId="77777777" w:rsidTr="00021817">
        <w:trPr>
          <w:gridBefore w:val="1"/>
          <w:wBefore w:w="70" w:type="dxa"/>
        </w:trPr>
        <w:tc>
          <w:tcPr>
            <w:tcW w:w="9281" w:type="dxa"/>
            <w:gridSpan w:val="6"/>
          </w:tcPr>
          <w:p w14:paraId="5BBC5F1F" w14:textId="77777777" w:rsidR="00DB4976" w:rsidRPr="00021817" w:rsidRDefault="00DB4976" w:rsidP="00021817">
            <w:pPr>
              <w:numPr>
                <w:ilvl w:val="0"/>
                <w:numId w:val="14"/>
              </w:numPr>
              <w:spacing w:line="276" w:lineRule="auto"/>
              <w:ind w:left="0"/>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Constitución Política de Colombia.</w:t>
            </w:r>
          </w:p>
          <w:p w14:paraId="649A1AFA" w14:textId="77777777" w:rsidR="00DB4976" w:rsidRPr="00021817" w:rsidRDefault="00DB4976" w:rsidP="00021817">
            <w:pPr>
              <w:numPr>
                <w:ilvl w:val="0"/>
                <w:numId w:val="14"/>
              </w:numPr>
              <w:spacing w:line="276" w:lineRule="auto"/>
              <w:ind w:left="0"/>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Carrera Administrativa.</w:t>
            </w:r>
          </w:p>
          <w:p w14:paraId="0709C62F" w14:textId="77777777" w:rsidR="00DB4976" w:rsidRPr="00021817" w:rsidRDefault="00DB4976" w:rsidP="00021817">
            <w:pPr>
              <w:numPr>
                <w:ilvl w:val="0"/>
                <w:numId w:val="14"/>
              </w:numPr>
              <w:spacing w:line="276" w:lineRule="auto"/>
              <w:ind w:left="0"/>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Plan Nacional Formación y Capacitación de Empleados Públicos para el desarrollo de competencias.</w:t>
            </w:r>
          </w:p>
          <w:p w14:paraId="1D04B8FE" w14:textId="77777777" w:rsidR="00DB4976" w:rsidRPr="00021817" w:rsidRDefault="00DB4976" w:rsidP="00021817">
            <w:pPr>
              <w:numPr>
                <w:ilvl w:val="0"/>
                <w:numId w:val="14"/>
              </w:numPr>
              <w:spacing w:line="276" w:lineRule="auto"/>
              <w:ind w:left="0"/>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Políticas Públicas en Administración de Personal.</w:t>
            </w:r>
          </w:p>
          <w:p w14:paraId="5939996D" w14:textId="77777777" w:rsidR="00DB4976" w:rsidRPr="00021817" w:rsidRDefault="00DB4976" w:rsidP="00021817">
            <w:pPr>
              <w:numPr>
                <w:ilvl w:val="0"/>
                <w:numId w:val="14"/>
              </w:numPr>
              <w:spacing w:line="276" w:lineRule="auto"/>
              <w:ind w:left="0"/>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Normas sobre Administración de Personal.</w:t>
            </w:r>
          </w:p>
          <w:p w14:paraId="11BFCA6F" w14:textId="77777777" w:rsidR="00DB4976" w:rsidRPr="00021817" w:rsidRDefault="00DB4976" w:rsidP="00021817">
            <w:pPr>
              <w:numPr>
                <w:ilvl w:val="0"/>
                <w:numId w:val="14"/>
              </w:numPr>
              <w:spacing w:line="276" w:lineRule="auto"/>
              <w:ind w:left="0"/>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Metodología para la formulación y evaluación de proyectos.</w:t>
            </w:r>
          </w:p>
          <w:p w14:paraId="05C5C404" w14:textId="62BC3708" w:rsidR="00DB4976" w:rsidRPr="00021817" w:rsidRDefault="00DB4976" w:rsidP="00021817">
            <w:pPr>
              <w:numPr>
                <w:ilvl w:val="0"/>
                <w:numId w:val="14"/>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Sistema de gestión en las normas NTC ISO 9001, NTC ISO 14001, NTC ISO 45001 E ISO 27001 en sus versiones vigentes implementadas en la entidad.</w:t>
            </w:r>
          </w:p>
        </w:tc>
      </w:tr>
      <w:tr w:rsidR="00DB4976" w:rsidRPr="00021817" w14:paraId="1E300BA8" w14:textId="77777777" w:rsidTr="00021817">
        <w:trPr>
          <w:gridBefore w:val="1"/>
          <w:wBefore w:w="70" w:type="dxa"/>
        </w:trPr>
        <w:tc>
          <w:tcPr>
            <w:tcW w:w="9281" w:type="dxa"/>
            <w:gridSpan w:val="6"/>
          </w:tcPr>
          <w:p w14:paraId="308CA203" w14:textId="77777777" w:rsidR="00DB4976" w:rsidRPr="00021817" w:rsidRDefault="00DB4976"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DB4976" w:rsidRPr="00021817" w14:paraId="192FE472" w14:textId="77777777" w:rsidTr="00021817">
        <w:trPr>
          <w:gridBefore w:val="1"/>
          <w:wBefore w:w="70" w:type="dxa"/>
        </w:trPr>
        <w:tc>
          <w:tcPr>
            <w:tcW w:w="4055" w:type="dxa"/>
          </w:tcPr>
          <w:p w14:paraId="343BF935" w14:textId="77777777" w:rsidR="00DB4976" w:rsidRPr="00021817" w:rsidRDefault="00DB497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5226" w:type="dxa"/>
            <w:gridSpan w:val="5"/>
          </w:tcPr>
          <w:p w14:paraId="7BD44389" w14:textId="77777777" w:rsidR="00DB4976" w:rsidRPr="00021817" w:rsidRDefault="00DB497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POR NIVEL JERÁRQUICO</w:t>
            </w:r>
          </w:p>
        </w:tc>
      </w:tr>
      <w:tr w:rsidR="00DB4976" w:rsidRPr="00021817" w14:paraId="33DCCBEB" w14:textId="77777777" w:rsidTr="00021817">
        <w:trPr>
          <w:gridBefore w:val="1"/>
          <w:wBefore w:w="70" w:type="dxa"/>
        </w:trPr>
        <w:tc>
          <w:tcPr>
            <w:tcW w:w="4055" w:type="dxa"/>
          </w:tcPr>
          <w:p w14:paraId="5D5B9EB0" w14:textId="77777777" w:rsidR="00DB4976" w:rsidRPr="00021817" w:rsidRDefault="00DB497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1EE3A566" w14:textId="77777777" w:rsidR="00DB4976" w:rsidRPr="00021817" w:rsidRDefault="00DB497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1E4CFD45" w14:textId="77777777" w:rsidR="00DB4976" w:rsidRPr="00021817" w:rsidRDefault="00DB497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0A9CF0EC" w14:textId="77777777" w:rsidR="00DB4976" w:rsidRPr="00021817" w:rsidRDefault="00DB497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41D351B2" w14:textId="77777777" w:rsidR="00DB4976" w:rsidRPr="00021817" w:rsidRDefault="00DB497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62F1E9D6" w14:textId="77777777" w:rsidR="00DB4976" w:rsidRPr="00021817" w:rsidRDefault="00DB497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5226" w:type="dxa"/>
            <w:gridSpan w:val="5"/>
          </w:tcPr>
          <w:p w14:paraId="75A49E37" w14:textId="77777777" w:rsidR="00DB4976" w:rsidRPr="00021817" w:rsidRDefault="00DB497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Confiabilidad técnica</w:t>
            </w:r>
          </w:p>
          <w:p w14:paraId="47569E43" w14:textId="77777777" w:rsidR="00DB4976" w:rsidRPr="00021817" w:rsidRDefault="00DB497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Creatividad e innovación</w:t>
            </w:r>
          </w:p>
          <w:p w14:paraId="61025AF6" w14:textId="77777777" w:rsidR="00DB4976" w:rsidRPr="00021817" w:rsidRDefault="00DB497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Iniciativa</w:t>
            </w:r>
          </w:p>
          <w:p w14:paraId="32687B6A" w14:textId="77777777" w:rsidR="00DB4976" w:rsidRPr="00021817" w:rsidRDefault="00DB497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Construcción de relaciones</w:t>
            </w:r>
          </w:p>
          <w:p w14:paraId="6D53687F" w14:textId="77777777" w:rsidR="00DB4976" w:rsidRPr="00021817" w:rsidRDefault="00DB497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Conocimiento del entorno</w:t>
            </w:r>
          </w:p>
        </w:tc>
      </w:tr>
      <w:tr w:rsidR="00DB4976" w:rsidRPr="00021817" w14:paraId="4DB2F4A2" w14:textId="77777777" w:rsidTr="00021817">
        <w:trPr>
          <w:gridBefore w:val="1"/>
          <w:wBefore w:w="70" w:type="dxa"/>
        </w:trPr>
        <w:tc>
          <w:tcPr>
            <w:tcW w:w="9281" w:type="dxa"/>
            <w:gridSpan w:val="6"/>
          </w:tcPr>
          <w:p w14:paraId="3887D2E9" w14:textId="77777777" w:rsidR="00DB4976" w:rsidRPr="00021817" w:rsidRDefault="00DB497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DB4976" w:rsidRPr="00021817" w14:paraId="0C594E12" w14:textId="77777777" w:rsidTr="00021817">
        <w:trPr>
          <w:gridBefore w:val="1"/>
          <w:wBefore w:w="70" w:type="dxa"/>
        </w:trPr>
        <w:tc>
          <w:tcPr>
            <w:tcW w:w="4214" w:type="dxa"/>
            <w:gridSpan w:val="2"/>
          </w:tcPr>
          <w:p w14:paraId="655FC956" w14:textId="77777777" w:rsidR="00DB4976" w:rsidRPr="00021817" w:rsidRDefault="00DB497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Estudios </w:t>
            </w:r>
          </w:p>
        </w:tc>
        <w:tc>
          <w:tcPr>
            <w:tcW w:w="5067" w:type="dxa"/>
            <w:gridSpan w:val="4"/>
          </w:tcPr>
          <w:p w14:paraId="26BBC3F5" w14:textId="77777777" w:rsidR="00DB4976" w:rsidRPr="00021817" w:rsidRDefault="00DB497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DB4976" w:rsidRPr="00021817" w14:paraId="1B46BC52" w14:textId="77777777" w:rsidTr="00021817">
        <w:trPr>
          <w:gridBefore w:val="1"/>
          <w:wBefore w:w="70" w:type="dxa"/>
        </w:trPr>
        <w:tc>
          <w:tcPr>
            <w:tcW w:w="4214" w:type="dxa"/>
            <w:gridSpan w:val="2"/>
          </w:tcPr>
          <w:p w14:paraId="5914C7A1" w14:textId="77777777" w:rsidR="00DB4976" w:rsidRPr="00021817" w:rsidRDefault="00DB4976"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Profesional en disciplina académica del núcleo básico de conocimiento en Ingeniería Industrial y afines, Derecho y afines, Economía, Administración o Psicología.</w:t>
            </w:r>
          </w:p>
          <w:p w14:paraId="0D3B4315" w14:textId="77777777" w:rsidR="00DB4976" w:rsidRPr="00021817" w:rsidRDefault="00DB4976"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en las áreas relacionadas con las funciones del cargo o empleo y tarjeta profesional en los casos reglamentados por la Ley.</w:t>
            </w:r>
          </w:p>
        </w:tc>
        <w:tc>
          <w:tcPr>
            <w:tcW w:w="5067" w:type="dxa"/>
            <w:gridSpan w:val="4"/>
          </w:tcPr>
          <w:p w14:paraId="35893D11" w14:textId="77777777" w:rsidR="00DB4976" w:rsidRPr="00021817" w:rsidRDefault="00DB4976"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Treinta y Un (31) meses de experiencia profesional relacionada.</w:t>
            </w:r>
          </w:p>
          <w:p w14:paraId="6CF8971B" w14:textId="77777777" w:rsidR="00DB4976" w:rsidRPr="00021817" w:rsidRDefault="00DB4976" w:rsidP="00021817">
            <w:pPr>
              <w:spacing w:line="276" w:lineRule="auto"/>
              <w:jc w:val="both"/>
              <w:rPr>
                <w:rFonts w:asciiTheme="minorHAnsi" w:hAnsiTheme="minorHAnsi" w:cstheme="minorHAnsi"/>
                <w:sz w:val="24"/>
                <w:szCs w:val="24"/>
                <w:lang w:val="es-ES_tradnl"/>
              </w:rPr>
            </w:pPr>
          </w:p>
          <w:p w14:paraId="17C9D029" w14:textId="77777777" w:rsidR="00DB4976" w:rsidRPr="00021817" w:rsidRDefault="00DB4976" w:rsidP="00021817">
            <w:pPr>
              <w:spacing w:line="276" w:lineRule="auto"/>
              <w:jc w:val="both"/>
              <w:rPr>
                <w:rFonts w:asciiTheme="minorHAnsi" w:hAnsiTheme="minorHAnsi" w:cstheme="minorHAnsi"/>
                <w:sz w:val="24"/>
                <w:szCs w:val="24"/>
                <w:lang w:val="es-ES_tradnl"/>
              </w:rPr>
            </w:pPr>
          </w:p>
          <w:p w14:paraId="3443775B" w14:textId="77777777" w:rsidR="00DB4976" w:rsidRPr="00021817" w:rsidRDefault="00DB4976" w:rsidP="00021817">
            <w:pPr>
              <w:spacing w:line="276" w:lineRule="auto"/>
              <w:jc w:val="both"/>
              <w:rPr>
                <w:rFonts w:asciiTheme="minorHAnsi" w:hAnsiTheme="minorHAnsi" w:cstheme="minorHAnsi"/>
                <w:sz w:val="24"/>
                <w:szCs w:val="24"/>
                <w:lang w:val="es-ES_tradnl"/>
              </w:rPr>
            </w:pPr>
          </w:p>
        </w:tc>
      </w:tr>
      <w:tr w:rsidR="00DB4976" w:rsidRPr="00021817" w14:paraId="12F42603" w14:textId="77777777" w:rsidTr="00021817">
        <w:trPr>
          <w:gridBefore w:val="1"/>
          <w:wBefore w:w="70" w:type="dxa"/>
        </w:trPr>
        <w:tc>
          <w:tcPr>
            <w:tcW w:w="9281" w:type="dxa"/>
            <w:gridSpan w:val="6"/>
          </w:tcPr>
          <w:p w14:paraId="03B35C9A" w14:textId="77777777" w:rsidR="00DB4976" w:rsidRPr="00021817" w:rsidRDefault="00DB4976"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DB4976" w:rsidRPr="00021817" w14:paraId="5FDF9E3E" w14:textId="77777777" w:rsidTr="00021817">
        <w:trPr>
          <w:gridBefore w:val="1"/>
          <w:wBefore w:w="70" w:type="dxa"/>
        </w:trPr>
        <w:tc>
          <w:tcPr>
            <w:tcW w:w="9281" w:type="dxa"/>
            <w:gridSpan w:val="6"/>
          </w:tcPr>
          <w:p w14:paraId="1A0E09EA" w14:textId="77777777" w:rsidR="008C012E" w:rsidRPr="00021817" w:rsidRDefault="008C012E"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por</w:t>
            </w:r>
          </w:p>
          <w:p w14:paraId="279F1BD8" w14:textId="77777777" w:rsidR="008C012E" w:rsidRPr="00021817" w:rsidRDefault="008C012E" w:rsidP="00021817">
            <w:pPr>
              <w:pStyle w:val="Prrafodelista"/>
              <w:numPr>
                <w:ilvl w:val="0"/>
                <w:numId w:val="20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 xml:space="preserve">Dos (2) años de experiencia profesional y viceversa, siempre que se acredite el título profesional; o </w:t>
            </w:r>
          </w:p>
          <w:p w14:paraId="3B62FF0E" w14:textId="1DFBEC09" w:rsidR="00DB4976" w:rsidRPr="00021817" w:rsidRDefault="008C012E" w:rsidP="00021817">
            <w:pPr>
              <w:pStyle w:val="Prrafodelista"/>
              <w:numPr>
                <w:ilvl w:val="0"/>
                <w:numId w:val="20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Título profesional adicional al exigido en el requisito del respectivo empleo, siempre y cuando dicha formación adicional sea afín con las funciones del cargo.</w:t>
            </w:r>
          </w:p>
        </w:tc>
      </w:tr>
    </w:tbl>
    <w:p w14:paraId="20C6886B" w14:textId="77777777" w:rsidR="00DB4976" w:rsidRPr="00021817" w:rsidRDefault="00DB4976" w:rsidP="00021817">
      <w:pPr>
        <w:spacing w:line="276" w:lineRule="auto"/>
        <w:rPr>
          <w:rFonts w:asciiTheme="minorHAnsi" w:hAnsiTheme="minorHAnsi" w:cstheme="minorHAnsi"/>
          <w:sz w:val="24"/>
          <w:szCs w:val="24"/>
          <w:lang w:val="es-ES_tradnl"/>
        </w:rPr>
      </w:pPr>
    </w:p>
    <w:p w14:paraId="7B6C26D1" w14:textId="77777777" w:rsidR="00DB4976" w:rsidRPr="00021817" w:rsidRDefault="00DB4976" w:rsidP="00021817">
      <w:pPr>
        <w:spacing w:line="276" w:lineRule="auto"/>
        <w:rPr>
          <w:rFonts w:asciiTheme="minorHAnsi" w:hAnsiTheme="minorHAnsi" w:cstheme="minorHAnsi"/>
          <w:sz w:val="24"/>
          <w:szCs w:val="24"/>
          <w:lang w:val="es-ES_tradnl"/>
        </w:rPr>
      </w:pP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5067"/>
      </w:tblGrid>
      <w:tr w:rsidR="00DB4976" w:rsidRPr="00021817" w14:paraId="270D7239" w14:textId="77777777" w:rsidTr="00021817">
        <w:tc>
          <w:tcPr>
            <w:tcW w:w="9281" w:type="dxa"/>
            <w:gridSpan w:val="3"/>
          </w:tcPr>
          <w:p w14:paraId="7F1A17BC" w14:textId="77777777" w:rsidR="00DB4976" w:rsidRPr="00021817" w:rsidRDefault="00DB497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DB4976" w:rsidRPr="00021817" w14:paraId="3EE2D74C" w14:textId="77777777" w:rsidTr="00021817">
        <w:tc>
          <w:tcPr>
            <w:tcW w:w="9281" w:type="dxa"/>
            <w:gridSpan w:val="3"/>
          </w:tcPr>
          <w:p w14:paraId="49E3AFFA" w14:textId="77777777" w:rsidR="00DB4976" w:rsidRPr="00021817" w:rsidRDefault="00DB497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DB4976" w:rsidRPr="00021817" w14:paraId="7B6DD55B" w14:textId="77777777" w:rsidTr="00021817">
        <w:tc>
          <w:tcPr>
            <w:tcW w:w="4214" w:type="dxa"/>
            <w:gridSpan w:val="2"/>
          </w:tcPr>
          <w:p w14:paraId="1F6A5168" w14:textId="77777777" w:rsidR="00DB4976" w:rsidRPr="00021817" w:rsidRDefault="00DB497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4CC1D19B" w14:textId="77777777" w:rsidR="00DB4976" w:rsidRPr="00021817" w:rsidRDefault="00DB497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42930472" w14:textId="77777777" w:rsidR="00DB4976" w:rsidRPr="00021817" w:rsidRDefault="00DB497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1D1E5ACA" w14:textId="77777777" w:rsidR="00DB4976" w:rsidRPr="00021817" w:rsidRDefault="00DB497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308DB4E6" w14:textId="77777777" w:rsidR="00DB4976" w:rsidRPr="00021817" w:rsidRDefault="00DB497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4761BA44" w14:textId="77777777" w:rsidR="00DB4976" w:rsidRPr="00021817" w:rsidRDefault="00DB497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0B338CF6" w14:textId="77777777" w:rsidR="00DB4976" w:rsidRPr="00021817" w:rsidRDefault="00DB497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5067" w:type="dxa"/>
          </w:tcPr>
          <w:p w14:paraId="53B36D11" w14:textId="77777777" w:rsidR="00DB4976" w:rsidRPr="00021817" w:rsidRDefault="00DB497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Asesor</w:t>
            </w:r>
          </w:p>
          <w:p w14:paraId="256C0BC1" w14:textId="77777777" w:rsidR="00DB4976" w:rsidRPr="00021817" w:rsidRDefault="00DB497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Asesor</w:t>
            </w:r>
          </w:p>
          <w:p w14:paraId="3D0BB824" w14:textId="77777777" w:rsidR="00DB4976" w:rsidRPr="00021817" w:rsidRDefault="00DB497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1020</w:t>
            </w:r>
          </w:p>
          <w:p w14:paraId="05A40C6E" w14:textId="77777777" w:rsidR="00DB4976" w:rsidRPr="00021817" w:rsidRDefault="00DB497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10</w:t>
            </w:r>
          </w:p>
          <w:p w14:paraId="017D9927" w14:textId="77777777" w:rsidR="00DB4976" w:rsidRPr="00021817" w:rsidRDefault="00DB497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4A6921B1" w14:textId="77777777" w:rsidR="00DB4976" w:rsidRPr="00021817" w:rsidRDefault="00DB497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3E3E69CE" w14:textId="77777777" w:rsidR="00DB4976" w:rsidRPr="00021817" w:rsidRDefault="00DB497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DB4976" w:rsidRPr="00021817" w14:paraId="504B68EB" w14:textId="77777777" w:rsidTr="00021817">
        <w:tc>
          <w:tcPr>
            <w:tcW w:w="9281" w:type="dxa"/>
            <w:gridSpan w:val="3"/>
          </w:tcPr>
          <w:p w14:paraId="3F9EF5E0" w14:textId="77777777" w:rsidR="00DB4976" w:rsidRPr="00021817" w:rsidRDefault="00DB4976"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DB4976" w:rsidRPr="00021817" w14:paraId="6BDFEBDE" w14:textId="77777777" w:rsidTr="00021817">
        <w:tc>
          <w:tcPr>
            <w:tcW w:w="9281" w:type="dxa"/>
            <w:gridSpan w:val="3"/>
          </w:tcPr>
          <w:p w14:paraId="7804D157" w14:textId="77777777" w:rsidR="00DB4976" w:rsidRPr="00021817" w:rsidRDefault="00DB497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GIT de Servicios Generales, Administrativos y Financieros</w:t>
            </w:r>
          </w:p>
        </w:tc>
      </w:tr>
      <w:tr w:rsidR="00DB4976" w:rsidRPr="00021817" w14:paraId="2D2FA450" w14:textId="77777777" w:rsidTr="00021817">
        <w:tc>
          <w:tcPr>
            <w:tcW w:w="9281" w:type="dxa"/>
            <w:gridSpan w:val="3"/>
          </w:tcPr>
          <w:p w14:paraId="086887D5" w14:textId="77777777" w:rsidR="00DB4976" w:rsidRPr="00021817" w:rsidRDefault="00DB497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DB4976" w:rsidRPr="00021817" w14:paraId="21B1FCEB" w14:textId="77777777" w:rsidTr="00021817">
        <w:tc>
          <w:tcPr>
            <w:tcW w:w="9281" w:type="dxa"/>
            <w:gridSpan w:val="3"/>
          </w:tcPr>
          <w:p w14:paraId="17BF51CE" w14:textId="69980E56" w:rsidR="00DB4976" w:rsidRPr="00021817" w:rsidRDefault="00DB4976" w:rsidP="00021817">
            <w:pPr>
              <w:spacing w:line="276" w:lineRule="auto"/>
              <w:ind w:right="244"/>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Asesorar, coordinar y controlar el cumplimiento de los objetivos y funciones administrativos y financieros de la entidad, así como regular lo concerniente al mantenimiento y suministro de los bienes y servicios de la Contaduría General de la Nación, conforme con las disposiciones legales vigentes.</w:t>
            </w:r>
          </w:p>
        </w:tc>
      </w:tr>
      <w:tr w:rsidR="00DB4976" w:rsidRPr="00021817" w14:paraId="77F6D62F" w14:textId="77777777" w:rsidTr="00021817">
        <w:tc>
          <w:tcPr>
            <w:tcW w:w="9281" w:type="dxa"/>
            <w:gridSpan w:val="3"/>
          </w:tcPr>
          <w:p w14:paraId="444075DF" w14:textId="77777777" w:rsidR="00DB4976" w:rsidRPr="00021817" w:rsidRDefault="00DB497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DB4976" w:rsidRPr="00021817" w14:paraId="0496BC08" w14:textId="77777777" w:rsidTr="00021817">
        <w:tc>
          <w:tcPr>
            <w:tcW w:w="9281" w:type="dxa"/>
            <w:gridSpan w:val="3"/>
          </w:tcPr>
          <w:p w14:paraId="5383B1AC" w14:textId="77777777" w:rsidR="00DB4976" w:rsidRPr="00021817" w:rsidRDefault="00DB4976" w:rsidP="00021817">
            <w:pPr>
              <w:numPr>
                <w:ilvl w:val="0"/>
                <w:numId w:val="15"/>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Dar cumplimiento a los objetivos establecidos en el área administrativa, en concordancia con los Manuales de Procesos y Procedimientos, Políticas, Planes y Programas de la Contaduría General de la Nación.</w:t>
            </w:r>
          </w:p>
          <w:p w14:paraId="7E440333" w14:textId="77777777" w:rsidR="00DB4976" w:rsidRPr="00021817" w:rsidRDefault="00DB4976" w:rsidP="00021817">
            <w:pPr>
              <w:numPr>
                <w:ilvl w:val="0"/>
                <w:numId w:val="15"/>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Conocer y aplicar los procedimientos establecidos de acuerdo con el nivel, la naturaleza y el área de desempeño del cargo.</w:t>
            </w:r>
          </w:p>
          <w:p w14:paraId="123BB510" w14:textId="77777777" w:rsidR="00DB4976" w:rsidRPr="00021817" w:rsidRDefault="00DB4976" w:rsidP="00021817">
            <w:pPr>
              <w:numPr>
                <w:ilvl w:val="0"/>
                <w:numId w:val="15"/>
              </w:numPr>
              <w:tabs>
                <w:tab w:val="left" w:pos="426"/>
              </w:tabs>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Realizar estudios de necesidades de los elementos de consumo y bienes muebles y equipos para las distintas dependencias de la CGN y elaborar el Plan Anual de compras, con la orientación del Secretario General.</w:t>
            </w:r>
          </w:p>
          <w:p w14:paraId="179DF245" w14:textId="77777777" w:rsidR="00DB4976" w:rsidRPr="00021817" w:rsidRDefault="00DB4976" w:rsidP="00021817">
            <w:pPr>
              <w:numPr>
                <w:ilvl w:val="0"/>
                <w:numId w:val="15"/>
              </w:numPr>
              <w:tabs>
                <w:tab w:val="left" w:pos="426"/>
              </w:tabs>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Coordinar el registro, distribución y seguimiento de la correspondencia interna y externa y la respectiva atención a los usuarios.</w:t>
            </w:r>
          </w:p>
          <w:p w14:paraId="2163F12C" w14:textId="77777777" w:rsidR="00DB4976" w:rsidRPr="00021817" w:rsidRDefault="00DB4976" w:rsidP="00021817">
            <w:pPr>
              <w:numPr>
                <w:ilvl w:val="0"/>
                <w:numId w:val="15"/>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Coordinar y controlar la prestación y ejecución adecuada de los servicios de vigilancia, transportes, mantenimiento, suministro de bienes y servicios, seguros, aseo y cafetería y los que sean necesarios para el normal funcionamiento de la entidad, así como el control de los pagos de los servicios públicos de la entidad.</w:t>
            </w:r>
          </w:p>
          <w:p w14:paraId="1227EFFE" w14:textId="77777777" w:rsidR="00DB4976" w:rsidRPr="00021817" w:rsidRDefault="00DB4976" w:rsidP="00021817">
            <w:pPr>
              <w:numPr>
                <w:ilvl w:val="0"/>
                <w:numId w:val="15"/>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Adelantar la etapa precontractual y realizar el seguimiento contractual y postcontractual para la provisión de bienes y servicios de la CGN, de acuerdo con las disposiciones legales vigentes.</w:t>
            </w:r>
          </w:p>
          <w:p w14:paraId="212E8FEF" w14:textId="77777777" w:rsidR="00DB4976" w:rsidRPr="00021817" w:rsidRDefault="00DB4976" w:rsidP="00021817">
            <w:pPr>
              <w:numPr>
                <w:ilvl w:val="0"/>
                <w:numId w:val="15"/>
              </w:numPr>
              <w:tabs>
                <w:tab w:val="left" w:pos="426"/>
              </w:tabs>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Coordinar y controlar todo lo relacionado con el archivo General de la Contaduría General de la Nación.</w:t>
            </w:r>
          </w:p>
          <w:p w14:paraId="12548132" w14:textId="77777777" w:rsidR="00DB4976" w:rsidRPr="00021817" w:rsidRDefault="00DB4976" w:rsidP="00021817">
            <w:pPr>
              <w:numPr>
                <w:ilvl w:val="0"/>
                <w:numId w:val="15"/>
              </w:numPr>
              <w:tabs>
                <w:tab w:val="left" w:pos="426"/>
              </w:tabs>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Revisar mensualmente el boletín del movimiento de Almacén consolidado y remitir a contabilidad, realizando cada mes conciliación de saldos con esa área.</w:t>
            </w:r>
          </w:p>
          <w:p w14:paraId="4EED0593" w14:textId="77777777" w:rsidR="00DB4976" w:rsidRPr="00021817" w:rsidRDefault="00DB4976" w:rsidP="00021817">
            <w:pPr>
              <w:numPr>
                <w:ilvl w:val="0"/>
                <w:numId w:val="15"/>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Coordinar el control del manejo de los bienes de consumo y devolutivos de la Contaduría General de la Nación.</w:t>
            </w:r>
          </w:p>
          <w:p w14:paraId="75FBAAE5" w14:textId="77777777" w:rsidR="00DB4976" w:rsidRPr="00021817" w:rsidRDefault="00DB4976" w:rsidP="00021817">
            <w:pPr>
              <w:numPr>
                <w:ilvl w:val="0"/>
                <w:numId w:val="15"/>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Coordinar la revisión periódicamente el estado de los bienes muebles en servicio y recomendar la reparación o baja y destino final de los mismos y adelantar las diligencias administrativas para la donación o venta de bienes inservibles.</w:t>
            </w:r>
          </w:p>
          <w:p w14:paraId="52D812DE" w14:textId="77777777" w:rsidR="00DB4976" w:rsidRPr="00021817" w:rsidRDefault="00DB4976" w:rsidP="00021817">
            <w:pPr>
              <w:numPr>
                <w:ilvl w:val="0"/>
                <w:numId w:val="15"/>
              </w:numPr>
              <w:tabs>
                <w:tab w:val="left" w:pos="426"/>
              </w:tabs>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Elaborar los informes que deban ser presentados por la Contaduría General de la Nación a nivel interno y externo y que corresponden a las actividades de la dependencia.</w:t>
            </w:r>
          </w:p>
          <w:p w14:paraId="4658BC45" w14:textId="77777777" w:rsidR="00DB4976" w:rsidRPr="00021817" w:rsidRDefault="00DB4976" w:rsidP="00021817">
            <w:pPr>
              <w:numPr>
                <w:ilvl w:val="0"/>
                <w:numId w:val="13"/>
              </w:numPr>
              <w:spacing w:line="276" w:lineRule="auto"/>
              <w:ind w:left="0" w:right="6"/>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Apoyar el mantenimiento y mejora continua del SIGI (SISTEMA INTEGRADO DE GESTIÓN INSTITUCIONAL) en el área, con el fin de garantizar el cumplimiento de los requisitos establecidos. </w:t>
            </w:r>
          </w:p>
          <w:p w14:paraId="553B72F0" w14:textId="77777777" w:rsidR="00DB4976" w:rsidRPr="00021817" w:rsidRDefault="00DB4976" w:rsidP="00021817">
            <w:pPr>
              <w:numPr>
                <w:ilvl w:val="0"/>
                <w:numId w:val="13"/>
              </w:numPr>
              <w:spacing w:line="276" w:lineRule="auto"/>
              <w:ind w:left="0" w:right="6"/>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Diligenciar y actualizar la correspondencia asignada o radicada en el sistema ORFEO, con cargo a esta dependencia.</w:t>
            </w:r>
          </w:p>
          <w:p w14:paraId="64B55327" w14:textId="77777777" w:rsidR="00DB4976" w:rsidRPr="00021817" w:rsidRDefault="00DB4976" w:rsidP="00021817">
            <w:pPr>
              <w:numPr>
                <w:ilvl w:val="0"/>
                <w:numId w:val="13"/>
              </w:numPr>
              <w:spacing w:line="276" w:lineRule="auto"/>
              <w:ind w:left="0" w:right="6"/>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Supervisar la ejecución de las obligaciones relacionadas con los contratos en los que se asigne la función de supervisión.</w:t>
            </w:r>
          </w:p>
          <w:p w14:paraId="1B43E393" w14:textId="77777777" w:rsidR="00DB4976" w:rsidRPr="00021817" w:rsidRDefault="00DB4976" w:rsidP="00021817">
            <w:pPr>
              <w:numPr>
                <w:ilvl w:val="0"/>
                <w:numId w:val="13"/>
              </w:numPr>
              <w:spacing w:line="276" w:lineRule="auto"/>
              <w:ind w:left="0" w:right="6"/>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Cumplir con las disposiciones establecidas en las normas NTC ISO 9001, NTC ISO 14001, NTC ISO 45001 E ISO 27001 en sus versiones vigentes, así como direccionar a su equipo de trabajo en el cumplimiento de las mismas.</w:t>
            </w:r>
          </w:p>
          <w:p w14:paraId="167E412B" w14:textId="77777777" w:rsidR="00DB4976" w:rsidRPr="00021817" w:rsidRDefault="00DB4976" w:rsidP="00021817">
            <w:pPr>
              <w:numPr>
                <w:ilvl w:val="0"/>
                <w:numId w:val="15"/>
              </w:numPr>
              <w:tabs>
                <w:tab w:val="left" w:pos="426"/>
              </w:tabs>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Las demás que le sean asignadas por el jefe inmediato de acuerdo con el área de desempeño.</w:t>
            </w:r>
          </w:p>
        </w:tc>
      </w:tr>
      <w:tr w:rsidR="00DB4976" w:rsidRPr="00021817" w14:paraId="26DEE65C" w14:textId="77777777" w:rsidTr="00021817">
        <w:tc>
          <w:tcPr>
            <w:tcW w:w="9281" w:type="dxa"/>
            <w:gridSpan w:val="3"/>
          </w:tcPr>
          <w:p w14:paraId="25B8353B" w14:textId="77777777" w:rsidR="00DB4976" w:rsidRPr="00021817" w:rsidRDefault="00DB497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DB4976" w:rsidRPr="00021817" w14:paraId="7A1E8177" w14:textId="77777777" w:rsidTr="00021817">
        <w:tc>
          <w:tcPr>
            <w:tcW w:w="9281" w:type="dxa"/>
            <w:gridSpan w:val="3"/>
          </w:tcPr>
          <w:p w14:paraId="50382DAA" w14:textId="77777777" w:rsidR="00DB4976" w:rsidRPr="00021817" w:rsidRDefault="00DB4976" w:rsidP="00021817">
            <w:pPr>
              <w:numPr>
                <w:ilvl w:val="3"/>
                <w:numId w:val="16"/>
              </w:numPr>
              <w:tabs>
                <w:tab w:val="clear" w:pos="2880"/>
              </w:tabs>
              <w:spacing w:line="276" w:lineRule="auto"/>
              <w:ind w:left="0" w:hanging="425"/>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Constitución Política de Colombia</w:t>
            </w:r>
          </w:p>
          <w:p w14:paraId="163CAF39" w14:textId="77777777" w:rsidR="00DB4976" w:rsidRPr="00021817" w:rsidRDefault="00DB4976" w:rsidP="00021817">
            <w:pPr>
              <w:numPr>
                <w:ilvl w:val="3"/>
                <w:numId w:val="16"/>
              </w:numPr>
              <w:tabs>
                <w:tab w:val="clear" w:pos="2880"/>
              </w:tabs>
              <w:spacing w:line="276" w:lineRule="auto"/>
              <w:ind w:left="0" w:hanging="425"/>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Contratación Estatal</w:t>
            </w:r>
          </w:p>
          <w:p w14:paraId="311AD6BB" w14:textId="77777777" w:rsidR="00DB4976" w:rsidRPr="00021817" w:rsidRDefault="00DB4976" w:rsidP="00021817">
            <w:pPr>
              <w:numPr>
                <w:ilvl w:val="3"/>
                <w:numId w:val="16"/>
              </w:numPr>
              <w:tabs>
                <w:tab w:val="clear" w:pos="2880"/>
              </w:tabs>
              <w:spacing w:line="276" w:lineRule="auto"/>
              <w:ind w:left="0" w:hanging="425"/>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Presupuesto público</w:t>
            </w:r>
          </w:p>
          <w:p w14:paraId="6DAC802C" w14:textId="77777777" w:rsidR="00DB4976" w:rsidRPr="00021817" w:rsidRDefault="00DB4976" w:rsidP="00021817">
            <w:pPr>
              <w:numPr>
                <w:ilvl w:val="3"/>
                <w:numId w:val="16"/>
              </w:numPr>
              <w:tabs>
                <w:tab w:val="clear" w:pos="2880"/>
              </w:tabs>
              <w:spacing w:line="276" w:lineRule="auto"/>
              <w:ind w:left="0" w:hanging="425"/>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Contabilidad Pública  </w:t>
            </w:r>
          </w:p>
          <w:p w14:paraId="0DBE19B0" w14:textId="77777777" w:rsidR="00DB4976" w:rsidRPr="00021817" w:rsidRDefault="00DB4976" w:rsidP="00021817">
            <w:pPr>
              <w:numPr>
                <w:ilvl w:val="3"/>
                <w:numId w:val="16"/>
              </w:numPr>
              <w:tabs>
                <w:tab w:val="clear" w:pos="2880"/>
              </w:tabs>
              <w:spacing w:line="276" w:lineRule="auto"/>
              <w:ind w:left="0" w:hanging="425"/>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Administración Pública</w:t>
            </w:r>
          </w:p>
          <w:p w14:paraId="50EC3899" w14:textId="77777777" w:rsidR="00DB4976" w:rsidRPr="00021817" w:rsidRDefault="00DB4976" w:rsidP="00021817">
            <w:pPr>
              <w:numPr>
                <w:ilvl w:val="3"/>
                <w:numId w:val="16"/>
              </w:numPr>
              <w:tabs>
                <w:tab w:val="clear" w:pos="2880"/>
              </w:tabs>
              <w:spacing w:line="276" w:lineRule="auto"/>
              <w:ind w:left="0" w:hanging="425"/>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Manejo de inventarios y de archivos</w:t>
            </w:r>
          </w:p>
          <w:p w14:paraId="11442040" w14:textId="77777777" w:rsidR="00DB4976" w:rsidRPr="00021817" w:rsidRDefault="00DB4976" w:rsidP="00021817">
            <w:pPr>
              <w:numPr>
                <w:ilvl w:val="3"/>
                <w:numId w:val="16"/>
              </w:numPr>
              <w:tabs>
                <w:tab w:val="clear" w:pos="2880"/>
              </w:tabs>
              <w:spacing w:line="276" w:lineRule="auto"/>
              <w:ind w:left="0" w:hanging="425"/>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Ofimática.</w:t>
            </w:r>
          </w:p>
          <w:p w14:paraId="7D95E27B" w14:textId="096AF0AE" w:rsidR="00DB4976" w:rsidRPr="00021817" w:rsidRDefault="00DB4976" w:rsidP="00021817">
            <w:pPr>
              <w:numPr>
                <w:ilvl w:val="3"/>
                <w:numId w:val="16"/>
              </w:numPr>
              <w:tabs>
                <w:tab w:val="clear" w:pos="2880"/>
              </w:tabs>
              <w:spacing w:line="276" w:lineRule="auto"/>
              <w:ind w:left="0" w:hanging="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Sistema de gestión en las normas NTC ISO 9001, NTC ISO 14001, NTC ISO 45001 E ISO 27001 en sus versiones vigentes implementadas en la entidad.</w:t>
            </w:r>
          </w:p>
        </w:tc>
      </w:tr>
      <w:tr w:rsidR="00DB4976" w:rsidRPr="00021817" w14:paraId="2DFFAB01" w14:textId="77777777" w:rsidTr="00021817">
        <w:tc>
          <w:tcPr>
            <w:tcW w:w="9281" w:type="dxa"/>
            <w:gridSpan w:val="3"/>
          </w:tcPr>
          <w:p w14:paraId="7F59AAF0" w14:textId="77777777" w:rsidR="00DB4976" w:rsidRPr="00021817" w:rsidRDefault="00DB4976"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DB4976" w:rsidRPr="00021817" w14:paraId="77783D82" w14:textId="77777777" w:rsidTr="00021817">
        <w:tc>
          <w:tcPr>
            <w:tcW w:w="4055" w:type="dxa"/>
          </w:tcPr>
          <w:p w14:paraId="44501BE8" w14:textId="77777777" w:rsidR="00DB4976" w:rsidRPr="00021817" w:rsidRDefault="00DB497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5226" w:type="dxa"/>
            <w:gridSpan w:val="2"/>
          </w:tcPr>
          <w:p w14:paraId="504B6541" w14:textId="77777777" w:rsidR="00DB4976" w:rsidRPr="00021817" w:rsidRDefault="00DB497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POR NIVEL JERÁRQUICO</w:t>
            </w:r>
          </w:p>
        </w:tc>
      </w:tr>
      <w:tr w:rsidR="00DB4976" w:rsidRPr="00021817" w14:paraId="1F9C5475" w14:textId="77777777" w:rsidTr="00021817">
        <w:tc>
          <w:tcPr>
            <w:tcW w:w="4055" w:type="dxa"/>
          </w:tcPr>
          <w:p w14:paraId="5ADCAEB1" w14:textId="77777777" w:rsidR="00DB4976" w:rsidRPr="00021817" w:rsidRDefault="00DB497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5F26AFEA" w14:textId="77777777" w:rsidR="00DB4976" w:rsidRPr="00021817" w:rsidRDefault="00DB497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6A378842" w14:textId="77777777" w:rsidR="00DB4976" w:rsidRPr="00021817" w:rsidRDefault="00DB497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6F734D86" w14:textId="77777777" w:rsidR="00DB4976" w:rsidRPr="00021817" w:rsidRDefault="00DB497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3572100E" w14:textId="77777777" w:rsidR="00DB4976" w:rsidRPr="00021817" w:rsidRDefault="00DB497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73DEC505" w14:textId="77777777" w:rsidR="00DB4976" w:rsidRPr="00021817" w:rsidRDefault="00DB497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5226" w:type="dxa"/>
            <w:gridSpan w:val="2"/>
          </w:tcPr>
          <w:p w14:paraId="44394C26" w14:textId="77777777" w:rsidR="00DB4976" w:rsidRPr="00021817" w:rsidRDefault="00DB497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Confiabilidad técnica</w:t>
            </w:r>
          </w:p>
          <w:p w14:paraId="652B270B" w14:textId="77777777" w:rsidR="00DB4976" w:rsidRPr="00021817" w:rsidRDefault="00DB497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Creatividad e innovación</w:t>
            </w:r>
          </w:p>
          <w:p w14:paraId="4385B7A6" w14:textId="77777777" w:rsidR="00DB4976" w:rsidRPr="00021817" w:rsidRDefault="00DB497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Iniciativa</w:t>
            </w:r>
          </w:p>
          <w:p w14:paraId="7BE32F4C" w14:textId="77777777" w:rsidR="00DB4976" w:rsidRPr="00021817" w:rsidRDefault="00DB497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Construcción de relaciones</w:t>
            </w:r>
          </w:p>
          <w:p w14:paraId="559A6833" w14:textId="77777777" w:rsidR="00DB4976" w:rsidRPr="00021817" w:rsidRDefault="00DB497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Conocimiento del entorno</w:t>
            </w:r>
          </w:p>
        </w:tc>
      </w:tr>
      <w:tr w:rsidR="00DB4976" w:rsidRPr="00021817" w14:paraId="5952F61F" w14:textId="77777777" w:rsidTr="00021817">
        <w:tc>
          <w:tcPr>
            <w:tcW w:w="9281" w:type="dxa"/>
            <w:gridSpan w:val="3"/>
          </w:tcPr>
          <w:p w14:paraId="4B60BD82" w14:textId="77777777" w:rsidR="00DB4976" w:rsidRPr="00021817" w:rsidRDefault="00DB497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DB4976" w:rsidRPr="00021817" w14:paraId="41B34470" w14:textId="77777777" w:rsidTr="00021817">
        <w:tc>
          <w:tcPr>
            <w:tcW w:w="4214" w:type="dxa"/>
            <w:gridSpan w:val="2"/>
          </w:tcPr>
          <w:p w14:paraId="5EB8F18E" w14:textId="77777777" w:rsidR="00DB4976" w:rsidRPr="00021817" w:rsidRDefault="00DB497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Estudios </w:t>
            </w:r>
          </w:p>
        </w:tc>
        <w:tc>
          <w:tcPr>
            <w:tcW w:w="5067" w:type="dxa"/>
          </w:tcPr>
          <w:p w14:paraId="7817BCCF" w14:textId="77777777" w:rsidR="00DB4976" w:rsidRPr="00021817" w:rsidRDefault="00DB497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DB4976" w:rsidRPr="00021817" w14:paraId="7DC14A5A" w14:textId="77777777" w:rsidTr="00021817">
        <w:trPr>
          <w:trHeight w:val="80"/>
        </w:trPr>
        <w:tc>
          <w:tcPr>
            <w:tcW w:w="4214" w:type="dxa"/>
            <w:gridSpan w:val="2"/>
          </w:tcPr>
          <w:p w14:paraId="1555649E" w14:textId="77777777" w:rsidR="00DB4976" w:rsidRPr="00021817" w:rsidRDefault="00DB4976"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profesional en disciplina académica del núcleo básico de conocimiento en Derecho y afines, Administración, Ingeniería Industrial y afines, Contaduría Pública o Economía.</w:t>
            </w:r>
          </w:p>
          <w:p w14:paraId="0801B268" w14:textId="77777777" w:rsidR="00DB4976" w:rsidRPr="00021817" w:rsidRDefault="00DB4976"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en las áreas relacionadas con las funciones del cargo o empleo y tarjeta profesional en los casos reglamentados por la Ley.</w:t>
            </w:r>
          </w:p>
        </w:tc>
        <w:tc>
          <w:tcPr>
            <w:tcW w:w="5067" w:type="dxa"/>
          </w:tcPr>
          <w:p w14:paraId="4425EB51" w14:textId="77777777" w:rsidR="00DB4976" w:rsidRPr="00021817" w:rsidRDefault="00DB4976"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Treinta y Un (31) meses de experiencia profesional relacionada</w:t>
            </w:r>
          </w:p>
        </w:tc>
      </w:tr>
      <w:tr w:rsidR="00DB4976" w:rsidRPr="00021817" w14:paraId="0AC35679" w14:textId="77777777" w:rsidTr="00021817">
        <w:trPr>
          <w:trHeight w:val="80"/>
        </w:trPr>
        <w:tc>
          <w:tcPr>
            <w:tcW w:w="9281" w:type="dxa"/>
            <w:gridSpan w:val="3"/>
          </w:tcPr>
          <w:p w14:paraId="7B4E6D48" w14:textId="77777777" w:rsidR="00DB4976" w:rsidRPr="00021817" w:rsidRDefault="00DB4976"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DB4976" w:rsidRPr="00021817" w14:paraId="5FF036C8" w14:textId="77777777" w:rsidTr="00021817">
        <w:trPr>
          <w:trHeight w:val="80"/>
        </w:trPr>
        <w:tc>
          <w:tcPr>
            <w:tcW w:w="9281" w:type="dxa"/>
            <w:gridSpan w:val="3"/>
          </w:tcPr>
          <w:p w14:paraId="23C6B5EA" w14:textId="77777777" w:rsidR="008C012E" w:rsidRPr="00021817" w:rsidRDefault="008C012E"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por</w:t>
            </w:r>
          </w:p>
          <w:p w14:paraId="193D95F8" w14:textId="77777777" w:rsidR="008C012E" w:rsidRPr="00021817" w:rsidRDefault="008C012E" w:rsidP="00021817">
            <w:pPr>
              <w:pStyle w:val="Prrafodelista"/>
              <w:numPr>
                <w:ilvl w:val="0"/>
                <w:numId w:val="20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 xml:space="preserve">Dos (2) años de experiencia profesional y viceversa, siempre que se acredite el título profesional; o </w:t>
            </w:r>
          </w:p>
          <w:p w14:paraId="02D9286B" w14:textId="6AAF1B44" w:rsidR="00DB4976" w:rsidRPr="00021817" w:rsidRDefault="008C012E" w:rsidP="00021817">
            <w:pPr>
              <w:pStyle w:val="Prrafodelista"/>
              <w:numPr>
                <w:ilvl w:val="0"/>
                <w:numId w:val="20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Título profesional adicional al exigido en el requisito del respectivo empleo, siempre y cuando dicha formación adicional sea afín con las funciones del cargo.</w:t>
            </w:r>
          </w:p>
        </w:tc>
      </w:tr>
    </w:tbl>
    <w:p w14:paraId="08FEE4C5" w14:textId="18E24990" w:rsidR="00F916AC" w:rsidRPr="00021817" w:rsidRDefault="00F916AC" w:rsidP="00021817">
      <w:pPr>
        <w:pStyle w:val="estilo1"/>
        <w:spacing w:line="276" w:lineRule="auto"/>
        <w:ind w:left="0" w:right="-234"/>
        <w:jc w:val="both"/>
        <w:rPr>
          <w:rFonts w:asciiTheme="minorHAnsi" w:hAnsiTheme="minorHAnsi" w:cstheme="minorHAnsi"/>
          <w:sz w:val="24"/>
          <w:szCs w:val="24"/>
          <w:lang w:val="es-ES_tradnl"/>
        </w:rPr>
      </w:pP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5067"/>
      </w:tblGrid>
      <w:tr w:rsidR="005A092B" w:rsidRPr="00021817" w14:paraId="69A96C70" w14:textId="77777777" w:rsidTr="00021817">
        <w:trPr>
          <w:trHeight w:val="80"/>
        </w:trPr>
        <w:tc>
          <w:tcPr>
            <w:tcW w:w="9281" w:type="dxa"/>
            <w:gridSpan w:val="3"/>
            <w:tcBorders>
              <w:top w:val="single" w:sz="4" w:space="0" w:color="auto"/>
              <w:left w:val="single" w:sz="4" w:space="0" w:color="auto"/>
              <w:bottom w:val="single" w:sz="4" w:space="0" w:color="auto"/>
              <w:right w:val="single" w:sz="4" w:space="0" w:color="auto"/>
            </w:tcBorders>
          </w:tcPr>
          <w:p w14:paraId="228BD64F" w14:textId="77777777" w:rsidR="005A092B" w:rsidRPr="00021817" w:rsidRDefault="005A092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5A092B" w:rsidRPr="00021817" w14:paraId="7DBAA449" w14:textId="77777777" w:rsidTr="00021817">
        <w:trPr>
          <w:trHeight w:val="80"/>
        </w:trPr>
        <w:tc>
          <w:tcPr>
            <w:tcW w:w="9281" w:type="dxa"/>
            <w:gridSpan w:val="3"/>
            <w:tcBorders>
              <w:top w:val="single" w:sz="4" w:space="0" w:color="auto"/>
              <w:left w:val="single" w:sz="4" w:space="0" w:color="auto"/>
              <w:bottom w:val="single" w:sz="4" w:space="0" w:color="auto"/>
              <w:right w:val="single" w:sz="4" w:space="0" w:color="auto"/>
            </w:tcBorders>
          </w:tcPr>
          <w:p w14:paraId="23B1F96E" w14:textId="77777777" w:rsidR="005A092B" w:rsidRPr="00021817" w:rsidRDefault="005A092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5A092B" w:rsidRPr="00021817" w14:paraId="7F2F41C0" w14:textId="77777777" w:rsidTr="00021817">
        <w:tc>
          <w:tcPr>
            <w:tcW w:w="4214" w:type="dxa"/>
            <w:gridSpan w:val="2"/>
          </w:tcPr>
          <w:p w14:paraId="7C3D6E9D" w14:textId="77777777" w:rsidR="005A092B" w:rsidRPr="00021817" w:rsidRDefault="005A092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5BC98507" w14:textId="77777777" w:rsidR="005A092B" w:rsidRPr="00021817" w:rsidRDefault="005A092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5D015175" w14:textId="77777777" w:rsidR="005A092B" w:rsidRPr="00021817" w:rsidRDefault="005A092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169ECF45" w14:textId="77777777" w:rsidR="005A092B" w:rsidRPr="00021817" w:rsidRDefault="005A092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658254C5" w14:textId="77777777" w:rsidR="005A092B" w:rsidRPr="00021817" w:rsidRDefault="005A092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53FAE713" w14:textId="77777777" w:rsidR="005A092B" w:rsidRPr="00021817" w:rsidRDefault="005A092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5B7FB81D" w14:textId="77777777" w:rsidR="005A092B" w:rsidRPr="00021817" w:rsidRDefault="005A092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5067" w:type="dxa"/>
          </w:tcPr>
          <w:p w14:paraId="4DC7262C" w14:textId="77777777" w:rsidR="005A092B" w:rsidRPr="00021817" w:rsidRDefault="005A092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Asesor</w:t>
            </w:r>
          </w:p>
          <w:p w14:paraId="6C104691" w14:textId="77777777" w:rsidR="005A092B" w:rsidRPr="00021817" w:rsidRDefault="005A092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Asesor</w:t>
            </w:r>
          </w:p>
          <w:p w14:paraId="477007AF" w14:textId="77777777" w:rsidR="005A092B" w:rsidRPr="00021817" w:rsidRDefault="005A092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1020</w:t>
            </w:r>
          </w:p>
          <w:p w14:paraId="2FE3AAB4" w14:textId="77777777" w:rsidR="005A092B" w:rsidRPr="00021817" w:rsidRDefault="005A092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05</w:t>
            </w:r>
          </w:p>
          <w:p w14:paraId="4C1884F8" w14:textId="77777777" w:rsidR="005A092B" w:rsidRPr="00021817" w:rsidRDefault="005A092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63B2062B" w14:textId="77777777" w:rsidR="005A092B" w:rsidRPr="00021817" w:rsidRDefault="005A092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3FA384ED" w14:textId="77777777" w:rsidR="005A092B" w:rsidRPr="00021817" w:rsidRDefault="005A092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5A092B" w:rsidRPr="00021817" w14:paraId="6820BA13" w14:textId="77777777" w:rsidTr="00021817">
        <w:tc>
          <w:tcPr>
            <w:tcW w:w="9281" w:type="dxa"/>
            <w:gridSpan w:val="3"/>
          </w:tcPr>
          <w:p w14:paraId="52FA51CB" w14:textId="77777777" w:rsidR="005A092B" w:rsidRPr="00021817" w:rsidRDefault="005A092B"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5A092B" w:rsidRPr="00021817" w14:paraId="7AC4DFB6" w14:textId="77777777" w:rsidTr="00021817">
        <w:tc>
          <w:tcPr>
            <w:tcW w:w="9281" w:type="dxa"/>
            <w:gridSpan w:val="3"/>
          </w:tcPr>
          <w:p w14:paraId="4A8F693B" w14:textId="77777777" w:rsidR="005A092B" w:rsidRPr="00021817" w:rsidRDefault="005A092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Secretaria General-Presupuesto</w:t>
            </w:r>
          </w:p>
        </w:tc>
      </w:tr>
      <w:tr w:rsidR="005A092B" w:rsidRPr="00021817" w14:paraId="0F749610" w14:textId="77777777" w:rsidTr="00021817">
        <w:tc>
          <w:tcPr>
            <w:tcW w:w="9281" w:type="dxa"/>
            <w:gridSpan w:val="3"/>
          </w:tcPr>
          <w:p w14:paraId="6DC73CCE" w14:textId="77777777" w:rsidR="005A092B" w:rsidRPr="00021817" w:rsidRDefault="005A092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5A092B" w:rsidRPr="00021817" w14:paraId="4C2A4836" w14:textId="77777777" w:rsidTr="00021817">
        <w:tc>
          <w:tcPr>
            <w:tcW w:w="9281" w:type="dxa"/>
            <w:gridSpan w:val="3"/>
          </w:tcPr>
          <w:p w14:paraId="06AD9498" w14:textId="77777777" w:rsidR="005A092B" w:rsidRPr="00021817" w:rsidRDefault="005A092B"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Gestionar la obtención de los recursos para la Contaduría General de la Nación, buscando un equilibrio entre la apropiación y las necesidades de la Entidad a través de una ejecución eficiente del presupuesto dentro del marco legal presupuestal colombiano.</w:t>
            </w:r>
          </w:p>
        </w:tc>
      </w:tr>
      <w:tr w:rsidR="005A092B" w:rsidRPr="00021817" w14:paraId="4905B8BF" w14:textId="77777777" w:rsidTr="00021817">
        <w:tc>
          <w:tcPr>
            <w:tcW w:w="9281" w:type="dxa"/>
            <w:gridSpan w:val="3"/>
          </w:tcPr>
          <w:p w14:paraId="0D2113EA" w14:textId="77777777" w:rsidR="005A092B" w:rsidRPr="00021817" w:rsidRDefault="005A092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5A092B" w:rsidRPr="00021817" w14:paraId="0D04E65E" w14:textId="77777777" w:rsidTr="00021817">
        <w:tc>
          <w:tcPr>
            <w:tcW w:w="9281" w:type="dxa"/>
            <w:gridSpan w:val="3"/>
          </w:tcPr>
          <w:p w14:paraId="7B8D4ED3" w14:textId="77777777" w:rsidR="005A092B" w:rsidRPr="00021817" w:rsidRDefault="005A092B" w:rsidP="00021817">
            <w:pPr>
              <w:pStyle w:val="Prrafodelista"/>
              <w:numPr>
                <w:ilvl w:val="0"/>
                <w:numId w:val="5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Adelantar la gestión necesaria ante la Dirección General de Presupuesto Público Nacional –DGPPN, para lograr la consecución de los recursos indispensables y suficientes para el adecuado funcionamiento de la Contaduría.</w:t>
            </w:r>
          </w:p>
          <w:p w14:paraId="7715F3E1" w14:textId="77777777" w:rsidR="005A092B" w:rsidRPr="00021817" w:rsidRDefault="005A092B" w:rsidP="00021817">
            <w:pPr>
              <w:pStyle w:val="Prrafodelista"/>
              <w:numPr>
                <w:ilvl w:val="0"/>
                <w:numId w:val="5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Conocer y aplicar los procedimientos establecidos de acuerdo con el nivel, la naturaleza y el área de desempeño del cargo.</w:t>
            </w:r>
          </w:p>
          <w:p w14:paraId="2039E910" w14:textId="77777777" w:rsidR="005A092B" w:rsidRPr="00021817" w:rsidRDefault="005A092B" w:rsidP="00021817">
            <w:pPr>
              <w:pStyle w:val="Prrafodelista"/>
              <w:numPr>
                <w:ilvl w:val="0"/>
                <w:numId w:val="5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Elaborar, justificar y realizar las modificaciones necesarias del Marco de Gasto de Mediano Plazo en coordinación con el GIT de Planeación.</w:t>
            </w:r>
          </w:p>
          <w:p w14:paraId="68AEDB0F" w14:textId="77777777" w:rsidR="005A092B" w:rsidRPr="00021817" w:rsidRDefault="005A092B" w:rsidP="00021817">
            <w:pPr>
              <w:pStyle w:val="Prrafodelista"/>
              <w:numPr>
                <w:ilvl w:val="0"/>
                <w:numId w:val="5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Preparar y presentar en coordinación con el GIT de Planeación el anteproyecto de presupuesto de la Contaduría General de la Nación conforme a las instrucciones impartidas por el Ministerio de Hacienda y Crédito Público - MHCP y en especial las directrices de la Dirección General de Presupuesto Público Nacional –DGPPN.</w:t>
            </w:r>
          </w:p>
          <w:p w14:paraId="1716BCE5" w14:textId="77777777" w:rsidR="005A092B" w:rsidRPr="00021817" w:rsidRDefault="005A092B" w:rsidP="00021817">
            <w:pPr>
              <w:pStyle w:val="Prrafodelista"/>
              <w:numPr>
                <w:ilvl w:val="0"/>
                <w:numId w:val="5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Expedir certificados de disponibilidad presupuestal y realizar los registros presupuestales de los compromisos adquiridos por la Entidad de acuerdo con la normatividad vigente.</w:t>
            </w:r>
          </w:p>
          <w:p w14:paraId="5E596CFD" w14:textId="77777777" w:rsidR="005A092B" w:rsidRPr="00021817" w:rsidRDefault="005A092B" w:rsidP="00021817">
            <w:pPr>
              <w:pStyle w:val="Prrafodelista"/>
              <w:numPr>
                <w:ilvl w:val="0"/>
                <w:numId w:val="5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Llevar el control de las apropiaciones asignadas a la Contaduría y proyectar los actos administrativos de modificación, aclaración y traslados de las mismas para garantizar la disponibilidad de recursos a tiempo.</w:t>
            </w:r>
          </w:p>
          <w:p w14:paraId="27B710E9" w14:textId="77777777" w:rsidR="005A092B" w:rsidRPr="00021817" w:rsidRDefault="005A092B" w:rsidP="00021817">
            <w:pPr>
              <w:pStyle w:val="Prrafodelista"/>
              <w:numPr>
                <w:ilvl w:val="0"/>
                <w:numId w:val="5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Elaborar y presentar los informes mensuales de ejecución presupuestal requeridos por las dependencias y entidades que lo requieran.</w:t>
            </w:r>
          </w:p>
          <w:p w14:paraId="35107CCF" w14:textId="77777777" w:rsidR="005A092B" w:rsidRPr="00021817" w:rsidRDefault="005A092B" w:rsidP="00021817">
            <w:pPr>
              <w:pStyle w:val="Prrafodelista"/>
              <w:numPr>
                <w:ilvl w:val="0"/>
                <w:numId w:val="5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Constituir las reservas presupuéstales que deban hacerse al cierre de cada vigencia, cumpliendo con las instrucciones impartidas por el Ministerio de Hacienda y Crédito Público - MHCP y en especial las directrices de la Dirección General de Presupuesto Público Nacional –DGPPN.</w:t>
            </w:r>
          </w:p>
          <w:p w14:paraId="5490D396" w14:textId="77777777" w:rsidR="005A092B" w:rsidRPr="00021817" w:rsidRDefault="005A092B" w:rsidP="00021817">
            <w:pPr>
              <w:pStyle w:val="Prrafodelista"/>
              <w:numPr>
                <w:ilvl w:val="0"/>
                <w:numId w:val="5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Aplicar las imputaciones y reintegros generados en la entidad, con los soportes de las áreas involucradas en el proceso de Gestión Financiera.</w:t>
            </w:r>
          </w:p>
          <w:p w14:paraId="5311F8C8" w14:textId="77777777" w:rsidR="005A092B" w:rsidRPr="00021817" w:rsidRDefault="005A092B" w:rsidP="00021817">
            <w:pPr>
              <w:pStyle w:val="Prrafodelista"/>
              <w:numPr>
                <w:ilvl w:val="0"/>
                <w:numId w:val="5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Preparar y enviar los informes que deba presentar la Contaduría General de la Nación relacionados con las actividades del área, y los que requiera el Despacho del Contador General de la Nación.</w:t>
            </w:r>
          </w:p>
          <w:p w14:paraId="738201F2" w14:textId="77777777" w:rsidR="005A092B" w:rsidRPr="00021817" w:rsidRDefault="005A092B" w:rsidP="00021817">
            <w:pPr>
              <w:pStyle w:val="Prrafodelista"/>
              <w:numPr>
                <w:ilvl w:val="0"/>
                <w:numId w:val="5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Interactuar con los funcionarios de la Dirección General de Presupuesto Público Nacional –DGPPN, y estar pendiente de las asignaciones presupuestales y normatividad expedida sobre el particular.</w:t>
            </w:r>
          </w:p>
          <w:p w14:paraId="5D919354" w14:textId="77777777" w:rsidR="005A092B" w:rsidRPr="00021817" w:rsidRDefault="005A092B" w:rsidP="00021817">
            <w:pPr>
              <w:pStyle w:val="Prrafodelista"/>
              <w:numPr>
                <w:ilvl w:val="0"/>
                <w:numId w:val="5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Interactuar dentro del proceso de Gestión Financiera, en coordinación con las demás áreas (Contratación, Contabilidad y Pagaduría) realizando el control a los contratos celebrados por la entidad, bajo las normas presupuestales y demás normas legales.</w:t>
            </w:r>
          </w:p>
          <w:p w14:paraId="34CDE571" w14:textId="77777777" w:rsidR="005A092B" w:rsidRPr="00021817" w:rsidRDefault="005A092B" w:rsidP="00021817">
            <w:pPr>
              <w:pStyle w:val="Prrafodelista"/>
              <w:numPr>
                <w:ilvl w:val="0"/>
                <w:numId w:val="5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Archivar los documentos de Presupuesto y transferirlos con fundamento en el Manual de Archivo y la Tabla de Retención al Archivo Central</w:t>
            </w:r>
          </w:p>
          <w:p w14:paraId="59E7F76A" w14:textId="77777777" w:rsidR="005A092B" w:rsidRPr="00021817" w:rsidRDefault="005A092B" w:rsidP="00021817">
            <w:pPr>
              <w:pStyle w:val="Prrafodelista"/>
              <w:numPr>
                <w:ilvl w:val="0"/>
                <w:numId w:val="5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 en el área, con el fin de garantizar el cumplimiento de los requisitos establecidos.</w:t>
            </w:r>
          </w:p>
          <w:p w14:paraId="330B95C5" w14:textId="77777777" w:rsidR="005A092B" w:rsidRPr="00021817" w:rsidRDefault="005A092B" w:rsidP="00021817">
            <w:pPr>
              <w:pStyle w:val="Prrafodelista"/>
              <w:numPr>
                <w:ilvl w:val="0"/>
                <w:numId w:val="5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Diligenciar y actualizar la correspondencia asignada o radicada en el sistema ORFEO, con cargo a esta dependencia.</w:t>
            </w:r>
          </w:p>
          <w:p w14:paraId="5E7D6E7F" w14:textId="77777777" w:rsidR="005A092B" w:rsidRPr="00021817" w:rsidRDefault="005A092B" w:rsidP="00021817">
            <w:pPr>
              <w:pStyle w:val="Prrafodelista"/>
              <w:numPr>
                <w:ilvl w:val="0"/>
                <w:numId w:val="5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que le sean asignadas por el jefe inmediato de acuerdo con el área de desempeño.</w:t>
            </w:r>
          </w:p>
        </w:tc>
      </w:tr>
      <w:tr w:rsidR="005A092B" w:rsidRPr="00021817" w14:paraId="5C6B1D2B" w14:textId="77777777" w:rsidTr="00021817">
        <w:tc>
          <w:tcPr>
            <w:tcW w:w="9281" w:type="dxa"/>
            <w:gridSpan w:val="3"/>
          </w:tcPr>
          <w:p w14:paraId="10064AAA" w14:textId="77777777" w:rsidR="005A092B" w:rsidRPr="00021817" w:rsidRDefault="005A092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5A092B" w:rsidRPr="00021817" w14:paraId="2594EF8F" w14:textId="77777777" w:rsidTr="00021817">
        <w:tc>
          <w:tcPr>
            <w:tcW w:w="9281" w:type="dxa"/>
            <w:gridSpan w:val="3"/>
          </w:tcPr>
          <w:p w14:paraId="144AEA6B" w14:textId="77777777" w:rsidR="005A092B" w:rsidRPr="00021817" w:rsidRDefault="005A092B" w:rsidP="00021817">
            <w:pPr>
              <w:pStyle w:val="Prrafodelista"/>
              <w:numPr>
                <w:ilvl w:val="0"/>
                <w:numId w:val="55"/>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Constitución Política de Colombia.</w:t>
            </w:r>
          </w:p>
          <w:p w14:paraId="190FBEA6" w14:textId="77777777" w:rsidR="005A092B" w:rsidRPr="00021817" w:rsidRDefault="005A092B" w:rsidP="00021817">
            <w:pPr>
              <w:pStyle w:val="Prrafodelista"/>
              <w:numPr>
                <w:ilvl w:val="0"/>
                <w:numId w:val="55"/>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Organización del Estado.</w:t>
            </w:r>
          </w:p>
          <w:p w14:paraId="0C11AD7D" w14:textId="77777777" w:rsidR="005A092B" w:rsidRPr="00021817" w:rsidRDefault="005A092B" w:rsidP="00021817">
            <w:pPr>
              <w:pStyle w:val="Prrafodelista"/>
              <w:numPr>
                <w:ilvl w:val="0"/>
                <w:numId w:val="55"/>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Presupuesto Público.</w:t>
            </w:r>
          </w:p>
          <w:p w14:paraId="1D395D51" w14:textId="77777777" w:rsidR="005A092B" w:rsidRPr="00021817" w:rsidRDefault="005A092B" w:rsidP="00021817">
            <w:pPr>
              <w:pStyle w:val="Prrafodelista"/>
              <w:numPr>
                <w:ilvl w:val="0"/>
                <w:numId w:val="55"/>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Conocimiento General de Contratación Estatal.</w:t>
            </w:r>
          </w:p>
          <w:p w14:paraId="3CBDBC26" w14:textId="77777777" w:rsidR="005A092B" w:rsidRPr="00021817" w:rsidRDefault="005A092B" w:rsidP="00021817">
            <w:pPr>
              <w:pStyle w:val="Prrafodelista"/>
              <w:numPr>
                <w:ilvl w:val="0"/>
                <w:numId w:val="55"/>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Manejo del Sistema Integrado de Información Financiera – SIIF.</w:t>
            </w:r>
          </w:p>
          <w:p w14:paraId="55E7E1D5" w14:textId="77777777" w:rsidR="005A092B" w:rsidRPr="00021817" w:rsidRDefault="005A092B" w:rsidP="00021817">
            <w:pPr>
              <w:pStyle w:val="Prrafodelista"/>
              <w:numPr>
                <w:ilvl w:val="0"/>
                <w:numId w:val="55"/>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Ofimática.</w:t>
            </w:r>
          </w:p>
          <w:p w14:paraId="3BCF9507" w14:textId="1B2F7B0B" w:rsidR="005A092B" w:rsidRPr="00021817" w:rsidRDefault="005A092B" w:rsidP="00021817">
            <w:pPr>
              <w:pStyle w:val="Prrafodelista"/>
              <w:numPr>
                <w:ilvl w:val="0"/>
                <w:numId w:val="55"/>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5A092B" w:rsidRPr="00021817" w14:paraId="4EF12996" w14:textId="77777777" w:rsidTr="00021817">
        <w:tc>
          <w:tcPr>
            <w:tcW w:w="9281" w:type="dxa"/>
            <w:gridSpan w:val="3"/>
          </w:tcPr>
          <w:p w14:paraId="5DB6F566" w14:textId="77777777" w:rsidR="005A092B" w:rsidRPr="00021817" w:rsidRDefault="005A092B"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5A092B" w:rsidRPr="00021817" w14:paraId="1154A67C" w14:textId="77777777" w:rsidTr="00021817">
        <w:tc>
          <w:tcPr>
            <w:tcW w:w="4055" w:type="dxa"/>
          </w:tcPr>
          <w:p w14:paraId="14D5500A" w14:textId="77777777" w:rsidR="005A092B" w:rsidRPr="00021817" w:rsidRDefault="005A092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5226" w:type="dxa"/>
            <w:gridSpan w:val="2"/>
          </w:tcPr>
          <w:p w14:paraId="566C3C5D" w14:textId="77777777" w:rsidR="005A092B" w:rsidRPr="00021817" w:rsidRDefault="005A092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POR NIVEL JERÁRQUICO</w:t>
            </w:r>
          </w:p>
        </w:tc>
      </w:tr>
      <w:tr w:rsidR="005A092B" w:rsidRPr="00021817" w14:paraId="1E14D41F" w14:textId="77777777" w:rsidTr="00021817">
        <w:tc>
          <w:tcPr>
            <w:tcW w:w="4055" w:type="dxa"/>
          </w:tcPr>
          <w:p w14:paraId="7783AFB2" w14:textId="77777777" w:rsidR="005A092B" w:rsidRPr="00021817" w:rsidRDefault="005A092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11F838E7" w14:textId="77777777" w:rsidR="005A092B" w:rsidRPr="00021817" w:rsidRDefault="005A092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7AABA57F" w14:textId="77777777" w:rsidR="005A092B" w:rsidRPr="00021817" w:rsidRDefault="005A092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25F8E017" w14:textId="77777777" w:rsidR="005A092B" w:rsidRPr="00021817" w:rsidRDefault="005A092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57B99C02" w14:textId="77777777" w:rsidR="005A092B" w:rsidRPr="00021817" w:rsidRDefault="005A092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06A2E7C6" w14:textId="77777777" w:rsidR="005A092B" w:rsidRPr="00021817" w:rsidRDefault="005A092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5226" w:type="dxa"/>
            <w:gridSpan w:val="2"/>
          </w:tcPr>
          <w:p w14:paraId="32A251C0" w14:textId="77777777" w:rsidR="005A092B" w:rsidRPr="00021817" w:rsidRDefault="005A092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Confiabilidad técnica</w:t>
            </w:r>
          </w:p>
          <w:p w14:paraId="1826FCC8" w14:textId="77777777" w:rsidR="005A092B" w:rsidRPr="00021817" w:rsidRDefault="005A092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Creatividad e innovación</w:t>
            </w:r>
          </w:p>
          <w:p w14:paraId="2ABC49D1" w14:textId="77777777" w:rsidR="005A092B" w:rsidRPr="00021817" w:rsidRDefault="005A092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Iniciativa</w:t>
            </w:r>
          </w:p>
          <w:p w14:paraId="1468A381" w14:textId="77777777" w:rsidR="005A092B" w:rsidRPr="00021817" w:rsidRDefault="005A092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Construcción de relaciones</w:t>
            </w:r>
          </w:p>
          <w:p w14:paraId="0D5557C5" w14:textId="77777777" w:rsidR="005A092B" w:rsidRPr="00021817" w:rsidRDefault="005A092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Conocimiento del entorno</w:t>
            </w:r>
          </w:p>
        </w:tc>
      </w:tr>
      <w:tr w:rsidR="005A092B" w:rsidRPr="00021817" w14:paraId="2E369267" w14:textId="77777777" w:rsidTr="00021817">
        <w:tc>
          <w:tcPr>
            <w:tcW w:w="9281" w:type="dxa"/>
            <w:gridSpan w:val="3"/>
          </w:tcPr>
          <w:p w14:paraId="201A5B8A" w14:textId="77777777" w:rsidR="005A092B" w:rsidRPr="00021817" w:rsidRDefault="005A092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5A092B" w:rsidRPr="00021817" w14:paraId="353C9A18" w14:textId="77777777" w:rsidTr="00021817">
        <w:tc>
          <w:tcPr>
            <w:tcW w:w="4214" w:type="dxa"/>
            <w:gridSpan w:val="2"/>
          </w:tcPr>
          <w:p w14:paraId="7E9B4804" w14:textId="77777777" w:rsidR="005A092B" w:rsidRPr="00021817" w:rsidRDefault="005A092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Estudios </w:t>
            </w:r>
          </w:p>
        </w:tc>
        <w:tc>
          <w:tcPr>
            <w:tcW w:w="5067" w:type="dxa"/>
          </w:tcPr>
          <w:p w14:paraId="2626B00D" w14:textId="77777777" w:rsidR="005A092B" w:rsidRPr="00021817" w:rsidRDefault="005A092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5A092B" w:rsidRPr="00021817" w14:paraId="113D4D38" w14:textId="77777777" w:rsidTr="00021817">
        <w:trPr>
          <w:trHeight w:val="80"/>
        </w:trPr>
        <w:tc>
          <w:tcPr>
            <w:tcW w:w="4214" w:type="dxa"/>
            <w:gridSpan w:val="2"/>
          </w:tcPr>
          <w:p w14:paraId="70F06D79" w14:textId="77777777" w:rsidR="005A092B" w:rsidRPr="00021817" w:rsidRDefault="005A092B"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w:t>
            </w:r>
            <w:r w:rsidRPr="00021817">
              <w:rPr>
                <w:rFonts w:asciiTheme="minorHAnsi" w:hAnsiTheme="minorHAnsi" w:cstheme="minorHAnsi"/>
                <w:sz w:val="24"/>
                <w:szCs w:val="24"/>
                <w:lang w:val="es-ES_tradnl"/>
              </w:rPr>
              <w:tab/>
              <w:t>profesional en disciplina académica del núcleo básico del conocimiento en Contaduría Pública, Economía, Ingeniería Industrial y afines o Administración; y Tarjeta Profesional en los casos reglamentados por la Ley.</w:t>
            </w:r>
            <w:r w:rsidRPr="00021817">
              <w:rPr>
                <w:rFonts w:asciiTheme="minorHAnsi" w:hAnsiTheme="minorHAnsi" w:cstheme="minorHAnsi"/>
                <w:sz w:val="24"/>
                <w:szCs w:val="24"/>
                <w:lang w:val="es-ES_tradnl"/>
              </w:rPr>
              <w:tab/>
            </w:r>
          </w:p>
        </w:tc>
        <w:tc>
          <w:tcPr>
            <w:tcW w:w="5067" w:type="dxa"/>
          </w:tcPr>
          <w:p w14:paraId="52A4A43B" w14:textId="77777777" w:rsidR="005A092B" w:rsidRPr="00021817" w:rsidRDefault="005A092B"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Treinta (30) meses de experiencia profesional relacionada.</w:t>
            </w:r>
          </w:p>
        </w:tc>
      </w:tr>
      <w:tr w:rsidR="005A092B" w:rsidRPr="00021817" w14:paraId="5176773F" w14:textId="77777777" w:rsidTr="00021817">
        <w:trPr>
          <w:trHeight w:val="80"/>
        </w:trPr>
        <w:tc>
          <w:tcPr>
            <w:tcW w:w="9281" w:type="dxa"/>
            <w:gridSpan w:val="3"/>
          </w:tcPr>
          <w:p w14:paraId="77C81264" w14:textId="77777777" w:rsidR="005A092B" w:rsidRPr="00021817" w:rsidRDefault="005A092B"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5A092B" w:rsidRPr="00021817" w14:paraId="749513D4" w14:textId="77777777" w:rsidTr="00021817">
        <w:trPr>
          <w:trHeight w:val="80"/>
        </w:trPr>
        <w:tc>
          <w:tcPr>
            <w:tcW w:w="9281" w:type="dxa"/>
            <w:gridSpan w:val="3"/>
          </w:tcPr>
          <w:p w14:paraId="2E99AAE2" w14:textId="77777777" w:rsidR="008C012E" w:rsidRPr="00021817" w:rsidRDefault="008C012E"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por</w:t>
            </w:r>
          </w:p>
          <w:p w14:paraId="583D6316" w14:textId="77777777" w:rsidR="008C012E" w:rsidRPr="00021817" w:rsidRDefault="008C012E" w:rsidP="00021817">
            <w:pPr>
              <w:pStyle w:val="Prrafodelista"/>
              <w:numPr>
                <w:ilvl w:val="0"/>
                <w:numId w:val="20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 xml:space="preserve">Dos (2) años de experiencia profesional y viceversa, siempre que se acredite el título profesional; o </w:t>
            </w:r>
          </w:p>
          <w:p w14:paraId="48C97B89" w14:textId="460F2BAB" w:rsidR="005A092B" w:rsidRPr="00021817" w:rsidRDefault="008C012E" w:rsidP="00021817">
            <w:pPr>
              <w:pStyle w:val="Prrafodelista"/>
              <w:numPr>
                <w:ilvl w:val="0"/>
                <w:numId w:val="20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Título profesional adicional al exigido en el requisito del respectivo empleo, siempre y cuando dicha formación adicional sea afín con las funciones del cargo.</w:t>
            </w:r>
          </w:p>
        </w:tc>
      </w:tr>
    </w:tbl>
    <w:p w14:paraId="0C488449" w14:textId="77777777" w:rsidR="003631BE" w:rsidRPr="00021817" w:rsidRDefault="003631BE" w:rsidP="00021817">
      <w:pPr>
        <w:pStyle w:val="estilo1"/>
        <w:spacing w:line="276" w:lineRule="auto"/>
        <w:ind w:left="0" w:right="-234"/>
        <w:jc w:val="both"/>
        <w:rPr>
          <w:rFonts w:asciiTheme="minorHAnsi" w:hAnsiTheme="minorHAnsi" w:cstheme="minorHAnsi"/>
          <w:sz w:val="24"/>
          <w:szCs w:val="24"/>
          <w:lang w:val="es-ES_tradnl"/>
        </w:rPr>
      </w:pP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5067"/>
      </w:tblGrid>
      <w:tr w:rsidR="00060F21" w:rsidRPr="00021817" w14:paraId="3406D634" w14:textId="77777777" w:rsidTr="00021817">
        <w:trPr>
          <w:trHeight w:val="80"/>
        </w:trPr>
        <w:tc>
          <w:tcPr>
            <w:tcW w:w="9281" w:type="dxa"/>
            <w:gridSpan w:val="3"/>
            <w:tcBorders>
              <w:top w:val="single" w:sz="4" w:space="0" w:color="auto"/>
              <w:left w:val="single" w:sz="4" w:space="0" w:color="auto"/>
              <w:bottom w:val="single" w:sz="4" w:space="0" w:color="auto"/>
              <w:right w:val="single" w:sz="4" w:space="0" w:color="auto"/>
            </w:tcBorders>
          </w:tcPr>
          <w:p w14:paraId="1455A0CF" w14:textId="77777777" w:rsidR="00060F21" w:rsidRPr="00021817" w:rsidRDefault="00060F21"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060F21" w:rsidRPr="00021817" w14:paraId="102BBF51" w14:textId="77777777" w:rsidTr="00021817">
        <w:trPr>
          <w:trHeight w:val="80"/>
        </w:trPr>
        <w:tc>
          <w:tcPr>
            <w:tcW w:w="9281" w:type="dxa"/>
            <w:gridSpan w:val="3"/>
            <w:tcBorders>
              <w:top w:val="single" w:sz="4" w:space="0" w:color="auto"/>
              <w:left w:val="single" w:sz="4" w:space="0" w:color="auto"/>
              <w:bottom w:val="single" w:sz="4" w:space="0" w:color="auto"/>
              <w:right w:val="single" w:sz="4" w:space="0" w:color="auto"/>
            </w:tcBorders>
          </w:tcPr>
          <w:p w14:paraId="05545ACB" w14:textId="77777777" w:rsidR="00060F21" w:rsidRPr="00021817" w:rsidRDefault="00060F21"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060F21" w:rsidRPr="00021817" w14:paraId="669CBAE5" w14:textId="77777777" w:rsidTr="00021817">
        <w:tc>
          <w:tcPr>
            <w:tcW w:w="4214" w:type="dxa"/>
            <w:gridSpan w:val="2"/>
          </w:tcPr>
          <w:p w14:paraId="79574849" w14:textId="77777777" w:rsidR="00060F21" w:rsidRPr="00021817" w:rsidRDefault="00060F21"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247D0BC3" w14:textId="77777777" w:rsidR="00060F21" w:rsidRPr="00021817" w:rsidRDefault="00060F21"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6C38F966" w14:textId="77777777" w:rsidR="00060F21" w:rsidRPr="00021817" w:rsidRDefault="00060F21"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60C4BBC8" w14:textId="77777777" w:rsidR="00060F21" w:rsidRPr="00021817" w:rsidRDefault="00060F21"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7664E010" w14:textId="77777777" w:rsidR="00060F21" w:rsidRPr="00021817" w:rsidRDefault="00060F21"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16F4C20C" w14:textId="77777777" w:rsidR="00060F21" w:rsidRPr="00021817" w:rsidRDefault="00060F21"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46C50021" w14:textId="77777777" w:rsidR="00060F21" w:rsidRPr="00021817" w:rsidRDefault="00060F21"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5067" w:type="dxa"/>
          </w:tcPr>
          <w:p w14:paraId="0EA2CD8E" w14:textId="77777777" w:rsidR="00060F21" w:rsidRPr="00021817" w:rsidRDefault="00060F21"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w:t>
            </w:r>
          </w:p>
          <w:p w14:paraId="16B472B7" w14:textId="77777777" w:rsidR="00060F21" w:rsidRPr="00021817" w:rsidRDefault="00060F21"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 Especializado</w:t>
            </w:r>
          </w:p>
          <w:p w14:paraId="23A19DD0" w14:textId="77777777" w:rsidR="00060F21" w:rsidRPr="00021817" w:rsidRDefault="00060F21"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2028</w:t>
            </w:r>
          </w:p>
          <w:p w14:paraId="0A300B68" w14:textId="77777777" w:rsidR="00060F21" w:rsidRPr="00021817" w:rsidRDefault="00060F21"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20</w:t>
            </w:r>
          </w:p>
          <w:p w14:paraId="70325C43" w14:textId="77777777" w:rsidR="00060F21" w:rsidRPr="00021817" w:rsidRDefault="00060F21"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570A5B1E" w14:textId="77777777" w:rsidR="00060F21" w:rsidRPr="00021817" w:rsidRDefault="00060F21"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43567394" w14:textId="77777777" w:rsidR="00060F21" w:rsidRPr="00021817" w:rsidRDefault="00060F21"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060F21" w:rsidRPr="00021817" w14:paraId="0DC96A55" w14:textId="77777777" w:rsidTr="00021817">
        <w:tc>
          <w:tcPr>
            <w:tcW w:w="9281" w:type="dxa"/>
            <w:gridSpan w:val="3"/>
          </w:tcPr>
          <w:p w14:paraId="25BAE3FF" w14:textId="77777777" w:rsidR="00060F21" w:rsidRPr="00021817" w:rsidRDefault="00060F21"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060F21" w:rsidRPr="00021817" w14:paraId="571C1632" w14:textId="77777777" w:rsidTr="00021817">
        <w:tc>
          <w:tcPr>
            <w:tcW w:w="9281" w:type="dxa"/>
            <w:gridSpan w:val="3"/>
          </w:tcPr>
          <w:p w14:paraId="0300F74E" w14:textId="77777777" w:rsidR="00060F21" w:rsidRPr="00021817" w:rsidRDefault="00060F21"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Secretaría General - Contabilidad.</w:t>
            </w:r>
          </w:p>
        </w:tc>
      </w:tr>
      <w:tr w:rsidR="00060F21" w:rsidRPr="00021817" w14:paraId="0136D3C4" w14:textId="77777777" w:rsidTr="00021817">
        <w:tc>
          <w:tcPr>
            <w:tcW w:w="9281" w:type="dxa"/>
            <w:gridSpan w:val="3"/>
          </w:tcPr>
          <w:p w14:paraId="6B8C521B" w14:textId="77777777" w:rsidR="00060F21" w:rsidRPr="00021817" w:rsidRDefault="00060F21"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060F21" w:rsidRPr="00021817" w14:paraId="14E24362" w14:textId="77777777" w:rsidTr="00021817">
        <w:tc>
          <w:tcPr>
            <w:tcW w:w="9281" w:type="dxa"/>
            <w:gridSpan w:val="3"/>
          </w:tcPr>
          <w:p w14:paraId="2F66C6B8" w14:textId="77777777" w:rsidR="00060F21" w:rsidRPr="00021817" w:rsidRDefault="00060F21"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Elaborar los Estados contables de la Contaduría General de la Nación con base en las normas vigentes sobre contabilidad pública.</w:t>
            </w:r>
          </w:p>
        </w:tc>
      </w:tr>
      <w:tr w:rsidR="00060F21" w:rsidRPr="00021817" w14:paraId="76408B6D" w14:textId="77777777" w:rsidTr="00021817">
        <w:tc>
          <w:tcPr>
            <w:tcW w:w="9281" w:type="dxa"/>
            <w:gridSpan w:val="3"/>
          </w:tcPr>
          <w:p w14:paraId="473FD0F8" w14:textId="77777777" w:rsidR="00060F21" w:rsidRPr="00021817" w:rsidRDefault="00060F21"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060F21" w:rsidRPr="00021817" w14:paraId="1DA51EC5" w14:textId="77777777" w:rsidTr="00021817">
        <w:trPr>
          <w:trHeight w:val="929"/>
        </w:trPr>
        <w:tc>
          <w:tcPr>
            <w:tcW w:w="9281" w:type="dxa"/>
            <w:gridSpan w:val="3"/>
          </w:tcPr>
          <w:p w14:paraId="2531C824" w14:textId="77777777" w:rsidR="00060F21" w:rsidRPr="00021817" w:rsidRDefault="00060F21" w:rsidP="00021817">
            <w:pPr>
              <w:pStyle w:val="Prrafodelista"/>
              <w:numPr>
                <w:ilvl w:val="0"/>
                <w:numId w:val="7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Llevar la contabilidad pública de la Contaduría General de la Nación para atender las necesidades de Información en los procesos de gestión y de control, de acuerdo con las instrucciones y normas vigentes sobre contabilidad pública.</w:t>
            </w:r>
          </w:p>
          <w:p w14:paraId="01D7C428" w14:textId="77777777" w:rsidR="00060F21" w:rsidRPr="00021817" w:rsidRDefault="00060F21" w:rsidP="00021817">
            <w:pPr>
              <w:pStyle w:val="Prrafodelista"/>
              <w:numPr>
                <w:ilvl w:val="0"/>
                <w:numId w:val="7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Conocer y aplicar los procedimientos establecidos de acuerdo con el nivel, la naturaleza y el área de desempeño del cargo.</w:t>
            </w:r>
          </w:p>
          <w:p w14:paraId="4D8CD30D" w14:textId="77777777" w:rsidR="00060F21" w:rsidRPr="00021817" w:rsidRDefault="00060F21" w:rsidP="00021817">
            <w:pPr>
              <w:pStyle w:val="Prrafodelista"/>
              <w:numPr>
                <w:ilvl w:val="0"/>
                <w:numId w:val="7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Certificar con su firma, la veracidad y transparencia de las operaciones de la entidad registradas en los estados financieros.</w:t>
            </w:r>
          </w:p>
          <w:p w14:paraId="2E896D1F" w14:textId="77777777" w:rsidR="00060F21" w:rsidRPr="00021817" w:rsidRDefault="00060F21" w:rsidP="00021817">
            <w:pPr>
              <w:pStyle w:val="Prrafodelista"/>
              <w:numPr>
                <w:ilvl w:val="0"/>
                <w:numId w:val="7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Conciliar con el jefe de presupuesto que rezago presupuestal al final del ejercicio estén debidamente conciliado con la información contable de la entidad</w:t>
            </w:r>
          </w:p>
          <w:p w14:paraId="692C0F1B" w14:textId="77777777" w:rsidR="00060F21" w:rsidRPr="00021817" w:rsidRDefault="00060F21" w:rsidP="00021817">
            <w:pPr>
              <w:pStyle w:val="Prrafodelista"/>
              <w:numPr>
                <w:ilvl w:val="0"/>
                <w:numId w:val="7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Contabilizar y conciliar el movimiento mensual de las transacciones presupuestales que tiene efecto sobre la contabilidad.</w:t>
            </w:r>
          </w:p>
          <w:p w14:paraId="5A4C7EA3" w14:textId="77777777" w:rsidR="00060F21" w:rsidRPr="00021817" w:rsidRDefault="00060F21" w:rsidP="00021817">
            <w:pPr>
              <w:pStyle w:val="Prrafodelista"/>
              <w:numPr>
                <w:ilvl w:val="0"/>
                <w:numId w:val="7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Elaborar, revisar y presentar las declaraciones tributarias.</w:t>
            </w:r>
          </w:p>
          <w:p w14:paraId="43A30869" w14:textId="77777777" w:rsidR="00060F21" w:rsidRPr="00021817" w:rsidRDefault="00060F21" w:rsidP="00021817">
            <w:pPr>
              <w:pStyle w:val="Prrafodelista"/>
              <w:numPr>
                <w:ilvl w:val="0"/>
                <w:numId w:val="7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Responder por la custodia y tenencia de los libros, comprobantes de Contabilidad y los respectivos documentos soporte conforme se defina en la política contable de la entidad.</w:t>
            </w:r>
          </w:p>
          <w:p w14:paraId="60866BC6" w14:textId="77777777" w:rsidR="00060F21" w:rsidRPr="00021817" w:rsidRDefault="00060F21" w:rsidP="00021817">
            <w:pPr>
              <w:pStyle w:val="Prrafodelista"/>
              <w:numPr>
                <w:ilvl w:val="0"/>
                <w:numId w:val="7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 en el área, con el fin de garantizar el cumplimiento de los requisitos establecidos.</w:t>
            </w:r>
          </w:p>
          <w:p w14:paraId="1FE17DA6" w14:textId="77777777" w:rsidR="00060F21" w:rsidRPr="00021817" w:rsidRDefault="00060F21" w:rsidP="00021817">
            <w:pPr>
              <w:pStyle w:val="Prrafodelista"/>
              <w:numPr>
                <w:ilvl w:val="0"/>
                <w:numId w:val="7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Diligenciar y actualizar la correspondencia asignada o radicada en el sistema ORFEO, con cargo a esta dependencia.</w:t>
            </w:r>
          </w:p>
          <w:p w14:paraId="289E004E" w14:textId="77777777" w:rsidR="00060F21" w:rsidRPr="00021817" w:rsidRDefault="00060F21" w:rsidP="00021817">
            <w:pPr>
              <w:pStyle w:val="Prrafodelista"/>
              <w:numPr>
                <w:ilvl w:val="0"/>
                <w:numId w:val="7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Ejercer el control sobre cada una de las actividades a su cargo.</w:t>
            </w:r>
          </w:p>
          <w:p w14:paraId="507E7040" w14:textId="77777777" w:rsidR="00060F21" w:rsidRPr="00021817" w:rsidRDefault="00060F21" w:rsidP="00021817">
            <w:pPr>
              <w:pStyle w:val="Prrafodelista"/>
              <w:numPr>
                <w:ilvl w:val="0"/>
                <w:numId w:val="7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que le sean asignadas por el jefe inmediato de acuerdo con el área de desempeño.</w:t>
            </w:r>
          </w:p>
        </w:tc>
      </w:tr>
      <w:tr w:rsidR="00060F21" w:rsidRPr="00021817" w14:paraId="4E8BB052" w14:textId="77777777" w:rsidTr="00021817">
        <w:tc>
          <w:tcPr>
            <w:tcW w:w="9281" w:type="dxa"/>
            <w:gridSpan w:val="3"/>
          </w:tcPr>
          <w:p w14:paraId="629A2509" w14:textId="77777777" w:rsidR="00060F21" w:rsidRPr="00021817" w:rsidRDefault="00060F21"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060F21" w:rsidRPr="00021817" w14:paraId="24E547D7" w14:textId="77777777" w:rsidTr="00021817">
        <w:tc>
          <w:tcPr>
            <w:tcW w:w="9281" w:type="dxa"/>
            <w:gridSpan w:val="3"/>
          </w:tcPr>
          <w:p w14:paraId="5FF822C3" w14:textId="77777777" w:rsidR="00060F21" w:rsidRPr="00021817" w:rsidRDefault="00060F21" w:rsidP="00021817">
            <w:pPr>
              <w:pStyle w:val="Prrafodelista"/>
              <w:numPr>
                <w:ilvl w:val="0"/>
                <w:numId w:val="73"/>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Constitución Política de Colombia.</w:t>
            </w:r>
          </w:p>
          <w:p w14:paraId="4D5A7F09" w14:textId="77777777" w:rsidR="00060F21" w:rsidRPr="00021817" w:rsidRDefault="00060F21" w:rsidP="00021817">
            <w:pPr>
              <w:pStyle w:val="Prrafodelista"/>
              <w:numPr>
                <w:ilvl w:val="0"/>
                <w:numId w:val="73"/>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Contabilidad Pública.</w:t>
            </w:r>
          </w:p>
          <w:p w14:paraId="23C86133" w14:textId="77777777" w:rsidR="00060F21" w:rsidRPr="00021817" w:rsidRDefault="00060F21" w:rsidP="00021817">
            <w:pPr>
              <w:pStyle w:val="Prrafodelista"/>
              <w:numPr>
                <w:ilvl w:val="0"/>
                <w:numId w:val="73"/>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Finanzas Públicas.</w:t>
            </w:r>
          </w:p>
          <w:p w14:paraId="5945AEB4" w14:textId="77777777" w:rsidR="00060F21" w:rsidRPr="00021817" w:rsidRDefault="00060F21" w:rsidP="00021817">
            <w:pPr>
              <w:pStyle w:val="Prrafodelista"/>
              <w:numPr>
                <w:ilvl w:val="0"/>
                <w:numId w:val="73"/>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Sistemas Financieros.</w:t>
            </w:r>
          </w:p>
          <w:p w14:paraId="614C0CAD" w14:textId="77777777" w:rsidR="00060F21" w:rsidRPr="00021817" w:rsidRDefault="00060F21" w:rsidP="00021817">
            <w:pPr>
              <w:pStyle w:val="Prrafodelista"/>
              <w:numPr>
                <w:ilvl w:val="0"/>
                <w:numId w:val="73"/>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Tributaria.</w:t>
            </w:r>
          </w:p>
          <w:p w14:paraId="3D8F2828" w14:textId="77777777" w:rsidR="00060F21" w:rsidRPr="00021817" w:rsidRDefault="00060F21" w:rsidP="00021817">
            <w:pPr>
              <w:pStyle w:val="Prrafodelista"/>
              <w:numPr>
                <w:ilvl w:val="0"/>
                <w:numId w:val="73"/>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Módulos de gestión financiera del SIIF</w:t>
            </w:r>
          </w:p>
          <w:p w14:paraId="3804622B" w14:textId="77777777" w:rsidR="00060F21" w:rsidRPr="00021817" w:rsidRDefault="00060F21" w:rsidP="00021817">
            <w:pPr>
              <w:pStyle w:val="Prrafodelista"/>
              <w:numPr>
                <w:ilvl w:val="0"/>
                <w:numId w:val="73"/>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Ofimática.</w:t>
            </w:r>
          </w:p>
          <w:p w14:paraId="1B36EB15" w14:textId="07900507" w:rsidR="00060F21" w:rsidRPr="00021817" w:rsidRDefault="00060F21" w:rsidP="00021817">
            <w:pPr>
              <w:pStyle w:val="Prrafodelista"/>
              <w:numPr>
                <w:ilvl w:val="0"/>
                <w:numId w:val="73"/>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060F21" w:rsidRPr="00021817" w14:paraId="6121661C" w14:textId="77777777" w:rsidTr="00021817">
        <w:tc>
          <w:tcPr>
            <w:tcW w:w="9281" w:type="dxa"/>
            <w:gridSpan w:val="3"/>
          </w:tcPr>
          <w:p w14:paraId="0B01DA53" w14:textId="77777777" w:rsidR="00060F21" w:rsidRPr="00021817" w:rsidRDefault="00060F21"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060F21" w:rsidRPr="00021817" w14:paraId="3C019C5B" w14:textId="77777777" w:rsidTr="00021817">
        <w:tc>
          <w:tcPr>
            <w:tcW w:w="4055" w:type="dxa"/>
          </w:tcPr>
          <w:p w14:paraId="595736B5" w14:textId="77777777" w:rsidR="00060F21" w:rsidRPr="00021817" w:rsidRDefault="00060F21"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5226" w:type="dxa"/>
            <w:gridSpan w:val="2"/>
          </w:tcPr>
          <w:p w14:paraId="01DAA53C" w14:textId="77777777" w:rsidR="00060F21" w:rsidRPr="00021817" w:rsidRDefault="00060F21"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POR NIVEL JERÁRQUICO</w:t>
            </w:r>
          </w:p>
        </w:tc>
      </w:tr>
      <w:tr w:rsidR="00060F21" w:rsidRPr="00021817" w14:paraId="524CFD2B" w14:textId="77777777" w:rsidTr="00021817">
        <w:tc>
          <w:tcPr>
            <w:tcW w:w="4055" w:type="dxa"/>
          </w:tcPr>
          <w:p w14:paraId="24D81353" w14:textId="77777777" w:rsidR="00060F21" w:rsidRPr="00021817" w:rsidRDefault="00060F21"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106A0D7B" w14:textId="77777777" w:rsidR="00060F21" w:rsidRPr="00021817" w:rsidRDefault="00060F21"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4F93CF3F" w14:textId="77777777" w:rsidR="00060F21" w:rsidRPr="00021817" w:rsidRDefault="00060F21"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74827A20" w14:textId="77777777" w:rsidR="00060F21" w:rsidRPr="00021817" w:rsidRDefault="00060F21"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4C942073" w14:textId="77777777" w:rsidR="00060F21" w:rsidRPr="00021817" w:rsidRDefault="00060F21"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69ADBB4F" w14:textId="77777777" w:rsidR="00060F21" w:rsidRPr="00021817" w:rsidRDefault="00060F21"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5226" w:type="dxa"/>
            <w:gridSpan w:val="2"/>
          </w:tcPr>
          <w:p w14:paraId="48F7B63E" w14:textId="77777777" w:rsidR="00060F21" w:rsidRPr="00021817" w:rsidRDefault="00060F21"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Aporte técnico – profesional</w:t>
            </w:r>
          </w:p>
          <w:p w14:paraId="62173B9E" w14:textId="77777777" w:rsidR="00060F21" w:rsidRPr="00021817" w:rsidRDefault="00060F21"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Comunicación efectiva</w:t>
            </w:r>
          </w:p>
          <w:p w14:paraId="30570719" w14:textId="77777777" w:rsidR="00060F21" w:rsidRPr="00021817" w:rsidRDefault="00060F21"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Gestión de procedimientos</w:t>
            </w:r>
          </w:p>
          <w:p w14:paraId="15B816BD" w14:textId="77777777" w:rsidR="00060F21" w:rsidRPr="00021817" w:rsidRDefault="00060F21"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Instrumentación de decisiones</w:t>
            </w:r>
          </w:p>
        </w:tc>
      </w:tr>
      <w:tr w:rsidR="00060F21" w:rsidRPr="00021817" w14:paraId="05E32B87" w14:textId="77777777" w:rsidTr="00021817">
        <w:tc>
          <w:tcPr>
            <w:tcW w:w="9281" w:type="dxa"/>
            <w:gridSpan w:val="3"/>
          </w:tcPr>
          <w:p w14:paraId="6E993069" w14:textId="77777777" w:rsidR="00060F21" w:rsidRPr="00021817" w:rsidRDefault="00060F21"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060F21" w:rsidRPr="00021817" w14:paraId="03562F43" w14:textId="77777777" w:rsidTr="00021817">
        <w:tc>
          <w:tcPr>
            <w:tcW w:w="4214" w:type="dxa"/>
            <w:gridSpan w:val="2"/>
          </w:tcPr>
          <w:p w14:paraId="7709856C" w14:textId="77777777" w:rsidR="00060F21" w:rsidRPr="00021817" w:rsidRDefault="00060F21"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Estudios </w:t>
            </w:r>
          </w:p>
        </w:tc>
        <w:tc>
          <w:tcPr>
            <w:tcW w:w="5067" w:type="dxa"/>
          </w:tcPr>
          <w:p w14:paraId="435086F5" w14:textId="77777777" w:rsidR="00060F21" w:rsidRPr="00021817" w:rsidRDefault="00060F21"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060F21" w:rsidRPr="00021817" w14:paraId="3157884B" w14:textId="77777777" w:rsidTr="00021817">
        <w:trPr>
          <w:trHeight w:val="80"/>
        </w:trPr>
        <w:tc>
          <w:tcPr>
            <w:tcW w:w="4214" w:type="dxa"/>
            <w:gridSpan w:val="2"/>
          </w:tcPr>
          <w:p w14:paraId="1C5FD10B" w14:textId="77777777" w:rsidR="00060F21" w:rsidRPr="00021817" w:rsidRDefault="00060F21"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w:t>
            </w:r>
            <w:r w:rsidRPr="00021817">
              <w:rPr>
                <w:rFonts w:asciiTheme="minorHAnsi" w:hAnsiTheme="minorHAnsi" w:cstheme="minorHAnsi"/>
                <w:sz w:val="24"/>
                <w:szCs w:val="24"/>
                <w:lang w:val="es-ES_tradnl"/>
              </w:rPr>
              <w:tab/>
              <w:t>profesional en disciplina académica del núcleo básico del conocimiento en Contaduría Pública.</w:t>
            </w:r>
          </w:p>
          <w:p w14:paraId="22E35336" w14:textId="77777777" w:rsidR="00060F21" w:rsidRPr="00021817" w:rsidRDefault="00060F21"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en Finanzas Públicas o áreas afines al cargo o empleo y o Tarjeta Profesional en los casos reglamentados por la Ley.</w:t>
            </w:r>
            <w:r w:rsidRPr="00021817">
              <w:rPr>
                <w:rFonts w:asciiTheme="minorHAnsi" w:hAnsiTheme="minorHAnsi" w:cstheme="minorHAnsi"/>
                <w:sz w:val="24"/>
                <w:szCs w:val="24"/>
                <w:lang w:val="es-ES_tradnl"/>
              </w:rPr>
              <w:tab/>
            </w:r>
          </w:p>
        </w:tc>
        <w:tc>
          <w:tcPr>
            <w:tcW w:w="5067" w:type="dxa"/>
          </w:tcPr>
          <w:p w14:paraId="05FC0BA6" w14:textId="77777777" w:rsidR="00060F21" w:rsidRPr="00021817" w:rsidRDefault="00060F21"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Treinta y un (31) meses de experiencia profesional relacionada.</w:t>
            </w:r>
          </w:p>
        </w:tc>
      </w:tr>
      <w:tr w:rsidR="00060F21" w:rsidRPr="00021817" w14:paraId="57AA8B36" w14:textId="77777777" w:rsidTr="00021817">
        <w:trPr>
          <w:trHeight w:val="80"/>
        </w:trPr>
        <w:tc>
          <w:tcPr>
            <w:tcW w:w="9281" w:type="dxa"/>
            <w:gridSpan w:val="3"/>
          </w:tcPr>
          <w:p w14:paraId="06146670" w14:textId="77777777" w:rsidR="00060F21" w:rsidRPr="00021817" w:rsidRDefault="00060F21"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060F21" w:rsidRPr="00021817" w14:paraId="01EBD453" w14:textId="77777777" w:rsidTr="00021817">
        <w:trPr>
          <w:trHeight w:val="80"/>
        </w:trPr>
        <w:tc>
          <w:tcPr>
            <w:tcW w:w="9281" w:type="dxa"/>
            <w:gridSpan w:val="3"/>
          </w:tcPr>
          <w:p w14:paraId="088E357D" w14:textId="77777777" w:rsidR="008C012E" w:rsidRPr="00021817" w:rsidRDefault="008C012E"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por</w:t>
            </w:r>
          </w:p>
          <w:p w14:paraId="52A6BCC6" w14:textId="77777777" w:rsidR="008C012E" w:rsidRPr="00021817" w:rsidRDefault="008C012E" w:rsidP="00021817">
            <w:pPr>
              <w:pStyle w:val="Prrafodelista"/>
              <w:numPr>
                <w:ilvl w:val="0"/>
                <w:numId w:val="20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 xml:space="preserve">Dos (2) años de experiencia profesional y viceversa, siempre que se acredite el título profesional; o </w:t>
            </w:r>
          </w:p>
          <w:p w14:paraId="44AB7D1E" w14:textId="61A4D2E4" w:rsidR="00060F21" w:rsidRPr="00021817" w:rsidRDefault="008C012E" w:rsidP="00021817">
            <w:pPr>
              <w:pStyle w:val="Prrafodelista"/>
              <w:numPr>
                <w:ilvl w:val="0"/>
                <w:numId w:val="20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Título profesional adicional al exigido en el requisito del respectivo empleo, siempre y cuando dicha formación adicional sea afín con las funciones del cargo.</w:t>
            </w:r>
          </w:p>
        </w:tc>
      </w:tr>
    </w:tbl>
    <w:p w14:paraId="0A4D66E9" w14:textId="77777777" w:rsidR="007966AB" w:rsidRPr="00021817" w:rsidRDefault="007966AB" w:rsidP="00021817">
      <w:pPr>
        <w:pStyle w:val="estilo1"/>
        <w:spacing w:line="276" w:lineRule="auto"/>
        <w:ind w:left="0" w:right="-234"/>
        <w:jc w:val="both"/>
        <w:rPr>
          <w:rFonts w:asciiTheme="minorHAnsi" w:hAnsiTheme="minorHAnsi" w:cstheme="minorHAnsi"/>
          <w:sz w:val="24"/>
          <w:szCs w:val="24"/>
          <w:lang w:val="es-ES_tradnl"/>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47"/>
        <w:gridCol w:w="109"/>
        <w:gridCol w:w="4958"/>
      </w:tblGrid>
      <w:tr w:rsidR="00590DA5" w:rsidRPr="00021817" w14:paraId="17AC580B" w14:textId="77777777" w:rsidTr="00021817">
        <w:tc>
          <w:tcPr>
            <w:tcW w:w="9214" w:type="dxa"/>
            <w:gridSpan w:val="3"/>
          </w:tcPr>
          <w:p w14:paraId="359B08C6" w14:textId="77777777" w:rsidR="00590DA5" w:rsidRPr="00021817" w:rsidRDefault="00590DA5" w:rsidP="00021817">
            <w:pPr>
              <w:spacing w:line="276" w:lineRule="auto"/>
              <w:jc w:val="center"/>
              <w:rPr>
                <w:rFonts w:asciiTheme="minorHAnsi" w:hAnsiTheme="minorHAnsi" w:cstheme="minorHAnsi"/>
                <w:b/>
                <w:color w:val="FFFFFF"/>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590DA5" w:rsidRPr="00021817" w14:paraId="0C783943" w14:textId="77777777" w:rsidTr="00021817">
        <w:tc>
          <w:tcPr>
            <w:tcW w:w="9214" w:type="dxa"/>
            <w:gridSpan w:val="3"/>
          </w:tcPr>
          <w:p w14:paraId="49BA55BE" w14:textId="77777777" w:rsidR="00590DA5" w:rsidRPr="00021817" w:rsidRDefault="00590DA5"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590DA5" w:rsidRPr="00021817" w14:paraId="4C15E464" w14:textId="77777777" w:rsidTr="00021817">
        <w:tc>
          <w:tcPr>
            <w:tcW w:w="4147" w:type="dxa"/>
          </w:tcPr>
          <w:p w14:paraId="7B396DA4" w14:textId="77777777" w:rsidR="00590DA5" w:rsidRPr="00021817" w:rsidRDefault="00590DA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65303685" w14:textId="77777777" w:rsidR="00590DA5" w:rsidRPr="00021817" w:rsidRDefault="00590DA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05A87598" w14:textId="77777777" w:rsidR="00590DA5" w:rsidRPr="00021817" w:rsidRDefault="00590DA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2AB40390" w14:textId="77777777" w:rsidR="00590DA5" w:rsidRPr="00021817" w:rsidRDefault="00590DA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56F97FC1" w14:textId="77777777" w:rsidR="00590DA5" w:rsidRPr="00021817" w:rsidRDefault="00590DA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3CA70427" w14:textId="77777777" w:rsidR="00590DA5" w:rsidRPr="00021817" w:rsidRDefault="00590DA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6E571B5D" w14:textId="77777777" w:rsidR="00590DA5" w:rsidRPr="00021817" w:rsidRDefault="00590DA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5067" w:type="dxa"/>
            <w:gridSpan w:val="2"/>
          </w:tcPr>
          <w:p w14:paraId="1EC1BEC4" w14:textId="77777777" w:rsidR="00590DA5" w:rsidRPr="00021817" w:rsidRDefault="00590DA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Asistencial </w:t>
            </w:r>
          </w:p>
          <w:p w14:paraId="09C021F9" w14:textId="77777777" w:rsidR="00590DA5" w:rsidRPr="00021817" w:rsidRDefault="00590DA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Secretario Ejecutivo</w:t>
            </w:r>
          </w:p>
          <w:p w14:paraId="2AE40CD9" w14:textId="77777777" w:rsidR="00590DA5" w:rsidRPr="00021817" w:rsidRDefault="00590DA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4210</w:t>
            </w:r>
          </w:p>
          <w:p w14:paraId="09CDADF0" w14:textId="77777777" w:rsidR="00590DA5" w:rsidRPr="00021817" w:rsidRDefault="00590DA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22</w:t>
            </w:r>
          </w:p>
          <w:p w14:paraId="32968025" w14:textId="77777777" w:rsidR="00590DA5" w:rsidRPr="00021817" w:rsidRDefault="00590DA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52BEC882" w14:textId="77777777" w:rsidR="00590DA5" w:rsidRPr="00021817" w:rsidRDefault="00590DA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7C1EFE7C" w14:textId="77777777" w:rsidR="00590DA5" w:rsidRPr="00021817" w:rsidRDefault="00590DA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Contador General de la Nación</w:t>
            </w:r>
          </w:p>
        </w:tc>
      </w:tr>
      <w:tr w:rsidR="00590DA5" w:rsidRPr="00021817" w14:paraId="182D48A8" w14:textId="77777777" w:rsidTr="00021817">
        <w:tc>
          <w:tcPr>
            <w:tcW w:w="9214" w:type="dxa"/>
            <w:gridSpan w:val="3"/>
          </w:tcPr>
          <w:p w14:paraId="7EE7A837" w14:textId="77777777" w:rsidR="00590DA5" w:rsidRPr="00021817" w:rsidRDefault="00590DA5"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590DA5" w:rsidRPr="00021817" w14:paraId="3D56012B" w14:textId="77777777" w:rsidTr="00021817">
        <w:tc>
          <w:tcPr>
            <w:tcW w:w="9214" w:type="dxa"/>
            <w:gridSpan w:val="3"/>
          </w:tcPr>
          <w:p w14:paraId="1C49267B" w14:textId="77777777" w:rsidR="00590DA5" w:rsidRPr="00021817" w:rsidRDefault="00590DA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Despacho del Contador General de la Nación</w:t>
            </w:r>
          </w:p>
        </w:tc>
      </w:tr>
      <w:tr w:rsidR="00590DA5" w:rsidRPr="00021817" w14:paraId="34A3473F" w14:textId="77777777" w:rsidTr="00021817">
        <w:tc>
          <w:tcPr>
            <w:tcW w:w="9214" w:type="dxa"/>
            <w:gridSpan w:val="3"/>
          </w:tcPr>
          <w:p w14:paraId="2777A936" w14:textId="77777777" w:rsidR="00590DA5" w:rsidRPr="00021817" w:rsidRDefault="00590DA5"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590DA5" w:rsidRPr="00021817" w14:paraId="195CD7EF" w14:textId="77777777" w:rsidTr="00021817">
        <w:tc>
          <w:tcPr>
            <w:tcW w:w="9214" w:type="dxa"/>
            <w:gridSpan w:val="3"/>
          </w:tcPr>
          <w:p w14:paraId="76F1126D" w14:textId="77777777" w:rsidR="00590DA5" w:rsidRPr="00021817" w:rsidRDefault="00590DA5"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Apoyar al Contador General de la Nación en el manejo de los procesos logísticos, administrativos y técnicos definidos para el desarrollo de la gestión del Despacho.</w:t>
            </w:r>
          </w:p>
        </w:tc>
      </w:tr>
      <w:tr w:rsidR="00590DA5" w:rsidRPr="00021817" w14:paraId="1111EF0E" w14:textId="77777777" w:rsidTr="00021817">
        <w:tc>
          <w:tcPr>
            <w:tcW w:w="9214" w:type="dxa"/>
            <w:gridSpan w:val="3"/>
          </w:tcPr>
          <w:p w14:paraId="19D4BAE0" w14:textId="77777777" w:rsidR="00590DA5" w:rsidRPr="00021817" w:rsidRDefault="00590DA5"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590DA5" w:rsidRPr="00021817" w14:paraId="088C4215" w14:textId="77777777" w:rsidTr="00021817">
        <w:tc>
          <w:tcPr>
            <w:tcW w:w="9214" w:type="dxa"/>
            <w:gridSpan w:val="3"/>
          </w:tcPr>
          <w:p w14:paraId="780CB118" w14:textId="77777777" w:rsidR="00590DA5" w:rsidRPr="00021817" w:rsidRDefault="00590DA5" w:rsidP="00021817">
            <w:pPr>
              <w:numPr>
                <w:ilvl w:val="0"/>
                <w:numId w:val="21"/>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Elaborar los documentos e información necesarios para el Despacho, en procesadores de texto, cuadros en hojas de cálculo, presentaciones y en aplicativos de internet y correo electrónico.</w:t>
            </w:r>
          </w:p>
          <w:p w14:paraId="19F2CABA" w14:textId="77777777" w:rsidR="00590DA5" w:rsidRPr="00021817" w:rsidRDefault="00590DA5" w:rsidP="00021817">
            <w:pPr>
              <w:numPr>
                <w:ilvl w:val="0"/>
                <w:numId w:val="21"/>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Conocer y aplicar los procedimientos establecidos de acuerdo con el nivel, la naturaleza y el área de desempeño del cargo.</w:t>
            </w:r>
          </w:p>
          <w:p w14:paraId="1257EF5B" w14:textId="77777777" w:rsidR="00590DA5" w:rsidRPr="00021817" w:rsidRDefault="00590DA5" w:rsidP="00021817">
            <w:pPr>
              <w:numPr>
                <w:ilvl w:val="0"/>
                <w:numId w:val="21"/>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Mantener actualizada la línea de información del Despacho a través del manejo de bases de datos.</w:t>
            </w:r>
          </w:p>
          <w:p w14:paraId="528628DC" w14:textId="77777777" w:rsidR="00590DA5" w:rsidRPr="00021817" w:rsidRDefault="00590DA5" w:rsidP="00021817">
            <w:pPr>
              <w:numPr>
                <w:ilvl w:val="0"/>
                <w:numId w:val="21"/>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Aplicar el sistema de gestión documental a la documentación del Despacho. </w:t>
            </w:r>
          </w:p>
          <w:p w14:paraId="7FDA5F9A" w14:textId="77777777" w:rsidR="00590DA5" w:rsidRPr="00021817" w:rsidRDefault="00590DA5" w:rsidP="00021817">
            <w:pPr>
              <w:numPr>
                <w:ilvl w:val="0"/>
                <w:numId w:val="21"/>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Mantener actualizada la agenda de trabajo del señor Contador General de la Nación con las citas, reuniones de los comités y grupos de trabajo, convocando a sus miembros o delegados para garantizar la asistencia a los mismos.</w:t>
            </w:r>
          </w:p>
          <w:p w14:paraId="7792956C" w14:textId="77777777" w:rsidR="00590DA5" w:rsidRPr="00021817" w:rsidRDefault="00590DA5" w:rsidP="00021817">
            <w:pPr>
              <w:numPr>
                <w:ilvl w:val="0"/>
                <w:numId w:val="21"/>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Organizar eventos y reuniones, cumpliendo con el plan establecido previamente por el Despacho.</w:t>
            </w:r>
          </w:p>
          <w:p w14:paraId="4D7B4173" w14:textId="77777777" w:rsidR="00590DA5" w:rsidRPr="00021817" w:rsidRDefault="00590DA5" w:rsidP="00021817">
            <w:pPr>
              <w:numPr>
                <w:ilvl w:val="0"/>
                <w:numId w:val="21"/>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Atender al público que requiere de consultas y servicios del Despacho.</w:t>
            </w:r>
          </w:p>
          <w:p w14:paraId="0C8AC44E" w14:textId="77777777" w:rsidR="00590DA5" w:rsidRPr="00021817" w:rsidRDefault="00590DA5" w:rsidP="00021817">
            <w:pPr>
              <w:numPr>
                <w:ilvl w:val="0"/>
                <w:numId w:val="21"/>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Asistir al señor Contador General en las actividades de logística necesarias para la obtención de los resultados de su cargo.</w:t>
            </w:r>
          </w:p>
          <w:p w14:paraId="42998A8D" w14:textId="12D16BE9" w:rsidR="00590DA5" w:rsidRPr="00021817" w:rsidRDefault="00590DA5" w:rsidP="00021817">
            <w:pPr>
              <w:numPr>
                <w:ilvl w:val="0"/>
                <w:numId w:val="21"/>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Tramitar las comisiones del s</w:t>
            </w:r>
            <w:r w:rsidR="002D1E4A" w:rsidRPr="00021817">
              <w:rPr>
                <w:rFonts w:asciiTheme="minorHAnsi" w:hAnsiTheme="minorHAnsi" w:cstheme="minorHAnsi"/>
                <w:sz w:val="24"/>
                <w:szCs w:val="24"/>
                <w:lang w:val="es-ES_tradnl"/>
              </w:rPr>
              <w:t>eñor Contador y las reservas aéreas</w:t>
            </w:r>
            <w:r w:rsidRPr="00021817">
              <w:rPr>
                <w:rFonts w:asciiTheme="minorHAnsi" w:hAnsiTheme="minorHAnsi" w:cstheme="minorHAnsi"/>
                <w:sz w:val="24"/>
                <w:szCs w:val="24"/>
                <w:lang w:val="es-ES_tradnl"/>
              </w:rPr>
              <w:t xml:space="preserve"> y hoteleras.</w:t>
            </w:r>
          </w:p>
          <w:p w14:paraId="17650F21" w14:textId="77777777" w:rsidR="00590DA5" w:rsidRPr="00021817" w:rsidRDefault="00590DA5" w:rsidP="00021817">
            <w:pPr>
              <w:numPr>
                <w:ilvl w:val="0"/>
                <w:numId w:val="21"/>
              </w:numPr>
              <w:spacing w:line="276" w:lineRule="auto"/>
              <w:ind w:left="0" w:right="366"/>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Llevar un estricto control de la correspondencia que ingresa y sale del Despacho.</w:t>
            </w:r>
          </w:p>
          <w:p w14:paraId="1B02188B" w14:textId="77777777" w:rsidR="00590DA5" w:rsidRPr="00021817" w:rsidRDefault="00590DA5" w:rsidP="00021817">
            <w:pPr>
              <w:numPr>
                <w:ilvl w:val="0"/>
                <w:numId w:val="21"/>
              </w:numPr>
              <w:spacing w:line="276" w:lineRule="auto"/>
              <w:ind w:left="0" w:right="366"/>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Elaborar y tramitar periódicamente los pedidos de elementos de oficina.</w:t>
            </w:r>
          </w:p>
          <w:p w14:paraId="3A743EC6" w14:textId="4C121459" w:rsidR="00590DA5" w:rsidRPr="00021817" w:rsidRDefault="00590DA5" w:rsidP="00021817">
            <w:pPr>
              <w:numPr>
                <w:ilvl w:val="0"/>
                <w:numId w:val="21"/>
              </w:numPr>
              <w:spacing w:line="276" w:lineRule="auto"/>
              <w:ind w:left="0" w:right="366"/>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Realizar el trabajo resguardando la confidencialidad de la información emitida por el</w:t>
            </w:r>
            <w:r w:rsidR="00371861" w:rsidRPr="00021817">
              <w:rPr>
                <w:rFonts w:asciiTheme="minorHAnsi" w:hAnsiTheme="minorHAnsi" w:cstheme="minorHAnsi"/>
                <w:sz w:val="24"/>
                <w:szCs w:val="24"/>
                <w:lang w:val="es-ES_tradnl"/>
              </w:rPr>
              <w:t xml:space="preserve"> </w:t>
            </w:r>
            <w:r w:rsidRPr="00021817">
              <w:rPr>
                <w:rFonts w:asciiTheme="minorHAnsi" w:hAnsiTheme="minorHAnsi" w:cstheme="minorHAnsi"/>
                <w:sz w:val="24"/>
                <w:szCs w:val="24"/>
                <w:lang w:val="es-ES_tradnl"/>
              </w:rPr>
              <w:t>Despacho.</w:t>
            </w:r>
          </w:p>
          <w:p w14:paraId="18990733" w14:textId="77777777" w:rsidR="00590DA5" w:rsidRPr="00021817" w:rsidRDefault="00590DA5" w:rsidP="00021817">
            <w:pPr>
              <w:numPr>
                <w:ilvl w:val="0"/>
                <w:numId w:val="21"/>
              </w:numPr>
              <w:spacing w:line="276" w:lineRule="auto"/>
              <w:ind w:left="0" w:right="366"/>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Apoyar el mantenimiento y mejora continua del SIGI (SISTEMA INTEGRADO DE GESTIÓN INSTITUCIONAL) en el área, con el fin de garantizar el cumplimiento de los requisitos establecidos.</w:t>
            </w:r>
          </w:p>
          <w:p w14:paraId="41B5FE21" w14:textId="77777777" w:rsidR="00590DA5" w:rsidRPr="00021817" w:rsidRDefault="00590DA5" w:rsidP="00021817">
            <w:pPr>
              <w:numPr>
                <w:ilvl w:val="0"/>
                <w:numId w:val="21"/>
              </w:numPr>
              <w:spacing w:line="276" w:lineRule="auto"/>
              <w:ind w:left="0" w:right="366"/>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Ejercer el control sobre cada una de las actividades a su cargo</w:t>
            </w:r>
          </w:p>
          <w:p w14:paraId="7DE30037" w14:textId="77777777" w:rsidR="00590DA5" w:rsidRPr="00021817" w:rsidRDefault="00590DA5" w:rsidP="00021817">
            <w:pPr>
              <w:numPr>
                <w:ilvl w:val="0"/>
                <w:numId w:val="21"/>
              </w:numPr>
              <w:spacing w:line="276" w:lineRule="auto"/>
              <w:ind w:left="0" w:right="366"/>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Las demás que le sean asignadas por el jefe inmediato de acuerdo con el área de desempeño.</w:t>
            </w:r>
          </w:p>
        </w:tc>
      </w:tr>
      <w:tr w:rsidR="00590DA5" w:rsidRPr="00021817" w14:paraId="4C3B74F6" w14:textId="77777777" w:rsidTr="00021817">
        <w:tc>
          <w:tcPr>
            <w:tcW w:w="9214" w:type="dxa"/>
            <w:gridSpan w:val="3"/>
          </w:tcPr>
          <w:p w14:paraId="07CFDC1A" w14:textId="77777777" w:rsidR="00590DA5" w:rsidRPr="00021817" w:rsidRDefault="00590DA5"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590DA5" w:rsidRPr="00021817" w14:paraId="2FFAE278" w14:textId="77777777" w:rsidTr="00021817">
        <w:tc>
          <w:tcPr>
            <w:tcW w:w="9214" w:type="dxa"/>
            <w:gridSpan w:val="3"/>
          </w:tcPr>
          <w:p w14:paraId="2002DEF4" w14:textId="77777777" w:rsidR="00590DA5" w:rsidRPr="00021817" w:rsidRDefault="00590DA5" w:rsidP="00021817">
            <w:pPr>
              <w:numPr>
                <w:ilvl w:val="0"/>
                <w:numId w:val="22"/>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Manejo de técnica de archivo.</w:t>
            </w:r>
          </w:p>
          <w:p w14:paraId="29300B76" w14:textId="77777777" w:rsidR="00590DA5" w:rsidRPr="00021817" w:rsidRDefault="00590DA5" w:rsidP="00021817">
            <w:pPr>
              <w:numPr>
                <w:ilvl w:val="0"/>
                <w:numId w:val="22"/>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Alimentación de bases de datos.</w:t>
            </w:r>
          </w:p>
          <w:p w14:paraId="33347905" w14:textId="77777777" w:rsidR="00590DA5" w:rsidRPr="00021817" w:rsidRDefault="00590DA5" w:rsidP="00021817">
            <w:pPr>
              <w:numPr>
                <w:ilvl w:val="0"/>
                <w:numId w:val="22"/>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Manejo del sistema de gestión documental.</w:t>
            </w:r>
          </w:p>
          <w:p w14:paraId="7F1395C5" w14:textId="77777777" w:rsidR="00590DA5" w:rsidRPr="00021817" w:rsidRDefault="00590DA5" w:rsidP="00021817">
            <w:pPr>
              <w:numPr>
                <w:ilvl w:val="0"/>
                <w:numId w:val="22"/>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Ofimática.</w:t>
            </w:r>
          </w:p>
          <w:p w14:paraId="2D65A86B" w14:textId="3B1DA194" w:rsidR="00590DA5" w:rsidRPr="00021817" w:rsidRDefault="001D06DE" w:rsidP="00021817">
            <w:pPr>
              <w:numPr>
                <w:ilvl w:val="0"/>
                <w:numId w:val="22"/>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w:t>
            </w:r>
            <w:r w:rsidR="00590DA5" w:rsidRPr="00021817">
              <w:rPr>
                <w:rFonts w:asciiTheme="minorHAnsi" w:hAnsiTheme="minorHAnsi" w:cstheme="minorHAnsi"/>
                <w:sz w:val="24"/>
                <w:szCs w:val="24"/>
                <w:lang w:val="es-ES_tradnl"/>
              </w:rPr>
              <w:t>istema de gestión en las normas NTC ISO 9001, NTC ISO 14001, NTC ISO 45001 E ISO 27001 en sus versiones vigentes implementadas en la entidad.</w:t>
            </w:r>
          </w:p>
        </w:tc>
      </w:tr>
      <w:tr w:rsidR="00590DA5" w:rsidRPr="00021817" w14:paraId="0AA7B3CE" w14:textId="77777777" w:rsidTr="00021817">
        <w:tc>
          <w:tcPr>
            <w:tcW w:w="9214" w:type="dxa"/>
            <w:gridSpan w:val="3"/>
          </w:tcPr>
          <w:p w14:paraId="46CEE804" w14:textId="77777777" w:rsidR="00590DA5" w:rsidRPr="00021817" w:rsidRDefault="00590DA5"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590DA5" w:rsidRPr="00021817" w14:paraId="2EC827CA" w14:textId="77777777" w:rsidTr="00021817">
        <w:tc>
          <w:tcPr>
            <w:tcW w:w="4256" w:type="dxa"/>
            <w:gridSpan w:val="2"/>
          </w:tcPr>
          <w:p w14:paraId="5EA98AD9" w14:textId="77777777" w:rsidR="00590DA5" w:rsidRPr="00021817" w:rsidRDefault="00590DA5"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958" w:type="dxa"/>
          </w:tcPr>
          <w:p w14:paraId="29409CB2" w14:textId="2FBE2EA5" w:rsidR="00590DA5" w:rsidRPr="00021817" w:rsidRDefault="00240C80"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POR NI</w:t>
            </w:r>
            <w:r w:rsidR="00590DA5" w:rsidRPr="00021817">
              <w:rPr>
                <w:rFonts w:asciiTheme="minorHAnsi" w:hAnsiTheme="minorHAnsi" w:cstheme="minorHAnsi"/>
                <w:b/>
                <w:sz w:val="24"/>
                <w:szCs w:val="24"/>
                <w:lang w:val="es-ES_tradnl"/>
              </w:rPr>
              <w:t>VEL JERÁRQUICO</w:t>
            </w:r>
          </w:p>
        </w:tc>
      </w:tr>
      <w:tr w:rsidR="00590DA5" w:rsidRPr="00021817" w14:paraId="2614BFEE" w14:textId="77777777" w:rsidTr="00021817">
        <w:tc>
          <w:tcPr>
            <w:tcW w:w="4256" w:type="dxa"/>
            <w:gridSpan w:val="2"/>
          </w:tcPr>
          <w:p w14:paraId="4FAB4307" w14:textId="77777777" w:rsidR="00590DA5" w:rsidRPr="00021817" w:rsidRDefault="00590DA5"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78374ACB" w14:textId="77777777" w:rsidR="00590DA5" w:rsidRPr="00021817" w:rsidRDefault="00590DA5"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7C3D331F" w14:textId="77777777" w:rsidR="00590DA5" w:rsidRPr="00021817" w:rsidRDefault="00590DA5"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52DF2352" w14:textId="77777777" w:rsidR="00590DA5" w:rsidRPr="00021817" w:rsidRDefault="00590DA5"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555AF2C1" w14:textId="77777777" w:rsidR="00590DA5" w:rsidRPr="00021817" w:rsidRDefault="00590DA5"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1D1FBA85" w14:textId="77777777" w:rsidR="00590DA5" w:rsidRPr="00021817" w:rsidRDefault="00590DA5"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958" w:type="dxa"/>
          </w:tcPr>
          <w:p w14:paraId="65434313" w14:textId="77777777" w:rsidR="002252EB" w:rsidRPr="00021817" w:rsidRDefault="002252E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Manejo de la información</w:t>
            </w:r>
          </w:p>
          <w:p w14:paraId="60712A09" w14:textId="77777777" w:rsidR="002252EB" w:rsidRPr="00021817" w:rsidRDefault="002252E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Relaciones interpersonales</w:t>
            </w:r>
          </w:p>
          <w:p w14:paraId="706677F4" w14:textId="77777777" w:rsidR="00590DA5" w:rsidRPr="00021817" w:rsidRDefault="002252E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Colaboración</w:t>
            </w:r>
          </w:p>
        </w:tc>
      </w:tr>
      <w:tr w:rsidR="00590DA5" w:rsidRPr="00021817" w14:paraId="67134CDA" w14:textId="77777777" w:rsidTr="00021817">
        <w:tc>
          <w:tcPr>
            <w:tcW w:w="9214" w:type="dxa"/>
            <w:gridSpan w:val="3"/>
          </w:tcPr>
          <w:p w14:paraId="0513E3B5" w14:textId="77777777" w:rsidR="00590DA5" w:rsidRPr="00021817" w:rsidRDefault="00590DA5"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590DA5" w:rsidRPr="00021817" w14:paraId="519BBDD9" w14:textId="77777777" w:rsidTr="00021817">
        <w:tc>
          <w:tcPr>
            <w:tcW w:w="4147" w:type="dxa"/>
          </w:tcPr>
          <w:p w14:paraId="6A782694" w14:textId="77777777" w:rsidR="00590DA5" w:rsidRPr="00021817" w:rsidRDefault="00590DA5"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ESTUDIOS </w:t>
            </w:r>
          </w:p>
        </w:tc>
        <w:tc>
          <w:tcPr>
            <w:tcW w:w="5067" w:type="dxa"/>
            <w:gridSpan w:val="2"/>
          </w:tcPr>
          <w:p w14:paraId="1E6CDE60" w14:textId="77777777" w:rsidR="00590DA5" w:rsidRPr="00021817" w:rsidRDefault="00590DA5"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590DA5" w:rsidRPr="00021817" w14:paraId="5004A674" w14:textId="77777777" w:rsidTr="00021817">
        <w:tc>
          <w:tcPr>
            <w:tcW w:w="4147" w:type="dxa"/>
          </w:tcPr>
          <w:p w14:paraId="5ECF17C7" w14:textId="54DDF8F8" w:rsidR="00590DA5" w:rsidRPr="00021817" w:rsidRDefault="002252EB"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Aprobación de dos (2) años de educación superior en disciplina académica del núcleo básico de conocimiento en administración.</w:t>
            </w:r>
          </w:p>
        </w:tc>
        <w:tc>
          <w:tcPr>
            <w:tcW w:w="5067" w:type="dxa"/>
            <w:gridSpan w:val="2"/>
          </w:tcPr>
          <w:p w14:paraId="49D0275A" w14:textId="77777777" w:rsidR="00590DA5" w:rsidRPr="00021817" w:rsidRDefault="002252EB"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Seis (6) meses de experiencia relacionada laboral.</w:t>
            </w:r>
          </w:p>
          <w:p w14:paraId="51827D6A" w14:textId="77777777" w:rsidR="00590DA5" w:rsidRPr="00021817" w:rsidRDefault="00590DA5" w:rsidP="00021817">
            <w:pPr>
              <w:spacing w:line="276" w:lineRule="auto"/>
              <w:jc w:val="both"/>
              <w:rPr>
                <w:rFonts w:asciiTheme="minorHAnsi" w:hAnsiTheme="minorHAnsi" w:cstheme="minorHAnsi"/>
                <w:sz w:val="24"/>
                <w:szCs w:val="24"/>
                <w:lang w:val="es-ES_tradnl"/>
              </w:rPr>
            </w:pPr>
          </w:p>
          <w:p w14:paraId="16121D8F" w14:textId="77777777" w:rsidR="00590DA5" w:rsidRPr="00021817" w:rsidRDefault="00590DA5" w:rsidP="00021817">
            <w:pPr>
              <w:spacing w:line="276" w:lineRule="auto"/>
              <w:jc w:val="both"/>
              <w:rPr>
                <w:rFonts w:asciiTheme="minorHAnsi" w:hAnsiTheme="minorHAnsi" w:cstheme="minorHAnsi"/>
                <w:sz w:val="24"/>
                <w:szCs w:val="24"/>
                <w:lang w:val="es-ES_tradnl"/>
              </w:rPr>
            </w:pPr>
          </w:p>
        </w:tc>
      </w:tr>
      <w:tr w:rsidR="00590DA5" w:rsidRPr="00021817" w14:paraId="0F0FE941" w14:textId="77777777" w:rsidTr="00021817">
        <w:tblPrEx>
          <w:tblLook w:val="01E0" w:firstRow="1" w:lastRow="1" w:firstColumn="1" w:lastColumn="1" w:noHBand="0" w:noVBand="0"/>
        </w:tblPrEx>
        <w:tc>
          <w:tcPr>
            <w:tcW w:w="9214" w:type="dxa"/>
            <w:gridSpan w:val="3"/>
          </w:tcPr>
          <w:p w14:paraId="5D72901F" w14:textId="77777777" w:rsidR="00590DA5" w:rsidRPr="00021817" w:rsidRDefault="00590DA5"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VIII. ALTERNATIVA</w:t>
            </w:r>
          </w:p>
        </w:tc>
      </w:tr>
      <w:tr w:rsidR="00590DA5" w:rsidRPr="00021817" w14:paraId="3188B621" w14:textId="77777777" w:rsidTr="00021817">
        <w:tblPrEx>
          <w:tblLook w:val="01E0" w:firstRow="1" w:lastRow="1" w:firstColumn="1" w:lastColumn="1" w:noHBand="0" w:noVBand="0"/>
        </w:tblPrEx>
        <w:tc>
          <w:tcPr>
            <w:tcW w:w="9214" w:type="dxa"/>
            <w:gridSpan w:val="3"/>
          </w:tcPr>
          <w:p w14:paraId="70741CFB" w14:textId="2E3D1356" w:rsidR="00590DA5" w:rsidRPr="00021817" w:rsidRDefault="00612C45"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 (1) año de educación superior por un (1) año de experiencia y viceversa, o por seis meses de experiencia relacionada y curso específico mínimo de sesenta (60) horas de duración y viceversa, siempre y cuando se acredite diploma de bachiller para ambos casos.</w:t>
            </w:r>
          </w:p>
        </w:tc>
      </w:tr>
    </w:tbl>
    <w:p w14:paraId="64BFEE05" w14:textId="77777777" w:rsidR="00590DA5" w:rsidRPr="00021817" w:rsidRDefault="00590DA5" w:rsidP="00021817">
      <w:pPr>
        <w:pStyle w:val="estilo1"/>
        <w:spacing w:line="276" w:lineRule="auto"/>
        <w:ind w:left="0" w:right="-234"/>
        <w:jc w:val="both"/>
        <w:rPr>
          <w:rFonts w:asciiTheme="minorHAnsi" w:hAnsiTheme="minorHAnsi" w:cstheme="minorHAnsi"/>
          <w:sz w:val="24"/>
          <w:szCs w:val="24"/>
          <w:lang w:val="es-ES_tradnl"/>
        </w:rPr>
      </w:pPr>
    </w:p>
    <w:tbl>
      <w:tblPr>
        <w:tblW w:w="91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47"/>
        <w:gridCol w:w="109"/>
        <w:gridCol w:w="4891"/>
      </w:tblGrid>
      <w:tr w:rsidR="00E233DE" w:rsidRPr="00021817" w14:paraId="58B7D234" w14:textId="77777777" w:rsidTr="00021817">
        <w:tc>
          <w:tcPr>
            <w:tcW w:w="9147" w:type="dxa"/>
            <w:gridSpan w:val="3"/>
          </w:tcPr>
          <w:p w14:paraId="321B3472" w14:textId="77777777" w:rsidR="00E233DE" w:rsidRPr="00021817" w:rsidRDefault="00E233DE" w:rsidP="00021817">
            <w:pPr>
              <w:spacing w:line="276" w:lineRule="auto"/>
              <w:jc w:val="center"/>
              <w:rPr>
                <w:rFonts w:asciiTheme="minorHAnsi" w:hAnsiTheme="minorHAnsi" w:cstheme="minorHAnsi"/>
                <w:b/>
                <w:color w:val="FFFFFF"/>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E233DE" w:rsidRPr="00021817" w14:paraId="0FC59D71" w14:textId="77777777" w:rsidTr="00021817">
        <w:tc>
          <w:tcPr>
            <w:tcW w:w="9147" w:type="dxa"/>
            <w:gridSpan w:val="3"/>
          </w:tcPr>
          <w:p w14:paraId="1F07F819" w14:textId="77777777" w:rsidR="00E233DE" w:rsidRPr="00021817" w:rsidRDefault="00E233D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E233DE" w:rsidRPr="00021817" w14:paraId="5D259367" w14:textId="77777777" w:rsidTr="00021817">
        <w:tc>
          <w:tcPr>
            <w:tcW w:w="4147" w:type="dxa"/>
          </w:tcPr>
          <w:p w14:paraId="2B35C108" w14:textId="77777777" w:rsidR="00E233DE" w:rsidRPr="00021817" w:rsidRDefault="00E233D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483B2699" w14:textId="77777777" w:rsidR="00E233DE" w:rsidRPr="00021817" w:rsidRDefault="00E233D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20449B7E" w14:textId="77777777" w:rsidR="00E233DE" w:rsidRPr="00021817" w:rsidRDefault="00E233D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030DF76F" w14:textId="77777777" w:rsidR="00E233DE" w:rsidRPr="00021817" w:rsidRDefault="00E233D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49DA1BD0" w14:textId="77777777" w:rsidR="00E233DE" w:rsidRPr="00021817" w:rsidRDefault="00E233D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4F69E723" w14:textId="77777777" w:rsidR="00E233DE" w:rsidRPr="00021817" w:rsidRDefault="00E233D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2CD4FBC3" w14:textId="77777777" w:rsidR="00E233DE" w:rsidRPr="00021817" w:rsidRDefault="00E233D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5000" w:type="dxa"/>
            <w:gridSpan w:val="2"/>
          </w:tcPr>
          <w:p w14:paraId="01CB3DB6" w14:textId="77777777" w:rsidR="00E233DE" w:rsidRPr="00021817" w:rsidRDefault="00E233D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Asistencial </w:t>
            </w:r>
          </w:p>
          <w:p w14:paraId="6D0B28BC" w14:textId="77777777" w:rsidR="00E233DE" w:rsidRPr="00021817" w:rsidRDefault="00E233D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Secretario Ejecutivo</w:t>
            </w:r>
          </w:p>
          <w:p w14:paraId="6026A849" w14:textId="77777777" w:rsidR="00E233DE" w:rsidRPr="00021817" w:rsidRDefault="00E233D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4210</w:t>
            </w:r>
          </w:p>
          <w:p w14:paraId="4612F054" w14:textId="77777777" w:rsidR="00E233DE" w:rsidRPr="00021817" w:rsidRDefault="00E233D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17</w:t>
            </w:r>
          </w:p>
          <w:p w14:paraId="5F9AB15D" w14:textId="77777777" w:rsidR="00E233DE" w:rsidRPr="00021817" w:rsidRDefault="00E233D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4C93175F" w14:textId="77777777" w:rsidR="00E233DE" w:rsidRPr="00021817" w:rsidRDefault="00E233D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41F48881" w14:textId="77777777" w:rsidR="00E233DE" w:rsidRPr="00021817" w:rsidRDefault="00E233D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Contador General de la Nación</w:t>
            </w:r>
          </w:p>
        </w:tc>
      </w:tr>
      <w:tr w:rsidR="00E233DE" w:rsidRPr="00021817" w14:paraId="38CC9103" w14:textId="77777777" w:rsidTr="00021817">
        <w:tc>
          <w:tcPr>
            <w:tcW w:w="9147" w:type="dxa"/>
            <w:gridSpan w:val="3"/>
          </w:tcPr>
          <w:p w14:paraId="0594CEC2" w14:textId="77777777" w:rsidR="00E233DE" w:rsidRPr="00021817" w:rsidRDefault="00E233DE"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E233DE" w:rsidRPr="00021817" w14:paraId="3881BF6A" w14:textId="77777777" w:rsidTr="00021817">
        <w:tc>
          <w:tcPr>
            <w:tcW w:w="9147" w:type="dxa"/>
            <w:gridSpan w:val="3"/>
          </w:tcPr>
          <w:p w14:paraId="1AE40432" w14:textId="77777777" w:rsidR="00E233DE" w:rsidRPr="00021817" w:rsidRDefault="00E233D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Despacho del Contador General de la Nación</w:t>
            </w:r>
          </w:p>
        </w:tc>
      </w:tr>
      <w:tr w:rsidR="00E233DE" w:rsidRPr="00021817" w14:paraId="62E3F907" w14:textId="77777777" w:rsidTr="00021817">
        <w:tc>
          <w:tcPr>
            <w:tcW w:w="9147" w:type="dxa"/>
            <w:gridSpan w:val="3"/>
          </w:tcPr>
          <w:p w14:paraId="649929C3" w14:textId="77777777" w:rsidR="00E233DE" w:rsidRPr="00021817" w:rsidRDefault="00E233D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E233DE" w:rsidRPr="00021817" w14:paraId="3A72EC86" w14:textId="77777777" w:rsidTr="00021817">
        <w:tc>
          <w:tcPr>
            <w:tcW w:w="9147" w:type="dxa"/>
            <w:gridSpan w:val="3"/>
          </w:tcPr>
          <w:p w14:paraId="5ED55D8E" w14:textId="77777777" w:rsidR="00E233DE" w:rsidRPr="00021817" w:rsidRDefault="00E233DE"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Colaborar con los procesos técnicos tanto de recepción, radicación, distribución y archivo de documentos relacionados con la gestión del Despacho.</w:t>
            </w:r>
          </w:p>
        </w:tc>
      </w:tr>
      <w:tr w:rsidR="00E233DE" w:rsidRPr="00021817" w14:paraId="2927AA65" w14:textId="77777777" w:rsidTr="00021817">
        <w:tc>
          <w:tcPr>
            <w:tcW w:w="9147" w:type="dxa"/>
            <w:gridSpan w:val="3"/>
          </w:tcPr>
          <w:p w14:paraId="65E8A5A5" w14:textId="77777777" w:rsidR="00E233DE" w:rsidRPr="00021817" w:rsidRDefault="00E233D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E233DE" w:rsidRPr="00021817" w14:paraId="718EA0E4" w14:textId="77777777" w:rsidTr="00021817">
        <w:tc>
          <w:tcPr>
            <w:tcW w:w="9147" w:type="dxa"/>
            <w:gridSpan w:val="3"/>
          </w:tcPr>
          <w:p w14:paraId="71C0BD67" w14:textId="77777777" w:rsidR="00E233DE" w:rsidRPr="00021817" w:rsidRDefault="00E233DE" w:rsidP="00021817">
            <w:pPr>
              <w:pStyle w:val="Prrafodelista"/>
              <w:numPr>
                <w:ilvl w:val="0"/>
                <w:numId w:val="2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Conocer y aplicar los procedimientos establecidos de acuerdo con el nivel, la naturaleza y el área de desempeño del cargo.</w:t>
            </w:r>
          </w:p>
          <w:p w14:paraId="0A2F1B06" w14:textId="77777777" w:rsidR="00E233DE" w:rsidRPr="00021817" w:rsidRDefault="00E233DE" w:rsidP="00021817">
            <w:pPr>
              <w:numPr>
                <w:ilvl w:val="0"/>
                <w:numId w:val="23"/>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Redactar correspondencia de rutina según instrucciones recibidas.</w:t>
            </w:r>
          </w:p>
          <w:p w14:paraId="4C2C595F" w14:textId="77777777" w:rsidR="00E233DE" w:rsidRPr="00021817" w:rsidRDefault="00E233DE" w:rsidP="00021817">
            <w:pPr>
              <w:numPr>
                <w:ilvl w:val="0"/>
                <w:numId w:val="23"/>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Colabora en la recepción, radicación y distribución de correspondencia de la oficina.</w:t>
            </w:r>
          </w:p>
          <w:p w14:paraId="5C6D6116" w14:textId="77777777" w:rsidR="00E233DE" w:rsidRPr="00021817" w:rsidRDefault="00E233DE" w:rsidP="00021817">
            <w:pPr>
              <w:numPr>
                <w:ilvl w:val="0"/>
                <w:numId w:val="23"/>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Organizar, llevar y mantener actualizados los archivos y registros de la oficina.</w:t>
            </w:r>
          </w:p>
          <w:p w14:paraId="6B325F15" w14:textId="77777777" w:rsidR="00E233DE" w:rsidRPr="00021817" w:rsidRDefault="00E233DE" w:rsidP="00021817">
            <w:pPr>
              <w:numPr>
                <w:ilvl w:val="0"/>
                <w:numId w:val="23"/>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Archivar los documentos de la dependencia y transferirlos con fundamento en el Manual de Archivo y la Tabla de Retención al Archivo Central.</w:t>
            </w:r>
          </w:p>
          <w:p w14:paraId="06769D85" w14:textId="77777777" w:rsidR="00E233DE" w:rsidRPr="00021817" w:rsidRDefault="00E233DE" w:rsidP="00021817">
            <w:pPr>
              <w:numPr>
                <w:ilvl w:val="0"/>
                <w:numId w:val="23"/>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Atender al público tanto personal como telefónicamente suministrándole información actualizada.</w:t>
            </w:r>
          </w:p>
          <w:p w14:paraId="0F85B895" w14:textId="77777777" w:rsidR="00E233DE" w:rsidRPr="00021817" w:rsidRDefault="00E233DE" w:rsidP="00021817">
            <w:pPr>
              <w:numPr>
                <w:ilvl w:val="0"/>
                <w:numId w:val="23"/>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Colaborar en la elaboración de los pedidos de elementos de oficina y suministrarlos racionalmente.</w:t>
            </w:r>
          </w:p>
          <w:p w14:paraId="1806E7A0" w14:textId="77777777" w:rsidR="00E233DE" w:rsidRPr="00021817" w:rsidRDefault="00E233DE" w:rsidP="00021817">
            <w:pPr>
              <w:numPr>
                <w:ilvl w:val="0"/>
                <w:numId w:val="23"/>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Colaborar en la digitación de la información sistematizada de la dependencia.</w:t>
            </w:r>
          </w:p>
          <w:p w14:paraId="5BF0A124" w14:textId="77777777" w:rsidR="00E233DE" w:rsidRPr="00021817" w:rsidRDefault="00E233DE" w:rsidP="00021817">
            <w:pPr>
              <w:numPr>
                <w:ilvl w:val="0"/>
                <w:numId w:val="23"/>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Registrar o transcribir por los medios adecuados los asuntos tratados en reuniones o conferencias.</w:t>
            </w:r>
          </w:p>
          <w:p w14:paraId="3962CEE0" w14:textId="77777777" w:rsidR="00E233DE" w:rsidRPr="00021817" w:rsidRDefault="00E233DE" w:rsidP="00021817">
            <w:pPr>
              <w:numPr>
                <w:ilvl w:val="0"/>
                <w:numId w:val="23"/>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Apoyar el mantenimiento y mejora continua del SGC, MECI, PIGA y SDA en su área, con el fin garantizar el cumplimiento de los requisitos establecidos.</w:t>
            </w:r>
          </w:p>
          <w:p w14:paraId="1EA73753" w14:textId="77777777" w:rsidR="00E233DE" w:rsidRPr="00021817" w:rsidRDefault="00E233DE" w:rsidP="00021817">
            <w:pPr>
              <w:numPr>
                <w:ilvl w:val="0"/>
                <w:numId w:val="23"/>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Administrar y manejar los recursos que integran la Caja Menor asignada, conforme se indique la resolución de constitución y normas legales vigentes.</w:t>
            </w:r>
          </w:p>
          <w:p w14:paraId="10023DBA" w14:textId="77777777" w:rsidR="00E233DE" w:rsidRPr="00021817" w:rsidRDefault="00E233DE" w:rsidP="00021817">
            <w:pPr>
              <w:numPr>
                <w:ilvl w:val="0"/>
                <w:numId w:val="23"/>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Administrar el perfil registrador de usuarios según directrices impartidas por Secretario General y/o el Administrador SIIF de la Contaduría General de la Nación.</w:t>
            </w:r>
          </w:p>
          <w:p w14:paraId="4106C27D" w14:textId="77777777" w:rsidR="00E233DE" w:rsidRPr="00021817" w:rsidRDefault="00E233DE" w:rsidP="00021817">
            <w:pPr>
              <w:numPr>
                <w:ilvl w:val="0"/>
                <w:numId w:val="23"/>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Apoyar la gestión de la dependencia relacionada con la revisión y elaboración de cumplidos</w:t>
            </w:r>
          </w:p>
          <w:p w14:paraId="3B601EE9" w14:textId="77777777" w:rsidR="00E233DE" w:rsidRPr="00021817" w:rsidRDefault="00E233DE" w:rsidP="00021817">
            <w:pPr>
              <w:numPr>
                <w:ilvl w:val="0"/>
                <w:numId w:val="23"/>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Las demás que le sean asignadas por el jefe inmediato de acuerdo con el área de desempeño.</w:t>
            </w:r>
          </w:p>
        </w:tc>
      </w:tr>
      <w:tr w:rsidR="00E233DE" w:rsidRPr="00021817" w14:paraId="4E050261" w14:textId="77777777" w:rsidTr="00021817">
        <w:tc>
          <w:tcPr>
            <w:tcW w:w="9147" w:type="dxa"/>
            <w:gridSpan w:val="3"/>
          </w:tcPr>
          <w:p w14:paraId="07BF3947" w14:textId="77777777" w:rsidR="00E233DE" w:rsidRPr="00021817" w:rsidRDefault="00E233D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E233DE" w:rsidRPr="00021817" w14:paraId="49721677" w14:textId="77777777" w:rsidTr="00021817">
        <w:tc>
          <w:tcPr>
            <w:tcW w:w="9147" w:type="dxa"/>
            <w:gridSpan w:val="3"/>
          </w:tcPr>
          <w:p w14:paraId="313915CF" w14:textId="77777777" w:rsidR="00E233DE" w:rsidRPr="00021817" w:rsidRDefault="00E233DE" w:rsidP="00021817">
            <w:pPr>
              <w:pStyle w:val="Prrafodelista"/>
              <w:numPr>
                <w:ilvl w:val="0"/>
                <w:numId w:val="2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Manejo de técnica de archivo.</w:t>
            </w:r>
          </w:p>
          <w:p w14:paraId="7606867B" w14:textId="77777777" w:rsidR="00E233DE" w:rsidRPr="00021817" w:rsidRDefault="00E233DE" w:rsidP="00021817">
            <w:pPr>
              <w:pStyle w:val="Prrafodelista"/>
              <w:numPr>
                <w:ilvl w:val="0"/>
                <w:numId w:val="2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Alimentación de bases de datos.</w:t>
            </w:r>
          </w:p>
          <w:p w14:paraId="7362062E" w14:textId="77777777" w:rsidR="00641CB7" w:rsidRPr="00021817" w:rsidRDefault="00E233DE" w:rsidP="00021817">
            <w:pPr>
              <w:pStyle w:val="Prrafodelista"/>
              <w:numPr>
                <w:ilvl w:val="0"/>
                <w:numId w:val="2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Manejo del sistema de gestión documental.</w:t>
            </w:r>
          </w:p>
          <w:p w14:paraId="12940953" w14:textId="77777777" w:rsidR="00641CB7" w:rsidRPr="00021817" w:rsidRDefault="00E233DE" w:rsidP="00021817">
            <w:pPr>
              <w:pStyle w:val="Prrafodelista"/>
              <w:numPr>
                <w:ilvl w:val="0"/>
                <w:numId w:val="2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Ofimática.</w:t>
            </w:r>
          </w:p>
          <w:p w14:paraId="54367D4F" w14:textId="7ACC81E7" w:rsidR="00E233DE" w:rsidRPr="00021817" w:rsidRDefault="001D06DE" w:rsidP="00021817">
            <w:pPr>
              <w:pStyle w:val="Prrafodelista"/>
              <w:numPr>
                <w:ilvl w:val="0"/>
                <w:numId w:val="2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S</w:t>
            </w:r>
            <w:r w:rsidR="00E233DE" w:rsidRPr="00021817">
              <w:rPr>
                <w:rFonts w:asciiTheme="minorHAnsi" w:hAnsiTheme="minorHAnsi" w:cstheme="minorHAnsi"/>
                <w:lang w:val="es-ES_tradnl"/>
              </w:rPr>
              <w:t>istema de gestión en las normas NTC ISO 9001, NTC ISO 14001, NTC ISO 45001 E ISO 27001 en sus versiones vigentes implementadas en la entidad.</w:t>
            </w:r>
          </w:p>
        </w:tc>
      </w:tr>
      <w:tr w:rsidR="00E233DE" w:rsidRPr="00021817" w14:paraId="53F486B5" w14:textId="77777777" w:rsidTr="00021817">
        <w:tc>
          <w:tcPr>
            <w:tcW w:w="9147" w:type="dxa"/>
            <w:gridSpan w:val="3"/>
          </w:tcPr>
          <w:p w14:paraId="38D4BA1C" w14:textId="77777777" w:rsidR="00E233DE" w:rsidRPr="00021817" w:rsidRDefault="00E233DE"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E233DE" w:rsidRPr="00021817" w14:paraId="742A3A98" w14:textId="77777777" w:rsidTr="00021817">
        <w:tc>
          <w:tcPr>
            <w:tcW w:w="4256" w:type="dxa"/>
            <w:gridSpan w:val="2"/>
          </w:tcPr>
          <w:p w14:paraId="66E0B2FB" w14:textId="77777777" w:rsidR="00E233DE" w:rsidRPr="00021817" w:rsidRDefault="00E233D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91" w:type="dxa"/>
          </w:tcPr>
          <w:p w14:paraId="553F303B" w14:textId="3D7622AC" w:rsidR="00E233DE" w:rsidRPr="00021817" w:rsidRDefault="00E233D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E233DE" w:rsidRPr="00021817" w14:paraId="030566F0" w14:textId="77777777" w:rsidTr="00021817">
        <w:tc>
          <w:tcPr>
            <w:tcW w:w="4256" w:type="dxa"/>
            <w:gridSpan w:val="2"/>
          </w:tcPr>
          <w:p w14:paraId="1316E064" w14:textId="77777777" w:rsidR="00E233DE" w:rsidRPr="00021817" w:rsidRDefault="00E233D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6FAB29E0" w14:textId="77777777" w:rsidR="00E233DE" w:rsidRPr="00021817" w:rsidRDefault="00E233D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14727681" w14:textId="77777777" w:rsidR="00E233DE" w:rsidRPr="00021817" w:rsidRDefault="00E233D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0638FDB8" w14:textId="77777777" w:rsidR="00E233DE" w:rsidRPr="00021817" w:rsidRDefault="00E233D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536A40ED" w14:textId="77777777" w:rsidR="00E233DE" w:rsidRPr="00021817" w:rsidRDefault="00E233D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2E49B012" w14:textId="77777777" w:rsidR="00E233DE" w:rsidRPr="00021817" w:rsidRDefault="00E233D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91" w:type="dxa"/>
          </w:tcPr>
          <w:p w14:paraId="5BF47290" w14:textId="77777777" w:rsidR="00E233DE" w:rsidRPr="00021817" w:rsidRDefault="00E233D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Manejo de la información</w:t>
            </w:r>
          </w:p>
          <w:p w14:paraId="4BDBD7DA" w14:textId="77777777" w:rsidR="00E233DE" w:rsidRPr="00021817" w:rsidRDefault="00E233D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Relaciones interpersonales</w:t>
            </w:r>
          </w:p>
          <w:p w14:paraId="4BF4A25B" w14:textId="77777777" w:rsidR="00E233DE" w:rsidRPr="00021817" w:rsidRDefault="00E233D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Colaboración</w:t>
            </w:r>
          </w:p>
        </w:tc>
      </w:tr>
      <w:tr w:rsidR="00E233DE" w:rsidRPr="00021817" w14:paraId="28A41A11" w14:textId="77777777" w:rsidTr="00021817">
        <w:tc>
          <w:tcPr>
            <w:tcW w:w="9147" w:type="dxa"/>
            <w:gridSpan w:val="3"/>
          </w:tcPr>
          <w:p w14:paraId="014AAB8E" w14:textId="77777777" w:rsidR="00E233DE" w:rsidRPr="00021817" w:rsidRDefault="00E233D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E233DE" w:rsidRPr="00021817" w14:paraId="46C10DA4" w14:textId="77777777" w:rsidTr="00021817">
        <w:tc>
          <w:tcPr>
            <w:tcW w:w="4147" w:type="dxa"/>
          </w:tcPr>
          <w:p w14:paraId="3A88C07B" w14:textId="77777777" w:rsidR="00E233DE" w:rsidRPr="00021817" w:rsidRDefault="00E233D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ESTUDIOS </w:t>
            </w:r>
          </w:p>
        </w:tc>
        <w:tc>
          <w:tcPr>
            <w:tcW w:w="5000" w:type="dxa"/>
            <w:gridSpan w:val="2"/>
          </w:tcPr>
          <w:p w14:paraId="2B4D123A" w14:textId="77777777" w:rsidR="00E233DE" w:rsidRPr="00021817" w:rsidRDefault="00E233D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E233DE" w:rsidRPr="00021817" w14:paraId="7869487B" w14:textId="77777777" w:rsidTr="00021817">
        <w:tc>
          <w:tcPr>
            <w:tcW w:w="4147" w:type="dxa"/>
          </w:tcPr>
          <w:p w14:paraId="77352CDC" w14:textId="77777777" w:rsidR="00E233DE" w:rsidRPr="00021817" w:rsidRDefault="00857823"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Diploma de Bachiller</w:t>
            </w:r>
          </w:p>
        </w:tc>
        <w:tc>
          <w:tcPr>
            <w:tcW w:w="5000" w:type="dxa"/>
            <w:gridSpan w:val="2"/>
          </w:tcPr>
          <w:p w14:paraId="4E06DD6C" w14:textId="77777777" w:rsidR="00E233DE" w:rsidRPr="00021817" w:rsidRDefault="00857823"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Diez (10) meses de experiencia laboral. </w:t>
            </w:r>
          </w:p>
        </w:tc>
      </w:tr>
      <w:tr w:rsidR="00E233DE" w:rsidRPr="00021817" w14:paraId="1A1612F0" w14:textId="77777777" w:rsidTr="00021817">
        <w:tblPrEx>
          <w:tblLook w:val="01E0" w:firstRow="1" w:lastRow="1" w:firstColumn="1" w:lastColumn="1" w:noHBand="0" w:noVBand="0"/>
        </w:tblPrEx>
        <w:tc>
          <w:tcPr>
            <w:tcW w:w="9147" w:type="dxa"/>
            <w:gridSpan w:val="3"/>
          </w:tcPr>
          <w:p w14:paraId="7A0E8520" w14:textId="77777777" w:rsidR="00E233DE" w:rsidRPr="00021817" w:rsidRDefault="00E233D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VIII. ALTERNATIVA</w:t>
            </w:r>
          </w:p>
        </w:tc>
      </w:tr>
      <w:tr w:rsidR="00E233DE" w:rsidRPr="00021817" w14:paraId="6E59F9A1" w14:textId="77777777" w:rsidTr="00021817">
        <w:tblPrEx>
          <w:tblLook w:val="01E0" w:firstRow="1" w:lastRow="1" w:firstColumn="1" w:lastColumn="1" w:noHBand="0" w:noVBand="0"/>
        </w:tblPrEx>
        <w:tc>
          <w:tcPr>
            <w:tcW w:w="9147" w:type="dxa"/>
            <w:gridSpan w:val="3"/>
          </w:tcPr>
          <w:p w14:paraId="5BE153D5" w14:textId="3C43B885" w:rsidR="00E233DE" w:rsidRPr="00021817" w:rsidRDefault="002837B8"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formación tecnológica o de formación técnica profesional, por un (1) año de experiencia relacionada, siempre y cuando se acredite la terminación y la aprobación de los estudios en la respectiva modalidad.</w:t>
            </w:r>
          </w:p>
        </w:tc>
      </w:tr>
    </w:tbl>
    <w:p w14:paraId="0CCA7ADF" w14:textId="77777777" w:rsidR="00F916AC" w:rsidRPr="00021817" w:rsidRDefault="00F916AC" w:rsidP="00021817">
      <w:pPr>
        <w:pStyle w:val="estilo1"/>
        <w:spacing w:line="276" w:lineRule="auto"/>
        <w:ind w:left="0" w:right="-234"/>
        <w:jc w:val="both"/>
        <w:rPr>
          <w:rFonts w:asciiTheme="minorHAnsi" w:hAnsiTheme="minorHAnsi" w:cstheme="minorHAnsi"/>
          <w:sz w:val="24"/>
          <w:szCs w:val="24"/>
          <w:lang w:val="es-ES_tradnl"/>
        </w:rPr>
      </w:pPr>
    </w:p>
    <w:tbl>
      <w:tblPr>
        <w:tblW w:w="91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47"/>
        <w:gridCol w:w="109"/>
        <w:gridCol w:w="4891"/>
      </w:tblGrid>
      <w:tr w:rsidR="001D06DE" w:rsidRPr="00021817" w14:paraId="5F018CDC" w14:textId="77777777" w:rsidTr="00021817">
        <w:tc>
          <w:tcPr>
            <w:tcW w:w="9147" w:type="dxa"/>
            <w:gridSpan w:val="3"/>
          </w:tcPr>
          <w:p w14:paraId="4ED86758" w14:textId="77777777" w:rsidR="001D06DE" w:rsidRPr="00021817" w:rsidRDefault="001D06DE" w:rsidP="00021817">
            <w:pPr>
              <w:spacing w:line="276" w:lineRule="auto"/>
              <w:jc w:val="center"/>
              <w:rPr>
                <w:rFonts w:asciiTheme="minorHAnsi" w:hAnsiTheme="minorHAnsi" w:cstheme="minorHAnsi"/>
                <w:b/>
                <w:color w:val="FFFFFF"/>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1D06DE" w:rsidRPr="00021817" w14:paraId="78F1DD4D" w14:textId="77777777" w:rsidTr="00021817">
        <w:tc>
          <w:tcPr>
            <w:tcW w:w="9147" w:type="dxa"/>
            <w:gridSpan w:val="3"/>
          </w:tcPr>
          <w:p w14:paraId="5985B15B" w14:textId="77777777" w:rsidR="001D06DE" w:rsidRPr="00021817" w:rsidRDefault="001D06D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1D06DE" w:rsidRPr="00021817" w14:paraId="7746CDBF" w14:textId="77777777" w:rsidTr="00021817">
        <w:tc>
          <w:tcPr>
            <w:tcW w:w="4147" w:type="dxa"/>
          </w:tcPr>
          <w:p w14:paraId="71C3CCBA" w14:textId="77777777" w:rsidR="001D06DE" w:rsidRPr="00021817" w:rsidRDefault="001D06D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7F920237" w14:textId="77777777" w:rsidR="001D06DE" w:rsidRPr="00021817" w:rsidRDefault="001D06D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1F6BE18F" w14:textId="77777777" w:rsidR="001D06DE" w:rsidRPr="00021817" w:rsidRDefault="001D06D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08B8DBE2" w14:textId="77777777" w:rsidR="001D06DE" w:rsidRPr="00021817" w:rsidRDefault="001D06D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36D811AB" w14:textId="77777777" w:rsidR="001D06DE" w:rsidRPr="00021817" w:rsidRDefault="001D06D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1A2A992D" w14:textId="77777777" w:rsidR="001D06DE" w:rsidRPr="00021817" w:rsidRDefault="001D06D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6F4314D5" w14:textId="77777777" w:rsidR="001D06DE" w:rsidRPr="00021817" w:rsidRDefault="001D06D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5000" w:type="dxa"/>
            <w:gridSpan w:val="2"/>
          </w:tcPr>
          <w:p w14:paraId="7B832623" w14:textId="77777777" w:rsidR="001D06DE" w:rsidRPr="00021817" w:rsidRDefault="001D06D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Asistencial </w:t>
            </w:r>
          </w:p>
          <w:p w14:paraId="715B092B" w14:textId="77777777" w:rsidR="00C355D3" w:rsidRPr="00021817" w:rsidRDefault="00C355D3"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Conductor Mecánico</w:t>
            </w:r>
          </w:p>
          <w:p w14:paraId="4C7BAB95" w14:textId="77777777" w:rsidR="00C355D3" w:rsidRPr="00021817" w:rsidRDefault="00C355D3"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4103</w:t>
            </w:r>
          </w:p>
          <w:p w14:paraId="3F7261CC" w14:textId="77777777" w:rsidR="00C355D3" w:rsidRPr="00021817" w:rsidRDefault="00C355D3"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15</w:t>
            </w:r>
          </w:p>
          <w:p w14:paraId="221EB3D1" w14:textId="77777777" w:rsidR="00C355D3" w:rsidRPr="00021817" w:rsidRDefault="00C355D3"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0EE51133" w14:textId="77777777" w:rsidR="00C355D3" w:rsidRPr="00021817" w:rsidRDefault="00C355D3"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04D194D1" w14:textId="77777777" w:rsidR="001D06DE" w:rsidRPr="00021817" w:rsidRDefault="00C355D3"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Contador General de la Nación</w:t>
            </w:r>
          </w:p>
        </w:tc>
      </w:tr>
      <w:tr w:rsidR="001D06DE" w:rsidRPr="00021817" w14:paraId="01E6B768" w14:textId="77777777" w:rsidTr="00021817">
        <w:tc>
          <w:tcPr>
            <w:tcW w:w="9147" w:type="dxa"/>
            <w:gridSpan w:val="3"/>
          </w:tcPr>
          <w:p w14:paraId="724FFE96" w14:textId="77777777" w:rsidR="001D06DE" w:rsidRPr="00021817" w:rsidRDefault="001D06DE"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1D06DE" w:rsidRPr="00021817" w14:paraId="04FAD811" w14:textId="77777777" w:rsidTr="00021817">
        <w:tc>
          <w:tcPr>
            <w:tcW w:w="9147" w:type="dxa"/>
            <w:gridSpan w:val="3"/>
          </w:tcPr>
          <w:p w14:paraId="0B16CE73" w14:textId="77777777" w:rsidR="001D06DE" w:rsidRPr="00021817" w:rsidRDefault="001D06D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Despacho del Contador General de la Nación</w:t>
            </w:r>
          </w:p>
        </w:tc>
      </w:tr>
      <w:tr w:rsidR="001D06DE" w:rsidRPr="00021817" w14:paraId="755558C7" w14:textId="77777777" w:rsidTr="00021817">
        <w:tc>
          <w:tcPr>
            <w:tcW w:w="9147" w:type="dxa"/>
            <w:gridSpan w:val="3"/>
          </w:tcPr>
          <w:p w14:paraId="263FB6D2" w14:textId="77777777" w:rsidR="001D06DE" w:rsidRPr="00021817" w:rsidRDefault="001D06D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1D06DE" w:rsidRPr="00021817" w14:paraId="1ADAA9AB" w14:textId="77777777" w:rsidTr="00021817">
        <w:tc>
          <w:tcPr>
            <w:tcW w:w="9147" w:type="dxa"/>
            <w:gridSpan w:val="3"/>
          </w:tcPr>
          <w:p w14:paraId="663BAFF8" w14:textId="77777777" w:rsidR="001D06DE" w:rsidRPr="00021817" w:rsidRDefault="005E7648"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Atender las necesidades de transporte del Contador General de la Nación de forma eficiente y oportuna.</w:t>
            </w:r>
          </w:p>
        </w:tc>
      </w:tr>
      <w:tr w:rsidR="001D06DE" w:rsidRPr="00021817" w14:paraId="44F7EA31" w14:textId="77777777" w:rsidTr="00021817">
        <w:tc>
          <w:tcPr>
            <w:tcW w:w="9147" w:type="dxa"/>
            <w:gridSpan w:val="3"/>
          </w:tcPr>
          <w:p w14:paraId="51ABC02A" w14:textId="77777777" w:rsidR="001D06DE" w:rsidRPr="00021817" w:rsidRDefault="001D06D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1D06DE" w:rsidRPr="00021817" w14:paraId="1A92A0D8" w14:textId="77777777" w:rsidTr="00021817">
        <w:tc>
          <w:tcPr>
            <w:tcW w:w="9147" w:type="dxa"/>
            <w:gridSpan w:val="3"/>
          </w:tcPr>
          <w:p w14:paraId="75E038F5" w14:textId="77777777" w:rsidR="005E7648" w:rsidRPr="00021817" w:rsidRDefault="005E7648" w:rsidP="00021817">
            <w:pPr>
              <w:pStyle w:val="Prrafodelista"/>
              <w:numPr>
                <w:ilvl w:val="0"/>
                <w:numId w:val="4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Conducir el vehículo que se le asigne para atender las necesidades de transporte del Contador General de la Nación, permaneciendo disponible para el efecto.</w:t>
            </w:r>
          </w:p>
          <w:p w14:paraId="35F60312" w14:textId="77777777" w:rsidR="005E7648" w:rsidRPr="00021817" w:rsidRDefault="005E7648" w:rsidP="00021817">
            <w:pPr>
              <w:pStyle w:val="Prrafodelista"/>
              <w:numPr>
                <w:ilvl w:val="0"/>
                <w:numId w:val="4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Conocer y aplicar los procedimientos establecidos de acuerdo con el nivel, la naturaleza y el área de desempeño del cargo.</w:t>
            </w:r>
          </w:p>
          <w:p w14:paraId="39E08AF4" w14:textId="77777777" w:rsidR="005E7648" w:rsidRPr="00021817" w:rsidRDefault="005E7648" w:rsidP="00021817">
            <w:pPr>
              <w:pStyle w:val="Prrafodelista"/>
              <w:numPr>
                <w:ilvl w:val="0"/>
                <w:numId w:val="4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Colaborar en el transporte de funcionarios, elementos y equipos, cuando sea dispuesto por el Contador General de la Nación o el Secretario Privado.</w:t>
            </w:r>
          </w:p>
          <w:p w14:paraId="763F7C11" w14:textId="77777777" w:rsidR="005E7648" w:rsidRPr="00021817" w:rsidRDefault="005E7648" w:rsidP="00021817">
            <w:pPr>
              <w:pStyle w:val="Prrafodelista"/>
              <w:numPr>
                <w:ilvl w:val="0"/>
                <w:numId w:val="4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Dar aviso oportuno sobre novedades mecánicas y de mantenimiento para que se lleve a cabo su reparación.</w:t>
            </w:r>
          </w:p>
          <w:p w14:paraId="7C8798AD" w14:textId="77777777" w:rsidR="005E7648" w:rsidRPr="00021817" w:rsidRDefault="005E7648" w:rsidP="00021817">
            <w:pPr>
              <w:pStyle w:val="Prrafodelista"/>
              <w:numPr>
                <w:ilvl w:val="0"/>
                <w:numId w:val="4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Informar con la debida anticipación el vencimiento del certificado de gases y del SOAT del vehículo asignado para el cumplimiento de sus funciones.</w:t>
            </w:r>
          </w:p>
          <w:p w14:paraId="78F91277" w14:textId="77777777" w:rsidR="005E7648" w:rsidRPr="00021817" w:rsidRDefault="005E7648" w:rsidP="00021817">
            <w:pPr>
              <w:pStyle w:val="Prrafodelista"/>
              <w:numPr>
                <w:ilvl w:val="0"/>
                <w:numId w:val="4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Responder por el oportuno cumplimiento de los programas de mantenimiento preventivo del vehículo a su cargo;</w:t>
            </w:r>
          </w:p>
          <w:p w14:paraId="0646558C" w14:textId="77777777" w:rsidR="005E7648" w:rsidRPr="00021817" w:rsidRDefault="005E7648" w:rsidP="00021817">
            <w:pPr>
              <w:pStyle w:val="Prrafodelista"/>
              <w:numPr>
                <w:ilvl w:val="0"/>
                <w:numId w:val="4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Proponer aquellas reparaciones y/o programas de mantenimiento que requiera el vehículo asignado.</w:t>
            </w:r>
          </w:p>
          <w:p w14:paraId="534C8824" w14:textId="77777777" w:rsidR="005E7648" w:rsidRPr="00021817" w:rsidRDefault="005E7648" w:rsidP="00021817">
            <w:pPr>
              <w:pStyle w:val="Prrafodelista"/>
              <w:numPr>
                <w:ilvl w:val="0"/>
                <w:numId w:val="4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Registrar en los formularios correspondientes, el recorrido diario, consumo de combustible, lubricantes y demás insumos del vehículo asignado según lo establecido;</w:t>
            </w:r>
          </w:p>
          <w:p w14:paraId="3A0FB454" w14:textId="77777777" w:rsidR="005E7648" w:rsidRPr="00021817" w:rsidRDefault="005E7648" w:rsidP="00021817">
            <w:pPr>
              <w:pStyle w:val="Prrafodelista"/>
              <w:numPr>
                <w:ilvl w:val="0"/>
                <w:numId w:val="4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Operar y responder por el buen uso del vehículo, equipo, herramientas, elementos de trabajo que les sean asignados e informar oportunamente sobre las anomalías presentadas.</w:t>
            </w:r>
          </w:p>
          <w:p w14:paraId="0785DFE6" w14:textId="77777777" w:rsidR="005E7648" w:rsidRPr="00021817" w:rsidRDefault="005E7648" w:rsidP="00021817">
            <w:pPr>
              <w:pStyle w:val="Prrafodelista"/>
              <w:numPr>
                <w:ilvl w:val="0"/>
                <w:numId w:val="4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Efectuar diligencias externas de mensajería, cuando las necesidades del servicio lo requieran.</w:t>
            </w:r>
          </w:p>
          <w:p w14:paraId="35EB24D1" w14:textId="77777777" w:rsidR="005E7648" w:rsidRPr="00021817" w:rsidRDefault="005E7648" w:rsidP="00021817">
            <w:pPr>
              <w:pStyle w:val="Prrafodelista"/>
              <w:numPr>
                <w:ilvl w:val="0"/>
                <w:numId w:val="4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Mantener en buen estado el vehículo que le sea asignado.</w:t>
            </w:r>
          </w:p>
          <w:p w14:paraId="18F02A7D" w14:textId="77777777" w:rsidR="005E7648" w:rsidRPr="00021817" w:rsidRDefault="005E7648" w:rsidP="00021817">
            <w:pPr>
              <w:pStyle w:val="Prrafodelista"/>
              <w:numPr>
                <w:ilvl w:val="0"/>
                <w:numId w:val="4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 xml:space="preserve">Apoyar el mantenimiento y mejora </w:t>
            </w:r>
            <w:r w:rsidR="0045043F" w:rsidRPr="00021817">
              <w:rPr>
                <w:rFonts w:asciiTheme="minorHAnsi" w:hAnsiTheme="minorHAnsi" w:cstheme="minorHAnsi"/>
                <w:lang w:val="es-ES_tradnl"/>
              </w:rPr>
              <w:t>continua</w:t>
            </w:r>
            <w:r w:rsidRPr="00021817">
              <w:rPr>
                <w:rFonts w:asciiTheme="minorHAnsi" w:hAnsiTheme="minorHAnsi" w:cstheme="minorHAnsi"/>
                <w:lang w:val="es-ES_tradnl"/>
              </w:rPr>
              <w:t xml:space="preserve"> del SGC, MECI, PIGA y SDA en su área, con el fin de garantizar el cumplimiento de los requisitos establecidos.</w:t>
            </w:r>
          </w:p>
          <w:p w14:paraId="509AB89A" w14:textId="77777777" w:rsidR="005E7648" w:rsidRPr="00021817" w:rsidRDefault="005E7648" w:rsidP="00021817">
            <w:pPr>
              <w:pStyle w:val="Prrafodelista"/>
              <w:numPr>
                <w:ilvl w:val="0"/>
                <w:numId w:val="4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Ejercer el control sobre cada una de las actividades a su cargo.</w:t>
            </w:r>
          </w:p>
          <w:p w14:paraId="5AA8D8D1" w14:textId="46B9235A" w:rsidR="001D06DE" w:rsidRPr="00021817" w:rsidRDefault="005E7648" w:rsidP="00021817">
            <w:pPr>
              <w:pStyle w:val="Prrafodelista"/>
              <w:numPr>
                <w:ilvl w:val="0"/>
                <w:numId w:val="4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que le sean asignadas por el sup</w:t>
            </w:r>
            <w:r w:rsidR="002D1E4A" w:rsidRPr="00021817">
              <w:rPr>
                <w:rFonts w:asciiTheme="minorHAnsi" w:hAnsiTheme="minorHAnsi" w:cstheme="minorHAnsi"/>
                <w:lang w:val="es-ES_tradnl"/>
              </w:rPr>
              <w:t>erior inmediato de acuerdo con</w:t>
            </w:r>
            <w:r w:rsidRPr="00021817">
              <w:rPr>
                <w:rFonts w:asciiTheme="minorHAnsi" w:hAnsiTheme="minorHAnsi" w:cstheme="minorHAnsi"/>
                <w:lang w:val="es-ES_tradnl"/>
              </w:rPr>
              <w:t xml:space="preserve"> el área de desempeño.</w:t>
            </w:r>
          </w:p>
        </w:tc>
      </w:tr>
      <w:tr w:rsidR="001D06DE" w:rsidRPr="00021817" w14:paraId="2C60B408" w14:textId="77777777" w:rsidTr="00021817">
        <w:tc>
          <w:tcPr>
            <w:tcW w:w="9147" w:type="dxa"/>
            <w:gridSpan w:val="3"/>
          </w:tcPr>
          <w:p w14:paraId="06314CEC" w14:textId="77777777" w:rsidR="001D06DE" w:rsidRPr="00021817" w:rsidRDefault="001D06D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1D06DE" w:rsidRPr="00021817" w14:paraId="1F1DC07C" w14:textId="77777777" w:rsidTr="00021817">
        <w:tc>
          <w:tcPr>
            <w:tcW w:w="9147" w:type="dxa"/>
            <w:gridSpan w:val="3"/>
          </w:tcPr>
          <w:p w14:paraId="14E75686" w14:textId="77777777" w:rsidR="001E062D" w:rsidRPr="00021817" w:rsidRDefault="001E062D" w:rsidP="00021817">
            <w:pPr>
              <w:pStyle w:val="Prrafodelista"/>
              <w:numPr>
                <w:ilvl w:val="0"/>
                <w:numId w:val="4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Mecánica automotriz</w:t>
            </w:r>
          </w:p>
          <w:p w14:paraId="09EF0E54" w14:textId="77777777" w:rsidR="001E062D" w:rsidRPr="00021817" w:rsidRDefault="001E062D" w:rsidP="00021817">
            <w:pPr>
              <w:pStyle w:val="Prrafodelista"/>
              <w:numPr>
                <w:ilvl w:val="0"/>
                <w:numId w:val="4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Normas de tránsito</w:t>
            </w:r>
          </w:p>
          <w:p w14:paraId="3305501C" w14:textId="77777777" w:rsidR="001E062D" w:rsidRPr="00021817" w:rsidRDefault="001E062D" w:rsidP="00021817">
            <w:pPr>
              <w:pStyle w:val="Prrafodelista"/>
              <w:numPr>
                <w:ilvl w:val="0"/>
                <w:numId w:val="4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Cultura ciudadana</w:t>
            </w:r>
          </w:p>
          <w:p w14:paraId="6DDF005C" w14:textId="12A084A4" w:rsidR="001D06DE" w:rsidRPr="00021817" w:rsidRDefault="001D06DE" w:rsidP="00021817">
            <w:pPr>
              <w:pStyle w:val="Prrafodelista"/>
              <w:numPr>
                <w:ilvl w:val="0"/>
                <w:numId w:val="4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1D06DE" w:rsidRPr="00021817" w14:paraId="42E764B5" w14:textId="77777777" w:rsidTr="00021817">
        <w:tc>
          <w:tcPr>
            <w:tcW w:w="9147" w:type="dxa"/>
            <w:gridSpan w:val="3"/>
          </w:tcPr>
          <w:p w14:paraId="536E20A6" w14:textId="77777777" w:rsidR="001D06DE" w:rsidRPr="00021817" w:rsidRDefault="001D06DE"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1D06DE" w:rsidRPr="00021817" w14:paraId="3CA612EA" w14:textId="77777777" w:rsidTr="00021817">
        <w:tc>
          <w:tcPr>
            <w:tcW w:w="4256" w:type="dxa"/>
            <w:gridSpan w:val="2"/>
          </w:tcPr>
          <w:p w14:paraId="420F5CE1" w14:textId="77777777" w:rsidR="001D06DE" w:rsidRPr="00021817" w:rsidRDefault="001D06D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91" w:type="dxa"/>
          </w:tcPr>
          <w:p w14:paraId="626AF782" w14:textId="08A28C03" w:rsidR="001D06DE" w:rsidRPr="00021817" w:rsidRDefault="001D06D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1D06DE" w:rsidRPr="00021817" w14:paraId="64094B0F" w14:textId="77777777" w:rsidTr="00021817">
        <w:tc>
          <w:tcPr>
            <w:tcW w:w="4256" w:type="dxa"/>
            <w:gridSpan w:val="2"/>
          </w:tcPr>
          <w:p w14:paraId="4A3068EF" w14:textId="77777777" w:rsidR="001D06DE" w:rsidRPr="00021817" w:rsidRDefault="001D06D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3E366F11" w14:textId="77777777" w:rsidR="001D06DE" w:rsidRPr="00021817" w:rsidRDefault="001D06D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494FBBA3" w14:textId="77777777" w:rsidR="001D06DE" w:rsidRPr="00021817" w:rsidRDefault="001D06D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12DE3B9A" w14:textId="77777777" w:rsidR="001D06DE" w:rsidRPr="00021817" w:rsidRDefault="001D06D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72A13F2F" w14:textId="77777777" w:rsidR="001D06DE" w:rsidRPr="00021817" w:rsidRDefault="001D06D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2F01EFC7" w14:textId="77777777" w:rsidR="001D06DE" w:rsidRPr="00021817" w:rsidRDefault="001D06D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91" w:type="dxa"/>
          </w:tcPr>
          <w:p w14:paraId="785868F3" w14:textId="77777777" w:rsidR="001D06DE" w:rsidRPr="00021817" w:rsidRDefault="001D06D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Manejo de la información</w:t>
            </w:r>
          </w:p>
          <w:p w14:paraId="72BF334D" w14:textId="77777777" w:rsidR="001D06DE" w:rsidRPr="00021817" w:rsidRDefault="001D06D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Relaciones interpersonales</w:t>
            </w:r>
          </w:p>
          <w:p w14:paraId="2C200916" w14:textId="77777777" w:rsidR="001D06DE" w:rsidRPr="00021817" w:rsidRDefault="001D06D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Colaboración</w:t>
            </w:r>
          </w:p>
        </w:tc>
      </w:tr>
      <w:tr w:rsidR="001D06DE" w:rsidRPr="00021817" w14:paraId="0E644D79" w14:textId="77777777" w:rsidTr="00021817">
        <w:tc>
          <w:tcPr>
            <w:tcW w:w="9147" w:type="dxa"/>
            <w:gridSpan w:val="3"/>
          </w:tcPr>
          <w:p w14:paraId="539175E2" w14:textId="77777777" w:rsidR="001D06DE" w:rsidRPr="00021817" w:rsidRDefault="001D06D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1D06DE" w:rsidRPr="00021817" w14:paraId="2CEF77DE" w14:textId="77777777" w:rsidTr="00021817">
        <w:tc>
          <w:tcPr>
            <w:tcW w:w="4147" w:type="dxa"/>
          </w:tcPr>
          <w:p w14:paraId="38FCE3CA" w14:textId="77777777" w:rsidR="001D06DE" w:rsidRPr="00021817" w:rsidRDefault="001D06D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ESTUDIOS </w:t>
            </w:r>
          </w:p>
        </w:tc>
        <w:tc>
          <w:tcPr>
            <w:tcW w:w="5000" w:type="dxa"/>
            <w:gridSpan w:val="2"/>
          </w:tcPr>
          <w:p w14:paraId="58BB8523" w14:textId="77777777" w:rsidR="001D06DE" w:rsidRPr="00021817" w:rsidRDefault="001D06D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1D06DE" w:rsidRPr="00021817" w14:paraId="5E024D1B" w14:textId="77777777" w:rsidTr="00021817">
        <w:tc>
          <w:tcPr>
            <w:tcW w:w="4147" w:type="dxa"/>
          </w:tcPr>
          <w:p w14:paraId="79D6458E" w14:textId="77777777" w:rsidR="00C11AE8" w:rsidRPr="00021817" w:rsidRDefault="00C11AE8"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Diploma de bachiller y Licencia de</w:t>
            </w:r>
          </w:p>
          <w:p w14:paraId="2C37447C" w14:textId="77777777" w:rsidR="001D06DE" w:rsidRPr="00021817" w:rsidRDefault="00C11AE8"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Conducción vigente, categoría B1.</w:t>
            </w:r>
          </w:p>
        </w:tc>
        <w:tc>
          <w:tcPr>
            <w:tcW w:w="5000" w:type="dxa"/>
            <w:gridSpan w:val="2"/>
          </w:tcPr>
          <w:p w14:paraId="5F4B121A" w14:textId="49604635" w:rsidR="001D06DE" w:rsidRPr="00021817" w:rsidRDefault="00C11AE8"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w:t>
            </w:r>
            <w:r w:rsidR="00C22DF5" w:rsidRPr="00021817">
              <w:rPr>
                <w:rFonts w:asciiTheme="minorHAnsi" w:hAnsiTheme="minorHAnsi" w:cstheme="minorHAnsi"/>
                <w:sz w:val="24"/>
                <w:szCs w:val="24"/>
                <w:lang w:val="es-ES_tradnl"/>
              </w:rPr>
              <w:t xml:space="preserve"> (1)</w:t>
            </w:r>
            <w:r w:rsidRPr="00021817">
              <w:rPr>
                <w:rFonts w:asciiTheme="minorHAnsi" w:hAnsiTheme="minorHAnsi" w:cstheme="minorHAnsi"/>
                <w:sz w:val="24"/>
                <w:szCs w:val="24"/>
                <w:lang w:val="es-ES_tradnl"/>
              </w:rPr>
              <w:t xml:space="preserve"> año de experiencia.</w:t>
            </w:r>
          </w:p>
        </w:tc>
      </w:tr>
      <w:tr w:rsidR="001D06DE" w:rsidRPr="00021817" w14:paraId="6839149D" w14:textId="77777777" w:rsidTr="00021817">
        <w:tblPrEx>
          <w:tblLook w:val="01E0" w:firstRow="1" w:lastRow="1" w:firstColumn="1" w:lastColumn="1" w:noHBand="0" w:noVBand="0"/>
        </w:tblPrEx>
        <w:tc>
          <w:tcPr>
            <w:tcW w:w="9147" w:type="dxa"/>
            <w:gridSpan w:val="3"/>
          </w:tcPr>
          <w:p w14:paraId="1954E099" w14:textId="77777777" w:rsidR="001D06DE" w:rsidRPr="00021817" w:rsidRDefault="001D06D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VIII. ALTERNATIVA</w:t>
            </w:r>
          </w:p>
        </w:tc>
      </w:tr>
      <w:tr w:rsidR="001D06DE" w:rsidRPr="00021817" w14:paraId="43596A1D" w14:textId="77777777" w:rsidTr="00021817">
        <w:tblPrEx>
          <w:tblLook w:val="01E0" w:firstRow="1" w:lastRow="1" w:firstColumn="1" w:lastColumn="1" w:noHBand="0" w:noVBand="0"/>
        </w:tblPrEx>
        <w:tc>
          <w:tcPr>
            <w:tcW w:w="9147" w:type="dxa"/>
            <w:gridSpan w:val="3"/>
          </w:tcPr>
          <w:p w14:paraId="70D8AC5D" w14:textId="77777777" w:rsidR="001D06DE" w:rsidRPr="00021817" w:rsidRDefault="001D06DE"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N/A</w:t>
            </w:r>
          </w:p>
        </w:tc>
      </w:tr>
    </w:tbl>
    <w:p w14:paraId="5848BDF7" w14:textId="77777777" w:rsidR="00F916AC" w:rsidRPr="00021817" w:rsidRDefault="00F916AC" w:rsidP="00021817">
      <w:pPr>
        <w:pStyle w:val="estilo1"/>
        <w:spacing w:line="276" w:lineRule="auto"/>
        <w:ind w:left="0" w:right="-234"/>
        <w:jc w:val="both"/>
        <w:rPr>
          <w:rFonts w:asciiTheme="minorHAnsi" w:hAnsiTheme="minorHAnsi" w:cstheme="minorHAnsi"/>
          <w:sz w:val="24"/>
          <w:szCs w:val="24"/>
          <w:lang w:val="es-ES_tradnl"/>
        </w:rPr>
      </w:pPr>
    </w:p>
    <w:p w14:paraId="41BA1C31" w14:textId="35343ED5" w:rsidR="008B3174" w:rsidRDefault="008B3174" w:rsidP="00021817">
      <w:pPr>
        <w:pStyle w:val="estilo1"/>
        <w:spacing w:line="276" w:lineRule="auto"/>
        <w:ind w:left="0" w:right="-234"/>
        <w:jc w:val="both"/>
        <w:rPr>
          <w:rFonts w:asciiTheme="minorHAnsi" w:hAnsiTheme="minorHAnsi" w:cstheme="minorHAnsi"/>
          <w:sz w:val="24"/>
          <w:szCs w:val="24"/>
          <w:lang w:val="es-ES_tradnl"/>
        </w:rPr>
      </w:pPr>
    </w:p>
    <w:p w14:paraId="305B3231" w14:textId="35A16036" w:rsidR="00021817" w:rsidRDefault="00021817" w:rsidP="00021817">
      <w:pPr>
        <w:pStyle w:val="estilo1"/>
        <w:spacing w:line="276" w:lineRule="auto"/>
        <w:ind w:left="0" w:right="-234"/>
        <w:jc w:val="both"/>
        <w:rPr>
          <w:rFonts w:asciiTheme="minorHAnsi" w:hAnsiTheme="minorHAnsi" w:cstheme="minorHAnsi"/>
          <w:sz w:val="24"/>
          <w:szCs w:val="24"/>
          <w:lang w:val="es-ES_tradnl"/>
        </w:rPr>
      </w:pPr>
    </w:p>
    <w:p w14:paraId="0AF4CC5D" w14:textId="6C50CFF8" w:rsidR="00021817" w:rsidRDefault="00021817" w:rsidP="00021817">
      <w:pPr>
        <w:pStyle w:val="estilo1"/>
        <w:spacing w:line="276" w:lineRule="auto"/>
        <w:ind w:left="0" w:right="-234"/>
        <w:jc w:val="both"/>
        <w:rPr>
          <w:rFonts w:asciiTheme="minorHAnsi" w:hAnsiTheme="minorHAnsi" w:cstheme="minorHAnsi"/>
          <w:sz w:val="24"/>
          <w:szCs w:val="24"/>
          <w:lang w:val="es-ES_tradnl"/>
        </w:rPr>
      </w:pPr>
    </w:p>
    <w:p w14:paraId="7347422B" w14:textId="11794E73" w:rsidR="00021817" w:rsidRDefault="00021817" w:rsidP="00021817">
      <w:pPr>
        <w:pStyle w:val="estilo1"/>
        <w:spacing w:line="276" w:lineRule="auto"/>
        <w:ind w:left="0" w:right="-234"/>
        <w:jc w:val="both"/>
        <w:rPr>
          <w:rFonts w:asciiTheme="minorHAnsi" w:hAnsiTheme="minorHAnsi" w:cstheme="minorHAnsi"/>
          <w:sz w:val="24"/>
          <w:szCs w:val="24"/>
          <w:lang w:val="es-ES_tradnl"/>
        </w:rPr>
      </w:pPr>
    </w:p>
    <w:p w14:paraId="75C33C42" w14:textId="5DEBAFCE" w:rsidR="00021817" w:rsidRDefault="00021817" w:rsidP="00021817">
      <w:pPr>
        <w:pStyle w:val="estilo1"/>
        <w:spacing w:line="276" w:lineRule="auto"/>
        <w:ind w:left="0" w:right="-234"/>
        <w:jc w:val="both"/>
        <w:rPr>
          <w:rFonts w:asciiTheme="minorHAnsi" w:hAnsiTheme="minorHAnsi" w:cstheme="minorHAnsi"/>
          <w:sz w:val="24"/>
          <w:szCs w:val="24"/>
          <w:lang w:val="es-ES_tradnl"/>
        </w:rPr>
      </w:pPr>
    </w:p>
    <w:p w14:paraId="35C4472E" w14:textId="45EB8547" w:rsidR="00021817" w:rsidRDefault="00021817" w:rsidP="00021817">
      <w:pPr>
        <w:pStyle w:val="estilo1"/>
        <w:spacing w:line="276" w:lineRule="auto"/>
        <w:ind w:left="0" w:right="-234"/>
        <w:jc w:val="both"/>
        <w:rPr>
          <w:rFonts w:asciiTheme="minorHAnsi" w:hAnsiTheme="minorHAnsi" w:cstheme="minorHAnsi"/>
          <w:sz w:val="24"/>
          <w:szCs w:val="24"/>
          <w:lang w:val="es-ES_tradnl"/>
        </w:rPr>
      </w:pPr>
    </w:p>
    <w:p w14:paraId="7764DF43" w14:textId="73D611CF" w:rsidR="00021817" w:rsidRDefault="00021817" w:rsidP="00021817">
      <w:pPr>
        <w:pStyle w:val="estilo1"/>
        <w:spacing w:line="276" w:lineRule="auto"/>
        <w:ind w:left="0" w:right="-234"/>
        <w:jc w:val="both"/>
        <w:rPr>
          <w:rFonts w:asciiTheme="minorHAnsi" w:hAnsiTheme="minorHAnsi" w:cstheme="minorHAnsi"/>
          <w:sz w:val="24"/>
          <w:szCs w:val="24"/>
          <w:lang w:val="es-ES_tradnl"/>
        </w:rPr>
      </w:pPr>
    </w:p>
    <w:p w14:paraId="767637CB" w14:textId="304761DB" w:rsidR="00021817" w:rsidRDefault="00021817" w:rsidP="00021817">
      <w:pPr>
        <w:pStyle w:val="estilo1"/>
        <w:spacing w:line="276" w:lineRule="auto"/>
        <w:ind w:left="0" w:right="-234"/>
        <w:jc w:val="both"/>
        <w:rPr>
          <w:rFonts w:asciiTheme="minorHAnsi" w:hAnsiTheme="minorHAnsi" w:cstheme="minorHAnsi"/>
          <w:sz w:val="24"/>
          <w:szCs w:val="24"/>
          <w:lang w:val="es-ES_tradnl"/>
        </w:rPr>
      </w:pPr>
    </w:p>
    <w:p w14:paraId="3D81D2D2" w14:textId="388187F9" w:rsidR="00021817" w:rsidRDefault="00021817" w:rsidP="00021817">
      <w:pPr>
        <w:pStyle w:val="estilo1"/>
        <w:spacing w:line="276" w:lineRule="auto"/>
        <w:ind w:left="0" w:right="-234"/>
        <w:jc w:val="both"/>
        <w:rPr>
          <w:rFonts w:asciiTheme="minorHAnsi" w:hAnsiTheme="minorHAnsi" w:cstheme="minorHAnsi"/>
          <w:sz w:val="24"/>
          <w:szCs w:val="24"/>
          <w:lang w:val="es-ES_tradnl"/>
        </w:rPr>
      </w:pPr>
    </w:p>
    <w:p w14:paraId="5C4A3273" w14:textId="257E3B33" w:rsidR="00021817" w:rsidRDefault="00021817" w:rsidP="00021817">
      <w:pPr>
        <w:pStyle w:val="estilo1"/>
        <w:spacing w:line="276" w:lineRule="auto"/>
        <w:ind w:left="0" w:right="-234"/>
        <w:jc w:val="both"/>
        <w:rPr>
          <w:rFonts w:asciiTheme="minorHAnsi" w:hAnsiTheme="minorHAnsi" w:cstheme="minorHAnsi"/>
          <w:sz w:val="24"/>
          <w:szCs w:val="24"/>
          <w:lang w:val="es-ES_tradnl"/>
        </w:rPr>
      </w:pPr>
    </w:p>
    <w:p w14:paraId="76B1C9B3" w14:textId="1D93BE62" w:rsidR="00021817" w:rsidRDefault="00021817" w:rsidP="00021817">
      <w:pPr>
        <w:pStyle w:val="estilo1"/>
        <w:spacing w:line="276" w:lineRule="auto"/>
        <w:ind w:left="0" w:right="-234"/>
        <w:jc w:val="both"/>
        <w:rPr>
          <w:rFonts w:asciiTheme="minorHAnsi" w:hAnsiTheme="minorHAnsi" w:cstheme="minorHAnsi"/>
          <w:sz w:val="24"/>
          <w:szCs w:val="24"/>
          <w:lang w:val="es-ES_tradnl"/>
        </w:rPr>
      </w:pPr>
    </w:p>
    <w:p w14:paraId="47FB6DDF" w14:textId="13B2EDAA" w:rsidR="00021817" w:rsidRDefault="00021817" w:rsidP="00021817">
      <w:pPr>
        <w:pStyle w:val="estilo1"/>
        <w:spacing w:line="276" w:lineRule="auto"/>
        <w:ind w:left="0" w:right="-234"/>
        <w:jc w:val="both"/>
        <w:rPr>
          <w:rFonts w:asciiTheme="minorHAnsi" w:hAnsiTheme="minorHAnsi" w:cstheme="minorHAnsi"/>
          <w:sz w:val="24"/>
          <w:szCs w:val="24"/>
          <w:lang w:val="es-ES_tradnl"/>
        </w:rPr>
      </w:pPr>
    </w:p>
    <w:p w14:paraId="52544A94" w14:textId="06BDF5F9" w:rsidR="00021817" w:rsidRDefault="00021817" w:rsidP="00021817">
      <w:pPr>
        <w:pStyle w:val="estilo1"/>
        <w:spacing w:line="276" w:lineRule="auto"/>
        <w:ind w:left="0" w:right="-234"/>
        <w:jc w:val="both"/>
        <w:rPr>
          <w:rFonts w:asciiTheme="minorHAnsi" w:hAnsiTheme="minorHAnsi" w:cstheme="minorHAnsi"/>
          <w:sz w:val="24"/>
          <w:szCs w:val="24"/>
          <w:lang w:val="es-ES_tradnl"/>
        </w:rPr>
      </w:pPr>
    </w:p>
    <w:p w14:paraId="4091FBA4" w14:textId="3B6FA688" w:rsidR="00021817" w:rsidRDefault="00021817" w:rsidP="00021817">
      <w:pPr>
        <w:pStyle w:val="estilo1"/>
        <w:spacing w:line="276" w:lineRule="auto"/>
        <w:ind w:left="0" w:right="-234"/>
        <w:jc w:val="both"/>
        <w:rPr>
          <w:rFonts w:asciiTheme="minorHAnsi" w:hAnsiTheme="minorHAnsi" w:cstheme="minorHAnsi"/>
          <w:sz w:val="24"/>
          <w:szCs w:val="24"/>
          <w:lang w:val="es-ES_tradnl"/>
        </w:rPr>
      </w:pPr>
    </w:p>
    <w:p w14:paraId="45549515" w14:textId="58E83320" w:rsidR="00021817" w:rsidRDefault="00021817" w:rsidP="00021817">
      <w:pPr>
        <w:pStyle w:val="estilo1"/>
        <w:spacing w:line="276" w:lineRule="auto"/>
        <w:ind w:left="0" w:right="-234"/>
        <w:jc w:val="both"/>
        <w:rPr>
          <w:rFonts w:asciiTheme="minorHAnsi" w:hAnsiTheme="minorHAnsi" w:cstheme="minorHAnsi"/>
          <w:sz w:val="24"/>
          <w:szCs w:val="24"/>
          <w:lang w:val="es-ES_tradnl"/>
        </w:rPr>
      </w:pPr>
    </w:p>
    <w:p w14:paraId="5EFE2D10" w14:textId="5813A1DE" w:rsidR="00021817" w:rsidRDefault="00021817" w:rsidP="00021817">
      <w:pPr>
        <w:pStyle w:val="estilo1"/>
        <w:spacing w:line="276" w:lineRule="auto"/>
        <w:ind w:left="0" w:right="-234"/>
        <w:jc w:val="both"/>
        <w:rPr>
          <w:rFonts w:asciiTheme="minorHAnsi" w:hAnsiTheme="minorHAnsi" w:cstheme="minorHAnsi"/>
          <w:sz w:val="24"/>
          <w:szCs w:val="24"/>
          <w:lang w:val="es-ES_tradnl"/>
        </w:rPr>
      </w:pPr>
    </w:p>
    <w:p w14:paraId="0435A070" w14:textId="1858938D" w:rsidR="00021817" w:rsidRDefault="00021817" w:rsidP="00021817">
      <w:pPr>
        <w:pStyle w:val="estilo1"/>
        <w:spacing w:line="276" w:lineRule="auto"/>
        <w:ind w:left="0" w:right="-234"/>
        <w:jc w:val="both"/>
        <w:rPr>
          <w:rFonts w:asciiTheme="minorHAnsi" w:hAnsiTheme="minorHAnsi" w:cstheme="minorHAnsi"/>
          <w:sz w:val="24"/>
          <w:szCs w:val="24"/>
          <w:lang w:val="es-ES_tradnl"/>
        </w:rPr>
      </w:pPr>
    </w:p>
    <w:p w14:paraId="192137CE" w14:textId="2A669A6D" w:rsidR="00021817" w:rsidRDefault="00021817" w:rsidP="00021817">
      <w:pPr>
        <w:pStyle w:val="estilo1"/>
        <w:spacing w:line="276" w:lineRule="auto"/>
        <w:ind w:left="0" w:right="-234"/>
        <w:jc w:val="both"/>
        <w:rPr>
          <w:rFonts w:asciiTheme="minorHAnsi" w:hAnsiTheme="minorHAnsi" w:cstheme="minorHAnsi"/>
          <w:sz w:val="24"/>
          <w:szCs w:val="24"/>
          <w:lang w:val="es-ES_tradnl"/>
        </w:rPr>
      </w:pPr>
    </w:p>
    <w:p w14:paraId="3D3F111A" w14:textId="377FF38E" w:rsidR="00021817" w:rsidRDefault="00021817" w:rsidP="00021817">
      <w:pPr>
        <w:pStyle w:val="estilo1"/>
        <w:spacing w:line="276" w:lineRule="auto"/>
        <w:ind w:left="0" w:right="-234"/>
        <w:jc w:val="both"/>
        <w:rPr>
          <w:rFonts w:asciiTheme="minorHAnsi" w:hAnsiTheme="minorHAnsi" w:cstheme="minorHAnsi"/>
          <w:sz w:val="24"/>
          <w:szCs w:val="24"/>
          <w:lang w:val="es-ES_tradnl"/>
        </w:rPr>
      </w:pPr>
    </w:p>
    <w:p w14:paraId="42AF51A6" w14:textId="5ADC1695" w:rsidR="00021817" w:rsidRDefault="00021817" w:rsidP="00021817">
      <w:pPr>
        <w:pStyle w:val="estilo1"/>
        <w:spacing w:line="276" w:lineRule="auto"/>
        <w:ind w:left="0" w:right="-234"/>
        <w:jc w:val="both"/>
        <w:rPr>
          <w:rFonts w:asciiTheme="minorHAnsi" w:hAnsiTheme="minorHAnsi" w:cstheme="minorHAnsi"/>
          <w:sz w:val="24"/>
          <w:szCs w:val="24"/>
          <w:lang w:val="es-ES_tradnl"/>
        </w:rPr>
      </w:pPr>
    </w:p>
    <w:p w14:paraId="485B44B2" w14:textId="70673016" w:rsidR="00021817" w:rsidRDefault="00021817" w:rsidP="00021817">
      <w:pPr>
        <w:pStyle w:val="estilo1"/>
        <w:spacing w:line="276" w:lineRule="auto"/>
        <w:ind w:left="0" w:right="-234"/>
        <w:jc w:val="both"/>
        <w:rPr>
          <w:rFonts w:asciiTheme="minorHAnsi" w:hAnsiTheme="minorHAnsi" w:cstheme="minorHAnsi"/>
          <w:sz w:val="24"/>
          <w:szCs w:val="24"/>
          <w:lang w:val="es-ES_tradnl"/>
        </w:rPr>
      </w:pPr>
    </w:p>
    <w:p w14:paraId="41ACAA83" w14:textId="18163A6F" w:rsidR="00021817" w:rsidRDefault="00021817" w:rsidP="00021817">
      <w:pPr>
        <w:pStyle w:val="estilo1"/>
        <w:spacing w:line="276" w:lineRule="auto"/>
        <w:ind w:left="0" w:right="-234"/>
        <w:jc w:val="both"/>
        <w:rPr>
          <w:rFonts w:asciiTheme="minorHAnsi" w:hAnsiTheme="minorHAnsi" w:cstheme="minorHAnsi"/>
          <w:sz w:val="24"/>
          <w:szCs w:val="24"/>
          <w:lang w:val="es-ES_tradnl"/>
        </w:rPr>
      </w:pPr>
    </w:p>
    <w:p w14:paraId="27CC7BCF" w14:textId="6AB6729D" w:rsidR="00021817" w:rsidRDefault="00021817" w:rsidP="00021817">
      <w:pPr>
        <w:pStyle w:val="estilo1"/>
        <w:spacing w:line="276" w:lineRule="auto"/>
        <w:ind w:left="0" w:right="-234"/>
        <w:jc w:val="both"/>
        <w:rPr>
          <w:rFonts w:asciiTheme="minorHAnsi" w:hAnsiTheme="minorHAnsi" w:cstheme="minorHAnsi"/>
          <w:sz w:val="24"/>
          <w:szCs w:val="24"/>
          <w:lang w:val="es-ES_tradnl"/>
        </w:rPr>
      </w:pPr>
    </w:p>
    <w:p w14:paraId="7457D6A3" w14:textId="68D210BE" w:rsidR="00021817" w:rsidRDefault="00021817" w:rsidP="00021817">
      <w:pPr>
        <w:pStyle w:val="estilo1"/>
        <w:spacing w:line="276" w:lineRule="auto"/>
        <w:ind w:left="0" w:right="-234"/>
        <w:jc w:val="both"/>
        <w:rPr>
          <w:rFonts w:asciiTheme="minorHAnsi" w:hAnsiTheme="minorHAnsi" w:cstheme="minorHAnsi"/>
          <w:sz w:val="24"/>
          <w:szCs w:val="24"/>
          <w:lang w:val="es-ES_tradnl"/>
        </w:rPr>
      </w:pPr>
    </w:p>
    <w:p w14:paraId="5DD927A8" w14:textId="6ED341AD" w:rsidR="00021817" w:rsidRDefault="00021817" w:rsidP="00021817">
      <w:pPr>
        <w:pStyle w:val="estilo1"/>
        <w:spacing w:line="276" w:lineRule="auto"/>
        <w:ind w:left="0" w:right="-234"/>
        <w:jc w:val="both"/>
        <w:rPr>
          <w:rFonts w:asciiTheme="minorHAnsi" w:hAnsiTheme="minorHAnsi" w:cstheme="minorHAnsi"/>
          <w:sz w:val="24"/>
          <w:szCs w:val="24"/>
          <w:lang w:val="es-ES_tradnl"/>
        </w:rPr>
      </w:pPr>
    </w:p>
    <w:p w14:paraId="398B8E66" w14:textId="77777777" w:rsidR="00021817" w:rsidRPr="00021817" w:rsidRDefault="00021817" w:rsidP="00021817">
      <w:pPr>
        <w:pStyle w:val="estilo1"/>
        <w:spacing w:line="276" w:lineRule="auto"/>
        <w:ind w:left="0" w:right="-234"/>
        <w:jc w:val="both"/>
        <w:rPr>
          <w:rFonts w:asciiTheme="minorHAnsi" w:hAnsiTheme="minorHAnsi" w:cstheme="minorHAnsi"/>
          <w:sz w:val="24"/>
          <w:szCs w:val="24"/>
          <w:lang w:val="es-ES_tradnl"/>
        </w:rPr>
      </w:pPr>
    </w:p>
    <w:p w14:paraId="79181702" w14:textId="77777777" w:rsidR="001978FE" w:rsidRPr="00021817" w:rsidRDefault="001978FE" w:rsidP="00021817">
      <w:pPr>
        <w:spacing w:line="276" w:lineRule="auto"/>
        <w:jc w:val="center"/>
        <w:rPr>
          <w:rFonts w:asciiTheme="minorHAnsi" w:hAnsiTheme="minorHAnsi" w:cstheme="minorHAnsi"/>
          <w:b/>
          <w:sz w:val="24"/>
          <w:szCs w:val="24"/>
          <w:lang w:val="es-ES_tradnl" w:eastAsia="es-CO"/>
        </w:rPr>
      </w:pPr>
      <w:r w:rsidRPr="00021817">
        <w:rPr>
          <w:rFonts w:asciiTheme="minorHAnsi" w:hAnsiTheme="minorHAnsi" w:cstheme="minorHAnsi"/>
          <w:b/>
          <w:sz w:val="24"/>
          <w:szCs w:val="24"/>
          <w:lang w:val="es-ES_tradnl" w:eastAsia="es-CO"/>
        </w:rPr>
        <w:t>TABLA DE CONTENIDO – PLANTA GLOBAL</w:t>
      </w:r>
    </w:p>
    <w:p w14:paraId="2C37B1F9" w14:textId="77777777" w:rsidR="00981D4B" w:rsidRPr="00021817" w:rsidRDefault="00981D4B" w:rsidP="00021817">
      <w:pPr>
        <w:spacing w:line="276" w:lineRule="auto"/>
        <w:jc w:val="center"/>
        <w:rPr>
          <w:rFonts w:asciiTheme="minorHAnsi" w:hAnsiTheme="minorHAnsi" w:cstheme="minorHAnsi"/>
          <w:b/>
          <w:sz w:val="24"/>
          <w:szCs w:val="24"/>
          <w:lang w:val="es-ES_tradnl" w:eastAsia="es-CO"/>
        </w:rPr>
      </w:pPr>
    </w:p>
    <w:p w14:paraId="7D469093" w14:textId="77777777" w:rsidR="008B1AB8" w:rsidRPr="00021817" w:rsidRDefault="008B1AB8" w:rsidP="00021817">
      <w:pPr>
        <w:spacing w:line="276" w:lineRule="auto"/>
        <w:jc w:val="center"/>
        <w:rPr>
          <w:rFonts w:asciiTheme="minorHAnsi" w:hAnsiTheme="minorHAnsi" w:cstheme="minorHAnsi"/>
          <w:b/>
          <w:sz w:val="24"/>
          <w:szCs w:val="24"/>
          <w:lang w:val="es-ES_tradnl" w:eastAsia="es-CO"/>
        </w:rPr>
      </w:pPr>
    </w:p>
    <w:tbl>
      <w:tblPr>
        <w:tblStyle w:val="Tablaconcuadrcula"/>
        <w:tblW w:w="0" w:type="auto"/>
        <w:tblLook w:val="04A0" w:firstRow="1" w:lastRow="0" w:firstColumn="1" w:lastColumn="0" w:noHBand="0" w:noVBand="1"/>
      </w:tblPr>
      <w:tblGrid>
        <w:gridCol w:w="522"/>
        <w:gridCol w:w="2167"/>
        <w:gridCol w:w="850"/>
        <w:gridCol w:w="1505"/>
        <w:gridCol w:w="3000"/>
        <w:gridCol w:w="784"/>
      </w:tblGrid>
      <w:tr w:rsidR="002260DA" w:rsidRPr="00021817" w14:paraId="019CA9C9" w14:textId="77777777" w:rsidTr="00021817">
        <w:tc>
          <w:tcPr>
            <w:tcW w:w="522" w:type="dxa"/>
          </w:tcPr>
          <w:p w14:paraId="6FB355E0" w14:textId="26312691" w:rsidR="002260DA" w:rsidRPr="00021817" w:rsidRDefault="00795CB8" w:rsidP="00021817">
            <w:pPr>
              <w:pStyle w:val="estilo1"/>
              <w:spacing w:before="0" w:after="0" w:line="276" w:lineRule="auto"/>
              <w:ind w:left="0" w:right="-234"/>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w:t>
            </w:r>
          </w:p>
        </w:tc>
        <w:tc>
          <w:tcPr>
            <w:tcW w:w="2167" w:type="dxa"/>
          </w:tcPr>
          <w:p w14:paraId="4DF269F6" w14:textId="4A58B324" w:rsidR="002260DA" w:rsidRPr="00021817" w:rsidRDefault="002260DA" w:rsidP="00021817">
            <w:pPr>
              <w:pStyle w:val="estilo1"/>
              <w:spacing w:before="0" w:after="0" w:line="276" w:lineRule="auto"/>
              <w:ind w:left="0" w:right="-234"/>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Subcontador</w:t>
            </w:r>
          </w:p>
        </w:tc>
        <w:tc>
          <w:tcPr>
            <w:tcW w:w="850" w:type="dxa"/>
          </w:tcPr>
          <w:p w14:paraId="67D7D84F" w14:textId="47DD5281" w:rsidR="002260DA" w:rsidRPr="00021817" w:rsidRDefault="002260DA" w:rsidP="00021817">
            <w:pPr>
              <w:pStyle w:val="estilo1"/>
              <w:spacing w:before="0" w:after="0" w:line="276" w:lineRule="auto"/>
              <w:ind w:left="0" w:right="-234"/>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0008</w:t>
            </w:r>
          </w:p>
        </w:tc>
        <w:tc>
          <w:tcPr>
            <w:tcW w:w="1505" w:type="dxa"/>
          </w:tcPr>
          <w:p w14:paraId="5E9235A6" w14:textId="10B30452" w:rsidR="002260DA" w:rsidRPr="00021817" w:rsidRDefault="002260DA" w:rsidP="00021817">
            <w:pPr>
              <w:pStyle w:val="estilo1"/>
              <w:spacing w:before="0" w:after="0" w:line="276" w:lineRule="auto"/>
              <w:ind w:left="0" w:right="-234"/>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21</w:t>
            </w:r>
          </w:p>
        </w:tc>
        <w:tc>
          <w:tcPr>
            <w:tcW w:w="3000" w:type="dxa"/>
          </w:tcPr>
          <w:p w14:paraId="2A21112D" w14:textId="3EB96F04" w:rsidR="002260DA" w:rsidRPr="00021817" w:rsidRDefault="002260DA" w:rsidP="00021817">
            <w:pPr>
              <w:pStyle w:val="estilo1"/>
              <w:spacing w:before="0" w:after="0" w:line="276" w:lineRule="auto"/>
              <w:ind w:left="0" w:right="-234"/>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Subc. General y de Investigación</w:t>
            </w:r>
          </w:p>
        </w:tc>
        <w:tc>
          <w:tcPr>
            <w:tcW w:w="784" w:type="dxa"/>
          </w:tcPr>
          <w:p w14:paraId="519CA617" w14:textId="77777777" w:rsidR="002260DA" w:rsidRPr="00021817" w:rsidRDefault="002260DA" w:rsidP="00021817">
            <w:pPr>
              <w:spacing w:line="276" w:lineRule="auto"/>
              <w:jc w:val="center"/>
              <w:rPr>
                <w:rFonts w:asciiTheme="minorHAnsi" w:hAnsiTheme="minorHAnsi" w:cstheme="minorHAnsi"/>
                <w:b/>
                <w:sz w:val="24"/>
                <w:szCs w:val="24"/>
                <w:lang w:val="es-ES_tradnl" w:eastAsia="es-CO"/>
              </w:rPr>
            </w:pPr>
          </w:p>
        </w:tc>
      </w:tr>
      <w:tr w:rsidR="002260DA" w:rsidRPr="00021817" w14:paraId="6A7D27B4" w14:textId="77777777" w:rsidTr="00021817">
        <w:tc>
          <w:tcPr>
            <w:tcW w:w="522" w:type="dxa"/>
          </w:tcPr>
          <w:p w14:paraId="722A26EF" w14:textId="528D1946" w:rsidR="002260DA" w:rsidRPr="00021817" w:rsidRDefault="00795CB8" w:rsidP="00021817">
            <w:pPr>
              <w:pStyle w:val="estilo1"/>
              <w:spacing w:before="0" w:after="0" w:line="276" w:lineRule="auto"/>
              <w:ind w:left="0" w:right="-234"/>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2</w:t>
            </w:r>
          </w:p>
        </w:tc>
        <w:tc>
          <w:tcPr>
            <w:tcW w:w="2167" w:type="dxa"/>
          </w:tcPr>
          <w:p w14:paraId="56249164" w14:textId="6789468B" w:rsidR="002260DA" w:rsidRPr="00021817" w:rsidRDefault="002260DA" w:rsidP="00021817">
            <w:pPr>
              <w:pStyle w:val="estilo1"/>
              <w:spacing w:before="0" w:after="0" w:line="276" w:lineRule="auto"/>
              <w:ind w:left="0" w:right="-234"/>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Subcontador</w:t>
            </w:r>
          </w:p>
        </w:tc>
        <w:tc>
          <w:tcPr>
            <w:tcW w:w="850" w:type="dxa"/>
          </w:tcPr>
          <w:p w14:paraId="53EA845D" w14:textId="55F5C603" w:rsidR="002260DA" w:rsidRPr="00021817" w:rsidRDefault="002260DA" w:rsidP="00021817">
            <w:pPr>
              <w:pStyle w:val="estilo1"/>
              <w:spacing w:before="0" w:after="0" w:line="276" w:lineRule="auto"/>
              <w:ind w:left="0" w:right="-234"/>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0008</w:t>
            </w:r>
          </w:p>
        </w:tc>
        <w:tc>
          <w:tcPr>
            <w:tcW w:w="1505" w:type="dxa"/>
          </w:tcPr>
          <w:p w14:paraId="66E4D839" w14:textId="17282375" w:rsidR="002260DA" w:rsidRPr="00021817" w:rsidRDefault="002260DA" w:rsidP="00021817">
            <w:pPr>
              <w:pStyle w:val="estilo1"/>
              <w:spacing w:before="0" w:after="0" w:line="276" w:lineRule="auto"/>
              <w:ind w:left="0" w:right="-234"/>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21</w:t>
            </w:r>
          </w:p>
        </w:tc>
        <w:tc>
          <w:tcPr>
            <w:tcW w:w="3000" w:type="dxa"/>
          </w:tcPr>
          <w:p w14:paraId="7447E6E2" w14:textId="6263B529" w:rsidR="002260DA" w:rsidRPr="00021817" w:rsidRDefault="002260DA" w:rsidP="00021817">
            <w:pPr>
              <w:pStyle w:val="estilo1"/>
              <w:spacing w:before="0" w:after="0" w:line="276" w:lineRule="auto"/>
              <w:ind w:left="0" w:right="-234"/>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Subc. Centralización de la Información</w:t>
            </w:r>
          </w:p>
        </w:tc>
        <w:tc>
          <w:tcPr>
            <w:tcW w:w="784" w:type="dxa"/>
            <w:tcBorders>
              <w:bottom w:val="single" w:sz="8" w:space="0" w:color="auto"/>
              <w:right w:val="single" w:sz="8" w:space="0" w:color="auto"/>
            </w:tcBorders>
            <w:shd w:val="clear" w:color="auto" w:fill="auto"/>
            <w:vAlign w:val="bottom"/>
          </w:tcPr>
          <w:p w14:paraId="057166B0" w14:textId="77777777" w:rsidR="002260DA" w:rsidRPr="00021817" w:rsidRDefault="002260DA" w:rsidP="00021817">
            <w:pPr>
              <w:spacing w:line="276" w:lineRule="auto"/>
              <w:ind w:right="330"/>
              <w:jc w:val="center"/>
              <w:rPr>
                <w:rFonts w:asciiTheme="minorHAnsi" w:hAnsiTheme="minorHAnsi" w:cstheme="minorHAnsi"/>
                <w:sz w:val="24"/>
                <w:szCs w:val="24"/>
                <w:lang w:val="es-ES_tradnl"/>
              </w:rPr>
            </w:pPr>
          </w:p>
        </w:tc>
      </w:tr>
      <w:tr w:rsidR="002260DA" w:rsidRPr="00021817" w14:paraId="42195B13" w14:textId="77777777" w:rsidTr="00021817">
        <w:tc>
          <w:tcPr>
            <w:tcW w:w="522" w:type="dxa"/>
          </w:tcPr>
          <w:p w14:paraId="5E692651" w14:textId="38CBC774" w:rsidR="002260DA" w:rsidRPr="00021817" w:rsidRDefault="00AD4C2A" w:rsidP="00021817">
            <w:pPr>
              <w:pStyle w:val="estilo1"/>
              <w:spacing w:before="0" w:after="0" w:line="276" w:lineRule="auto"/>
              <w:ind w:left="0" w:right="-234"/>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3</w:t>
            </w:r>
          </w:p>
        </w:tc>
        <w:tc>
          <w:tcPr>
            <w:tcW w:w="2167" w:type="dxa"/>
          </w:tcPr>
          <w:p w14:paraId="02EFC9EC" w14:textId="2CA74A35" w:rsidR="002260DA" w:rsidRPr="00021817" w:rsidRDefault="002260DA" w:rsidP="00021817">
            <w:pPr>
              <w:pStyle w:val="estilo1"/>
              <w:spacing w:before="0" w:after="0" w:line="276" w:lineRule="auto"/>
              <w:ind w:left="0" w:right="-234"/>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Subcontador</w:t>
            </w:r>
          </w:p>
        </w:tc>
        <w:tc>
          <w:tcPr>
            <w:tcW w:w="850" w:type="dxa"/>
          </w:tcPr>
          <w:p w14:paraId="442203B4" w14:textId="4F33FDF5" w:rsidR="002260DA" w:rsidRPr="00021817" w:rsidRDefault="002260DA" w:rsidP="00021817">
            <w:pPr>
              <w:pStyle w:val="estilo1"/>
              <w:spacing w:before="0" w:after="0" w:line="276" w:lineRule="auto"/>
              <w:ind w:left="0" w:right="-234"/>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0008</w:t>
            </w:r>
          </w:p>
        </w:tc>
        <w:tc>
          <w:tcPr>
            <w:tcW w:w="1505" w:type="dxa"/>
          </w:tcPr>
          <w:p w14:paraId="67F4E73C" w14:textId="2EE68596" w:rsidR="002260DA" w:rsidRPr="00021817" w:rsidRDefault="002260DA" w:rsidP="00021817">
            <w:pPr>
              <w:pStyle w:val="estilo1"/>
              <w:spacing w:before="0" w:after="0" w:line="276" w:lineRule="auto"/>
              <w:ind w:left="0" w:right="-234"/>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21</w:t>
            </w:r>
          </w:p>
        </w:tc>
        <w:tc>
          <w:tcPr>
            <w:tcW w:w="3000" w:type="dxa"/>
          </w:tcPr>
          <w:p w14:paraId="3957C748" w14:textId="724ECE4B" w:rsidR="002260DA" w:rsidRPr="00021817" w:rsidRDefault="002260DA" w:rsidP="00021817">
            <w:pPr>
              <w:pStyle w:val="estilo1"/>
              <w:spacing w:before="0" w:after="0" w:line="276" w:lineRule="auto"/>
              <w:ind w:left="0" w:right="-234"/>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Subc. Consolidación de la Información</w:t>
            </w:r>
          </w:p>
        </w:tc>
        <w:tc>
          <w:tcPr>
            <w:tcW w:w="784" w:type="dxa"/>
          </w:tcPr>
          <w:p w14:paraId="7784F0DE" w14:textId="77777777" w:rsidR="002260DA" w:rsidRPr="00021817" w:rsidRDefault="002260DA" w:rsidP="00021817">
            <w:pPr>
              <w:spacing w:line="276" w:lineRule="auto"/>
              <w:jc w:val="center"/>
              <w:rPr>
                <w:rFonts w:asciiTheme="minorHAnsi" w:hAnsiTheme="minorHAnsi" w:cstheme="minorHAnsi"/>
                <w:b/>
                <w:sz w:val="24"/>
                <w:szCs w:val="24"/>
                <w:lang w:val="es-ES_tradnl" w:eastAsia="es-CO"/>
              </w:rPr>
            </w:pPr>
          </w:p>
        </w:tc>
      </w:tr>
      <w:tr w:rsidR="002260DA" w:rsidRPr="00021817" w14:paraId="161A6BE6" w14:textId="77777777" w:rsidTr="00021817">
        <w:tc>
          <w:tcPr>
            <w:tcW w:w="522" w:type="dxa"/>
          </w:tcPr>
          <w:p w14:paraId="61C7CD6E" w14:textId="74B4BE89" w:rsidR="002260DA" w:rsidRPr="00021817" w:rsidRDefault="00AD4C2A" w:rsidP="00021817">
            <w:pPr>
              <w:pStyle w:val="estilo1"/>
              <w:spacing w:before="0" w:after="0" w:line="276" w:lineRule="auto"/>
              <w:ind w:left="0" w:right="-234"/>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4</w:t>
            </w:r>
          </w:p>
        </w:tc>
        <w:tc>
          <w:tcPr>
            <w:tcW w:w="2167" w:type="dxa"/>
          </w:tcPr>
          <w:p w14:paraId="4920D385" w14:textId="177BEAFA" w:rsidR="002260DA" w:rsidRPr="00021817" w:rsidRDefault="002260DA" w:rsidP="00021817">
            <w:pPr>
              <w:pStyle w:val="estilo1"/>
              <w:spacing w:before="0" w:after="0" w:line="276" w:lineRule="auto"/>
              <w:ind w:left="0" w:right="-234"/>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Secretario General</w:t>
            </w:r>
          </w:p>
        </w:tc>
        <w:tc>
          <w:tcPr>
            <w:tcW w:w="850" w:type="dxa"/>
          </w:tcPr>
          <w:p w14:paraId="0B5F7800" w14:textId="00150F42" w:rsidR="002260DA" w:rsidRPr="00021817" w:rsidRDefault="002260DA" w:rsidP="00021817">
            <w:pPr>
              <w:pStyle w:val="estilo1"/>
              <w:spacing w:before="0" w:after="0" w:line="276" w:lineRule="auto"/>
              <w:ind w:left="0" w:right="-234"/>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0037</w:t>
            </w:r>
          </w:p>
        </w:tc>
        <w:tc>
          <w:tcPr>
            <w:tcW w:w="1505" w:type="dxa"/>
          </w:tcPr>
          <w:p w14:paraId="688B53F1" w14:textId="1833CE85" w:rsidR="002260DA" w:rsidRPr="00021817" w:rsidRDefault="002260DA" w:rsidP="00021817">
            <w:pPr>
              <w:pStyle w:val="estilo1"/>
              <w:spacing w:before="0" w:after="0" w:line="276" w:lineRule="auto"/>
              <w:ind w:left="0" w:right="-234"/>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20</w:t>
            </w:r>
          </w:p>
        </w:tc>
        <w:tc>
          <w:tcPr>
            <w:tcW w:w="3000" w:type="dxa"/>
          </w:tcPr>
          <w:p w14:paraId="44202A61" w14:textId="3EE2619A" w:rsidR="002260DA" w:rsidRPr="00021817" w:rsidRDefault="002260DA" w:rsidP="00021817">
            <w:pPr>
              <w:pStyle w:val="estilo1"/>
              <w:spacing w:before="0" w:after="0" w:line="276" w:lineRule="auto"/>
              <w:ind w:left="0" w:right="-234"/>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Secretaria General</w:t>
            </w:r>
          </w:p>
        </w:tc>
        <w:tc>
          <w:tcPr>
            <w:tcW w:w="784" w:type="dxa"/>
          </w:tcPr>
          <w:p w14:paraId="21069F4F" w14:textId="77777777" w:rsidR="002260DA" w:rsidRPr="00021817" w:rsidRDefault="002260DA" w:rsidP="00021817">
            <w:pPr>
              <w:spacing w:line="276" w:lineRule="auto"/>
              <w:jc w:val="center"/>
              <w:rPr>
                <w:rFonts w:asciiTheme="minorHAnsi" w:hAnsiTheme="minorHAnsi" w:cstheme="minorHAnsi"/>
                <w:b/>
                <w:sz w:val="24"/>
                <w:szCs w:val="24"/>
                <w:lang w:val="es-ES_tradnl" w:eastAsia="es-CO"/>
              </w:rPr>
            </w:pPr>
          </w:p>
        </w:tc>
      </w:tr>
      <w:tr w:rsidR="002260DA" w:rsidRPr="00021817" w14:paraId="4A8457A5" w14:textId="77777777" w:rsidTr="00021817">
        <w:tc>
          <w:tcPr>
            <w:tcW w:w="522" w:type="dxa"/>
          </w:tcPr>
          <w:p w14:paraId="0EAA1400" w14:textId="047F5220" w:rsidR="002260DA" w:rsidRPr="00021817" w:rsidRDefault="006E1247"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5</w:t>
            </w:r>
          </w:p>
        </w:tc>
        <w:tc>
          <w:tcPr>
            <w:tcW w:w="2167" w:type="dxa"/>
            <w:tcBorders>
              <w:left w:val="single" w:sz="8" w:space="0" w:color="auto"/>
              <w:right w:val="single" w:sz="8" w:space="0" w:color="auto"/>
            </w:tcBorders>
            <w:shd w:val="clear" w:color="auto" w:fill="auto"/>
            <w:vAlign w:val="bottom"/>
          </w:tcPr>
          <w:p w14:paraId="2DCDF561" w14:textId="77777777" w:rsidR="002260DA" w:rsidRPr="00021817" w:rsidRDefault="006C024C" w:rsidP="00021817">
            <w:pPr>
              <w:spacing w:line="276" w:lineRule="auto"/>
              <w:rPr>
                <w:rFonts w:asciiTheme="minorHAnsi" w:hAnsiTheme="minorHAnsi" w:cstheme="minorHAnsi"/>
                <w:sz w:val="24"/>
                <w:szCs w:val="24"/>
                <w:lang w:val="es-ES_tradnl"/>
              </w:rPr>
            </w:pPr>
            <w:hyperlink w:anchor="page29" w:history="1">
              <w:r w:rsidR="002260DA" w:rsidRPr="00021817">
                <w:rPr>
                  <w:rFonts w:asciiTheme="minorHAnsi" w:hAnsiTheme="minorHAnsi" w:cstheme="minorHAnsi"/>
                  <w:sz w:val="24"/>
                  <w:szCs w:val="24"/>
                  <w:lang w:val="es-ES_tradnl"/>
                </w:rPr>
                <w:t>Asesor</w:t>
              </w:r>
            </w:hyperlink>
          </w:p>
        </w:tc>
        <w:tc>
          <w:tcPr>
            <w:tcW w:w="850" w:type="dxa"/>
            <w:tcBorders>
              <w:right w:val="single" w:sz="8" w:space="0" w:color="auto"/>
            </w:tcBorders>
            <w:shd w:val="clear" w:color="auto" w:fill="auto"/>
            <w:vAlign w:val="bottom"/>
          </w:tcPr>
          <w:p w14:paraId="514B589D" w14:textId="77777777" w:rsidR="002260DA" w:rsidRPr="00021817" w:rsidRDefault="002260DA"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1020</w:t>
            </w:r>
          </w:p>
        </w:tc>
        <w:tc>
          <w:tcPr>
            <w:tcW w:w="1505" w:type="dxa"/>
            <w:tcBorders>
              <w:right w:val="single" w:sz="8" w:space="0" w:color="auto"/>
            </w:tcBorders>
            <w:shd w:val="clear" w:color="auto" w:fill="auto"/>
            <w:vAlign w:val="bottom"/>
          </w:tcPr>
          <w:p w14:paraId="529358B9" w14:textId="77777777" w:rsidR="002260DA" w:rsidRPr="00021817" w:rsidRDefault="002260DA"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10</w:t>
            </w:r>
          </w:p>
        </w:tc>
        <w:tc>
          <w:tcPr>
            <w:tcW w:w="3000" w:type="dxa"/>
            <w:tcBorders>
              <w:right w:val="single" w:sz="8" w:space="0" w:color="auto"/>
            </w:tcBorders>
            <w:shd w:val="clear" w:color="auto" w:fill="auto"/>
          </w:tcPr>
          <w:p w14:paraId="79BF9B4D" w14:textId="77777777" w:rsidR="002260DA" w:rsidRPr="00021817" w:rsidRDefault="002260D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eastAsia="es-CO"/>
              </w:rPr>
              <w:t>Subc. Gral e Inv.</w:t>
            </w:r>
          </w:p>
        </w:tc>
        <w:tc>
          <w:tcPr>
            <w:tcW w:w="784" w:type="dxa"/>
          </w:tcPr>
          <w:p w14:paraId="46B5E0F8" w14:textId="77777777" w:rsidR="002260DA" w:rsidRPr="00021817" w:rsidRDefault="002260DA" w:rsidP="00021817">
            <w:pPr>
              <w:spacing w:line="276" w:lineRule="auto"/>
              <w:jc w:val="center"/>
              <w:rPr>
                <w:rFonts w:asciiTheme="minorHAnsi" w:hAnsiTheme="minorHAnsi" w:cstheme="minorHAnsi"/>
                <w:b/>
                <w:sz w:val="24"/>
                <w:szCs w:val="24"/>
                <w:lang w:val="es-ES_tradnl" w:eastAsia="es-CO"/>
              </w:rPr>
            </w:pPr>
          </w:p>
        </w:tc>
      </w:tr>
      <w:tr w:rsidR="002260DA" w:rsidRPr="00021817" w14:paraId="7A18599E" w14:textId="77777777" w:rsidTr="00021817">
        <w:tc>
          <w:tcPr>
            <w:tcW w:w="522" w:type="dxa"/>
          </w:tcPr>
          <w:p w14:paraId="52232EB4" w14:textId="3FEF4ECC" w:rsidR="002260DA" w:rsidRPr="00021817" w:rsidRDefault="006E1247"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6</w:t>
            </w:r>
          </w:p>
        </w:tc>
        <w:tc>
          <w:tcPr>
            <w:tcW w:w="2167" w:type="dxa"/>
            <w:tcBorders>
              <w:left w:val="single" w:sz="8" w:space="0" w:color="auto"/>
              <w:right w:val="single" w:sz="8" w:space="0" w:color="auto"/>
            </w:tcBorders>
            <w:shd w:val="clear" w:color="auto" w:fill="auto"/>
            <w:vAlign w:val="bottom"/>
          </w:tcPr>
          <w:p w14:paraId="2AC3A076" w14:textId="77777777" w:rsidR="002260DA" w:rsidRPr="00021817" w:rsidRDefault="006C024C" w:rsidP="00021817">
            <w:pPr>
              <w:spacing w:line="276" w:lineRule="auto"/>
              <w:rPr>
                <w:rFonts w:asciiTheme="minorHAnsi" w:hAnsiTheme="minorHAnsi" w:cstheme="minorHAnsi"/>
                <w:sz w:val="24"/>
                <w:szCs w:val="24"/>
                <w:lang w:val="es-ES_tradnl"/>
              </w:rPr>
            </w:pPr>
            <w:hyperlink w:anchor="page29" w:history="1">
              <w:r w:rsidR="002260DA" w:rsidRPr="00021817">
                <w:rPr>
                  <w:rFonts w:asciiTheme="minorHAnsi" w:hAnsiTheme="minorHAnsi" w:cstheme="minorHAnsi"/>
                  <w:sz w:val="24"/>
                  <w:szCs w:val="24"/>
                  <w:lang w:val="es-ES_tradnl"/>
                </w:rPr>
                <w:t>Asesor</w:t>
              </w:r>
            </w:hyperlink>
          </w:p>
        </w:tc>
        <w:tc>
          <w:tcPr>
            <w:tcW w:w="850" w:type="dxa"/>
            <w:tcBorders>
              <w:right w:val="single" w:sz="8" w:space="0" w:color="auto"/>
            </w:tcBorders>
            <w:shd w:val="clear" w:color="auto" w:fill="auto"/>
            <w:vAlign w:val="bottom"/>
          </w:tcPr>
          <w:p w14:paraId="2DEF8604" w14:textId="77777777" w:rsidR="002260DA" w:rsidRPr="00021817" w:rsidRDefault="002260DA"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1020</w:t>
            </w:r>
          </w:p>
        </w:tc>
        <w:tc>
          <w:tcPr>
            <w:tcW w:w="1505" w:type="dxa"/>
            <w:tcBorders>
              <w:right w:val="single" w:sz="8" w:space="0" w:color="auto"/>
            </w:tcBorders>
            <w:shd w:val="clear" w:color="auto" w:fill="auto"/>
            <w:vAlign w:val="bottom"/>
          </w:tcPr>
          <w:p w14:paraId="58F5154D" w14:textId="77777777" w:rsidR="002260DA" w:rsidRPr="00021817" w:rsidRDefault="002260DA"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10</w:t>
            </w:r>
          </w:p>
        </w:tc>
        <w:tc>
          <w:tcPr>
            <w:tcW w:w="3000" w:type="dxa"/>
            <w:tcBorders>
              <w:right w:val="single" w:sz="8" w:space="0" w:color="auto"/>
            </w:tcBorders>
            <w:shd w:val="clear" w:color="auto" w:fill="auto"/>
          </w:tcPr>
          <w:p w14:paraId="4D3F209C" w14:textId="77777777" w:rsidR="002260DA" w:rsidRPr="00021817" w:rsidRDefault="002260D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eastAsia="es-CO"/>
              </w:rPr>
              <w:t>Subc. Gral e Inv.</w:t>
            </w:r>
          </w:p>
        </w:tc>
        <w:tc>
          <w:tcPr>
            <w:tcW w:w="784" w:type="dxa"/>
          </w:tcPr>
          <w:p w14:paraId="09D2E142" w14:textId="77777777" w:rsidR="002260DA" w:rsidRPr="00021817" w:rsidRDefault="002260DA" w:rsidP="00021817">
            <w:pPr>
              <w:spacing w:line="276" w:lineRule="auto"/>
              <w:jc w:val="center"/>
              <w:rPr>
                <w:rFonts w:asciiTheme="minorHAnsi" w:hAnsiTheme="minorHAnsi" w:cstheme="minorHAnsi"/>
                <w:b/>
                <w:sz w:val="24"/>
                <w:szCs w:val="24"/>
                <w:lang w:val="es-ES_tradnl" w:eastAsia="es-CO"/>
              </w:rPr>
            </w:pPr>
          </w:p>
        </w:tc>
      </w:tr>
      <w:tr w:rsidR="002260DA" w:rsidRPr="00021817" w14:paraId="319EC586" w14:textId="77777777" w:rsidTr="00021817">
        <w:tc>
          <w:tcPr>
            <w:tcW w:w="522" w:type="dxa"/>
          </w:tcPr>
          <w:p w14:paraId="13330EE4" w14:textId="7CE33DFD" w:rsidR="002260DA" w:rsidRPr="00021817" w:rsidRDefault="006E1247"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7</w:t>
            </w:r>
          </w:p>
        </w:tc>
        <w:tc>
          <w:tcPr>
            <w:tcW w:w="2167" w:type="dxa"/>
            <w:tcBorders>
              <w:left w:val="single" w:sz="8" w:space="0" w:color="auto"/>
              <w:right w:val="single" w:sz="8" w:space="0" w:color="auto"/>
            </w:tcBorders>
            <w:shd w:val="clear" w:color="auto" w:fill="auto"/>
            <w:vAlign w:val="bottom"/>
          </w:tcPr>
          <w:p w14:paraId="28CF0A7C" w14:textId="77777777" w:rsidR="002260DA" w:rsidRPr="00021817" w:rsidRDefault="006C024C" w:rsidP="00021817">
            <w:pPr>
              <w:spacing w:line="276" w:lineRule="auto"/>
              <w:rPr>
                <w:rFonts w:asciiTheme="minorHAnsi" w:hAnsiTheme="minorHAnsi" w:cstheme="minorHAnsi"/>
                <w:sz w:val="24"/>
                <w:szCs w:val="24"/>
                <w:lang w:val="es-ES_tradnl"/>
              </w:rPr>
            </w:pPr>
            <w:hyperlink w:anchor="page29" w:history="1">
              <w:r w:rsidR="002260DA" w:rsidRPr="00021817">
                <w:rPr>
                  <w:rFonts w:asciiTheme="minorHAnsi" w:hAnsiTheme="minorHAnsi" w:cstheme="minorHAnsi"/>
                  <w:sz w:val="24"/>
                  <w:szCs w:val="24"/>
                  <w:lang w:val="es-ES_tradnl"/>
                </w:rPr>
                <w:t>Asesor</w:t>
              </w:r>
            </w:hyperlink>
          </w:p>
        </w:tc>
        <w:tc>
          <w:tcPr>
            <w:tcW w:w="850" w:type="dxa"/>
            <w:tcBorders>
              <w:right w:val="single" w:sz="8" w:space="0" w:color="auto"/>
            </w:tcBorders>
            <w:shd w:val="clear" w:color="auto" w:fill="auto"/>
            <w:vAlign w:val="bottom"/>
          </w:tcPr>
          <w:p w14:paraId="29D1FFBB" w14:textId="77777777" w:rsidR="002260DA" w:rsidRPr="00021817" w:rsidRDefault="002260DA"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1020</w:t>
            </w:r>
          </w:p>
        </w:tc>
        <w:tc>
          <w:tcPr>
            <w:tcW w:w="1505" w:type="dxa"/>
            <w:tcBorders>
              <w:right w:val="single" w:sz="8" w:space="0" w:color="auto"/>
            </w:tcBorders>
            <w:shd w:val="clear" w:color="auto" w:fill="auto"/>
            <w:vAlign w:val="bottom"/>
          </w:tcPr>
          <w:p w14:paraId="784C63C0" w14:textId="77777777" w:rsidR="002260DA" w:rsidRPr="00021817" w:rsidRDefault="002260DA"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10</w:t>
            </w:r>
          </w:p>
        </w:tc>
        <w:tc>
          <w:tcPr>
            <w:tcW w:w="3000" w:type="dxa"/>
            <w:tcBorders>
              <w:right w:val="single" w:sz="8" w:space="0" w:color="auto"/>
            </w:tcBorders>
            <w:shd w:val="clear" w:color="auto" w:fill="auto"/>
          </w:tcPr>
          <w:p w14:paraId="259BAD25" w14:textId="77777777" w:rsidR="002260DA" w:rsidRPr="00021817" w:rsidRDefault="002260D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eastAsia="es-CO"/>
              </w:rPr>
              <w:t>Subc. Gral e Inv.</w:t>
            </w:r>
          </w:p>
        </w:tc>
        <w:tc>
          <w:tcPr>
            <w:tcW w:w="784" w:type="dxa"/>
          </w:tcPr>
          <w:p w14:paraId="604E2999" w14:textId="77777777" w:rsidR="002260DA" w:rsidRPr="00021817" w:rsidRDefault="002260DA" w:rsidP="00021817">
            <w:pPr>
              <w:spacing w:line="276" w:lineRule="auto"/>
              <w:jc w:val="center"/>
              <w:rPr>
                <w:rFonts w:asciiTheme="minorHAnsi" w:hAnsiTheme="minorHAnsi" w:cstheme="minorHAnsi"/>
                <w:b/>
                <w:sz w:val="24"/>
                <w:szCs w:val="24"/>
                <w:lang w:val="es-ES_tradnl" w:eastAsia="es-CO"/>
              </w:rPr>
            </w:pPr>
          </w:p>
        </w:tc>
      </w:tr>
      <w:tr w:rsidR="002260DA" w:rsidRPr="00021817" w14:paraId="21F93FB6" w14:textId="77777777" w:rsidTr="00021817">
        <w:tc>
          <w:tcPr>
            <w:tcW w:w="522" w:type="dxa"/>
          </w:tcPr>
          <w:p w14:paraId="330C7195" w14:textId="61C5A596" w:rsidR="002260DA" w:rsidRPr="00021817" w:rsidRDefault="006E1247"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8</w:t>
            </w:r>
          </w:p>
        </w:tc>
        <w:tc>
          <w:tcPr>
            <w:tcW w:w="2167" w:type="dxa"/>
            <w:tcBorders>
              <w:left w:val="single" w:sz="8" w:space="0" w:color="auto"/>
              <w:right w:val="single" w:sz="8" w:space="0" w:color="auto"/>
            </w:tcBorders>
            <w:shd w:val="clear" w:color="auto" w:fill="auto"/>
            <w:vAlign w:val="bottom"/>
          </w:tcPr>
          <w:p w14:paraId="7F6E3B0A" w14:textId="77777777" w:rsidR="002260DA" w:rsidRPr="00021817" w:rsidRDefault="006C024C" w:rsidP="00021817">
            <w:pPr>
              <w:spacing w:line="276" w:lineRule="auto"/>
              <w:rPr>
                <w:rFonts w:asciiTheme="minorHAnsi" w:hAnsiTheme="minorHAnsi" w:cstheme="minorHAnsi"/>
                <w:sz w:val="24"/>
                <w:szCs w:val="24"/>
                <w:lang w:val="es-ES_tradnl"/>
              </w:rPr>
            </w:pPr>
            <w:hyperlink w:anchor="page29" w:history="1">
              <w:r w:rsidR="002260DA" w:rsidRPr="00021817">
                <w:rPr>
                  <w:rFonts w:asciiTheme="minorHAnsi" w:hAnsiTheme="minorHAnsi" w:cstheme="minorHAnsi"/>
                  <w:sz w:val="24"/>
                  <w:szCs w:val="24"/>
                  <w:lang w:val="es-ES_tradnl"/>
                </w:rPr>
                <w:t>Asesor</w:t>
              </w:r>
            </w:hyperlink>
          </w:p>
        </w:tc>
        <w:tc>
          <w:tcPr>
            <w:tcW w:w="850" w:type="dxa"/>
            <w:tcBorders>
              <w:right w:val="single" w:sz="8" w:space="0" w:color="auto"/>
            </w:tcBorders>
            <w:shd w:val="clear" w:color="auto" w:fill="auto"/>
            <w:vAlign w:val="bottom"/>
          </w:tcPr>
          <w:p w14:paraId="42DBEDA3" w14:textId="77777777" w:rsidR="002260DA" w:rsidRPr="00021817" w:rsidRDefault="002260DA"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1020</w:t>
            </w:r>
          </w:p>
        </w:tc>
        <w:tc>
          <w:tcPr>
            <w:tcW w:w="1505" w:type="dxa"/>
            <w:tcBorders>
              <w:right w:val="single" w:sz="8" w:space="0" w:color="auto"/>
            </w:tcBorders>
            <w:shd w:val="clear" w:color="auto" w:fill="auto"/>
            <w:vAlign w:val="bottom"/>
          </w:tcPr>
          <w:p w14:paraId="0A385B90" w14:textId="77777777" w:rsidR="002260DA" w:rsidRPr="00021817" w:rsidRDefault="002260DA"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10</w:t>
            </w:r>
          </w:p>
        </w:tc>
        <w:tc>
          <w:tcPr>
            <w:tcW w:w="3000" w:type="dxa"/>
            <w:tcBorders>
              <w:right w:val="single" w:sz="8" w:space="0" w:color="auto"/>
            </w:tcBorders>
            <w:shd w:val="clear" w:color="auto" w:fill="auto"/>
          </w:tcPr>
          <w:p w14:paraId="2F1D5285" w14:textId="77777777" w:rsidR="002260DA" w:rsidRPr="00021817" w:rsidRDefault="002260D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eastAsia="es-CO"/>
              </w:rPr>
              <w:t>Subc. Centraliz</w:t>
            </w:r>
          </w:p>
        </w:tc>
        <w:tc>
          <w:tcPr>
            <w:tcW w:w="784" w:type="dxa"/>
          </w:tcPr>
          <w:p w14:paraId="12F37C6E" w14:textId="77777777" w:rsidR="002260DA" w:rsidRPr="00021817" w:rsidRDefault="002260DA" w:rsidP="00021817">
            <w:pPr>
              <w:spacing w:line="276" w:lineRule="auto"/>
              <w:jc w:val="center"/>
              <w:rPr>
                <w:rFonts w:asciiTheme="minorHAnsi" w:hAnsiTheme="minorHAnsi" w:cstheme="minorHAnsi"/>
                <w:b/>
                <w:sz w:val="24"/>
                <w:szCs w:val="24"/>
                <w:lang w:val="es-ES_tradnl" w:eastAsia="es-CO"/>
              </w:rPr>
            </w:pPr>
          </w:p>
        </w:tc>
      </w:tr>
      <w:tr w:rsidR="002260DA" w:rsidRPr="00021817" w14:paraId="7878CCF2" w14:textId="77777777" w:rsidTr="00021817">
        <w:tc>
          <w:tcPr>
            <w:tcW w:w="522" w:type="dxa"/>
          </w:tcPr>
          <w:p w14:paraId="720DE1FC" w14:textId="02B69967" w:rsidR="002260DA" w:rsidRPr="00021817" w:rsidRDefault="006E1247"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9</w:t>
            </w:r>
          </w:p>
        </w:tc>
        <w:tc>
          <w:tcPr>
            <w:tcW w:w="2167" w:type="dxa"/>
            <w:tcBorders>
              <w:left w:val="single" w:sz="8" w:space="0" w:color="auto"/>
              <w:right w:val="single" w:sz="8" w:space="0" w:color="auto"/>
            </w:tcBorders>
            <w:shd w:val="clear" w:color="auto" w:fill="auto"/>
            <w:vAlign w:val="bottom"/>
          </w:tcPr>
          <w:p w14:paraId="19A37B95" w14:textId="77777777" w:rsidR="002260DA" w:rsidRPr="00021817" w:rsidRDefault="006C024C" w:rsidP="00021817">
            <w:pPr>
              <w:spacing w:line="276" w:lineRule="auto"/>
              <w:rPr>
                <w:rFonts w:asciiTheme="minorHAnsi" w:hAnsiTheme="minorHAnsi" w:cstheme="minorHAnsi"/>
                <w:sz w:val="24"/>
                <w:szCs w:val="24"/>
                <w:lang w:val="es-ES_tradnl"/>
              </w:rPr>
            </w:pPr>
            <w:hyperlink w:anchor="page29" w:history="1">
              <w:r w:rsidR="002260DA" w:rsidRPr="00021817">
                <w:rPr>
                  <w:rFonts w:asciiTheme="minorHAnsi" w:hAnsiTheme="minorHAnsi" w:cstheme="minorHAnsi"/>
                  <w:sz w:val="24"/>
                  <w:szCs w:val="24"/>
                  <w:lang w:val="es-ES_tradnl"/>
                </w:rPr>
                <w:t>Asesor</w:t>
              </w:r>
            </w:hyperlink>
          </w:p>
        </w:tc>
        <w:tc>
          <w:tcPr>
            <w:tcW w:w="850" w:type="dxa"/>
            <w:tcBorders>
              <w:right w:val="single" w:sz="8" w:space="0" w:color="auto"/>
            </w:tcBorders>
            <w:shd w:val="clear" w:color="auto" w:fill="auto"/>
            <w:vAlign w:val="bottom"/>
          </w:tcPr>
          <w:p w14:paraId="2FC8C07F" w14:textId="77777777" w:rsidR="002260DA" w:rsidRPr="00021817" w:rsidRDefault="002260DA"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1020</w:t>
            </w:r>
          </w:p>
        </w:tc>
        <w:tc>
          <w:tcPr>
            <w:tcW w:w="1505" w:type="dxa"/>
            <w:tcBorders>
              <w:right w:val="single" w:sz="8" w:space="0" w:color="auto"/>
            </w:tcBorders>
            <w:shd w:val="clear" w:color="auto" w:fill="auto"/>
            <w:vAlign w:val="bottom"/>
          </w:tcPr>
          <w:p w14:paraId="438D98E9" w14:textId="77777777" w:rsidR="002260DA" w:rsidRPr="00021817" w:rsidRDefault="002260DA"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9</w:t>
            </w:r>
          </w:p>
        </w:tc>
        <w:tc>
          <w:tcPr>
            <w:tcW w:w="3000" w:type="dxa"/>
            <w:tcBorders>
              <w:right w:val="single" w:sz="8" w:space="0" w:color="auto"/>
            </w:tcBorders>
            <w:shd w:val="clear" w:color="auto" w:fill="auto"/>
          </w:tcPr>
          <w:p w14:paraId="2A2FF524" w14:textId="77777777" w:rsidR="002260DA" w:rsidRPr="00021817" w:rsidRDefault="002260D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eastAsia="es-CO"/>
              </w:rPr>
              <w:t>Subc. Consolid.</w:t>
            </w:r>
          </w:p>
        </w:tc>
        <w:tc>
          <w:tcPr>
            <w:tcW w:w="784" w:type="dxa"/>
          </w:tcPr>
          <w:p w14:paraId="0CDC3F65" w14:textId="77777777" w:rsidR="002260DA" w:rsidRPr="00021817" w:rsidRDefault="002260DA" w:rsidP="00021817">
            <w:pPr>
              <w:spacing w:line="276" w:lineRule="auto"/>
              <w:jc w:val="center"/>
              <w:rPr>
                <w:rFonts w:asciiTheme="minorHAnsi" w:hAnsiTheme="minorHAnsi" w:cstheme="minorHAnsi"/>
                <w:b/>
                <w:sz w:val="24"/>
                <w:szCs w:val="24"/>
                <w:lang w:val="es-ES_tradnl" w:eastAsia="es-CO"/>
              </w:rPr>
            </w:pPr>
          </w:p>
        </w:tc>
      </w:tr>
      <w:tr w:rsidR="002260DA" w:rsidRPr="00021817" w14:paraId="6E729370" w14:textId="77777777" w:rsidTr="00021817">
        <w:tc>
          <w:tcPr>
            <w:tcW w:w="522" w:type="dxa"/>
          </w:tcPr>
          <w:p w14:paraId="4D5B5627" w14:textId="0CFECAD8" w:rsidR="002260DA" w:rsidRPr="00021817" w:rsidRDefault="006E1247"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10</w:t>
            </w:r>
          </w:p>
        </w:tc>
        <w:tc>
          <w:tcPr>
            <w:tcW w:w="2167" w:type="dxa"/>
            <w:tcBorders>
              <w:left w:val="single" w:sz="8" w:space="0" w:color="auto"/>
              <w:right w:val="single" w:sz="8" w:space="0" w:color="auto"/>
            </w:tcBorders>
            <w:shd w:val="clear" w:color="auto" w:fill="auto"/>
            <w:vAlign w:val="bottom"/>
          </w:tcPr>
          <w:p w14:paraId="4404E1EC" w14:textId="77777777" w:rsidR="002260DA" w:rsidRPr="00021817" w:rsidRDefault="006C024C" w:rsidP="00021817">
            <w:pPr>
              <w:spacing w:line="276" w:lineRule="auto"/>
              <w:rPr>
                <w:rFonts w:asciiTheme="minorHAnsi" w:hAnsiTheme="minorHAnsi" w:cstheme="minorHAnsi"/>
                <w:sz w:val="24"/>
                <w:szCs w:val="24"/>
                <w:lang w:val="es-ES_tradnl"/>
              </w:rPr>
            </w:pPr>
            <w:hyperlink w:anchor="page29" w:history="1">
              <w:r w:rsidR="002260DA" w:rsidRPr="00021817">
                <w:rPr>
                  <w:rFonts w:asciiTheme="minorHAnsi" w:hAnsiTheme="minorHAnsi" w:cstheme="minorHAnsi"/>
                  <w:sz w:val="24"/>
                  <w:szCs w:val="24"/>
                  <w:lang w:val="es-ES_tradnl"/>
                </w:rPr>
                <w:t>Asesor</w:t>
              </w:r>
            </w:hyperlink>
          </w:p>
        </w:tc>
        <w:tc>
          <w:tcPr>
            <w:tcW w:w="850" w:type="dxa"/>
            <w:tcBorders>
              <w:right w:val="single" w:sz="8" w:space="0" w:color="auto"/>
            </w:tcBorders>
            <w:shd w:val="clear" w:color="auto" w:fill="auto"/>
            <w:vAlign w:val="bottom"/>
          </w:tcPr>
          <w:p w14:paraId="0A5BE6B7" w14:textId="77777777" w:rsidR="002260DA" w:rsidRPr="00021817" w:rsidRDefault="002260DA"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1020</w:t>
            </w:r>
          </w:p>
        </w:tc>
        <w:tc>
          <w:tcPr>
            <w:tcW w:w="1505" w:type="dxa"/>
            <w:tcBorders>
              <w:right w:val="single" w:sz="8" w:space="0" w:color="auto"/>
            </w:tcBorders>
            <w:shd w:val="clear" w:color="auto" w:fill="auto"/>
            <w:vAlign w:val="bottom"/>
          </w:tcPr>
          <w:p w14:paraId="02AEB501" w14:textId="77777777" w:rsidR="002260DA" w:rsidRPr="00021817" w:rsidRDefault="002260DA"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8</w:t>
            </w:r>
          </w:p>
        </w:tc>
        <w:tc>
          <w:tcPr>
            <w:tcW w:w="3000" w:type="dxa"/>
            <w:tcBorders>
              <w:right w:val="single" w:sz="8" w:space="0" w:color="auto"/>
            </w:tcBorders>
            <w:shd w:val="clear" w:color="auto" w:fill="auto"/>
            <w:vAlign w:val="bottom"/>
          </w:tcPr>
          <w:p w14:paraId="03629586" w14:textId="77777777" w:rsidR="002260DA" w:rsidRPr="00021817" w:rsidRDefault="002260DA" w:rsidP="00021817">
            <w:pPr>
              <w:spacing w:line="276" w:lineRule="auto"/>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Subc. Gral e Inv.</w:t>
            </w:r>
          </w:p>
        </w:tc>
        <w:tc>
          <w:tcPr>
            <w:tcW w:w="784" w:type="dxa"/>
          </w:tcPr>
          <w:p w14:paraId="780EE4F5" w14:textId="77777777" w:rsidR="002260DA" w:rsidRPr="00021817" w:rsidRDefault="002260DA" w:rsidP="00021817">
            <w:pPr>
              <w:spacing w:line="276" w:lineRule="auto"/>
              <w:jc w:val="center"/>
              <w:rPr>
                <w:rFonts w:asciiTheme="minorHAnsi" w:hAnsiTheme="minorHAnsi" w:cstheme="minorHAnsi"/>
                <w:b/>
                <w:sz w:val="24"/>
                <w:szCs w:val="24"/>
                <w:lang w:val="es-ES_tradnl" w:eastAsia="es-CO"/>
              </w:rPr>
            </w:pPr>
          </w:p>
        </w:tc>
      </w:tr>
      <w:tr w:rsidR="002260DA" w:rsidRPr="00021817" w14:paraId="767886AE" w14:textId="77777777" w:rsidTr="00021817">
        <w:tc>
          <w:tcPr>
            <w:tcW w:w="522" w:type="dxa"/>
          </w:tcPr>
          <w:p w14:paraId="3C8F17C3" w14:textId="15F36BD5" w:rsidR="002260DA" w:rsidRPr="00021817" w:rsidRDefault="002260DA"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1</w:t>
            </w:r>
            <w:r w:rsidR="00490D41" w:rsidRPr="00021817">
              <w:rPr>
                <w:rFonts w:asciiTheme="minorHAnsi" w:hAnsiTheme="minorHAnsi" w:cstheme="minorHAnsi"/>
                <w:sz w:val="24"/>
                <w:szCs w:val="24"/>
                <w:lang w:val="es-ES_tradnl" w:eastAsia="es-CO"/>
              </w:rPr>
              <w:t>1</w:t>
            </w:r>
          </w:p>
        </w:tc>
        <w:tc>
          <w:tcPr>
            <w:tcW w:w="2167" w:type="dxa"/>
            <w:tcBorders>
              <w:left w:val="single" w:sz="8" w:space="0" w:color="auto"/>
              <w:right w:val="single" w:sz="8" w:space="0" w:color="auto"/>
            </w:tcBorders>
            <w:shd w:val="clear" w:color="auto" w:fill="auto"/>
            <w:vAlign w:val="bottom"/>
          </w:tcPr>
          <w:p w14:paraId="588F7937" w14:textId="77777777" w:rsidR="002260DA" w:rsidRPr="00021817" w:rsidRDefault="006C024C" w:rsidP="00021817">
            <w:pPr>
              <w:spacing w:line="276" w:lineRule="auto"/>
              <w:rPr>
                <w:rFonts w:asciiTheme="minorHAnsi" w:hAnsiTheme="minorHAnsi" w:cstheme="minorHAnsi"/>
                <w:sz w:val="24"/>
                <w:szCs w:val="24"/>
                <w:lang w:val="es-ES_tradnl"/>
              </w:rPr>
            </w:pPr>
            <w:hyperlink w:anchor="page29" w:history="1">
              <w:r w:rsidR="002260DA" w:rsidRPr="00021817">
                <w:rPr>
                  <w:rFonts w:asciiTheme="minorHAnsi" w:hAnsiTheme="minorHAnsi" w:cstheme="minorHAnsi"/>
                  <w:sz w:val="24"/>
                  <w:szCs w:val="24"/>
                  <w:lang w:val="es-ES_tradnl"/>
                </w:rPr>
                <w:t>Asesor</w:t>
              </w:r>
            </w:hyperlink>
          </w:p>
        </w:tc>
        <w:tc>
          <w:tcPr>
            <w:tcW w:w="850" w:type="dxa"/>
            <w:tcBorders>
              <w:right w:val="single" w:sz="8" w:space="0" w:color="auto"/>
            </w:tcBorders>
            <w:shd w:val="clear" w:color="auto" w:fill="auto"/>
            <w:vAlign w:val="bottom"/>
          </w:tcPr>
          <w:p w14:paraId="132A29F8" w14:textId="77777777" w:rsidR="002260DA" w:rsidRPr="00021817" w:rsidRDefault="002260DA"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1020</w:t>
            </w:r>
          </w:p>
        </w:tc>
        <w:tc>
          <w:tcPr>
            <w:tcW w:w="1505" w:type="dxa"/>
            <w:tcBorders>
              <w:right w:val="single" w:sz="8" w:space="0" w:color="auto"/>
            </w:tcBorders>
            <w:shd w:val="clear" w:color="auto" w:fill="auto"/>
            <w:vAlign w:val="bottom"/>
          </w:tcPr>
          <w:p w14:paraId="5398D3A7" w14:textId="77777777" w:rsidR="002260DA" w:rsidRPr="00021817" w:rsidRDefault="002260DA"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8</w:t>
            </w:r>
          </w:p>
        </w:tc>
        <w:tc>
          <w:tcPr>
            <w:tcW w:w="3000" w:type="dxa"/>
            <w:tcBorders>
              <w:bottom w:val="single" w:sz="8" w:space="0" w:color="auto"/>
              <w:right w:val="single" w:sz="8" w:space="0" w:color="auto"/>
            </w:tcBorders>
            <w:shd w:val="clear" w:color="auto" w:fill="auto"/>
            <w:vAlign w:val="bottom"/>
          </w:tcPr>
          <w:p w14:paraId="28FC8F3A" w14:textId="77777777" w:rsidR="002260DA" w:rsidRPr="00021817" w:rsidRDefault="002260DA" w:rsidP="00021817">
            <w:pPr>
              <w:spacing w:line="276" w:lineRule="auto"/>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Subc. Consolid.</w:t>
            </w:r>
          </w:p>
        </w:tc>
        <w:tc>
          <w:tcPr>
            <w:tcW w:w="784" w:type="dxa"/>
          </w:tcPr>
          <w:p w14:paraId="7C0F6A93" w14:textId="77777777" w:rsidR="002260DA" w:rsidRPr="00021817" w:rsidRDefault="002260DA" w:rsidP="00021817">
            <w:pPr>
              <w:spacing w:line="276" w:lineRule="auto"/>
              <w:jc w:val="center"/>
              <w:rPr>
                <w:rFonts w:asciiTheme="minorHAnsi" w:hAnsiTheme="minorHAnsi" w:cstheme="minorHAnsi"/>
                <w:b/>
                <w:sz w:val="24"/>
                <w:szCs w:val="24"/>
                <w:lang w:val="es-ES_tradnl" w:eastAsia="es-CO"/>
              </w:rPr>
            </w:pPr>
          </w:p>
        </w:tc>
      </w:tr>
      <w:tr w:rsidR="002260DA" w:rsidRPr="00021817" w14:paraId="3FF51E45" w14:textId="77777777" w:rsidTr="00021817">
        <w:tc>
          <w:tcPr>
            <w:tcW w:w="522" w:type="dxa"/>
          </w:tcPr>
          <w:p w14:paraId="08D3B607" w14:textId="1BDBCDDA" w:rsidR="002260DA" w:rsidRPr="00021817" w:rsidRDefault="002260DA"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1</w:t>
            </w:r>
            <w:r w:rsidR="006E1247" w:rsidRPr="00021817">
              <w:rPr>
                <w:rFonts w:asciiTheme="minorHAnsi" w:hAnsiTheme="minorHAnsi" w:cstheme="minorHAnsi"/>
                <w:sz w:val="24"/>
                <w:szCs w:val="24"/>
                <w:lang w:val="es-ES_tradnl" w:eastAsia="es-CO"/>
              </w:rPr>
              <w:t>2</w:t>
            </w:r>
          </w:p>
        </w:tc>
        <w:tc>
          <w:tcPr>
            <w:tcW w:w="2167" w:type="dxa"/>
            <w:tcBorders>
              <w:left w:val="single" w:sz="8" w:space="0" w:color="auto"/>
              <w:right w:val="single" w:sz="8" w:space="0" w:color="auto"/>
            </w:tcBorders>
            <w:shd w:val="clear" w:color="auto" w:fill="auto"/>
            <w:vAlign w:val="bottom"/>
          </w:tcPr>
          <w:p w14:paraId="3CFAE4EA" w14:textId="77777777" w:rsidR="002260DA" w:rsidRPr="00021817" w:rsidRDefault="006C024C" w:rsidP="00021817">
            <w:pPr>
              <w:spacing w:line="276" w:lineRule="auto"/>
              <w:rPr>
                <w:rFonts w:asciiTheme="minorHAnsi" w:hAnsiTheme="minorHAnsi" w:cstheme="minorHAnsi"/>
                <w:sz w:val="24"/>
                <w:szCs w:val="24"/>
                <w:lang w:val="es-ES_tradnl"/>
              </w:rPr>
            </w:pPr>
            <w:hyperlink w:anchor="page29" w:history="1">
              <w:r w:rsidR="002260DA" w:rsidRPr="00021817">
                <w:rPr>
                  <w:rFonts w:asciiTheme="minorHAnsi" w:hAnsiTheme="minorHAnsi" w:cstheme="minorHAnsi"/>
                  <w:sz w:val="24"/>
                  <w:szCs w:val="24"/>
                  <w:lang w:val="es-ES_tradnl"/>
                </w:rPr>
                <w:t>Asesor</w:t>
              </w:r>
            </w:hyperlink>
          </w:p>
        </w:tc>
        <w:tc>
          <w:tcPr>
            <w:tcW w:w="850" w:type="dxa"/>
            <w:tcBorders>
              <w:right w:val="single" w:sz="8" w:space="0" w:color="auto"/>
            </w:tcBorders>
            <w:shd w:val="clear" w:color="auto" w:fill="auto"/>
            <w:vAlign w:val="bottom"/>
          </w:tcPr>
          <w:p w14:paraId="002CAB98" w14:textId="77777777" w:rsidR="002260DA" w:rsidRPr="00021817" w:rsidRDefault="002260DA"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1020</w:t>
            </w:r>
          </w:p>
        </w:tc>
        <w:tc>
          <w:tcPr>
            <w:tcW w:w="1505" w:type="dxa"/>
            <w:tcBorders>
              <w:right w:val="single" w:sz="8" w:space="0" w:color="auto"/>
            </w:tcBorders>
            <w:shd w:val="clear" w:color="auto" w:fill="auto"/>
            <w:vAlign w:val="bottom"/>
          </w:tcPr>
          <w:p w14:paraId="4CBF9DBD" w14:textId="77777777" w:rsidR="002260DA" w:rsidRPr="00021817" w:rsidRDefault="002260DA"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7</w:t>
            </w:r>
          </w:p>
        </w:tc>
        <w:tc>
          <w:tcPr>
            <w:tcW w:w="3000" w:type="dxa"/>
            <w:tcBorders>
              <w:bottom w:val="single" w:sz="8" w:space="0" w:color="auto"/>
              <w:right w:val="single" w:sz="8" w:space="0" w:color="auto"/>
            </w:tcBorders>
            <w:shd w:val="clear" w:color="auto" w:fill="auto"/>
            <w:vAlign w:val="bottom"/>
          </w:tcPr>
          <w:p w14:paraId="6E134C5A" w14:textId="77777777" w:rsidR="002260DA" w:rsidRPr="00021817" w:rsidRDefault="002260DA" w:rsidP="00021817">
            <w:pPr>
              <w:spacing w:line="276" w:lineRule="auto"/>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Subc. Gral e Inv.</w:t>
            </w:r>
          </w:p>
        </w:tc>
        <w:tc>
          <w:tcPr>
            <w:tcW w:w="784" w:type="dxa"/>
          </w:tcPr>
          <w:p w14:paraId="7565081C" w14:textId="77777777" w:rsidR="002260DA" w:rsidRPr="00021817" w:rsidRDefault="002260DA" w:rsidP="00021817">
            <w:pPr>
              <w:spacing w:line="276" w:lineRule="auto"/>
              <w:jc w:val="center"/>
              <w:rPr>
                <w:rFonts w:asciiTheme="minorHAnsi" w:hAnsiTheme="minorHAnsi" w:cstheme="minorHAnsi"/>
                <w:b/>
                <w:sz w:val="24"/>
                <w:szCs w:val="24"/>
                <w:lang w:val="es-ES_tradnl" w:eastAsia="es-CO"/>
              </w:rPr>
            </w:pPr>
          </w:p>
        </w:tc>
      </w:tr>
      <w:tr w:rsidR="002260DA" w:rsidRPr="00021817" w14:paraId="09BF27A5" w14:textId="77777777" w:rsidTr="00021817">
        <w:tc>
          <w:tcPr>
            <w:tcW w:w="522" w:type="dxa"/>
          </w:tcPr>
          <w:p w14:paraId="39971FE6" w14:textId="528230A0" w:rsidR="002260DA" w:rsidRPr="00021817" w:rsidRDefault="002260DA"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1</w:t>
            </w:r>
            <w:r w:rsidR="006E1247" w:rsidRPr="00021817">
              <w:rPr>
                <w:rFonts w:asciiTheme="minorHAnsi" w:hAnsiTheme="minorHAnsi" w:cstheme="minorHAnsi"/>
                <w:sz w:val="24"/>
                <w:szCs w:val="24"/>
                <w:lang w:val="es-ES_tradnl" w:eastAsia="es-CO"/>
              </w:rPr>
              <w:t>3</w:t>
            </w:r>
          </w:p>
        </w:tc>
        <w:tc>
          <w:tcPr>
            <w:tcW w:w="2167" w:type="dxa"/>
            <w:tcBorders>
              <w:left w:val="single" w:sz="8" w:space="0" w:color="auto"/>
              <w:right w:val="single" w:sz="8" w:space="0" w:color="auto"/>
            </w:tcBorders>
            <w:shd w:val="clear" w:color="auto" w:fill="auto"/>
            <w:vAlign w:val="bottom"/>
          </w:tcPr>
          <w:p w14:paraId="75AF846E" w14:textId="77777777" w:rsidR="002260DA" w:rsidRPr="00021817" w:rsidRDefault="006C024C" w:rsidP="00021817">
            <w:pPr>
              <w:spacing w:line="276" w:lineRule="auto"/>
              <w:rPr>
                <w:rFonts w:asciiTheme="minorHAnsi" w:hAnsiTheme="minorHAnsi" w:cstheme="minorHAnsi"/>
                <w:sz w:val="24"/>
                <w:szCs w:val="24"/>
                <w:lang w:val="es-ES_tradnl"/>
              </w:rPr>
            </w:pPr>
            <w:hyperlink w:anchor="page29" w:history="1">
              <w:r w:rsidR="002260DA" w:rsidRPr="00021817">
                <w:rPr>
                  <w:rFonts w:asciiTheme="minorHAnsi" w:hAnsiTheme="minorHAnsi" w:cstheme="minorHAnsi"/>
                  <w:sz w:val="24"/>
                  <w:szCs w:val="24"/>
                  <w:lang w:val="es-ES_tradnl"/>
                </w:rPr>
                <w:t>Asesor</w:t>
              </w:r>
            </w:hyperlink>
          </w:p>
        </w:tc>
        <w:tc>
          <w:tcPr>
            <w:tcW w:w="850" w:type="dxa"/>
            <w:tcBorders>
              <w:right w:val="single" w:sz="8" w:space="0" w:color="auto"/>
            </w:tcBorders>
            <w:shd w:val="clear" w:color="auto" w:fill="auto"/>
            <w:vAlign w:val="bottom"/>
          </w:tcPr>
          <w:p w14:paraId="697873E8" w14:textId="77777777" w:rsidR="002260DA" w:rsidRPr="00021817" w:rsidRDefault="002260DA"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1020</w:t>
            </w:r>
          </w:p>
        </w:tc>
        <w:tc>
          <w:tcPr>
            <w:tcW w:w="1505" w:type="dxa"/>
            <w:tcBorders>
              <w:right w:val="single" w:sz="8" w:space="0" w:color="auto"/>
            </w:tcBorders>
            <w:shd w:val="clear" w:color="auto" w:fill="auto"/>
            <w:vAlign w:val="bottom"/>
          </w:tcPr>
          <w:p w14:paraId="4D03868A" w14:textId="77777777" w:rsidR="002260DA" w:rsidRPr="00021817" w:rsidRDefault="002260DA"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7</w:t>
            </w:r>
          </w:p>
        </w:tc>
        <w:tc>
          <w:tcPr>
            <w:tcW w:w="3000" w:type="dxa"/>
            <w:tcBorders>
              <w:right w:val="single" w:sz="8" w:space="0" w:color="auto"/>
            </w:tcBorders>
            <w:shd w:val="clear" w:color="auto" w:fill="auto"/>
            <w:vAlign w:val="bottom"/>
          </w:tcPr>
          <w:p w14:paraId="1B4D2E42" w14:textId="77777777" w:rsidR="002260DA" w:rsidRPr="00021817" w:rsidRDefault="002260DA" w:rsidP="00021817">
            <w:pPr>
              <w:spacing w:line="276" w:lineRule="auto"/>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Subc. Centraliz.</w:t>
            </w:r>
          </w:p>
        </w:tc>
        <w:tc>
          <w:tcPr>
            <w:tcW w:w="784" w:type="dxa"/>
          </w:tcPr>
          <w:p w14:paraId="7AF45072" w14:textId="77777777" w:rsidR="002260DA" w:rsidRPr="00021817" w:rsidRDefault="002260DA" w:rsidP="00021817">
            <w:pPr>
              <w:spacing w:line="276" w:lineRule="auto"/>
              <w:jc w:val="center"/>
              <w:rPr>
                <w:rFonts w:asciiTheme="minorHAnsi" w:hAnsiTheme="minorHAnsi" w:cstheme="minorHAnsi"/>
                <w:b/>
                <w:sz w:val="24"/>
                <w:szCs w:val="24"/>
                <w:lang w:val="es-ES_tradnl" w:eastAsia="es-CO"/>
              </w:rPr>
            </w:pPr>
          </w:p>
        </w:tc>
      </w:tr>
      <w:tr w:rsidR="002260DA" w:rsidRPr="00021817" w14:paraId="210AC29A" w14:textId="77777777" w:rsidTr="00021817">
        <w:tc>
          <w:tcPr>
            <w:tcW w:w="522" w:type="dxa"/>
          </w:tcPr>
          <w:p w14:paraId="05608CBB" w14:textId="264F781A" w:rsidR="002260DA" w:rsidRPr="00021817" w:rsidRDefault="002260DA"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1</w:t>
            </w:r>
            <w:r w:rsidR="006E1247" w:rsidRPr="00021817">
              <w:rPr>
                <w:rFonts w:asciiTheme="minorHAnsi" w:hAnsiTheme="minorHAnsi" w:cstheme="minorHAnsi"/>
                <w:sz w:val="24"/>
                <w:szCs w:val="24"/>
                <w:lang w:val="es-ES_tradnl" w:eastAsia="es-CO"/>
              </w:rPr>
              <w:t>4</w:t>
            </w:r>
          </w:p>
        </w:tc>
        <w:tc>
          <w:tcPr>
            <w:tcW w:w="2167" w:type="dxa"/>
            <w:tcBorders>
              <w:left w:val="single" w:sz="8" w:space="0" w:color="auto"/>
              <w:right w:val="single" w:sz="8" w:space="0" w:color="auto"/>
            </w:tcBorders>
            <w:shd w:val="clear" w:color="auto" w:fill="auto"/>
            <w:vAlign w:val="bottom"/>
          </w:tcPr>
          <w:p w14:paraId="6403A6B7" w14:textId="77777777" w:rsidR="002260DA" w:rsidRPr="00021817" w:rsidRDefault="006C024C" w:rsidP="00021817">
            <w:pPr>
              <w:spacing w:line="276" w:lineRule="auto"/>
              <w:rPr>
                <w:rFonts w:asciiTheme="minorHAnsi" w:hAnsiTheme="minorHAnsi" w:cstheme="minorHAnsi"/>
                <w:sz w:val="24"/>
                <w:szCs w:val="24"/>
                <w:lang w:val="es-ES_tradnl"/>
              </w:rPr>
            </w:pPr>
            <w:hyperlink w:anchor="page29" w:history="1">
              <w:r w:rsidR="002260DA" w:rsidRPr="00021817">
                <w:rPr>
                  <w:rFonts w:asciiTheme="minorHAnsi" w:hAnsiTheme="minorHAnsi" w:cstheme="minorHAnsi"/>
                  <w:sz w:val="24"/>
                  <w:szCs w:val="24"/>
                  <w:lang w:val="es-ES_tradnl"/>
                </w:rPr>
                <w:t>Asesor</w:t>
              </w:r>
            </w:hyperlink>
          </w:p>
        </w:tc>
        <w:tc>
          <w:tcPr>
            <w:tcW w:w="850" w:type="dxa"/>
            <w:tcBorders>
              <w:right w:val="single" w:sz="8" w:space="0" w:color="auto"/>
            </w:tcBorders>
            <w:shd w:val="clear" w:color="auto" w:fill="auto"/>
            <w:vAlign w:val="bottom"/>
          </w:tcPr>
          <w:p w14:paraId="7B1FB0F0" w14:textId="77777777" w:rsidR="002260DA" w:rsidRPr="00021817" w:rsidRDefault="002260DA"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1020</w:t>
            </w:r>
          </w:p>
        </w:tc>
        <w:tc>
          <w:tcPr>
            <w:tcW w:w="1505" w:type="dxa"/>
            <w:tcBorders>
              <w:right w:val="single" w:sz="8" w:space="0" w:color="auto"/>
            </w:tcBorders>
            <w:shd w:val="clear" w:color="auto" w:fill="auto"/>
            <w:vAlign w:val="bottom"/>
          </w:tcPr>
          <w:p w14:paraId="09D3EE10" w14:textId="77777777" w:rsidR="002260DA" w:rsidRPr="00021817" w:rsidRDefault="002260DA"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7</w:t>
            </w:r>
          </w:p>
        </w:tc>
        <w:tc>
          <w:tcPr>
            <w:tcW w:w="3000" w:type="dxa"/>
            <w:tcBorders>
              <w:right w:val="single" w:sz="8" w:space="0" w:color="auto"/>
            </w:tcBorders>
            <w:shd w:val="clear" w:color="auto" w:fill="auto"/>
            <w:vAlign w:val="bottom"/>
          </w:tcPr>
          <w:p w14:paraId="22608D7E" w14:textId="77777777" w:rsidR="002260DA" w:rsidRPr="00021817" w:rsidRDefault="002260DA" w:rsidP="00021817">
            <w:pPr>
              <w:spacing w:line="276" w:lineRule="auto"/>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Subc. Centraliz.</w:t>
            </w:r>
          </w:p>
        </w:tc>
        <w:tc>
          <w:tcPr>
            <w:tcW w:w="784" w:type="dxa"/>
          </w:tcPr>
          <w:p w14:paraId="6D20DEA8" w14:textId="77777777" w:rsidR="002260DA" w:rsidRPr="00021817" w:rsidRDefault="002260DA" w:rsidP="00021817">
            <w:pPr>
              <w:spacing w:line="276" w:lineRule="auto"/>
              <w:jc w:val="center"/>
              <w:rPr>
                <w:rFonts w:asciiTheme="minorHAnsi" w:hAnsiTheme="minorHAnsi" w:cstheme="minorHAnsi"/>
                <w:b/>
                <w:sz w:val="24"/>
                <w:szCs w:val="24"/>
                <w:lang w:val="es-ES_tradnl" w:eastAsia="es-CO"/>
              </w:rPr>
            </w:pPr>
          </w:p>
        </w:tc>
      </w:tr>
      <w:tr w:rsidR="002260DA" w:rsidRPr="00021817" w14:paraId="610CA47C" w14:textId="77777777" w:rsidTr="00021817">
        <w:tc>
          <w:tcPr>
            <w:tcW w:w="522" w:type="dxa"/>
          </w:tcPr>
          <w:p w14:paraId="34D85341" w14:textId="2F79B743" w:rsidR="002260DA" w:rsidRPr="00021817" w:rsidRDefault="002260DA"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1</w:t>
            </w:r>
            <w:r w:rsidR="006E1247" w:rsidRPr="00021817">
              <w:rPr>
                <w:rFonts w:asciiTheme="minorHAnsi" w:hAnsiTheme="minorHAnsi" w:cstheme="minorHAnsi"/>
                <w:sz w:val="24"/>
                <w:szCs w:val="24"/>
                <w:lang w:val="es-ES_tradnl" w:eastAsia="es-CO"/>
              </w:rPr>
              <w:t>5</w:t>
            </w:r>
          </w:p>
        </w:tc>
        <w:tc>
          <w:tcPr>
            <w:tcW w:w="2167" w:type="dxa"/>
            <w:tcBorders>
              <w:left w:val="single" w:sz="8" w:space="0" w:color="auto"/>
              <w:right w:val="single" w:sz="8" w:space="0" w:color="auto"/>
            </w:tcBorders>
            <w:shd w:val="clear" w:color="auto" w:fill="auto"/>
            <w:vAlign w:val="bottom"/>
          </w:tcPr>
          <w:p w14:paraId="69FEBF20" w14:textId="77777777" w:rsidR="002260DA" w:rsidRPr="00021817" w:rsidRDefault="006C024C" w:rsidP="00021817">
            <w:pPr>
              <w:spacing w:line="276" w:lineRule="auto"/>
              <w:rPr>
                <w:rFonts w:asciiTheme="minorHAnsi" w:hAnsiTheme="minorHAnsi" w:cstheme="minorHAnsi"/>
                <w:sz w:val="24"/>
                <w:szCs w:val="24"/>
                <w:lang w:val="es-ES_tradnl"/>
              </w:rPr>
            </w:pPr>
            <w:hyperlink w:anchor="page29" w:history="1">
              <w:r w:rsidR="002260DA" w:rsidRPr="00021817">
                <w:rPr>
                  <w:rFonts w:asciiTheme="minorHAnsi" w:hAnsiTheme="minorHAnsi" w:cstheme="minorHAnsi"/>
                  <w:sz w:val="24"/>
                  <w:szCs w:val="24"/>
                  <w:lang w:val="es-ES_tradnl"/>
                </w:rPr>
                <w:t>Asesor</w:t>
              </w:r>
            </w:hyperlink>
          </w:p>
        </w:tc>
        <w:tc>
          <w:tcPr>
            <w:tcW w:w="850" w:type="dxa"/>
            <w:tcBorders>
              <w:right w:val="single" w:sz="8" w:space="0" w:color="auto"/>
            </w:tcBorders>
            <w:shd w:val="clear" w:color="auto" w:fill="auto"/>
            <w:vAlign w:val="bottom"/>
          </w:tcPr>
          <w:p w14:paraId="6CF718A5" w14:textId="77777777" w:rsidR="002260DA" w:rsidRPr="00021817" w:rsidRDefault="002260DA"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1020</w:t>
            </w:r>
          </w:p>
        </w:tc>
        <w:tc>
          <w:tcPr>
            <w:tcW w:w="1505" w:type="dxa"/>
            <w:tcBorders>
              <w:right w:val="single" w:sz="8" w:space="0" w:color="auto"/>
            </w:tcBorders>
            <w:shd w:val="clear" w:color="auto" w:fill="auto"/>
            <w:vAlign w:val="bottom"/>
          </w:tcPr>
          <w:p w14:paraId="5E7972F7" w14:textId="77777777" w:rsidR="002260DA" w:rsidRPr="00021817" w:rsidRDefault="002260DA"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6</w:t>
            </w:r>
          </w:p>
        </w:tc>
        <w:tc>
          <w:tcPr>
            <w:tcW w:w="3000" w:type="dxa"/>
            <w:tcBorders>
              <w:bottom w:val="single" w:sz="8" w:space="0" w:color="auto"/>
              <w:right w:val="single" w:sz="8" w:space="0" w:color="auto"/>
            </w:tcBorders>
            <w:shd w:val="clear" w:color="auto" w:fill="auto"/>
            <w:vAlign w:val="bottom"/>
          </w:tcPr>
          <w:p w14:paraId="743C65D6" w14:textId="77777777" w:rsidR="002260DA" w:rsidRPr="00021817" w:rsidRDefault="002260DA" w:rsidP="00021817">
            <w:pPr>
              <w:spacing w:line="276" w:lineRule="auto"/>
              <w:rPr>
                <w:rFonts w:asciiTheme="minorHAnsi" w:eastAsia="Times New Roman" w:hAnsiTheme="minorHAnsi" w:cstheme="minorHAnsi"/>
                <w:sz w:val="24"/>
                <w:szCs w:val="24"/>
                <w:lang w:val="es-ES_tradnl" w:eastAsia="es-CO"/>
              </w:rPr>
            </w:pPr>
            <w:r w:rsidRPr="00021817">
              <w:rPr>
                <w:rFonts w:asciiTheme="minorHAnsi" w:hAnsiTheme="minorHAnsi" w:cstheme="minorHAnsi"/>
                <w:sz w:val="24"/>
                <w:szCs w:val="24"/>
                <w:lang w:val="es-ES_tradnl" w:eastAsia="es-CO"/>
              </w:rPr>
              <w:t>Subc. Gral e Inv.</w:t>
            </w:r>
          </w:p>
        </w:tc>
        <w:tc>
          <w:tcPr>
            <w:tcW w:w="784" w:type="dxa"/>
          </w:tcPr>
          <w:p w14:paraId="4C1BC976" w14:textId="77777777" w:rsidR="002260DA" w:rsidRPr="00021817" w:rsidRDefault="002260DA" w:rsidP="00021817">
            <w:pPr>
              <w:spacing w:line="276" w:lineRule="auto"/>
              <w:jc w:val="center"/>
              <w:rPr>
                <w:rFonts w:asciiTheme="minorHAnsi" w:hAnsiTheme="minorHAnsi" w:cstheme="minorHAnsi"/>
                <w:b/>
                <w:sz w:val="24"/>
                <w:szCs w:val="24"/>
                <w:lang w:val="es-ES_tradnl" w:eastAsia="es-CO"/>
              </w:rPr>
            </w:pPr>
          </w:p>
        </w:tc>
      </w:tr>
      <w:tr w:rsidR="00BD53F4" w:rsidRPr="00021817" w14:paraId="29D000E1" w14:textId="77777777" w:rsidTr="00021817">
        <w:tc>
          <w:tcPr>
            <w:tcW w:w="522" w:type="dxa"/>
          </w:tcPr>
          <w:p w14:paraId="3D0F031C" w14:textId="7F6D4CFB" w:rsidR="00BD53F4" w:rsidRPr="00021817" w:rsidRDefault="00BD53F4"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16</w:t>
            </w:r>
          </w:p>
        </w:tc>
        <w:tc>
          <w:tcPr>
            <w:tcW w:w="2167" w:type="dxa"/>
            <w:tcBorders>
              <w:left w:val="single" w:sz="8" w:space="0" w:color="auto"/>
              <w:right w:val="single" w:sz="8" w:space="0" w:color="auto"/>
            </w:tcBorders>
            <w:shd w:val="clear" w:color="auto" w:fill="auto"/>
            <w:vAlign w:val="bottom"/>
          </w:tcPr>
          <w:p w14:paraId="03F72FC1" w14:textId="730F014B" w:rsidR="00BD53F4" w:rsidRPr="00021817" w:rsidRDefault="006C024C" w:rsidP="00021817">
            <w:pPr>
              <w:spacing w:line="276" w:lineRule="auto"/>
              <w:rPr>
                <w:rFonts w:asciiTheme="minorHAnsi" w:hAnsiTheme="minorHAnsi" w:cstheme="minorHAnsi"/>
                <w:sz w:val="24"/>
                <w:szCs w:val="24"/>
                <w:lang w:val="es-ES_tradnl"/>
              </w:rPr>
            </w:pPr>
            <w:hyperlink w:anchor="page32" w:history="1">
              <w:r w:rsidR="00BD53F4" w:rsidRPr="00021817">
                <w:rPr>
                  <w:rFonts w:asciiTheme="minorHAnsi" w:hAnsiTheme="minorHAnsi" w:cstheme="minorHAnsi"/>
                  <w:sz w:val="24"/>
                  <w:szCs w:val="24"/>
                  <w:lang w:val="es-ES_tradnl"/>
                </w:rPr>
                <w:t>Asesor</w:t>
              </w:r>
            </w:hyperlink>
          </w:p>
        </w:tc>
        <w:tc>
          <w:tcPr>
            <w:tcW w:w="850" w:type="dxa"/>
            <w:tcBorders>
              <w:right w:val="single" w:sz="8" w:space="0" w:color="auto"/>
            </w:tcBorders>
            <w:shd w:val="clear" w:color="auto" w:fill="auto"/>
            <w:vAlign w:val="bottom"/>
          </w:tcPr>
          <w:p w14:paraId="3CEFA5C7" w14:textId="312F3130" w:rsidR="00BD53F4" w:rsidRPr="00021817" w:rsidRDefault="00BD53F4"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1020</w:t>
            </w:r>
          </w:p>
        </w:tc>
        <w:tc>
          <w:tcPr>
            <w:tcW w:w="1505" w:type="dxa"/>
            <w:tcBorders>
              <w:right w:val="single" w:sz="8" w:space="0" w:color="auto"/>
            </w:tcBorders>
            <w:shd w:val="clear" w:color="auto" w:fill="auto"/>
            <w:vAlign w:val="bottom"/>
          </w:tcPr>
          <w:p w14:paraId="50B792A4" w14:textId="6BE633DF" w:rsidR="00BD53F4" w:rsidRPr="00021817" w:rsidRDefault="00BD53F4" w:rsidP="00021817">
            <w:pPr>
              <w:spacing w:line="276" w:lineRule="auto"/>
              <w:jc w:val="center"/>
              <w:rPr>
                <w:rFonts w:asciiTheme="minorHAnsi" w:hAnsiTheme="minorHAnsi" w:cstheme="minorHAnsi"/>
                <w:w w:val="90"/>
                <w:sz w:val="24"/>
                <w:szCs w:val="24"/>
                <w:lang w:val="es-ES_tradnl"/>
              </w:rPr>
            </w:pPr>
            <w:r w:rsidRPr="00021817">
              <w:rPr>
                <w:rFonts w:asciiTheme="minorHAnsi" w:hAnsiTheme="minorHAnsi" w:cstheme="minorHAnsi"/>
                <w:w w:val="98"/>
                <w:sz w:val="24"/>
                <w:szCs w:val="24"/>
                <w:lang w:val="es-ES_tradnl"/>
              </w:rPr>
              <w:t>5</w:t>
            </w:r>
          </w:p>
        </w:tc>
        <w:tc>
          <w:tcPr>
            <w:tcW w:w="3000" w:type="dxa"/>
            <w:tcBorders>
              <w:right w:val="single" w:sz="8" w:space="0" w:color="auto"/>
            </w:tcBorders>
            <w:shd w:val="clear" w:color="auto" w:fill="auto"/>
            <w:vAlign w:val="bottom"/>
          </w:tcPr>
          <w:p w14:paraId="2D818521" w14:textId="169DC0B7" w:rsidR="00BD53F4" w:rsidRPr="00021817" w:rsidRDefault="00BD53F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eastAsia="es-CO"/>
              </w:rPr>
              <w:t>Subc. Consolid.</w:t>
            </w:r>
          </w:p>
        </w:tc>
        <w:tc>
          <w:tcPr>
            <w:tcW w:w="784" w:type="dxa"/>
          </w:tcPr>
          <w:p w14:paraId="5CDD1DE0" w14:textId="77777777" w:rsidR="00BD53F4" w:rsidRPr="00021817" w:rsidRDefault="00BD53F4" w:rsidP="00021817">
            <w:pPr>
              <w:spacing w:line="276" w:lineRule="auto"/>
              <w:jc w:val="center"/>
              <w:rPr>
                <w:rFonts w:asciiTheme="minorHAnsi" w:hAnsiTheme="minorHAnsi" w:cstheme="minorHAnsi"/>
                <w:b/>
                <w:sz w:val="24"/>
                <w:szCs w:val="24"/>
                <w:lang w:val="es-ES_tradnl" w:eastAsia="es-CO"/>
              </w:rPr>
            </w:pPr>
          </w:p>
        </w:tc>
      </w:tr>
      <w:tr w:rsidR="00BD53F4" w:rsidRPr="00021817" w14:paraId="6C3556EB" w14:textId="77777777" w:rsidTr="00021817">
        <w:tc>
          <w:tcPr>
            <w:tcW w:w="522" w:type="dxa"/>
          </w:tcPr>
          <w:p w14:paraId="2BBE7DCC" w14:textId="70DEE68A" w:rsidR="00BD53F4" w:rsidRPr="00021817" w:rsidRDefault="00BD53F4"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17</w:t>
            </w:r>
          </w:p>
        </w:tc>
        <w:tc>
          <w:tcPr>
            <w:tcW w:w="2167" w:type="dxa"/>
            <w:tcBorders>
              <w:left w:val="single" w:sz="8" w:space="0" w:color="auto"/>
              <w:right w:val="single" w:sz="8" w:space="0" w:color="auto"/>
            </w:tcBorders>
            <w:shd w:val="clear" w:color="auto" w:fill="auto"/>
            <w:vAlign w:val="bottom"/>
          </w:tcPr>
          <w:p w14:paraId="45ECCE94" w14:textId="65D24D7C" w:rsidR="00BD53F4" w:rsidRPr="00021817" w:rsidRDefault="006C024C" w:rsidP="00021817">
            <w:pPr>
              <w:spacing w:line="276" w:lineRule="auto"/>
              <w:rPr>
                <w:rFonts w:asciiTheme="minorHAnsi" w:hAnsiTheme="minorHAnsi" w:cstheme="minorHAnsi"/>
                <w:sz w:val="24"/>
                <w:szCs w:val="24"/>
                <w:lang w:val="es-ES_tradnl"/>
              </w:rPr>
            </w:pPr>
            <w:hyperlink w:anchor="page32" w:history="1">
              <w:r w:rsidR="00BD53F4" w:rsidRPr="00021817">
                <w:rPr>
                  <w:rFonts w:asciiTheme="minorHAnsi" w:hAnsiTheme="minorHAnsi" w:cstheme="minorHAnsi"/>
                  <w:sz w:val="24"/>
                  <w:szCs w:val="24"/>
                  <w:lang w:val="es-ES_tradnl"/>
                </w:rPr>
                <w:t>Asesor</w:t>
              </w:r>
            </w:hyperlink>
          </w:p>
        </w:tc>
        <w:tc>
          <w:tcPr>
            <w:tcW w:w="850" w:type="dxa"/>
            <w:tcBorders>
              <w:right w:val="single" w:sz="8" w:space="0" w:color="auto"/>
            </w:tcBorders>
            <w:shd w:val="clear" w:color="auto" w:fill="auto"/>
            <w:vAlign w:val="bottom"/>
          </w:tcPr>
          <w:p w14:paraId="28BDEAF2" w14:textId="4AB9A08C" w:rsidR="00BD53F4" w:rsidRPr="00021817" w:rsidRDefault="00BD53F4"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1020</w:t>
            </w:r>
          </w:p>
        </w:tc>
        <w:tc>
          <w:tcPr>
            <w:tcW w:w="1505" w:type="dxa"/>
            <w:tcBorders>
              <w:right w:val="single" w:sz="8" w:space="0" w:color="auto"/>
            </w:tcBorders>
            <w:shd w:val="clear" w:color="auto" w:fill="auto"/>
            <w:vAlign w:val="bottom"/>
          </w:tcPr>
          <w:p w14:paraId="18EAFDF7" w14:textId="124F8E22" w:rsidR="00BD53F4" w:rsidRPr="00021817" w:rsidRDefault="00BD53F4"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4</w:t>
            </w:r>
          </w:p>
        </w:tc>
        <w:tc>
          <w:tcPr>
            <w:tcW w:w="3000" w:type="dxa"/>
            <w:tcBorders>
              <w:bottom w:val="single" w:sz="8" w:space="0" w:color="auto"/>
              <w:right w:val="single" w:sz="8" w:space="0" w:color="auto"/>
            </w:tcBorders>
            <w:shd w:val="clear" w:color="auto" w:fill="auto"/>
            <w:vAlign w:val="bottom"/>
          </w:tcPr>
          <w:p w14:paraId="0A1D9B1D" w14:textId="25F1B295" w:rsidR="00BD53F4" w:rsidRPr="00021817" w:rsidRDefault="00BD53F4" w:rsidP="00021817">
            <w:pPr>
              <w:spacing w:line="276" w:lineRule="auto"/>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Subc. Gral e Inv.</w:t>
            </w:r>
          </w:p>
        </w:tc>
        <w:tc>
          <w:tcPr>
            <w:tcW w:w="784" w:type="dxa"/>
          </w:tcPr>
          <w:p w14:paraId="2CD46BB9" w14:textId="77777777" w:rsidR="00BD53F4" w:rsidRPr="00021817" w:rsidRDefault="00BD53F4" w:rsidP="00021817">
            <w:pPr>
              <w:spacing w:line="276" w:lineRule="auto"/>
              <w:jc w:val="center"/>
              <w:rPr>
                <w:rFonts w:asciiTheme="minorHAnsi" w:hAnsiTheme="minorHAnsi" w:cstheme="minorHAnsi"/>
                <w:b/>
                <w:sz w:val="24"/>
                <w:szCs w:val="24"/>
                <w:lang w:val="es-ES_tradnl" w:eastAsia="es-CO"/>
              </w:rPr>
            </w:pPr>
          </w:p>
        </w:tc>
      </w:tr>
      <w:tr w:rsidR="00BD53F4" w:rsidRPr="00021817" w14:paraId="0659C1D8" w14:textId="77777777" w:rsidTr="00021817">
        <w:tc>
          <w:tcPr>
            <w:tcW w:w="522" w:type="dxa"/>
          </w:tcPr>
          <w:p w14:paraId="555476D9" w14:textId="3B264D2A" w:rsidR="00BD53F4" w:rsidRPr="00021817" w:rsidRDefault="00BD53F4"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18</w:t>
            </w:r>
          </w:p>
        </w:tc>
        <w:tc>
          <w:tcPr>
            <w:tcW w:w="2167" w:type="dxa"/>
            <w:tcBorders>
              <w:left w:val="single" w:sz="8" w:space="0" w:color="auto"/>
              <w:right w:val="single" w:sz="8" w:space="0" w:color="auto"/>
            </w:tcBorders>
            <w:shd w:val="clear" w:color="auto" w:fill="auto"/>
            <w:vAlign w:val="bottom"/>
          </w:tcPr>
          <w:p w14:paraId="246037E1" w14:textId="35E4F8A6" w:rsidR="00BD53F4" w:rsidRPr="00021817" w:rsidRDefault="006C024C" w:rsidP="00021817">
            <w:pPr>
              <w:spacing w:line="276" w:lineRule="auto"/>
              <w:rPr>
                <w:rFonts w:asciiTheme="minorHAnsi" w:hAnsiTheme="minorHAnsi" w:cstheme="minorHAnsi"/>
                <w:sz w:val="24"/>
                <w:szCs w:val="24"/>
                <w:lang w:val="es-ES_tradnl"/>
              </w:rPr>
            </w:pPr>
            <w:hyperlink w:anchor="page32" w:history="1">
              <w:r w:rsidR="00BD53F4" w:rsidRPr="00021817">
                <w:rPr>
                  <w:rFonts w:asciiTheme="minorHAnsi" w:hAnsiTheme="minorHAnsi" w:cstheme="minorHAnsi"/>
                  <w:sz w:val="24"/>
                  <w:szCs w:val="24"/>
                  <w:lang w:val="es-ES_tradnl"/>
                </w:rPr>
                <w:t>Asesor</w:t>
              </w:r>
            </w:hyperlink>
          </w:p>
        </w:tc>
        <w:tc>
          <w:tcPr>
            <w:tcW w:w="850" w:type="dxa"/>
            <w:tcBorders>
              <w:right w:val="single" w:sz="8" w:space="0" w:color="auto"/>
            </w:tcBorders>
            <w:shd w:val="clear" w:color="auto" w:fill="auto"/>
            <w:vAlign w:val="bottom"/>
          </w:tcPr>
          <w:p w14:paraId="1A4C6C70" w14:textId="76051E51" w:rsidR="00BD53F4" w:rsidRPr="00021817" w:rsidRDefault="00BD53F4"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1020</w:t>
            </w:r>
          </w:p>
        </w:tc>
        <w:tc>
          <w:tcPr>
            <w:tcW w:w="1505" w:type="dxa"/>
            <w:tcBorders>
              <w:right w:val="single" w:sz="8" w:space="0" w:color="auto"/>
            </w:tcBorders>
            <w:shd w:val="clear" w:color="auto" w:fill="auto"/>
            <w:vAlign w:val="bottom"/>
          </w:tcPr>
          <w:p w14:paraId="00E8B2EC" w14:textId="7FD18C2F" w:rsidR="00BD53F4" w:rsidRPr="00021817" w:rsidRDefault="00BD53F4"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3</w:t>
            </w:r>
          </w:p>
        </w:tc>
        <w:tc>
          <w:tcPr>
            <w:tcW w:w="3000" w:type="dxa"/>
            <w:tcBorders>
              <w:right w:val="single" w:sz="8" w:space="0" w:color="auto"/>
            </w:tcBorders>
            <w:shd w:val="clear" w:color="auto" w:fill="auto"/>
            <w:vAlign w:val="bottom"/>
          </w:tcPr>
          <w:p w14:paraId="7A24BDFB" w14:textId="6C6EDCC9" w:rsidR="00BD53F4" w:rsidRPr="00021817" w:rsidRDefault="00BD53F4" w:rsidP="00021817">
            <w:pPr>
              <w:spacing w:line="276" w:lineRule="auto"/>
              <w:rPr>
                <w:rFonts w:asciiTheme="minorHAnsi" w:eastAsia="Times New Roman" w:hAnsiTheme="minorHAnsi" w:cstheme="minorHAnsi"/>
                <w:sz w:val="24"/>
                <w:szCs w:val="24"/>
                <w:lang w:val="es-ES_tradnl" w:eastAsia="es-CO"/>
              </w:rPr>
            </w:pPr>
            <w:r w:rsidRPr="00021817">
              <w:rPr>
                <w:rFonts w:asciiTheme="minorHAnsi" w:hAnsiTheme="minorHAnsi" w:cstheme="minorHAnsi"/>
                <w:sz w:val="24"/>
                <w:szCs w:val="24"/>
                <w:lang w:val="es-ES_tradnl" w:eastAsia="es-CO"/>
              </w:rPr>
              <w:t>Subc. Gral e Inv.</w:t>
            </w:r>
          </w:p>
        </w:tc>
        <w:tc>
          <w:tcPr>
            <w:tcW w:w="784" w:type="dxa"/>
          </w:tcPr>
          <w:p w14:paraId="6E993381" w14:textId="77777777" w:rsidR="00BD53F4" w:rsidRPr="00021817" w:rsidRDefault="00BD53F4" w:rsidP="00021817">
            <w:pPr>
              <w:spacing w:line="276" w:lineRule="auto"/>
              <w:jc w:val="center"/>
              <w:rPr>
                <w:rFonts w:asciiTheme="minorHAnsi" w:hAnsiTheme="minorHAnsi" w:cstheme="minorHAnsi"/>
                <w:b/>
                <w:sz w:val="24"/>
                <w:szCs w:val="24"/>
                <w:lang w:val="es-ES_tradnl" w:eastAsia="es-CO"/>
              </w:rPr>
            </w:pPr>
          </w:p>
        </w:tc>
      </w:tr>
      <w:tr w:rsidR="00BD53F4" w:rsidRPr="00021817" w14:paraId="3AAB1F12" w14:textId="77777777" w:rsidTr="00021817">
        <w:trPr>
          <w:trHeight w:val="263"/>
        </w:trPr>
        <w:tc>
          <w:tcPr>
            <w:tcW w:w="522" w:type="dxa"/>
          </w:tcPr>
          <w:p w14:paraId="3C6E3730" w14:textId="735497EA" w:rsidR="00BD53F4" w:rsidRPr="00021817" w:rsidRDefault="00BD53F4"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19</w:t>
            </w:r>
          </w:p>
        </w:tc>
        <w:tc>
          <w:tcPr>
            <w:tcW w:w="2167" w:type="dxa"/>
            <w:tcBorders>
              <w:left w:val="single" w:sz="8" w:space="0" w:color="auto"/>
              <w:right w:val="single" w:sz="8" w:space="0" w:color="auto"/>
            </w:tcBorders>
            <w:shd w:val="clear" w:color="auto" w:fill="auto"/>
            <w:vAlign w:val="bottom"/>
          </w:tcPr>
          <w:p w14:paraId="6B47FD5C" w14:textId="7D049BBA" w:rsidR="00BD53F4" w:rsidRPr="00021817" w:rsidRDefault="006C024C" w:rsidP="00021817">
            <w:pPr>
              <w:spacing w:line="276" w:lineRule="auto"/>
              <w:rPr>
                <w:rFonts w:asciiTheme="minorHAnsi" w:hAnsiTheme="minorHAnsi" w:cstheme="minorHAnsi"/>
                <w:sz w:val="24"/>
                <w:szCs w:val="24"/>
                <w:lang w:val="es-ES_tradnl"/>
              </w:rPr>
            </w:pPr>
            <w:hyperlink w:anchor="page32" w:history="1">
              <w:r w:rsidR="00BD53F4" w:rsidRPr="00021817">
                <w:rPr>
                  <w:rFonts w:asciiTheme="minorHAnsi" w:hAnsiTheme="minorHAnsi" w:cstheme="minorHAnsi"/>
                  <w:sz w:val="24"/>
                  <w:szCs w:val="24"/>
                  <w:lang w:val="es-ES_tradnl"/>
                </w:rPr>
                <w:t>Asesor</w:t>
              </w:r>
            </w:hyperlink>
          </w:p>
        </w:tc>
        <w:tc>
          <w:tcPr>
            <w:tcW w:w="850" w:type="dxa"/>
            <w:tcBorders>
              <w:right w:val="single" w:sz="8" w:space="0" w:color="auto"/>
            </w:tcBorders>
            <w:shd w:val="clear" w:color="auto" w:fill="auto"/>
            <w:vAlign w:val="bottom"/>
          </w:tcPr>
          <w:p w14:paraId="43CF92DB" w14:textId="3EBFACF4" w:rsidR="00BD53F4" w:rsidRPr="00021817" w:rsidRDefault="00BD53F4"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1020</w:t>
            </w:r>
          </w:p>
        </w:tc>
        <w:tc>
          <w:tcPr>
            <w:tcW w:w="1505" w:type="dxa"/>
            <w:tcBorders>
              <w:right w:val="single" w:sz="8" w:space="0" w:color="auto"/>
            </w:tcBorders>
            <w:shd w:val="clear" w:color="auto" w:fill="auto"/>
            <w:vAlign w:val="bottom"/>
          </w:tcPr>
          <w:p w14:paraId="0D41ACB6" w14:textId="69E489E6" w:rsidR="00BD53F4" w:rsidRPr="00021817" w:rsidRDefault="00BD53F4"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3</w:t>
            </w:r>
          </w:p>
        </w:tc>
        <w:tc>
          <w:tcPr>
            <w:tcW w:w="3000" w:type="dxa"/>
            <w:tcBorders>
              <w:bottom w:val="single" w:sz="8" w:space="0" w:color="auto"/>
              <w:right w:val="single" w:sz="8" w:space="0" w:color="auto"/>
            </w:tcBorders>
            <w:shd w:val="clear" w:color="auto" w:fill="auto"/>
            <w:vAlign w:val="bottom"/>
          </w:tcPr>
          <w:p w14:paraId="2B8B6ABB" w14:textId="1AE618D1" w:rsidR="00BD53F4" w:rsidRPr="00021817" w:rsidRDefault="00BD53F4" w:rsidP="00021817">
            <w:pPr>
              <w:spacing w:line="276" w:lineRule="auto"/>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GIT de Control Int.</w:t>
            </w:r>
          </w:p>
        </w:tc>
        <w:tc>
          <w:tcPr>
            <w:tcW w:w="784" w:type="dxa"/>
          </w:tcPr>
          <w:p w14:paraId="1E8A4CA5" w14:textId="77777777" w:rsidR="00BD53F4" w:rsidRPr="00021817" w:rsidRDefault="00BD53F4" w:rsidP="00021817">
            <w:pPr>
              <w:spacing w:line="276" w:lineRule="auto"/>
              <w:jc w:val="center"/>
              <w:rPr>
                <w:rFonts w:asciiTheme="minorHAnsi" w:hAnsiTheme="minorHAnsi" w:cstheme="minorHAnsi"/>
                <w:b/>
                <w:sz w:val="24"/>
                <w:szCs w:val="24"/>
                <w:lang w:val="es-ES_tradnl" w:eastAsia="es-CO"/>
              </w:rPr>
            </w:pPr>
          </w:p>
        </w:tc>
      </w:tr>
      <w:tr w:rsidR="00BD53F4" w:rsidRPr="00021817" w14:paraId="07122EF7" w14:textId="77777777" w:rsidTr="00021817">
        <w:tc>
          <w:tcPr>
            <w:tcW w:w="522" w:type="dxa"/>
          </w:tcPr>
          <w:p w14:paraId="51D3DA2B" w14:textId="6806D3FD" w:rsidR="00BD53F4" w:rsidRPr="00021817" w:rsidRDefault="00BD53F4"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20</w:t>
            </w:r>
          </w:p>
        </w:tc>
        <w:tc>
          <w:tcPr>
            <w:tcW w:w="2167" w:type="dxa"/>
            <w:tcBorders>
              <w:left w:val="single" w:sz="8" w:space="0" w:color="auto"/>
              <w:right w:val="single" w:sz="8" w:space="0" w:color="auto"/>
            </w:tcBorders>
            <w:shd w:val="clear" w:color="auto" w:fill="auto"/>
            <w:vAlign w:val="bottom"/>
          </w:tcPr>
          <w:p w14:paraId="47657B49" w14:textId="6A4CDDAC" w:rsidR="00BD53F4" w:rsidRPr="00021817" w:rsidRDefault="006C024C" w:rsidP="00021817">
            <w:pPr>
              <w:spacing w:line="276" w:lineRule="auto"/>
              <w:rPr>
                <w:rFonts w:asciiTheme="minorHAnsi" w:hAnsiTheme="minorHAnsi" w:cstheme="minorHAnsi"/>
                <w:sz w:val="24"/>
                <w:szCs w:val="24"/>
                <w:lang w:val="es-ES_tradnl"/>
              </w:rPr>
            </w:pPr>
            <w:hyperlink w:anchor="page32" w:history="1">
              <w:r w:rsidR="00BD53F4" w:rsidRPr="00021817">
                <w:rPr>
                  <w:rFonts w:asciiTheme="minorHAnsi" w:hAnsiTheme="minorHAnsi" w:cstheme="minorHAnsi"/>
                  <w:sz w:val="24"/>
                  <w:szCs w:val="24"/>
                  <w:lang w:val="es-ES_tradnl"/>
                </w:rPr>
                <w:t>Asesor</w:t>
              </w:r>
            </w:hyperlink>
          </w:p>
        </w:tc>
        <w:tc>
          <w:tcPr>
            <w:tcW w:w="850" w:type="dxa"/>
            <w:tcBorders>
              <w:right w:val="single" w:sz="8" w:space="0" w:color="auto"/>
            </w:tcBorders>
            <w:shd w:val="clear" w:color="auto" w:fill="auto"/>
            <w:vAlign w:val="bottom"/>
          </w:tcPr>
          <w:p w14:paraId="1B378D4B" w14:textId="50467A14" w:rsidR="00BD53F4" w:rsidRPr="00021817" w:rsidRDefault="00BD53F4"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1020</w:t>
            </w:r>
          </w:p>
        </w:tc>
        <w:tc>
          <w:tcPr>
            <w:tcW w:w="1505" w:type="dxa"/>
            <w:tcBorders>
              <w:right w:val="single" w:sz="8" w:space="0" w:color="auto"/>
            </w:tcBorders>
            <w:shd w:val="clear" w:color="auto" w:fill="auto"/>
            <w:vAlign w:val="bottom"/>
          </w:tcPr>
          <w:p w14:paraId="3D342DB2" w14:textId="5E680860" w:rsidR="00BD53F4" w:rsidRPr="00021817" w:rsidRDefault="00BD53F4"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2</w:t>
            </w:r>
          </w:p>
        </w:tc>
        <w:tc>
          <w:tcPr>
            <w:tcW w:w="3000" w:type="dxa"/>
            <w:tcBorders>
              <w:right w:val="single" w:sz="8" w:space="0" w:color="auto"/>
            </w:tcBorders>
            <w:shd w:val="clear" w:color="auto" w:fill="auto"/>
            <w:vAlign w:val="bottom"/>
          </w:tcPr>
          <w:p w14:paraId="15C9C907" w14:textId="698D5879" w:rsidR="00BD53F4" w:rsidRPr="00021817" w:rsidRDefault="00BD53F4" w:rsidP="00021817">
            <w:pPr>
              <w:spacing w:line="276" w:lineRule="auto"/>
              <w:rPr>
                <w:rFonts w:asciiTheme="minorHAnsi" w:eastAsia="Times New Roman" w:hAnsiTheme="minorHAnsi" w:cstheme="minorHAnsi"/>
                <w:sz w:val="24"/>
                <w:szCs w:val="24"/>
                <w:lang w:val="es-ES_tradnl" w:eastAsia="es-CO"/>
              </w:rPr>
            </w:pPr>
            <w:r w:rsidRPr="00021817">
              <w:rPr>
                <w:rFonts w:asciiTheme="minorHAnsi" w:hAnsiTheme="minorHAnsi" w:cstheme="minorHAnsi"/>
                <w:sz w:val="24"/>
                <w:szCs w:val="24"/>
                <w:lang w:val="es-ES_tradnl" w:eastAsia="es-CO"/>
              </w:rPr>
              <w:t>Subc. Centraliz.</w:t>
            </w:r>
          </w:p>
        </w:tc>
        <w:tc>
          <w:tcPr>
            <w:tcW w:w="784" w:type="dxa"/>
          </w:tcPr>
          <w:p w14:paraId="7931D054" w14:textId="77777777" w:rsidR="00BD53F4" w:rsidRPr="00021817" w:rsidRDefault="00BD53F4" w:rsidP="00021817">
            <w:pPr>
              <w:spacing w:line="276" w:lineRule="auto"/>
              <w:jc w:val="center"/>
              <w:rPr>
                <w:rFonts w:asciiTheme="minorHAnsi" w:hAnsiTheme="minorHAnsi" w:cstheme="minorHAnsi"/>
                <w:b/>
                <w:sz w:val="24"/>
                <w:szCs w:val="24"/>
                <w:lang w:val="es-ES_tradnl" w:eastAsia="es-CO"/>
              </w:rPr>
            </w:pPr>
          </w:p>
        </w:tc>
      </w:tr>
      <w:tr w:rsidR="00BD53F4" w:rsidRPr="00021817" w14:paraId="18314733" w14:textId="77777777" w:rsidTr="00021817">
        <w:tc>
          <w:tcPr>
            <w:tcW w:w="522" w:type="dxa"/>
          </w:tcPr>
          <w:p w14:paraId="5FA0645D" w14:textId="2DF92805" w:rsidR="00BD53F4" w:rsidRPr="00021817" w:rsidRDefault="00BD53F4"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21</w:t>
            </w:r>
          </w:p>
        </w:tc>
        <w:tc>
          <w:tcPr>
            <w:tcW w:w="2167" w:type="dxa"/>
            <w:tcBorders>
              <w:left w:val="single" w:sz="8" w:space="0" w:color="auto"/>
              <w:right w:val="single" w:sz="8" w:space="0" w:color="auto"/>
            </w:tcBorders>
            <w:shd w:val="clear" w:color="auto" w:fill="auto"/>
            <w:vAlign w:val="bottom"/>
          </w:tcPr>
          <w:p w14:paraId="27372B30" w14:textId="7113A59B" w:rsidR="00BD53F4" w:rsidRPr="00021817" w:rsidRDefault="006C024C" w:rsidP="00021817">
            <w:pPr>
              <w:spacing w:line="276" w:lineRule="auto"/>
              <w:rPr>
                <w:rFonts w:asciiTheme="minorHAnsi" w:hAnsiTheme="minorHAnsi" w:cstheme="minorHAnsi"/>
                <w:sz w:val="24"/>
                <w:szCs w:val="24"/>
                <w:lang w:val="es-ES_tradnl"/>
              </w:rPr>
            </w:pPr>
            <w:hyperlink w:anchor="page32" w:history="1">
              <w:r w:rsidR="00BD53F4" w:rsidRPr="00021817">
                <w:rPr>
                  <w:rFonts w:asciiTheme="minorHAnsi" w:hAnsiTheme="minorHAnsi" w:cstheme="minorHAnsi"/>
                  <w:sz w:val="24"/>
                  <w:szCs w:val="24"/>
                  <w:lang w:val="es-ES_tradnl"/>
                </w:rPr>
                <w:t>Asesor</w:t>
              </w:r>
            </w:hyperlink>
          </w:p>
        </w:tc>
        <w:tc>
          <w:tcPr>
            <w:tcW w:w="850" w:type="dxa"/>
            <w:tcBorders>
              <w:right w:val="single" w:sz="8" w:space="0" w:color="auto"/>
            </w:tcBorders>
            <w:shd w:val="clear" w:color="auto" w:fill="auto"/>
            <w:vAlign w:val="bottom"/>
          </w:tcPr>
          <w:p w14:paraId="0A809D64" w14:textId="3A62A683" w:rsidR="00BD53F4" w:rsidRPr="00021817" w:rsidRDefault="00BD53F4"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1020</w:t>
            </w:r>
          </w:p>
        </w:tc>
        <w:tc>
          <w:tcPr>
            <w:tcW w:w="1505" w:type="dxa"/>
            <w:tcBorders>
              <w:right w:val="single" w:sz="8" w:space="0" w:color="auto"/>
            </w:tcBorders>
            <w:shd w:val="clear" w:color="auto" w:fill="auto"/>
            <w:vAlign w:val="bottom"/>
          </w:tcPr>
          <w:p w14:paraId="0322CDB7" w14:textId="4DC3F76B" w:rsidR="00BD53F4" w:rsidRPr="00021817" w:rsidRDefault="00BD53F4"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w:t>
            </w:r>
          </w:p>
        </w:tc>
        <w:tc>
          <w:tcPr>
            <w:tcW w:w="3000" w:type="dxa"/>
            <w:tcBorders>
              <w:bottom w:val="single" w:sz="8" w:space="0" w:color="auto"/>
              <w:right w:val="single" w:sz="8" w:space="0" w:color="auto"/>
            </w:tcBorders>
            <w:shd w:val="clear" w:color="auto" w:fill="auto"/>
            <w:vAlign w:val="bottom"/>
          </w:tcPr>
          <w:p w14:paraId="693A846C" w14:textId="4336631E" w:rsidR="00BD53F4" w:rsidRPr="00021817" w:rsidRDefault="00BD53F4" w:rsidP="00021817">
            <w:pPr>
              <w:spacing w:line="276" w:lineRule="auto"/>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GIT de Jurídica.</w:t>
            </w:r>
          </w:p>
        </w:tc>
        <w:tc>
          <w:tcPr>
            <w:tcW w:w="784" w:type="dxa"/>
          </w:tcPr>
          <w:p w14:paraId="04F7241E" w14:textId="77777777" w:rsidR="00BD53F4" w:rsidRPr="00021817" w:rsidRDefault="00BD53F4" w:rsidP="00021817">
            <w:pPr>
              <w:spacing w:line="276" w:lineRule="auto"/>
              <w:jc w:val="center"/>
              <w:rPr>
                <w:rFonts w:asciiTheme="minorHAnsi" w:hAnsiTheme="minorHAnsi" w:cstheme="minorHAnsi"/>
                <w:b/>
                <w:sz w:val="24"/>
                <w:szCs w:val="24"/>
                <w:lang w:val="es-ES_tradnl" w:eastAsia="es-CO"/>
              </w:rPr>
            </w:pPr>
          </w:p>
        </w:tc>
      </w:tr>
      <w:tr w:rsidR="00BD53F4" w:rsidRPr="00021817" w14:paraId="30EEB517" w14:textId="77777777" w:rsidTr="00021817">
        <w:tc>
          <w:tcPr>
            <w:tcW w:w="522" w:type="dxa"/>
          </w:tcPr>
          <w:p w14:paraId="35854120" w14:textId="56AFFECE" w:rsidR="00BD53F4" w:rsidRPr="00021817" w:rsidRDefault="00BD53F4"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22</w:t>
            </w:r>
          </w:p>
        </w:tc>
        <w:tc>
          <w:tcPr>
            <w:tcW w:w="2167" w:type="dxa"/>
            <w:tcBorders>
              <w:bottom w:val="single" w:sz="8" w:space="0" w:color="auto"/>
            </w:tcBorders>
            <w:shd w:val="clear" w:color="auto" w:fill="auto"/>
            <w:vAlign w:val="bottom"/>
          </w:tcPr>
          <w:p w14:paraId="54203B0C" w14:textId="4CDDDC81" w:rsidR="00BD53F4" w:rsidRPr="00021817" w:rsidRDefault="006C024C" w:rsidP="00021817">
            <w:pPr>
              <w:spacing w:line="276" w:lineRule="auto"/>
              <w:rPr>
                <w:rFonts w:asciiTheme="minorHAnsi" w:hAnsiTheme="minorHAnsi" w:cstheme="minorHAnsi"/>
                <w:sz w:val="24"/>
                <w:szCs w:val="24"/>
                <w:lang w:val="es-ES_tradnl"/>
              </w:rPr>
            </w:pPr>
            <w:hyperlink w:anchor="page88" w:history="1">
              <w:r w:rsidR="00BD53F4" w:rsidRPr="00021817">
                <w:rPr>
                  <w:rFonts w:asciiTheme="minorHAnsi" w:hAnsiTheme="minorHAnsi" w:cstheme="minorHAnsi"/>
                  <w:sz w:val="24"/>
                  <w:szCs w:val="24"/>
                  <w:lang w:val="es-ES_tradnl" w:eastAsia="es-CO"/>
                </w:rPr>
                <w:t>Profesional Especializado</w:t>
              </w:r>
            </w:hyperlink>
          </w:p>
        </w:tc>
        <w:tc>
          <w:tcPr>
            <w:tcW w:w="850" w:type="dxa"/>
            <w:tcBorders>
              <w:right w:val="single" w:sz="8" w:space="0" w:color="auto"/>
            </w:tcBorders>
            <w:shd w:val="clear" w:color="auto" w:fill="auto"/>
            <w:vAlign w:val="bottom"/>
          </w:tcPr>
          <w:p w14:paraId="73860DB4" w14:textId="07EDEA2F" w:rsidR="00BD53F4" w:rsidRPr="00021817" w:rsidRDefault="00BD53F4"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sz w:val="24"/>
                <w:szCs w:val="24"/>
                <w:lang w:val="es-ES_tradnl" w:eastAsia="es-CO"/>
              </w:rPr>
              <w:t>2028</w:t>
            </w:r>
          </w:p>
        </w:tc>
        <w:tc>
          <w:tcPr>
            <w:tcW w:w="1505" w:type="dxa"/>
            <w:tcBorders>
              <w:right w:val="single" w:sz="8" w:space="0" w:color="auto"/>
            </w:tcBorders>
            <w:shd w:val="clear" w:color="auto" w:fill="auto"/>
            <w:vAlign w:val="bottom"/>
          </w:tcPr>
          <w:p w14:paraId="78C8A421" w14:textId="56D11EB8" w:rsidR="00BD53F4" w:rsidRPr="00021817" w:rsidRDefault="00BD53F4"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sz w:val="24"/>
                <w:szCs w:val="24"/>
                <w:lang w:val="es-ES_tradnl" w:eastAsia="es-CO"/>
              </w:rPr>
              <w:t>21</w:t>
            </w:r>
          </w:p>
        </w:tc>
        <w:tc>
          <w:tcPr>
            <w:tcW w:w="3000" w:type="dxa"/>
            <w:tcBorders>
              <w:right w:val="single" w:sz="8" w:space="0" w:color="auto"/>
            </w:tcBorders>
            <w:shd w:val="clear" w:color="auto" w:fill="auto"/>
            <w:vAlign w:val="bottom"/>
          </w:tcPr>
          <w:p w14:paraId="444D7C00" w14:textId="698805FC" w:rsidR="00BD53F4" w:rsidRPr="00021817" w:rsidRDefault="00BD53F4" w:rsidP="00021817">
            <w:pPr>
              <w:spacing w:line="276" w:lineRule="auto"/>
              <w:rPr>
                <w:rFonts w:asciiTheme="minorHAnsi" w:eastAsia="Times New Roman" w:hAnsiTheme="minorHAnsi" w:cstheme="minorHAnsi"/>
                <w:sz w:val="24"/>
                <w:szCs w:val="24"/>
                <w:lang w:val="es-ES_tradnl" w:eastAsia="es-CO"/>
              </w:rPr>
            </w:pPr>
            <w:r w:rsidRPr="00021817">
              <w:rPr>
                <w:rFonts w:asciiTheme="minorHAnsi" w:hAnsiTheme="minorHAnsi" w:cstheme="minorHAnsi"/>
                <w:sz w:val="24"/>
                <w:szCs w:val="24"/>
                <w:lang w:val="es-ES_tradnl" w:eastAsia="es-CO"/>
              </w:rPr>
              <w:t>Subc. Consolid.</w:t>
            </w:r>
          </w:p>
        </w:tc>
        <w:tc>
          <w:tcPr>
            <w:tcW w:w="784" w:type="dxa"/>
          </w:tcPr>
          <w:p w14:paraId="6B9AE922" w14:textId="77777777" w:rsidR="00BD53F4" w:rsidRPr="00021817" w:rsidRDefault="00BD53F4" w:rsidP="00021817">
            <w:pPr>
              <w:spacing w:line="276" w:lineRule="auto"/>
              <w:jc w:val="center"/>
              <w:rPr>
                <w:rFonts w:asciiTheme="minorHAnsi" w:hAnsiTheme="minorHAnsi" w:cstheme="minorHAnsi"/>
                <w:b/>
                <w:sz w:val="24"/>
                <w:szCs w:val="24"/>
                <w:lang w:val="es-ES_tradnl" w:eastAsia="es-CO"/>
              </w:rPr>
            </w:pPr>
          </w:p>
        </w:tc>
      </w:tr>
      <w:tr w:rsidR="00BD53F4" w:rsidRPr="00021817" w14:paraId="6342B833" w14:textId="77777777" w:rsidTr="00021817">
        <w:tc>
          <w:tcPr>
            <w:tcW w:w="522" w:type="dxa"/>
          </w:tcPr>
          <w:p w14:paraId="50A5F105" w14:textId="7B4E9F03" w:rsidR="00BD53F4" w:rsidRPr="00021817" w:rsidRDefault="00BD53F4"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23</w:t>
            </w:r>
          </w:p>
        </w:tc>
        <w:tc>
          <w:tcPr>
            <w:tcW w:w="2167" w:type="dxa"/>
            <w:tcBorders>
              <w:left w:val="single" w:sz="8" w:space="0" w:color="auto"/>
              <w:right w:val="single" w:sz="8" w:space="0" w:color="auto"/>
            </w:tcBorders>
            <w:shd w:val="clear" w:color="auto" w:fill="auto"/>
            <w:vAlign w:val="bottom"/>
          </w:tcPr>
          <w:p w14:paraId="091C3977" w14:textId="041588F3" w:rsidR="00BD53F4" w:rsidRPr="00021817" w:rsidRDefault="006C024C" w:rsidP="00021817">
            <w:pPr>
              <w:spacing w:line="276" w:lineRule="auto"/>
              <w:rPr>
                <w:rFonts w:asciiTheme="minorHAnsi" w:hAnsiTheme="minorHAnsi" w:cstheme="minorHAnsi"/>
                <w:w w:val="99"/>
                <w:sz w:val="24"/>
                <w:szCs w:val="24"/>
                <w:lang w:val="es-ES_tradnl" w:eastAsia="es-CO"/>
              </w:rPr>
            </w:pPr>
            <w:hyperlink w:anchor="page88" w:history="1">
              <w:r w:rsidR="00BD53F4" w:rsidRPr="00021817">
                <w:rPr>
                  <w:rFonts w:asciiTheme="minorHAnsi" w:hAnsiTheme="minorHAnsi" w:cstheme="minorHAnsi"/>
                  <w:sz w:val="24"/>
                  <w:szCs w:val="24"/>
                  <w:lang w:val="es-ES_tradnl" w:eastAsia="es-CO"/>
                </w:rPr>
                <w:t>Profesional Especializado</w:t>
              </w:r>
            </w:hyperlink>
          </w:p>
        </w:tc>
        <w:tc>
          <w:tcPr>
            <w:tcW w:w="850" w:type="dxa"/>
            <w:tcBorders>
              <w:right w:val="single" w:sz="8" w:space="0" w:color="auto"/>
            </w:tcBorders>
            <w:shd w:val="clear" w:color="auto" w:fill="auto"/>
            <w:vAlign w:val="bottom"/>
          </w:tcPr>
          <w:p w14:paraId="1AD54C3F" w14:textId="5779DBFA" w:rsidR="00BD53F4" w:rsidRPr="00021817" w:rsidRDefault="00BD53F4"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sz w:val="24"/>
                <w:szCs w:val="24"/>
                <w:lang w:val="es-ES_tradnl" w:eastAsia="es-CO"/>
              </w:rPr>
              <w:t>2028</w:t>
            </w:r>
          </w:p>
        </w:tc>
        <w:tc>
          <w:tcPr>
            <w:tcW w:w="1505" w:type="dxa"/>
            <w:tcBorders>
              <w:right w:val="single" w:sz="8" w:space="0" w:color="auto"/>
            </w:tcBorders>
            <w:shd w:val="clear" w:color="auto" w:fill="auto"/>
            <w:vAlign w:val="bottom"/>
          </w:tcPr>
          <w:p w14:paraId="03DAC157" w14:textId="7E58ABAF" w:rsidR="00BD53F4" w:rsidRPr="00021817" w:rsidRDefault="00BD53F4"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sz w:val="24"/>
                <w:szCs w:val="24"/>
                <w:lang w:val="es-ES_tradnl" w:eastAsia="es-CO"/>
              </w:rPr>
              <w:t>21</w:t>
            </w:r>
          </w:p>
        </w:tc>
        <w:tc>
          <w:tcPr>
            <w:tcW w:w="3000" w:type="dxa"/>
            <w:tcBorders>
              <w:right w:val="single" w:sz="8" w:space="0" w:color="auto"/>
            </w:tcBorders>
            <w:shd w:val="clear" w:color="auto" w:fill="auto"/>
          </w:tcPr>
          <w:p w14:paraId="7A37DFC6" w14:textId="09BD9C0B" w:rsidR="00BD53F4" w:rsidRPr="00021817" w:rsidRDefault="00BD53F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eastAsia="es-CO"/>
              </w:rPr>
              <w:t>Subc. Centraliz.</w:t>
            </w:r>
          </w:p>
        </w:tc>
        <w:tc>
          <w:tcPr>
            <w:tcW w:w="784" w:type="dxa"/>
          </w:tcPr>
          <w:p w14:paraId="4C909F79" w14:textId="77777777" w:rsidR="00BD53F4" w:rsidRPr="00021817" w:rsidRDefault="00BD53F4" w:rsidP="00021817">
            <w:pPr>
              <w:spacing w:line="276" w:lineRule="auto"/>
              <w:jc w:val="center"/>
              <w:rPr>
                <w:rFonts w:asciiTheme="minorHAnsi" w:hAnsiTheme="minorHAnsi" w:cstheme="minorHAnsi"/>
                <w:b/>
                <w:sz w:val="24"/>
                <w:szCs w:val="24"/>
                <w:lang w:val="es-ES_tradnl" w:eastAsia="es-CO"/>
              </w:rPr>
            </w:pPr>
          </w:p>
        </w:tc>
      </w:tr>
      <w:tr w:rsidR="00BD53F4" w:rsidRPr="00021817" w14:paraId="5BE756E8" w14:textId="77777777" w:rsidTr="00021817">
        <w:tc>
          <w:tcPr>
            <w:tcW w:w="522" w:type="dxa"/>
          </w:tcPr>
          <w:p w14:paraId="11A1752A" w14:textId="6A3937DB" w:rsidR="00BD53F4" w:rsidRPr="00021817" w:rsidRDefault="00BD53F4"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24</w:t>
            </w:r>
          </w:p>
        </w:tc>
        <w:tc>
          <w:tcPr>
            <w:tcW w:w="2167" w:type="dxa"/>
            <w:tcBorders>
              <w:left w:val="single" w:sz="8" w:space="0" w:color="auto"/>
              <w:right w:val="single" w:sz="8" w:space="0" w:color="auto"/>
            </w:tcBorders>
            <w:shd w:val="clear" w:color="auto" w:fill="auto"/>
            <w:vAlign w:val="bottom"/>
          </w:tcPr>
          <w:p w14:paraId="7A1890AA" w14:textId="1790D961" w:rsidR="00BD53F4" w:rsidRPr="00021817" w:rsidRDefault="006C024C" w:rsidP="00021817">
            <w:pPr>
              <w:spacing w:line="276" w:lineRule="auto"/>
              <w:rPr>
                <w:rFonts w:asciiTheme="minorHAnsi" w:hAnsiTheme="minorHAnsi" w:cstheme="minorHAnsi"/>
                <w:w w:val="99"/>
                <w:sz w:val="24"/>
                <w:szCs w:val="24"/>
                <w:lang w:val="es-ES_tradnl" w:eastAsia="es-CO"/>
              </w:rPr>
            </w:pPr>
            <w:hyperlink w:anchor="page88" w:history="1">
              <w:r w:rsidR="00BD53F4" w:rsidRPr="00021817">
                <w:rPr>
                  <w:rFonts w:asciiTheme="minorHAnsi" w:hAnsiTheme="minorHAnsi" w:cstheme="minorHAnsi"/>
                  <w:sz w:val="24"/>
                  <w:szCs w:val="24"/>
                  <w:lang w:val="es-ES_tradnl" w:eastAsia="es-CO"/>
                </w:rPr>
                <w:t>Profesional Especializado</w:t>
              </w:r>
            </w:hyperlink>
          </w:p>
        </w:tc>
        <w:tc>
          <w:tcPr>
            <w:tcW w:w="850" w:type="dxa"/>
            <w:tcBorders>
              <w:right w:val="single" w:sz="8" w:space="0" w:color="auto"/>
            </w:tcBorders>
            <w:shd w:val="clear" w:color="auto" w:fill="auto"/>
            <w:vAlign w:val="bottom"/>
          </w:tcPr>
          <w:p w14:paraId="1B72C3BE" w14:textId="5A96209A" w:rsidR="00BD53F4" w:rsidRPr="00021817" w:rsidRDefault="00BD53F4"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sz w:val="24"/>
                <w:szCs w:val="24"/>
                <w:lang w:val="es-ES_tradnl" w:eastAsia="es-CO"/>
              </w:rPr>
              <w:t>2028</w:t>
            </w:r>
          </w:p>
        </w:tc>
        <w:tc>
          <w:tcPr>
            <w:tcW w:w="1505" w:type="dxa"/>
            <w:tcBorders>
              <w:right w:val="single" w:sz="8" w:space="0" w:color="auto"/>
            </w:tcBorders>
            <w:shd w:val="clear" w:color="auto" w:fill="auto"/>
            <w:vAlign w:val="bottom"/>
          </w:tcPr>
          <w:p w14:paraId="1CCC1EC7" w14:textId="259C9EE3" w:rsidR="00BD53F4" w:rsidRPr="00021817" w:rsidRDefault="00BD53F4"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sz w:val="24"/>
                <w:szCs w:val="24"/>
                <w:lang w:val="es-ES_tradnl" w:eastAsia="es-CO"/>
              </w:rPr>
              <w:t>21</w:t>
            </w:r>
          </w:p>
        </w:tc>
        <w:tc>
          <w:tcPr>
            <w:tcW w:w="3000" w:type="dxa"/>
            <w:tcBorders>
              <w:right w:val="single" w:sz="8" w:space="0" w:color="auto"/>
            </w:tcBorders>
            <w:shd w:val="clear" w:color="auto" w:fill="auto"/>
          </w:tcPr>
          <w:p w14:paraId="5DC56819" w14:textId="776CBBA3" w:rsidR="00BD53F4" w:rsidRPr="00021817" w:rsidRDefault="00BD53F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eastAsia="es-CO"/>
              </w:rPr>
              <w:t>Subc. Centraliz.</w:t>
            </w:r>
          </w:p>
        </w:tc>
        <w:tc>
          <w:tcPr>
            <w:tcW w:w="784" w:type="dxa"/>
          </w:tcPr>
          <w:p w14:paraId="79375C92" w14:textId="77777777" w:rsidR="00BD53F4" w:rsidRPr="00021817" w:rsidRDefault="00BD53F4" w:rsidP="00021817">
            <w:pPr>
              <w:spacing w:line="276" w:lineRule="auto"/>
              <w:jc w:val="center"/>
              <w:rPr>
                <w:rFonts w:asciiTheme="minorHAnsi" w:hAnsiTheme="minorHAnsi" w:cstheme="minorHAnsi"/>
                <w:b/>
                <w:sz w:val="24"/>
                <w:szCs w:val="24"/>
                <w:lang w:val="es-ES_tradnl" w:eastAsia="es-CO"/>
              </w:rPr>
            </w:pPr>
          </w:p>
        </w:tc>
      </w:tr>
      <w:tr w:rsidR="00C6392B" w:rsidRPr="00021817" w14:paraId="24A5C893" w14:textId="77777777" w:rsidTr="00021817">
        <w:tc>
          <w:tcPr>
            <w:tcW w:w="522" w:type="dxa"/>
          </w:tcPr>
          <w:p w14:paraId="54FDE483" w14:textId="70B8FBEC" w:rsidR="00C6392B" w:rsidRPr="00021817" w:rsidRDefault="00C6392B"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25</w:t>
            </w:r>
          </w:p>
        </w:tc>
        <w:tc>
          <w:tcPr>
            <w:tcW w:w="2167" w:type="dxa"/>
            <w:tcBorders>
              <w:left w:val="single" w:sz="8" w:space="0" w:color="auto"/>
              <w:right w:val="single" w:sz="8" w:space="0" w:color="auto"/>
            </w:tcBorders>
            <w:shd w:val="clear" w:color="auto" w:fill="auto"/>
            <w:vAlign w:val="bottom"/>
          </w:tcPr>
          <w:p w14:paraId="2B345473" w14:textId="43D36CAB" w:rsidR="00C6392B" w:rsidRPr="00021817" w:rsidRDefault="006C024C" w:rsidP="00021817">
            <w:pPr>
              <w:spacing w:line="276" w:lineRule="auto"/>
              <w:rPr>
                <w:rFonts w:asciiTheme="minorHAnsi" w:hAnsiTheme="minorHAnsi" w:cstheme="minorHAnsi"/>
                <w:w w:val="99"/>
                <w:sz w:val="24"/>
                <w:szCs w:val="24"/>
                <w:lang w:val="es-ES_tradnl" w:eastAsia="es-CO"/>
              </w:rPr>
            </w:pPr>
            <w:hyperlink w:anchor="page34" w:history="1">
              <w:r w:rsidR="00C6392B" w:rsidRPr="00021817">
                <w:rPr>
                  <w:rFonts w:asciiTheme="minorHAnsi" w:hAnsiTheme="minorHAnsi" w:cstheme="minorHAnsi"/>
                  <w:sz w:val="24"/>
                  <w:szCs w:val="24"/>
                  <w:lang w:val="es-ES_tradnl" w:eastAsia="es-CO"/>
                </w:rPr>
                <w:t>Profesional Especializado</w:t>
              </w:r>
            </w:hyperlink>
          </w:p>
        </w:tc>
        <w:tc>
          <w:tcPr>
            <w:tcW w:w="850" w:type="dxa"/>
            <w:tcBorders>
              <w:right w:val="single" w:sz="8" w:space="0" w:color="auto"/>
            </w:tcBorders>
            <w:shd w:val="clear" w:color="auto" w:fill="auto"/>
            <w:vAlign w:val="bottom"/>
          </w:tcPr>
          <w:p w14:paraId="119897F9" w14:textId="20FCB06B" w:rsidR="00C6392B" w:rsidRPr="00021817" w:rsidRDefault="00C6392B"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2028</w:t>
            </w:r>
          </w:p>
        </w:tc>
        <w:tc>
          <w:tcPr>
            <w:tcW w:w="1505" w:type="dxa"/>
            <w:tcBorders>
              <w:right w:val="single" w:sz="8" w:space="0" w:color="auto"/>
            </w:tcBorders>
            <w:shd w:val="clear" w:color="auto" w:fill="auto"/>
            <w:vAlign w:val="bottom"/>
          </w:tcPr>
          <w:p w14:paraId="260AD6EB" w14:textId="1908B99D" w:rsidR="00C6392B" w:rsidRPr="00021817" w:rsidRDefault="00C6392B"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20</w:t>
            </w:r>
          </w:p>
        </w:tc>
        <w:tc>
          <w:tcPr>
            <w:tcW w:w="3000" w:type="dxa"/>
            <w:tcBorders>
              <w:right w:val="single" w:sz="8" w:space="0" w:color="auto"/>
            </w:tcBorders>
            <w:shd w:val="clear" w:color="auto" w:fill="auto"/>
            <w:vAlign w:val="bottom"/>
          </w:tcPr>
          <w:p w14:paraId="08E3B656" w14:textId="7EC56D1C" w:rsidR="00C6392B" w:rsidRPr="00021817" w:rsidRDefault="00C6392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GIT Jurídica</w:t>
            </w:r>
          </w:p>
        </w:tc>
        <w:tc>
          <w:tcPr>
            <w:tcW w:w="784" w:type="dxa"/>
          </w:tcPr>
          <w:p w14:paraId="22D6C73A" w14:textId="77777777" w:rsidR="00C6392B" w:rsidRPr="00021817" w:rsidRDefault="00C6392B" w:rsidP="00021817">
            <w:pPr>
              <w:spacing w:line="276" w:lineRule="auto"/>
              <w:jc w:val="center"/>
              <w:rPr>
                <w:rFonts w:asciiTheme="minorHAnsi" w:hAnsiTheme="minorHAnsi" w:cstheme="minorHAnsi"/>
                <w:b/>
                <w:sz w:val="24"/>
                <w:szCs w:val="24"/>
                <w:lang w:val="es-ES_tradnl" w:eastAsia="es-CO"/>
              </w:rPr>
            </w:pPr>
          </w:p>
        </w:tc>
      </w:tr>
      <w:tr w:rsidR="00C6392B" w:rsidRPr="00021817" w14:paraId="1D276436" w14:textId="77777777" w:rsidTr="00021817">
        <w:tc>
          <w:tcPr>
            <w:tcW w:w="522" w:type="dxa"/>
          </w:tcPr>
          <w:p w14:paraId="070C7457" w14:textId="7D652FAA" w:rsidR="00C6392B" w:rsidRPr="00021817" w:rsidRDefault="00C6392B"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26</w:t>
            </w:r>
          </w:p>
        </w:tc>
        <w:tc>
          <w:tcPr>
            <w:tcW w:w="2167" w:type="dxa"/>
            <w:tcBorders>
              <w:left w:val="single" w:sz="8" w:space="0" w:color="auto"/>
              <w:right w:val="single" w:sz="8" w:space="0" w:color="auto"/>
            </w:tcBorders>
            <w:shd w:val="clear" w:color="auto" w:fill="auto"/>
            <w:vAlign w:val="bottom"/>
          </w:tcPr>
          <w:p w14:paraId="03D7E548" w14:textId="1B1C9561" w:rsidR="00C6392B" w:rsidRPr="00021817" w:rsidRDefault="006C024C" w:rsidP="00021817">
            <w:pPr>
              <w:spacing w:line="276" w:lineRule="auto"/>
              <w:rPr>
                <w:rFonts w:asciiTheme="minorHAnsi" w:hAnsiTheme="minorHAnsi" w:cstheme="minorHAnsi"/>
                <w:sz w:val="24"/>
                <w:szCs w:val="24"/>
                <w:lang w:val="es-ES_tradnl" w:eastAsia="es-CO"/>
              </w:rPr>
            </w:pPr>
            <w:hyperlink w:anchor="page34" w:history="1">
              <w:r w:rsidR="00C6392B" w:rsidRPr="00021817">
                <w:rPr>
                  <w:rFonts w:asciiTheme="minorHAnsi" w:hAnsiTheme="minorHAnsi" w:cstheme="minorHAnsi"/>
                  <w:sz w:val="24"/>
                  <w:szCs w:val="24"/>
                  <w:lang w:val="es-ES_tradnl" w:eastAsia="es-CO"/>
                </w:rPr>
                <w:t>Profesional Especializado</w:t>
              </w:r>
            </w:hyperlink>
          </w:p>
        </w:tc>
        <w:tc>
          <w:tcPr>
            <w:tcW w:w="850" w:type="dxa"/>
            <w:tcBorders>
              <w:right w:val="single" w:sz="8" w:space="0" w:color="auto"/>
            </w:tcBorders>
            <w:shd w:val="clear" w:color="auto" w:fill="auto"/>
            <w:vAlign w:val="bottom"/>
          </w:tcPr>
          <w:p w14:paraId="0C83AD10" w14:textId="11B6D57F" w:rsidR="00C6392B" w:rsidRPr="00021817" w:rsidRDefault="00C6392B"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2028</w:t>
            </w:r>
          </w:p>
        </w:tc>
        <w:tc>
          <w:tcPr>
            <w:tcW w:w="1505" w:type="dxa"/>
            <w:tcBorders>
              <w:right w:val="single" w:sz="8" w:space="0" w:color="auto"/>
            </w:tcBorders>
            <w:shd w:val="clear" w:color="auto" w:fill="auto"/>
            <w:vAlign w:val="bottom"/>
          </w:tcPr>
          <w:p w14:paraId="3292F13E" w14:textId="78BA5609" w:rsidR="00C6392B" w:rsidRPr="00021817" w:rsidRDefault="00C6392B"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20</w:t>
            </w:r>
          </w:p>
        </w:tc>
        <w:tc>
          <w:tcPr>
            <w:tcW w:w="3000" w:type="dxa"/>
            <w:tcBorders>
              <w:right w:val="single" w:sz="8" w:space="0" w:color="auto"/>
            </w:tcBorders>
            <w:shd w:val="clear" w:color="auto" w:fill="auto"/>
            <w:vAlign w:val="bottom"/>
          </w:tcPr>
          <w:p w14:paraId="4A3D945D" w14:textId="12CA7793" w:rsidR="00C6392B" w:rsidRPr="00021817" w:rsidRDefault="00C6392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Secretaria General</w:t>
            </w:r>
          </w:p>
        </w:tc>
        <w:tc>
          <w:tcPr>
            <w:tcW w:w="784" w:type="dxa"/>
          </w:tcPr>
          <w:p w14:paraId="3771A082" w14:textId="77777777" w:rsidR="00C6392B" w:rsidRPr="00021817" w:rsidRDefault="00C6392B" w:rsidP="00021817">
            <w:pPr>
              <w:spacing w:line="276" w:lineRule="auto"/>
              <w:jc w:val="center"/>
              <w:rPr>
                <w:rFonts w:asciiTheme="minorHAnsi" w:hAnsiTheme="minorHAnsi" w:cstheme="minorHAnsi"/>
                <w:b/>
                <w:sz w:val="24"/>
                <w:szCs w:val="24"/>
                <w:lang w:val="es-ES_tradnl" w:eastAsia="es-CO"/>
              </w:rPr>
            </w:pPr>
          </w:p>
        </w:tc>
      </w:tr>
      <w:tr w:rsidR="00C6392B" w:rsidRPr="00021817" w14:paraId="34060B1A" w14:textId="77777777" w:rsidTr="00021817">
        <w:tc>
          <w:tcPr>
            <w:tcW w:w="522" w:type="dxa"/>
          </w:tcPr>
          <w:p w14:paraId="0B3C1BF3" w14:textId="64A8C952" w:rsidR="00C6392B" w:rsidRPr="00021817" w:rsidRDefault="00C6392B"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27</w:t>
            </w:r>
          </w:p>
        </w:tc>
        <w:tc>
          <w:tcPr>
            <w:tcW w:w="2167" w:type="dxa"/>
            <w:tcBorders>
              <w:left w:val="single" w:sz="8" w:space="0" w:color="auto"/>
              <w:right w:val="single" w:sz="8" w:space="0" w:color="auto"/>
            </w:tcBorders>
            <w:shd w:val="clear" w:color="auto" w:fill="auto"/>
            <w:vAlign w:val="bottom"/>
          </w:tcPr>
          <w:p w14:paraId="1C08F2D3" w14:textId="22E422C8" w:rsidR="00C6392B" w:rsidRPr="00021817" w:rsidRDefault="006C024C" w:rsidP="00021817">
            <w:pPr>
              <w:spacing w:line="276" w:lineRule="auto"/>
              <w:rPr>
                <w:rFonts w:asciiTheme="minorHAnsi" w:hAnsiTheme="minorHAnsi" w:cstheme="minorHAnsi"/>
                <w:sz w:val="24"/>
                <w:szCs w:val="24"/>
                <w:lang w:val="es-ES_tradnl" w:eastAsia="es-CO"/>
              </w:rPr>
            </w:pPr>
            <w:hyperlink w:anchor="page34" w:history="1">
              <w:r w:rsidR="00C6392B" w:rsidRPr="00021817">
                <w:rPr>
                  <w:rFonts w:asciiTheme="minorHAnsi" w:hAnsiTheme="minorHAnsi" w:cstheme="minorHAnsi"/>
                  <w:sz w:val="24"/>
                  <w:szCs w:val="24"/>
                  <w:lang w:val="es-ES_tradnl" w:eastAsia="es-CO"/>
                </w:rPr>
                <w:t>Profesional Especializado</w:t>
              </w:r>
            </w:hyperlink>
          </w:p>
        </w:tc>
        <w:tc>
          <w:tcPr>
            <w:tcW w:w="850" w:type="dxa"/>
            <w:tcBorders>
              <w:right w:val="single" w:sz="8" w:space="0" w:color="auto"/>
            </w:tcBorders>
            <w:shd w:val="clear" w:color="auto" w:fill="auto"/>
            <w:vAlign w:val="bottom"/>
          </w:tcPr>
          <w:p w14:paraId="1E584F50" w14:textId="03132CD5" w:rsidR="00C6392B" w:rsidRPr="00021817" w:rsidRDefault="00C6392B"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2028</w:t>
            </w:r>
          </w:p>
        </w:tc>
        <w:tc>
          <w:tcPr>
            <w:tcW w:w="1505" w:type="dxa"/>
            <w:tcBorders>
              <w:right w:val="single" w:sz="8" w:space="0" w:color="auto"/>
            </w:tcBorders>
            <w:shd w:val="clear" w:color="auto" w:fill="auto"/>
            <w:vAlign w:val="bottom"/>
          </w:tcPr>
          <w:p w14:paraId="3CE76E8E" w14:textId="00018DFF" w:rsidR="00C6392B" w:rsidRPr="00021817" w:rsidRDefault="00C6392B"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18</w:t>
            </w:r>
          </w:p>
        </w:tc>
        <w:tc>
          <w:tcPr>
            <w:tcW w:w="3000" w:type="dxa"/>
            <w:tcBorders>
              <w:right w:val="single" w:sz="8" w:space="0" w:color="auto"/>
            </w:tcBorders>
            <w:shd w:val="clear" w:color="auto" w:fill="auto"/>
            <w:vAlign w:val="bottom"/>
          </w:tcPr>
          <w:p w14:paraId="158903CC" w14:textId="62275D87" w:rsidR="00C6392B" w:rsidRPr="00021817" w:rsidRDefault="00C6392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eastAsia="es-CO"/>
              </w:rPr>
              <w:t>Subc. Gral e Inv.</w:t>
            </w:r>
          </w:p>
        </w:tc>
        <w:tc>
          <w:tcPr>
            <w:tcW w:w="784" w:type="dxa"/>
          </w:tcPr>
          <w:p w14:paraId="44636427" w14:textId="77777777" w:rsidR="00C6392B" w:rsidRPr="00021817" w:rsidRDefault="00C6392B" w:rsidP="00021817">
            <w:pPr>
              <w:spacing w:line="276" w:lineRule="auto"/>
              <w:jc w:val="center"/>
              <w:rPr>
                <w:rFonts w:asciiTheme="minorHAnsi" w:hAnsiTheme="minorHAnsi" w:cstheme="minorHAnsi"/>
                <w:b/>
                <w:sz w:val="24"/>
                <w:szCs w:val="24"/>
                <w:lang w:val="es-ES_tradnl" w:eastAsia="es-CO"/>
              </w:rPr>
            </w:pPr>
          </w:p>
        </w:tc>
      </w:tr>
      <w:tr w:rsidR="00C6392B" w:rsidRPr="00021817" w14:paraId="2BB9A23C" w14:textId="77777777" w:rsidTr="00021817">
        <w:tc>
          <w:tcPr>
            <w:tcW w:w="522" w:type="dxa"/>
          </w:tcPr>
          <w:p w14:paraId="66E4C39A" w14:textId="4C9400F1" w:rsidR="00C6392B" w:rsidRPr="00021817" w:rsidRDefault="00C6392B"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28</w:t>
            </w:r>
          </w:p>
        </w:tc>
        <w:tc>
          <w:tcPr>
            <w:tcW w:w="2167" w:type="dxa"/>
            <w:tcBorders>
              <w:left w:val="single" w:sz="8" w:space="0" w:color="auto"/>
              <w:right w:val="single" w:sz="8" w:space="0" w:color="auto"/>
            </w:tcBorders>
            <w:shd w:val="clear" w:color="auto" w:fill="auto"/>
            <w:vAlign w:val="bottom"/>
          </w:tcPr>
          <w:p w14:paraId="7130DF02" w14:textId="67C3BED5" w:rsidR="00C6392B" w:rsidRPr="00021817" w:rsidRDefault="006C024C" w:rsidP="00021817">
            <w:pPr>
              <w:spacing w:line="276" w:lineRule="auto"/>
              <w:rPr>
                <w:rFonts w:asciiTheme="minorHAnsi" w:hAnsiTheme="minorHAnsi" w:cstheme="minorHAnsi"/>
                <w:sz w:val="24"/>
                <w:szCs w:val="24"/>
                <w:lang w:val="es-ES_tradnl" w:eastAsia="es-CO"/>
              </w:rPr>
            </w:pPr>
            <w:hyperlink w:anchor="page34" w:history="1">
              <w:r w:rsidR="00C6392B" w:rsidRPr="00021817">
                <w:rPr>
                  <w:rFonts w:asciiTheme="minorHAnsi" w:hAnsiTheme="minorHAnsi" w:cstheme="minorHAnsi"/>
                  <w:sz w:val="24"/>
                  <w:szCs w:val="24"/>
                  <w:lang w:val="es-ES_tradnl" w:eastAsia="es-CO"/>
                </w:rPr>
                <w:t>Profesional Especializado</w:t>
              </w:r>
            </w:hyperlink>
          </w:p>
        </w:tc>
        <w:tc>
          <w:tcPr>
            <w:tcW w:w="850" w:type="dxa"/>
            <w:tcBorders>
              <w:right w:val="single" w:sz="8" w:space="0" w:color="auto"/>
            </w:tcBorders>
            <w:shd w:val="clear" w:color="auto" w:fill="auto"/>
            <w:vAlign w:val="bottom"/>
          </w:tcPr>
          <w:p w14:paraId="7AE8376D" w14:textId="62837BDA" w:rsidR="00C6392B" w:rsidRPr="00021817" w:rsidRDefault="00C6392B"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2028</w:t>
            </w:r>
          </w:p>
        </w:tc>
        <w:tc>
          <w:tcPr>
            <w:tcW w:w="1505" w:type="dxa"/>
            <w:tcBorders>
              <w:right w:val="single" w:sz="8" w:space="0" w:color="auto"/>
            </w:tcBorders>
            <w:shd w:val="clear" w:color="auto" w:fill="auto"/>
            <w:vAlign w:val="bottom"/>
          </w:tcPr>
          <w:p w14:paraId="39A3396C" w14:textId="6F4B6D50" w:rsidR="00C6392B" w:rsidRPr="00021817" w:rsidRDefault="00C6392B"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18</w:t>
            </w:r>
          </w:p>
        </w:tc>
        <w:tc>
          <w:tcPr>
            <w:tcW w:w="3000" w:type="dxa"/>
            <w:tcBorders>
              <w:right w:val="single" w:sz="8" w:space="0" w:color="auto"/>
            </w:tcBorders>
            <w:shd w:val="clear" w:color="auto" w:fill="auto"/>
            <w:vAlign w:val="bottom"/>
          </w:tcPr>
          <w:p w14:paraId="45DEC292" w14:textId="0DC0BC93" w:rsidR="00C6392B" w:rsidRPr="00021817" w:rsidRDefault="00C6392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eastAsia="es-CO"/>
              </w:rPr>
              <w:t>Subc. Centraliz.</w:t>
            </w:r>
          </w:p>
        </w:tc>
        <w:tc>
          <w:tcPr>
            <w:tcW w:w="784" w:type="dxa"/>
          </w:tcPr>
          <w:p w14:paraId="0DDB28D1" w14:textId="77777777" w:rsidR="00C6392B" w:rsidRPr="00021817" w:rsidRDefault="00C6392B" w:rsidP="00021817">
            <w:pPr>
              <w:spacing w:line="276" w:lineRule="auto"/>
              <w:jc w:val="center"/>
              <w:rPr>
                <w:rFonts w:asciiTheme="minorHAnsi" w:hAnsiTheme="minorHAnsi" w:cstheme="minorHAnsi"/>
                <w:b/>
                <w:sz w:val="24"/>
                <w:szCs w:val="24"/>
                <w:lang w:val="es-ES_tradnl" w:eastAsia="es-CO"/>
              </w:rPr>
            </w:pPr>
          </w:p>
        </w:tc>
      </w:tr>
      <w:tr w:rsidR="00971AA0" w:rsidRPr="00021817" w14:paraId="6BE90799" w14:textId="77777777" w:rsidTr="00021817">
        <w:tc>
          <w:tcPr>
            <w:tcW w:w="522" w:type="dxa"/>
          </w:tcPr>
          <w:p w14:paraId="4DA48A33" w14:textId="6EA70623" w:rsidR="00971AA0" w:rsidRPr="00021817" w:rsidRDefault="00971AA0"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29</w:t>
            </w:r>
          </w:p>
        </w:tc>
        <w:tc>
          <w:tcPr>
            <w:tcW w:w="2167" w:type="dxa"/>
            <w:tcBorders>
              <w:left w:val="single" w:sz="8" w:space="0" w:color="auto"/>
              <w:right w:val="single" w:sz="8" w:space="0" w:color="auto"/>
            </w:tcBorders>
            <w:shd w:val="clear" w:color="auto" w:fill="auto"/>
            <w:vAlign w:val="bottom"/>
          </w:tcPr>
          <w:p w14:paraId="3C56AF21" w14:textId="72E42E60"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eastAsia="es-CO"/>
              </w:rPr>
              <w:t>Profesional Especializado</w:t>
            </w:r>
          </w:p>
        </w:tc>
        <w:tc>
          <w:tcPr>
            <w:tcW w:w="850" w:type="dxa"/>
            <w:tcBorders>
              <w:right w:val="single" w:sz="8" w:space="0" w:color="auto"/>
            </w:tcBorders>
            <w:shd w:val="clear" w:color="auto" w:fill="auto"/>
            <w:vAlign w:val="bottom"/>
          </w:tcPr>
          <w:p w14:paraId="64894E57" w14:textId="32F734CF"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2028</w:t>
            </w:r>
          </w:p>
        </w:tc>
        <w:tc>
          <w:tcPr>
            <w:tcW w:w="1505" w:type="dxa"/>
            <w:tcBorders>
              <w:right w:val="single" w:sz="8" w:space="0" w:color="auto"/>
            </w:tcBorders>
            <w:shd w:val="clear" w:color="auto" w:fill="auto"/>
            <w:vAlign w:val="bottom"/>
          </w:tcPr>
          <w:p w14:paraId="028F5925" w14:textId="4B276FC0"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16</w:t>
            </w:r>
          </w:p>
        </w:tc>
        <w:tc>
          <w:tcPr>
            <w:tcW w:w="3000" w:type="dxa"/>
            <w:tcBorders>
              <w:right w:val="single" w:sz="8" w:space="0" w:color="auto"/>
            </w:tcBorders>
            <w:shd w:val="clear" w:color="auto" w:fill="auto"/>
            <w:vAlign w:val="bottom"/>
          </w:tcPr>
          <w:p w14:paraId="505B8561" w14:textId="7F4C97A7" w:rsidR="00971AA0" w:rsidRPr="00021817" w:rsidRDefault="00971AA0" w:rsidP="00021817">
            <w:pPr>
              <w:spacing w:line="276" w:lineRule="auto"/>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 xml:space="preserve">GIT </w:t>
            </w:r>
            <w:r w:rsidR="007A7286" w:rsidRPr="00021817">
              <w:rPr>
                <w:rFonts w:asciiTheme="minorHAnsi" w:hAnsiTheme="minorHAnsi" w:cstheme="minorHAnsi"/>
                <w:sz w:val="24"/>
                <w:szCs w:val="24"/>
                <w:lang w:val="es-ES_tradnl" w:eastAsia="es-CO"/>
              </w:rPr>
              <w:t xml:space="preserve">Logístico </w:t>
            </w:r>
            <w:r w:rsidRPr="00021817">
              <w:rPr>
                <w:rFonts w:asciiTheme="minorHAnsi" w:hAnsiTheme="minorHAnsi" w:cstheme="minorHAnsi"/>
                <w:sz w:val="24"/>
                <w:szCs w:val="24"/>
                <w:lang w:val="es-ES_tradnl" w:eastAsia="es-CO"/>
              </w:rPr>
              <w:t>Cap</w:t>
            </w:r>
            <w:r w:rsidR="007A7286" w:rsidRPr="00021817">
              <w:rPr>
                <w:rFonts w:asciiTheme="minorHAnsi" w:hAnsiTheme="minorHAnsi" w:cstheme="minorHAnsi"/>
                <w:sz w:val="24"/>
                <w:szCs w:val="24"/>
                <w:lang w:val="es-ES_tradnl" w:eastAsia="es-CO"/>
              </w:rPr>
              <w:t>ac</w:t>
            </w:r>
            <w:r w:rsidRPr="00021817">
              <w:rPr>
                <w:rFonts w:asciiTheme="minorHAnsi" w:hAnsiTheme="minorHAnsi" w:cstheme="minorHAnsi"/>
                <w:sz w:val="24"/>
                <w:szCs w:val="24"/>
                <w:lang w:val="es-ES_tradnl" w:eastAsia="es-CO"/>
              </w:rPr>
              <w:t xml:space="preserve"> y Prensa</w:t>
            </w:r>
          </w:p>
        </w:tc>
        <w:tc>
          <w:tcPr>
            <w:tcW w:w="784" w:type="dxa"/>
          </w:tcPr>
          <w:p w14:paraId="6218C922" w14:textId="77777777" w:rsidR="00971AA0" w:rsidRPr="00021817" w:rsidRDefault="00971AA0" w:rsidP="00021817">
            <w:pPr>
              <w:spacing w:line="276" w:lineRule="auto"/>
              <w:jc w:val="center"/>
              <w:rPr>
                <w:rFonts w:asciiTheme="minorHAnsi" w:hAnsiTheme="minorHAnsi" w:cstheme="minorHAnsi"/>
                <w:b/>
                <w:sz w:val="24"/>
                <w:szCs w:val="24"/>
                <w:lang w:val="es-ES_tradnl" w:eastAsia="es-CO"/>
              </w:rPr>
            </w:pPr>
          </w:p>
        </w:tc>
      </w:tr>
      <w:tr w:rsidR="00971AA0" w:rsidRPr="00021817" w14:paraId="6EE9F8F5" w14:textId="77777777" w:rsidTr="00021817">
        <w:tc>
          <w:tcPr>
            <w:tcW w:w="522" w:type="dxa"/>
          </w:tcPr>
          <w:p w14:paraId="0B919624" w14:textId="4E1DE192" w:rsidR="00971AA0" w:rsidRPr="00021817" w:rsidRDefault="00971AA0"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30</w:t>
            </w:r>
          </w:p>
        </w:tc>
        <w:tc>
          <w:tcPr>
            <w:tcW w:w="2167" w:type="dxa"/>
            <w:tcBorders>
              <w:left w:val="single" w:sz="8" w:space="0" w:color="auto"/>
              <w:right w:val="single" w:sz="8" w:space="0" w:color="auto"/>
            </w:tcBorders>
            <w:shd w:val="clear" w:color="auto" w:fill="auto"/>
            <w:vAlign w:val="bottom"/>
          </w:tcPr>
          <w:p w14:paraId="6B399B59" w14:textId="793A1AE6" w:rsidR="00971AA0" w:rsidRPr="00021817" w:rsidRDefault="006C024C" w:rsidP="00021817">
            <w:pPr>
              <w:spacing w:line="276" w:lineRule="auto"/>
              <w:rPr>
                <w:rFonts w:asciiTheme="minorHAnsi" w:hAnsiTheme="minorHAnsi" w:cstheme="minorHAnsi"/>
                <w:sz w:val="24"/>
                <w:szCs w:val="24"/>
                <w:lang w:val="es-ES_tradnl" w:eastAsia="es-CO"/>
              </w:rPr>
            </w:pPr>
            <w:hyperlink w:anchor="page34" w:history="1">
              <w:r w:rsidR="00971AA0" w:rsidRPr="00021817">
                <w:rPr>
                  <w:rFonts w:asciiTheme="minorHAnsi" w:hAnsiTheme="minorHAnsi" w:cstheme="minorHAnsi"/>
                  <w:sz w:val="24"/>
                  <w:szCs w:val="24"/>
                  <w:lang w:val="es-ES_tradnl" w:eastAsia="es-CO"/>
                </w:rPr>
                <w:t>Profesional Especializado</w:t>
              </w:r>
            </w:hyperlink>
          </w:p>
        </w:tc>
        <w:tc>
          <w:tcPr>
            <w:tcW w:w="850" w:type="dxa"/>
            <w:tcBorders>
              <w:right w:val="single" w:sz="8" w:space="0" w:color="auto"/>
            </w:tcBorders>
            <w:shd w:val="clear" w:color="auto" w:fill="auto"/>
            <w:vAlign w:val="bottom"/>
          </w:tcPr>
          <w:p w14:paraId="1C098EFC" w14:textId="003EB0AD"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2028</w:t>
            </w:r>
          </w:p>
        </w:tc>
        <w:tc>
          <w:tcPr>
            <w:tcW w:w="1505" w:type="dxa"/>
            <w:tcBorders>
              <w:right w:val="single" w:sz="8" w:space="0" w:color="auto"/>
            </w:tcBorders>
            <w:shd w:val="clear" w:color="auto" w:fill="auto"/>
            <w:vAlign w:val="bottom"/>
          </w:tcPr>
          <w:p w14:paraId="35BF1185" w14:textId="7A04549C"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16</w:t>
            </w:r>
          </w:p>
        </w:tc>
        <w:tc>
          <w:tcPr>
            <w:tcW w:w="3000" w:type="dxa"/>
            <w:tcBorders>
              <w:right w:val="single" w:sz="8" w:space="0" w:color="auto"/>
            </w:tcBorders>
            <w:shd w:val="clear" w:color="auto" w:fill="auto"/>
            <w:vAlign w:val="bottom"/>
          </w:tcPr>
          <w:p w14:paraId="7E0FE917" w14:textId="0A8D0C77"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GIT Control Interno</w:t>
            </w:r>
          </w:p>
        </w:tc>
        <w:tc>
          <w:tcPr>
            <w:tcW w:w="784" w:type="dxa"/>
          </w:tcPr>
          <w:p w14:paraId="436E0606" w14:textId="77777777" w:rsidR="00971AA0" w:rsidRPr="00021817" w:rsidRDefault="00971AA0" w:rsidP="00021817">
            <w:pPr>
              <w:spacing w:line="276" w:lineRule="auto"/>
              <w:jc w:val="center"/>
              <w:rPr>
                <w:rFonts w:asciiTheme="minorHAnsi" w:hAnsiTheme="minorHAnsi" w:cstheme="minorHAnsi"/>
                <w:b/>
                <w:sz w:val="24"/>
                <w:szCs w:val="24"/>
                <w:lang w:val="es-ES_tradnl" w:eastAsia="es-CO"/>
              </w:rPr>
            </w:pPr>
          </w:p>
        </w:tc>
      </w:tr>
      <w:tr w:rsidR="00971AA0" w:rsidRPr="00021817" w14:paraId="4204DD97" w14:textId="77777777" w:rsidTr="00021817">
        <w:tc>
          <w:tcPr>
            <w:tcW w:w="522" w:type="dxa"/>
          </w:tcPr>
          <w:p w14:paraId="2100B49C" w14:textId="60D87178" w:rsidR="00971AA0" w:rsidRPr="00021817" w:rsidRDefault="00971AA0"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31</w:t>
            </w:r>
          </w:p>
        </w:tc>
        <w:tc>
          <w:tcPr>
            <w:tcW w:w="2167" w:type="dxa"/>
            <w:tcBorders>
              <w:left w:val="single" w:sz="8" w:space="0" w:color="auto"/>
              <w:right w:val="single" w:sz="8" w:space="0" w:color="auto"/>
            </w:tcBorders>
            <w:shd w:val="clear" w:color="auto" w:fill="auto"/>
            <w:vAlign w:val="bottom"/>
          </w:tcPr>
          <w:p w14:paraId="331D83D6" w14:textId="5E964811" w:rsidR="00971AA0" w:rsidRPr="00021817" w:rsidRDefault="006C024C" w:rsidP="00021817">
            <w:pPr>
              <w:spacing w:line="276" w:lineRule="auto"/>
              <w:rPr>
                <w:rFonts w:asciiTheme="minorHAnsi" w:hAnsiTheme="minorHAnsi" w:cstheme="minorHAnsi"/>
                <w:sz w:val="24"/>
                <w:szCs w:val="24"/>
                <w:lang w:val="es-ES_tradnl" w:eastAsia="es-CO"/>
              </w:rPr>
            </w:pPr>
            <w:hyperlink w:anchor="page34" w:history="1">
              <w:r w:rsidR="00971AA0" w:rsidRPr="00021817">
                <w:rPr>
                  <w:rFonts w:asciiTheme="minorHAnsi" w:hAnsiTheme="minorHAnsi" w:cstheme="minorHAnsi"/>
                  <w:sz w:val="24"/>
                  <w:szCs w:val="24"/>
                  <w:lang w:val="es-ES_tradnl" w:eastAsia="es-CO"/>
                </w:rPr>
                <w:t>Profesional Especializado</w:t>
              </w:r>
            </w:hyperlink>
          </w:p>
        </w:tc>
        <w:tc>
          <w:tcPr>
            <w:tcW w:w="850" w:type="dxa"/>
            <w:tcBorders>
              <w:right w:val="single" w:sz="8" w:space="0" w:color="auto"/>
            </w:tcBorders>
            <w:shd w:val="clear" w:color="auto" w:fill="auto"/>
            <w:vAlign w:val="bottom"/>
          </w:tcPr>
          <w:p w14:paraId="0E57874E" w14:textId="2B68392A"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2028</w:t>
            </w:r>
          </w:p>
        </w:tc>
        <w:tc>
          <w:tcPr>
            <w:tcW w:w="1505" w:type="dxa"/>
            <w:tcBorders>
              <w:right w:val="single" w:sz="8" w:space="0" w:color="auto"/>
            </w:tcBorders>
            <w:shd w:val="clear" w:color="auto" w:fill="auto"/>
            <w:vAlign w:val="bottom"/>
          </w:tcPr>
          <w:p w14:paraId="4EEE77A7" w14:textId="553EF055"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16</w:t>
            </w:r>
          </w:p>
        </w:tc>
        <w:tc>
          <w:tcPr>
            <w:tcW w:w="3000" w:type="dxa"/>
            <w:tcBorders>
              <w:right w:val="single" w:sz="8" w:space="0" w:color="auto"/>
            </w:tcBorders>
            <w:shd w:val="clear" w:color="auto" w:fill="auto"/>
          </w:tcPr>
          <w:p w14:paraId="2D7123FA" w14:textId="36DC20CD"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eastAsia="es-CO"/>
              </w:rPr>
              <w:t>Subc. Centraliz.</w:t>
            </w:r>
          </w:p>
        </w:tc>
        <w:tc>
          <w:tcPr>
            <w:tcW w:w="784" w:type="dxa"/>
          </w:tcPr>
          <w:p w14:paraId="687DED48" w14:textId="77777777" w:rsidR="00971AA0" w:rsidRPr="00021817" w:rsidRDefault="00971AA0" w:rsidP="00021817">
            <w:pPr>
              <w:spacing w:line="276" w:lineRule="auto"/>
              <w:jc w:val="center"/>
              <w:rPr>
                <w:rFonts w:asciiTheme="minorHAnsi" w:hAnsiTheme="minorHAnsi" w:cstheme="minorHAnsi"/>
                <w:b/>
                <w:sz w:val="24"/>
                <w:szCs w:val="24"/>
                <w:lang w:val="es-ES_tradnl" w:eastAsia="es-CO"/>
              </w:rPr>
            </w:pPr>
          </w:p>
        </w:tc>
      </w:tr>
      <w:tr w:rsidR="00971AA0" w:rsidRPr="00021817" w14:paraId="1CC934E0" w14:textId="77777777" w:rsidTr="00021817">
        <w:tc>
          <w:tcPr>
            <w:tcW w:w="522" w:type="dxa"/>
          </w:tcPr>
          <w:p w14:paraId="4FB5BC0D" w14:textId="32209663" w:rsidR="00971AA0" w:rsidRPr="00021817" w:rsidRDefault="00971AA0"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32</w:t>
            </w:r>
          </w:p>
        </w:tc>
        <w:tc>
          <w:tcPr>
            <w:tcW w:w="2167" w:type="dxa"/>
            <w:tcBorders>
              <w:left w:val="single" w:sz="8" w:space="0" w:color="auto"/>
              <w:right w:val="single" w:sz="8" w:space="0" w:color="auto"/>
            </w:tcBorders>
            <w:shd w:val="clear" w:color="auto" w:fill="auto"/>
            <w:vAlign w:val="bottom"/>
          </w:tcPr>
          <w:p w14:paraId="09FC2288" w14:textId="63DDC8F9" w:rsidR="00971AA0" w:rsidRPr="00021817" w:rsidRDefault="006C024C" w:rsidP="00021817">
            <w:pPr>
              <w:spacing w:line="276" w:lineRule="auto"/>
              <w:rPr>
                <w:rFonts w:asciiTheme="minorHAnsi" w:hAnsiTheme="minorHAnsi" w:cstheme="minorHAnsi"/>
                <w:sz w:val="24"/>
                <w:szCs w:val="24"/>
                <w:lang w:val="es-ES_tradnl" w:eastAsia="es-CO"/>
              </w:rPr>
            </w:pPr>
            <w:hyperlink w:anchor="page34" w:history="1">
              <w:r w:rsidR="00971AA0" w:rsidRPr="00021817">
                <w:rPr>
                  <w:rFonts w:asciiTheme="minorHAnsi" w:hAnsiTheme="minorHAnsi" w:cstheme="minorHAnsi"/>
                  <w:sz w:val="24"/>
                  <w:szCs w:val="24"/>
                  <w:lang w:val="es-ES_tradnl" w:eastAsia="es-CO"/>
                </w:rPr>
                <w:t>Profesional Especializado</w:t>
              </w:r>
            </w:hyperlink>
          </w:p>
        </w:tc>
        <w:tc>
          <w:tcPr>
            <w:tcW w:w="850" w:type="dxa"/>
            <w:tcBorders>
              <w:right w:val="single" w:sz="8" w:space="0" w:color="auto"/>
            </w:tcBorders>
            <w:shd w:val="clear" w:color="auto" w:fill="auto"/>
            <w:vAlign w:val="bottom"/>
          </w:tcPr>
          <w:p w14:paraId="28C56CC9" w14:textId="4CAADB88"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2028</w:t>
            </w:r>
          </w:p>
        </w:tc>
        <w:tc>
          <w:tcPr>
            <w:tcW w:w="1505" w:type="dxa"/>
            <w:tcBorders>
              <w:right w:val="single" w:sz="8" w:space="0" w:color="auto"/>
            </w:tcBorders>
            <w:shd w:val="clear" w:color="auto" w:fill="auto"/>
            <w:vAlign w:val="bottom"/>
          </w:tcPr>
          <w:p w14:paraId="38EB2965" w14:textId="1F04CCF8"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16</w:t>
            </w:r>
          </w:p>
        </w:tc>
        <w:tc>
          <w:tcPr>
            <w:tcW w:w="3000" w:type="dxa"/>
            <w:tcBorders>
              <w:right w:val="single" w:sz="8" w:space="0" w:color="auto"/>
            </w:tcBorders>
            <w:shd w:val="clear" w:color="auto" w:fill="auto"/>
          </w:tcPr>
          <w:p w14:paraId="309FE162" w14:textId="7C4309A6"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eastAsia="es-CO"/>
              </w:rPr>
              <w:t>Subc. Centraliz.</w:t>
            </w:r>
          </w:p>
        </w:tc>
        <w:tc>
          <w:tcPr>
            <w:tcW w:w="784" w:type="dxa"/>
          </w:tcPr>
          <w:p w14:paraId="00963057" w14:textId="77777777" w:rsidR="00971AA0" w:rsidRPr="00021817" w:rsidRDefault="00971AA0" w:rsidP="00021817">
            <w:pPr>
              <w:spacing w:line="276" w:lineRule="auto"/>
              <w:jc w:val="center"/>
              <w:rPr>
                <w:rFonts w:asciiTheme="minorHAnsi" w:hAnsiTheme="minorHAnsi" w:cstheme="minorHAnsi"/>
                <w:b/>
                <w:sz w:val="24"/>
                <w:szCs w:val="24"/>
                <w:lang w:val="es-ES_tradnl" w:eastAsia="es-CO"/>
              </w:rPr>
            </w:pPr>
          </w:p>
        </w:tc>
      </w:tr>
      <w:tr w:rsidR="00971AA0" w:rsidRPr="00021817" w14:paraId="247AFC54" w14:textId="77777777" w:rsidTr="00021817">
        <w:tc>
          <w:tcPr>
            <w:tcW w:w="522" w:type="dxa"/>
          </w:tcPr>
          <w:p w14:paraId="6DFE42D9" w14:textId="635D16F5" w:rsidR="00971AA0" w:rsidRPr="00021817" w:rsidRDefault="00971AA0"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33</w:t>
            </w:r>
          </w:p>
        </w:tc>
        <w:tc>
          <w:tcPr>
            <w:tcW w:w="2167" w:type="dxa"/>
            <w:tcBorders>
              <w:left w:val="single" w:sz="8" w:space="0" w:color="auto"/>
              <w:right w:val="single" w:sz="8" w:space="0" w:color="auto"/>
            </w:tcBorders>
            <w:shd w:val="clear" w:color="auto" w:fill="auto"/>
            <w:vAlign w:val="bottom"/>
          </w:tcPr>
          <w:p w14:paraId="4E57837E" w14:textId="5A1C788F" w:rsidR="00971AA0" w:rsidRPr="00021817" w:rsidRDefault="006C024C" w:rsidP="00021817">
            <w:pPr>
              <w:spacing w:line="276" w:lineRule="auto"/>
              <w:rPr>
                <w:rFonts w:asciiTheme="minorHAnsi" w:hAnsiTheme="minorHAnsi" w:cstheme="minorHAnsi"/>
                <w:sz w:val="24"/>
                <w:szCs w:val="24"/>
                <w:lang w:val="es-ES_tradnl" w:eastAsia="es-CO"/>
              </w:rPr>
            </w:pPr>
            <w:hyperlink w:anchor="page34" w:history="1">
              <w:r w:rsidR="00971AA0" w:rsidRPr="00021817">
                <w:rPr>
                  <w:rFonts w:asciiTheme="minorHAnsi" w:hAnsiTheme="minorHAnsi" w:cstheme="minorHAnsi"/>
                  <w:sz w:val="24"/>
                  <w:szCs w:val="24"/>
                  <w:lang w:val="es-ES_tradnl" w:eastAsia="es-CO"/>
                </w:rPr>
                <w:t>Profesional Especializado</w:t>
              </w:r>
            </w:hyperlink>
          </w:p>
        </w:tc>
        <w:tc>
          <w:tcPr>
            <w:tcW w:w="850" w:type="dxa"/>
            <w:tcBorders>
              <w:right w:val="single" w:sz="8" w:space="0" w:color="auto"/>
            </w:tcBorders>
            <w:shd w:val="clear" w:color="auto" w:fill="auto"/>
            <w:vAlign w:val="bottom"/>
          </w:tcPr>
          <w:p w14:paraId="0E5C565D" w14:textId="5C40215A"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2028</w:t>
            </w:r>
          </w:p>
        </w:tc>
        <w:tc>
          <w:tcPr>
            <w:tcW w:w="1505" w:type="dxa"/>
            <w:tcBorders>
              <w:right w:val="single" w:sz="8" w:space="0" w:color="auto"/>
            </w:tcBorders>
            <w:shd w:val="clear" w:color="auto" w:fill="auto"/>
            <w:vAlign w:val="bottom"/>
          </w:tcPr>
          <w:p w14:paraId="0769DC3F" w14:textId="44E24146"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14</w:t>
            </w:r>
          </w:p>
        </w:tc>
        <w:tc>
          <w:tcPr>
            <w:tcW w:w="3000" w:type="dxa"/>
            <w:tcBorders>
              <w:right w:val="single" w:sz="8" w:space="0" w:color="auto"/>
            </w:tcBorders>
            <w:shd w:val="clear" w:color="auto" w:fill="auto"/>
          </w:tcPr>
          <w:p w14:paraId="033301AE" w14:textId="08B06625"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eastAsia="es-CO"/>
              </w:rPr>
              <w:t>Subc. Centraliz.</w:t>
            </w:r>
          </w:p>
        </w:tc>
        <w:tc>
          <w:tcPr>
            <w:tcW w:w="784" w:type="dxa"/>
          </w:tcPr>
          <w:p w14:paraId="56D42ACE" w14:textId="77777777" w:rsidR="00971AA0" w:rsidRPr="00021817" w:rsidRDefault="00971AA0" w:rsidP="00021817">
            <w:pPr>
              <w:spacing w:line="276" w:lineRule="auto"/>
              <w:jc w:val="center"/>
              <w:rPr>
                <w:rFonts w:asciiTheme="minorHAnsi" w:hAnsiTheme="minorHAnsi" w:cstheme="minorHAnsi"/>
                <w:b/>
                <w:sz w:val="24"/>
                <w:szCs w:val="24"/>
                <w:lang w:val="es-ES_tradnl" w:eastAsia="es-CO"/>
              </w:rPr>
            </w:pPr>
          </w:p>
        </w:tc>
      </w:tr>
      <w:tr w:rsidR="00971AA0" w:rsidRPr="00021817" w14:paraId="641D6C79" w14:textId="77777777" w:rsidTr="00021817">
        <w:tc>
          <w:tcPr>
            <w:tcW w:w="522" w:type="dxa"/>
          </w:tcPr>
          <w:p w14:paraId="1D2EE4AE" w14:textId="7FCE7B88" w:rsidR="00971AA0" w:rsidRPr="00021817" w:rsidRDefault="00971AA0"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34</w:t>
            </w:r>
          </w:p>
        </w:tc>
        <w:tc>
          <w:tcPr>
            <w:tcW w:w="2167" w:type="dxa"/>
            <w:tcBorders>
              <w:left w:val="single" w:sz="8" w:space="0" w:color="auto"/>
              <w:right w:val="single" w:sz="8" w:space="0" w:color="auto"/>
            </w:tcBorders>
            <w:shd w:val="clear" w:color="auto" w:fill="auto"/>
            <w:vAlign w:val="bottom"/>
          </w:tcPr>
          <w:p w14:paraId="2B07A999" w14:textId="50C0E34A" w:rsidR="00971AA0" w:rsidRPr="00021817" w:rsidRDefault="006C024C" w:rsidP="00021817">
            <w:pPr>
              <w:spacing w:line="276" w:lineRule="auto"/>
              <w:rPr>
                <w:rFonts w:asciiTheme="minorHAnsi" w:hAnsiTheme="minorHAnsi" w:cstheme="minorHAnsi"/>
                <w:sz w:val="24"/>
                <w:szCs w:val="24"/>
                <w:lang w:val="es-ES_tradnl" w:eastAsia="es-CO"/>
              </w:rPr>
            </w:pPr>
            <w:hyperlink w:anchor="page34" w:history="1">
              <w:r w:rsidR="00971AA0" w:rsidRPr="00021817">
                <w:rPr>
                  <w:rFonts w:asciiTheme="minorHAnsi" w:hAnsiTheme="minorHAnsi" w:cstheme="minorHAnsi"/>
                  <w:sz w:val="24"/>
                  <w:szCs w:val="24"/>
                  <w:lang w:val="es-ES_tradnl" w:eastAsia="es-CO"/>
                </w:rPr>
                <w:t>Profesional Especializado</w:t>
              </w:r>
            </w:hyperlink>
          </w:p>
        </w:tc>
        <w:tc>
          <w:tcPr>
            <w:tcW w:w="850" w:type="dxa"/>
            <w:tcBorders>
              <w:right w:val="single" w:sz="8" w:space="0" w:color="auto"/>
            </w:tcBorders>
            <w:shd w:val="clear" w:color="auto" w:fill="auto"/>
            <w:vAlign w:val="bottom"/>
          </w:tcPr>
          <w:p w14:paraId="600229DF" w14:textId="2C3EF8FC"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2028</w:t>
            </w:r>
          </w:p>
        </w:tc>
        <w:tc>
          <w:tcPr>
            <w:tcW w:w="1505" w:type="dxa"/>
            <w:tcBorders>
              <w:right w:val="single" w:sz="8" w:space="0" w:color="auto"/>
            </w:tcBorders>
            <w:shd w:val="clear" w:color="auto" w:fill="auto"/>
            <w:vAlign w:val="bottom"/>
          </w:tcPr>
          <w:p w14:paraId="4E0D414E" w14:textId="3FD74559"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14</w:t>
            </w:r>
          </w:p>
        </w:tc>
        <w:tc>
          <w:tcPr>
            <w:tcW w:w="3000" w:type="dxa"/>
            <w:tcBorders>
              <w:right w:val="single" w:sz="8" w:space="0" w:color="auto"/>
            </w:tcBorders>
            <w:shd w:val="clear" w:color="auto" w:fill="auto"/>
          </w:tcPr>
          <w:p w14:paraId="6D8F1963" w14:textId="5EBB9185"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eastAsia="es-CO"/>
              </w:rPr>
              <w:t>Subc. Centraliz.</w:t>
            </w:r>
          </w:p>
        </w:tc>
        <w:tc>
          <w:tcPr>
            <w:tcW w:w="784" w:type="dxa"/>
          </w:tcPr>
          <w:p w14:paraId="25CDD2D1" w14:textId="77777777" w:rsidR="00971AA0" w:rsidRPr="00021817" w:rsidRDefault="00971AA0" w:rsidP="00021817">
            <w:pPr>
              <w:spacing w:line="276" w:lineRule="auto"/>
              <w:jc w:val="center"/>
              <w:rPr>
                <w:rFonts w:asciiTheme="minorHAnsi" w:hAnsiTheme="minorHAnsi" w:cstheme="minorHAnsi"/>
                <w:b/>
                <w:sz w:val="24"/>
                <w:szCs w:val="24"/>
                <w:lang w:val="es-ES_tradnl" w:eastAsia="es-CO"/>
              </w:rPr>
            </w:pPr>
          </w:p>
        </w:tc>
      </w:tr>
      <w:tr w:rsidR="00971AA0" w:rsidRPr="00021817" w14:paraId="0063D9DC" w14:textId="77777777" w:rsidTr="00021817">
        <w:tc>
          <w:tcPr>
            <w:tcW w:w="522" w:type="dxa"/>
          </w:tcPr>
          <w:p w14:paraId="57D741E9" w14:textId="7AA07684" w:rsidR="00971AA0" w:rsidRPr="00021817" w:rsidRDefault="00971AA0"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35</w:t>
            </w:r>
          </w:p>
        </w:tc>
        <w:tc>
          <w:tcPr>
            <w:tcW w:w="2167" w:type="dxa"/>
            <w:tcBorders>
              <w:left w:val="single" w:sz="8" w:space="0" w:color="auto"/>
              <w:right w:val="single" w:sz="8" w:space="0" w:color="auto"/>
            </w:tcBorders>
            <w:shd w:val="clear" w:color="auto" w:fill="auto"/>
            <w:vAlign w:val="bottom"/>
          </w:tcPr>
          <w:p w14:paraId="78086D52" w14:textId="5E0E906D" w:rsidR="00971AA0" w:rsidRPr="00021817" w:rsidRDefault="006C024C" w:rsidP="00021817">
            <w:pPr>
              <w:spacing w:line="276" w:lineRule="auto"/>
              <w:rPr>
                <w:rFonts w:asciiTheme="minorHAnsi" w:hAnsiTheme="minorHAnsi" w:cstheme="minorHAnsi"/>
                <w:sz w:val="24"/>
                <w:szCs w:val="24"/>
                <w:lang w:val="es-ES_tradnl" w:eastAsia="es-CO"/>
              </w:rPr>
            </w:pPr>
            <w:hyperlink w:anchor="page34" w:history="1">
              <w:r w:rsidR="00971AA0" w:rsidRPr="00021817">
                <w:rPr>
                  <w:rFonts w:asciiTheme="minorHAnsi" w:hAnsiTheme="minorHAnsi" w:cstheme="minorHAnsi"/>
                  <w:sz w:val="24"/>
                  <w:szCs w:val="24"/>
                  <w:lang w:val="es-ES_tradnl" w:eastAsia="es-CO"/>
                </w:rPr>
                <w:t>Profesional Especializado</w:t>
              </w:r>
            </w:hyperlink>
          </w:p>
        </w:tc>
        <w:tc>
          <w:tcPr>
            <w:tcW w:w="850" w:type="dxa"/>
            <w:tcBorders>
              <w:right w:val="single" w:sz="8" w:space="0" w:color="auto"/>
            </w:tcBorders>
            <w:shd w:val="clear" w:color="auto" w:fill="auto"/>
            <w:vAlign w:val="bottom"/>
          </w:tcPr>
          <w:p w14:paraId="7656CF48" w14:textId="556AA699"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2028</w:t>
            </w:r>
          </w:p>
        </w:tc>
        <w:tc>
          <w:tcPr>
            <w:tcW w:w="1505" w:type="dxa"/>
            <w:tcBorders>
              <w:right w:val="single" w:sz="8" w:space="0" w:color="auto"/>
            </w:tcBorders>
            <w:shd w:val="clear" w:color="auto" w:fill="auto"/>
            <w:vAlign w:val="bottom"/>
          </w:tcPr>
          <w:p w14:paraId="7B5AFDF4" w14:textId="6E6F1C37"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14</w:t>
            </w:r>
          </w:p>
        </w:tc>
        <w:tc>
          <w:tcPr>
            <w:tcW w:w="3000" w:type="dxa"/>
            <w:tcBorders>
              <w:right w:val="single" w:sz="8" w:space="0" w:color="auto"/>
            </w:tcBorders>
            <w:shd w:val="clear" w:color="auto" w:fill="auto"/>
          </w:tcPr>
          <w:p w14:paraId="6CCD8322" w14:textId="35AF8F73"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eastAsia="es-CO"/>
              </w:rPr>
              <w:t>Subc. Centraliz.</w:t>
            </w:r>
          </w:p>
        </w:tc>
        <w:tc>
          <w:tcPr>
            <w:tcW w:w="784" w:type="dxa"/>
          </w:tcPr>
          <w:p w14:paraId="232C952E" w14:textId="77777777" w:rsidR="00971AA0" w:rsidRPr="00021817" w:rsidRDefault="00971AA0" w:rsidP="00021817">
            <w:pPr>
              <w:spacing w:line="276" w:lineRule="auto"/>
              <w:jc w:val="center"/>
              <w:rPr>
                <w:rFonts w:asciiTheme="minorHAnsi" w:hAnsiTheme="minorHAnsi" w:cstheme="minorHAnsi"/>
                <w:b/>
                <w:sz w:val="24"/>
                <w:szCs w:val="24"/>
                <w:lang w:val="es-ES_tradnl" w:eastAsia="es-CO"/>
              </w:rPr>
            </w:pPr>
          </w:p>
        </w:tc>
      </w:tr>
      <w:tr w:rsidR="00971AA0" w:rsidRPr="00021817" w14:paraId="1EC31606" w14:textId="77777777" w:rsidTr="00021817">
        <w:tc>
          <w:tcPr>
            <w:tcW w:w="522" w:type="dxa"/>
          </w:tcPr>
          <w:p w14:paraId="11A97FBA" w14:textId="1E6CAB58" w:rsidR="00971AA0" w:rsidRPr="00021817" w:rsidRDefault="00971AA0"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36</w:t>
            </w:r>
          </w:p>
        </w:tc>
        <w:tc>
          <w:tcPr>
            <w:tcW w:w="2167" w:type="dxa"/>
            <w:tcBorders>
              <w:left w:val="single" w:sz="8" w:space="0" w:color="auto"/>
              <w:right w:val="single" w:sz="8" w:space="0" w:color="auto"/>
            </w:tcBorders>
            <w:shd w:val="clear" w:color="auto" w:fill="auto"/>
            <w:vAlign w:val="bottom"/>
          </w:tcPr>
          <w:p w14:paraId="2E95BBE5" w14:textId="5E13A42B" w:rsidR="00971AA0" w:rsidRPr="00021817" w:rsidRDefault="006C024C" w:rsidP="00021817">
            <w:pPr>
              <w:spacing w:line="276" w:lineRule="auto"/>
              <w:rPr>
                <w:rFonts w:asciiTheme="minorHAnsi" w:hAnsiTheme="minorHAnsi" w:cstheme="minorHAnsi"/>
                <w:sz w:val="24"/>
                <w:szCs w:val="24"/>
                <w:lang w:val="es-ES_tradnl" w:eastAsia="es-CO"/>
              </w:rPr>
            </w:pPr>
            <w:hyperlink w:anchor="page34" w:history="1">
              <w:r w:rsidR="00971AA0" w:rsidRPr="00021817">
                <w:rPr>
                  <w:rFonts w:asciiTheme="minorHAnsi" w:hAnsiTheme="minorHAnsi" w:cstheme="minorHAnsi"/>
                  <w:sz w:val="24"/>
                  <w:szCs w:val="24"/>
                  <w:lang w:val="es-ES_tradnl" w:eastAsia="es-CO"/>
                </w:rPr>
                <w:t>Profesional Especializado</w:t>
              </w:r>
            </w:hyperlink>
          </w:p>
        </w:tc>
        <w:tc>
          <w:tcPr>
            <w:tcW w:w="850" w:type="dxa"/>
            <w:tcBorders>
              <w:right w:val="single" w:sz="8" w:space="0" w:color="auto"/>
            </w:tcBorders>
            <w:shd w:val="clear" w:color="auto" w:fill="auto"/>
            <w:vAlign w:val="bottom"/>
          </w:tcPr>
          <w:p w14:paraId="41560050" w14:textId="08AB5911"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2028</w:t>
            </w:r>
          </w:p>
        </w:tc>
        <w:tc>
          <w:tcPr>
            <w:tcW w:w="1505" w:type="dxa"/>
            <w:tcBorders>
              <w:right w:val="single" w:sz="8" w:space="0" w:color="auto"/>
            </w:tcBorders>
            <w:shd w:val="clear" w:color="auto" w:fill="auto"/>
            <w:vAlign w:val="bottom"/>
          </w:tcPr>
          <w:p w14:paraId="1B56CAFE" w14:textId="6AEE2954"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14</w:t>
            </w:r>
          </w:p>
        </w:tc>
        <w:tc>
          <w:tcPr>
            <w:tcW w:w="3000" w:type="dxa"/>
            <w:tcBorders>
              <w:right w:val="single" w:sz="8" w:space="0" w:color="auto"/>
            </w:tcBorders>
            <w:shd w:val="clear" w:color="auto" w:fill="auto"/>
            <w:vAlign w:val="bottom"/>
          </w:tcPr>
          <w:p w14:paraId="6BB62226" w14:textId="1B5DA8AC"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eastAsia="es-CO"/>
              </w:rPr>
              <w:t>Subc. Consolid.</w:t>
            </w:r>
          </w:p>
        </w:tc>
        <w:tc>
          <w:tcPr>
            <w:tcW w:w="784" w:type="dxa"/>
          </w:tcPr>
          <w:p w14:paraId="45490EA1" w14:textId="77777777" w:rsidR="00971AA0" w:rsidRPr="00021817" w:rsidRDefault="00971AA0" w:rsidP="00021817">
            <w:pPr>
              <w:spacing w:line="276" w:lineRule="auto"/>
              <w:jc w:val="center"/>
              <w:rPr>
                <w:rFonts w:asciiTheme="minorHAnsi" w:hAnsiTheme="minorHAnsi" w:cstheme="minorHAnsi"/>
                <w:b/>
                <w:sz w:val="24"/>
                <w:szCs w:val="24"/>
                <w:lang w:val="es-ES_tradnl" w:eastAsia="es-CO"/>
              </w:rPr>
            </w:pPr>
          </w:p>
        </w:tc>
      </w:tr>
      <w:tr w:rsidR="00971AA0" w:rsidRPr="00021817" w14:paraId="78A1C673" w14:textId="77777777" w:rsidTr="00021817">
        <w:tc>
          <w:tcPr>
            <w:tcW w:w="522" w:type="dxa"/>
          </w:tcPr>
          <w:p w14:paraId="3D30AE5C" w14:textId="01047BD8" w:rsidR="00971AA0" w:rsidRPr="00021817" w:rsidRDefault="00971AA0"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37</w:t>
            </w:r>
          </w:p>
        </w:tc>
        <w:tc>
          <w:tcPr>
            <w:tcW w:w="2167" w:type="dxa"/>
            <w:tcBorders>
              <w:left w:val="single" w:sz="8" w:space="0" w:color="auto"/>
              <w:right w:val="single" w:sz="8" w:space="0" w:color="auto"/>
            </w:tcBorders>
            <w:shd w:val="clear" w:color="auto" w:fill="auto"/>
            <w:vAlign w:val="bottom"/>
          </w:tcPr>
          <w:p w14:paraId="0F9DD285" w14:textId="287EA2DC" w:rsidR="00971AA0" w:rsidRPr="00021817" w:rsidRDefault="006C024C" w:rsidP="00021817">
            <w:pPr>
              <w:spacing w:line="276" w:lineRule="auto"/>
              <w:rPr>
                <w:rFonts w:asciiTheme="minorHAnsi" w:hAnsiTheme="minorHAnsi" w:cstheme="minorHAnsi"/>
                <w:sz w:val="24"/>
                <w:szCs w:val="24"/>
                <w:lang w:val="es-ES_tradnl" w:eastAsia="es-CO"/>
              </w:rPr>
            </w:pPr>
            <w:hyperlink w:anchor="page34" w:history="1">
              <w:r w:rsidR="00971AA0" w:rsidRPr="00021817">
                <w:rPr>
                  <w:rFonts w:asciiTheme="minorHAnsi" w:hAnsiTheme="minorHAnsi" w:cstheme="minorHAnsi"/>
                  <w:sz w:val="24"/>
                  <w:szCs w:val="24"/>
                  <w:lang w:val="es-ES_tradnl" w:eastAsia="es-CO"/>
                </w:rPr>
                <w:t>Profesional Especializado</w:t>
              </w:r>
            </w:hyperlink>
          </w:p>
        </w:tc>
        <w:tc>
          <w:tcPr>
            <w:tcW w:w="850" w:type="dxa"/>
            <w:tcBorders>
              <w:right w:val="single" w:sz="8" w:space="0" w:color="auto"/>
            </w:tcBorders>
            <w:shd w:val="clear" w:color="auto" w:fill="auto"/>
            <w:vAlign w:val="bottom"/>
          </w:tcPr>
          <w:p w14:paraId="34A1FCA7" w14:textId="6B3313AB"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2028</w:t>
            </w:r>
          </w:p>
        </w:tc>
        <w:tc>
          <w:tcPr>
            <w:tcW w:w="1505" w:type="dxa"/>
            <w:tcBorders>
              <w:right w:val="single" w:sz="8" w:space="0" w:color="auto"/>
            </w:tcBorders>
            <w:shd w:val="clear" w:color="auto" w:fill="auto"/>
            <w:vAlign w:val="bottom"/>
          </w:tcPr>
          <w:p w14:paraId="45665F52" w14:textId="410DCC62"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14</w:t>
            </w:r>
          </w:p>
        </w:tc>
        <w:tc>
          <w:tcPr>
            <w:tcW w:w="3000" w:type="dxa"/>
            <w:tcBorders>
              <w:right w:val="single" w:sz="8" w:space="0" w:color="auto"/>
            </w:tcBorders>
            <w:shd w:val="clear" w:color="auto" w:fill="auto"/>
            <w:vAlign w:val="bottom"/>
          </w:tcPr>
          <w:p w14:paraId="03639FAA" w14:textId="006762ED"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GIT Planeación</w:t>
            </w:r>
          </w:p>
        </w:tc>
        <w:tc>
          <w:tcPr>
            <w:tcW w:w="784" w:type="dxa"/>
          </w:tcPr>
          <w:p w14:paraId="1FF0EC31" w14:textId="77777777" w:rsidR="00971AA0" w:rsidRPr="00021817" w:rsidRDefault="00971AA0" w:rsidP="00021817">
            <w:pPr>
              <w:spacing w:line="276" w:lineRule="auto"/>
              <w:jc w:val="center"/>
              <w:rPr>
                <w:rFonts w:asciiTheme="minorHAnsi" w:hAnsiTheme="minorHAnsi" w:cstheme="minorHAnsi"/>
                <w:b/>
                <w:sz w:val="24"/>
                <w:szCs w:val="24"/>
                <w:lang w:val="es-ES_tradnl" w:eastAsia="es-CO"/>
              </w:rPr>
            </w:pPr>
          </w:p>
        </w:tc>
      </w:tr>
      <w:tr w:rsidR="00971AA0" w:rsidRPr="00021817" w14:paraId="438F1B5A" w14:textId="77777777" w:rsidTr="00021817">
        <w:tc>
          <w:tcPr>
            <w:tcW w:w="522" w:type="dxa"/>
          </w:tcPr>
          <w:p w14:paraId="714721E2" w14:textId="0BB4923A" w:rsidR="00971AA0" w:rsidRPr="00021817" w:rsidRDefault="00971AA0"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38</w:t>
            </w:r>
          </w:p>
        </w:tc>
        <w:tc>
          <w:tcPr>
            <w:tcW w:w="2167" w:type="dxa"/>
            <w:tcBorders>
              <w:left w:val="single" w:sz="8" w:space="0" w:color="auto"/>
              <w:right w:val="single" w:sz="8" w:space="0" w:color="auto"/>
            </w:tcBorders>
            <w:shd w:val="clear" w:color="auto" w:fill="auto"/>
            <w:vAlign w:val="bottom"/>
          </w:tcPr>
          <w:p w14:paraId="50EBE1E6" w14:textId="67EC13D7" w:rsidR="00971AA0" w:rsidRPr="00021817" w:rsidRDefault="006C024C" w:rsidP="00021817">
            <w:pPr>
              <w:spacing w:line="276" w:lineRule="auto"/>
              <w:rPr>
                <w:rFonts w:asciiTheme="minorHAnsi" w:hAnsiTheme="minorHAnsi" w:cstheme="minorHAnsi"/>
                <w:sz w:val="24"/>
                <w:szCs w:val="24"/>
                <w:lang w:val="es-ES_tradnl" w:eastAsia="es-CO"/>
              </w:rPr>
            </w:pPr>
            <w:hyperlink w:anchor="page34" w:history="1">
              <w:r w:rsidR="00971AA0" w:rsidRPr="00021817">
                <w:rPr>
                  <w:rFonts w:asciiTheme="minorHAnsi" w:hAnsiTheme="minorHAnsi" w:cstheme="minorHAnsi"/>
                  <w:sz w:val="24"/>
                  <w:szCs w:val="24"/>
                  <w:lang w:val="es-ES_tradnl" w:eastAsia="es-CO"/>
                </w:rPr>
                <w:t>Profesional Especializado</w:t>
              </w:r>
            </w:hyperlink>
          </w:p>
        </w:tc>
        <w:tc>
          <w:tcPr>
            <w:tcW w:w="850" w:type="dxa"/>
            <w:tcBorders>
              <w:right w:val="single" w:sz="8" w:space="0" w:color="auto"/>
            </w:tcBorders>
            <w:shd w:val="clear" w:color="auto" w:fill="auto"/>
            <w:vAlign w:val="bottom"/>
          </w:tcPr>
          <w:p w14:paraId="044605B5" w14:textId="3BB68748"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2028</w:t>
            </w:r>
          </w:p>
        </w:tc>
        <w:tc>
          <w:tcPr>
            <w:tcW w:w="1505" w:type="dxa"/>
            <w:tcBorders>
              <w:right w:val="single" w:sz="8" w:space="0" w:color="auto"/>
            </w:tcBorders>
            <w:shd w:val="clear" w:color="auto" w:fill="auto"/>
            <w:vAlign w:val="bottom"/>
          </w:tcPr>
          <w:p w14:paraId="0D55995E" w14:textId="52BF7541"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13</w:t>
            </w:r>
          </w:p>
        </w:tc>
        <w:tc>
          <w:tcPr>
            <w:tcW w:w="3000" w:type="dxa"/>
            <w:tcBorders>
              <w:right w:val="single" w:sz="8" w:space="0" w:color="auto"/>
            </w:tcBorders>
            <w:shd w:val="clear" w:color="auto" w:fill="auto"/>
          </w:tcPr>
          <w:p w14:paraId="27E96FDC" w14:textId="6C22CCC6"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eastAsia="es-CO"/>
              </w:rPr>
              <w:t>Subc. Centraliz.</w:t>
            </w:r>
          </w:p>
        </w:tc>
        <w:tc>
          <w:tcPr>
            <w:tcW w:w="784" w:type="dxa"/>
          </w:tcPr>
          <w:p w14:paraId="4175140D" w14:textId="77777777" w:rsidR="00971AA0" w:rsidRPr="00021817" w:rsidRDefault="00971AA0" w:rsidP="00021817">
            <w:pPr>
              <w:spacing w:line="276" w:lineRule="auto"/>
              <w:jc w:val="center"/>
              <w:rPr>
                <w:rFonts w:asciiTheme="minorHAnsi" w:hAnsiTheme="minorHAnsi" w:cstheme="minorHAnsi"/>
                <w:b/>
                <w:sz w:val="24"/>
                <w:szCs w:val="24"/>
                <w:lang w:val="es-ES_tradnl" w:eastAsia="es-CO"/>
              </w:rPr>
            </w:pPr>
          </w:p>
        </w:tc>
      </w:tr>
      <w:tr w:rsidR="00971AA0" w:rsidRPr="00021817" w14:paraId="1B9FFDE4" w14:textId="77777777" w:rsidTr="00021817">
        <w:tc>
          <w:tcPr>
            <w:tcW w:w="522" w:type="dxa"/>
          </w:tcPr>
          <w:p w14:paraId="6419235C" w14:textId="102871C0" w:rsidR="00971AA0" w:rsidRPr="00021817" w:rsidRDefault="00971AA0"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39</w:t>
            </w:r>
          </w:p>
        </w:tc>
        <w:tc>
          <w:tcPr>
            <w:tcW w:w="2167" w:type="dxa"/>
            <w:tcBorders>
              <w:left w:val="single" w:sz="8" w:space="0" w:color="auto"/>
              <w:right w:val="single" w:sz="8" w:space="0" w:color="auto"/>
            </w:tcBorders>
            <w:shd w:val="clear" w:color="auto" w:fill="auto"/>
            <w:vAlign w:val="bottom"/>
          </w:tcPr>
          <w:p w14:paraId="336E6E31" w14:textId="1679869C" w:rsidR="00971AA0" w:rsidRPr="00021817" w:rsidRDefault="006C024C" w:rsidP="00021817">
            <w:pPr>
              <w:spacing w:line="276" w:lineRule="auto"/>
              <w:rPr>
                <w:rFonts w:asciiTheme="minorHAnsi" w:hAnsiTheme="minorHAnsi" w:cstheme="minorHAnsi"/>
                <w:sz w:val="24"/>
                <w:szCs w:val="24"/>
                <w:lang w:val="es-ES_tradnl" w:eastAsia="es-CO"/>
              </w:rPr>
            </w:pPr>
            <w:hyperlink w:anchor="page34" w:history="1">
              <w:r w:rsidR="00971AA0" w:rsidRPr="00021817">
                <w:rPr>
                  <w:rFonts w:asciiTheme="minorHAnsi" w:hAnsiTheme="minorHAnsi" w:cstheme="minorHAnsi"/>
                  <w:sz w:val="24"/>
                  <w:szCs w:val="24"/>
                  <w:lang w:val="es-ES_tradnl" w:eastAsia="es-CO"/>
                </w:rPr>
                <w:t>Profesional Especializado</w:t>
              </w:r>
            </w:hyperlink>
          </w:p>
        </w:tc>
        <w:tc>
          <w:tcPr>
            <w:tcW w:w="850" w:type="dxa"/>
            <w:tcBorders>
              <w:right w:val="single" w:sz="8" w:space="0" w:color="auto"/>
            </w:tcBorders>
            <w:shd w:val="clear" w:color="auto" w:fill="auto"/>
            <w:vAlign w:val="bottom"/>
          </w:tcPr>
          <w:p w14:paraId="2E862B9D" w14:textId="283EEBD5"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2028</w:t>
            </w:r>
          </w:p>
        </w:tc>
        <w:tc>
          <w:tcPr>
            <w:tcW w:w="1505" w:type="dxa"/>
            <w:tcBorders>
              <w:right w:val="single" w:sz="8" w:space="0" w:color="auto"/>
            </w:tcBorders>
            <w:shd w:val="clear" w:color="auto" w:fill="auto"/>
            <w:vAlign w:val="bottom"/>
          </w:tcPr>
          <w:p w14:paraId="6C43E965" w14:textId="00FAEFD7"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12</w:t>
            </w:r>
          </w:p>
        </w:tc>
        <w:tc>
          <w:tcPr>
            <w:tcW w:w="3000" w:type="dxa"/>
            <w:tcBorders>
              <w:right w:val="single" w:sz="8" w:space="0" w:color="auto"/>
            </w:tcBorders>
            <w:shd w:val="clear" w:color="auto" w:fill="auto"/>
            <w:vAlign w:val="bottom"/>
          </w:tcPr>
          <w:p w14:paraId="045DACD9" w14:textId="7CC99791"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eastAsia="es-CO"/>
              </w:rPr>
              <w:t>Subc. Consolid.</w:t>
            </w:r>
          </w:p>
        </w:tc>
        <w:tc>
          <w:tcPr>
            <w:tcW w:w="784" w:type="dxa"/>
          </w:tcPr>
          <w:p w14:paraId="18BCBCB4" w14:textId="77777777" w:rsidR="00971AA0" w:rsidRPr="00021817" w:rsidRDefault="00971AA0" w:rsidP="00021817">
            <w:pPr>
              <w:spacing w:line="276" w:lineRule="auto"/>
              <w:jc w:val="center"/>
              <w:rPr>
                <w:rFonts w:asciiTheme="minorHAnsi" w:hAnsiTheme="minorHAnsi" w:cstheme="minorHAnsi"/>
                <w:b/>
                <w:sz w:val="24"/>
                <w:szCs w:val="24"/>
                <w:lang w:val="es-ES_tradnl" w:eastAsia="es-CO"/>
              </w:rPr>
            </w:pPr>
          </w:p>
        </w:tc>
      </w:tr>
      <w:tr w:rsidR="00971AA0" w:rsidRPr="00021817" w14:paraId="060BA4BD" w14:textId="77777777" w:rsidTr="00021817">
        <w:tc>
          <w:tcPr>
            <w:tcW w:w="522" w:type="dxa"/>
          </w:tcPr>
          <w:p w14:paraId="63DBC5A7" w14:textId="7CC42FBB" w:rsidR="00971AA0" w:rsidRPr="00021817" w:rsidRDefault="00971AA0"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40</w:t>
            </w:r>
          </w:p>
        </w:tc>
        <w:tc>
          <w:tcPr>
            <w:tcW w:w="2167" w:type="dxa"/>
            <w:tcBorders>
              <w:left w:val="single" w:sz="8" w:space="0" w:color="auto"/>
              <w:right w:val="single" w:sz="8" w:space="0" w:color="auto"/>
            </w:tcBorders>
            <w:shd w:val="clear" w:color="auto" w:fill="auto"/>
            <w:vAlign w:val="bottom"/>
          </w:tcPr>
          <w:p w14:paraId="013A8FDB" w14:textId="1686A659" w:rsidR="00971AA0" w:rsidRPr="00021817" w:rsidRDefault="006C024C" w:rsidP="00021817">
            <w:pPr>
              <w:spacing w:line="276" w:lineRule="auto"/>
              <w:rPr>
                <w:rFonts w:asciiTheme="minorHAnsi" w:hAnsiTheme="minorHAnsi" w:cstheme="minorHAnsi"/>
                <w:sz w:val="24"/>
                <w:szCs w:val="24"/>
                <w:lang w:val="es-ES_tradnl" w:eastAsia="es-CO"/>
              </w:rPr>
            </w:pPr>
            <w:hyperlink w:anchor="page34" w:history="1">
              <w:r w:rsidR="00971AA0" w:rsidRPr="00021817">
                <w:rPr>
                  <w:rFonts w:asciiTheme="minorHAnsi" w:hAnsiTheme="minorHAnsi" w:cstheme="minorHAnsi"/>
                  <w:sz w:val="24"/>
                  <w:szCs w:val="24"/>
                  <w:lang w:val="es-ES_tradnl" w:eastAsia="es-CO"/>
                </w:rPr>
                <w:t>Profesional Especializado</w:t>
              </w:r>
            </w:hyperlink>
          </w:p>
        </w:tc>
        <w:tc>
          <w:tcPr>
            <w:tcW w:w="850" w:type="dxa"/>
            <w:tcBorders>
              <w:right w:val="single" w:sz="8" w:space="0" w:color="auto"/>
            </w:tcBorders>
            <w:shd w:val="clear" w:color="auto" w:fill="auto"/>
            <w:vAlign w:val="bottom"/>
          </w:tcPr>
          <w:p w14:paraId="3EAD8586" w14:textId="47736160"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2028</w:t>
            </w:r>
          </w:p>
        </w:tc>
        <w:tc>
          <w:tcPr>
            <w:tcW w:w="1505" w:type="dxa"/>
            <w:tcBorders>
              <w:right w:val="single" w:sz="8" w:space="0" w:color="auto"/>
            </w:tcBorders>
            <w:shd w:val="clear" w:color="auto" w:fill="auto"/>
            <w:vAlign w:val="bottom"/>
          </w:tcPr>
          <w:p w14:paraId="21E82BAB" w14:textId="247726AF"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12</w:t>
            </w:r>
          </w:p>
        </w:tc>
        <w:tc>
          <w:tcPr>
            <w:tcW w:w="3000" w:type="dxa"/>
            <w:tcBorders>
              <w:right w:val="single" w:sz="8" w:space="0" w:color="auto"/>
            </w:tcBorders>
            <w:shd w:val="clear" w:color="auto" w:fill="auto"/>
          </w:tcPr>
          <w:p w14:paraId="62DFF0B9" w14:textId="332F458F"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eastAsia="es-CO"/>
              </w:rPr>
              <w:t>Subc. Centraliz.</w:t>
            </w:r>
          </w:p>
        </w:tc>
        <w:tc>
          <w:tcPr>
            <w:tcW w:w="784" w:type="dxa"/>
          </w:tcPr>
          <w:p w14:paraId="4422CC7D" w14:textId="77777777" w:rsidR="00971AA0" w:rsidRPr="00021817" w:rsidRDefault="00971AA0" w:rsidP="00021817">
            <w:pPr>
              <w:spacing w:line="276" w:lineRule="auto"/>
              <w:jc w:val="center"/>
              <w:rPr>
                <w:rFonts w:asciiTheme="minorHAnsi" w:hAnsiTheme="minorHAnsi" w:cstheme="minorHAnsi"/>
                <w:b/>
                <w:sz w:val="24"/>
                <w:szCs w:val="24"/>
                <w:lang w:val="es-ES_tradnl" w:eastAsia="es-CO"/>
              </w:rPr>
            </w:pPr>
          </w:p>
        </w:tc>
      </w:tr>
      <w:tr w:rsidR="00971AA0" w:rsidRPr="00021817" w14:paraId="5D5EA97F" w14:textId="77777777" w:rsidTr="00021817">
        <w:tc>
          <w:tcPr>
            <w:tcW w:w="522" w:type="dxa"/>
          </w:tcPr>
          <w:p w14:paraId="07BBAB86" w14:textId="6FAFCD68" w:rsidR="00971AA0" w:rsidRPr="00021817" w:rsidRDefault="00971AA0"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41</w:t>
            </w:r>
          </w:p>
        </w:tc>
        <w:tc>
          <w:tcPr>
            <w:tcW w:w="2167" w:type="dxa"/>
            <w:tcBorders>
              <w:left w:val="single" w:sz="8" w:space="0" w:color="auto"/>
              <w:right w:val="single" w:sz="8" w:space="0" w:color="auto"/>
            </w:tcBorders>
            <w:shd w:val="clear" w:color="auto" w:fill="auto"/>
            <w:vAlign w:val="bottom"/>
          </w:tcPr>
          <w:p w14:paraId="45AFE462" w14:textId="1B4E908D" w:rsidR="00971AA0" w:rsidRPr="00021817" w:rsidRDefault="006C024C" w:rsidP="00021817">
            <w:pPr>
              <w:spacing w:line="276" w:lineRule="auto"/>
              <w:rPr>
                <w:rFonts w:asciiTheme="minorHAnsi" w:hAnsiTheme="minorHAnsi" w:cstheme="minorHAnsi"/>
                <w:sz w:val="24"/>
                <w:szCs w:val="24"/>
                <w:lang w:val="es-ES_tradnl" w:eastAsia="es-CO"/>
              </w:rPr>
            </w:pPr>
            <w:hyperlink w:anchor="page34" w:history="1">
              <w:r w:rsidR="00971AA0" w:rsidRPr="00021817">
                <w:rPr>
                  <w:rFonts w:asciiTheme="minorHAnsi" w:hAnsiTheme="minorHAnsi" w:cstheme="minorHAnsi"/>
                  <w:sz w:val="24"/>
                  <w:szCs w:val="24"/>
                  <w:lang w:val="es-ES_tradnl" w:eastAsia="es-CO"/>
                </w:rPr>
                <w:t>Profesional Universitario</w:t>
              </w:r>
            </w:hyperlink>
          </w:p>
        </w:tc>
        <w:tc>
          <w:tcPr>
            <w:tcW w:w="850" w:type="dxa"/>
            <w:tcBorders>
              <w:right w:val="single" w:sz="8" w:space="0" w:color="auto"/>
            </w:tcBorders>
            <w:shd w:val="clear" w:color="auto" w:fill="auto"/>
            <w:vAlign w:val="bottom"/>
          </w:tcPr>
          <w:p w14:paraId="07D95FFE" w14:textId="6191A307"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2044</w:t>
            </w:r>
          </w:p>
        </w:tc>
        <w:tc>
          <w:tcPr>
            <w:tcW w:w="1505" w:type="dxa"/>
            <w:tcBorders>
              <w:right w:val="single" w:sz="8" w:space="0" w:color="auto"/>
            </w:tcBorders>
            <w:shd w:val="clear" w:color="auto" w:fill="auto"/>
            <w:vAlign w:val="bottom"/>
          </w:tcPr>
          <w:p w14:paraId="39444554" w14:textId="3F54CF3F"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11</w:t>
            </w:r>
          </w:p>
        </w:tc>
        <w:tc>
          <w:tcPr>
            <w:tcW w:w="3000" w:type="dxa"/>
            <w:tcBorders>
              <w:right w:val="single" w:sz="8" w:space="0" w:color="auto"/>
            </w:tcBorders>
            <w:shd w:val="clear" w:color="auto" w:fill="auto"/>
            <w:vAlign w:val="bottom"/>
          </w:tcPr>
          <w:p w14:paraId="0B2467E2" w14:textId="05FDD8E5"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eastAsia="es-CO"/>
              </w:rPr>
              <w:t>Subc. Consolid.</w:t>
            </w:r>
          </w:p>
        </w:tc>
        <w:tc>
          <w:tcPr>
            <w:tcW w:w="784" w:type="dxa"/>
          </w:tcPr>
          <w:p w14:paraId="0EB1FDB4" w14:textId="77777777" w:rsidR="00971AA0" w:rsidRPr="00021817" w:rsidRDefault="00971AA0" w:rsidP="00021817">
            <w:pPr>
              <w:spacing w:line="276" w:lineRule="auto"/>
              <w:jc w:val="center"/>
              <w:rPr>
                <w:rFonts w:asciiTheme="minorHAnsi" w:hAnsiTheme="minorHAnsi" w:cstheme="minorHAnsi"/>
                <w:b/>
                <w:sz w:val="24"/>
                <w:szCs w:val="24"/>
                <w:lang w:val="es-ES_tradnl" w:eastAsia="es-CO"/>
              </w:rPr>
            </w:pPr>
          </w:p>
        </w:tc>
      </w:tr>
      <w:tr w:rsidR="00971AA0" w:rsidRPr="00021817" w14:paraId="089594E1" w14:textId="77777777" w:rsidTr="00021817">
        <w:tc>
          <w:tcPr>
            <w:tcW w:w="522" w:type="dxa"/>
          </w:tcPr>
          <w:p w14:paraId="13995571" w14:textId="1C6AC0E4" w:rsidR="00971AA0" w:rsidRPr="00021817" w:rsidRDefault="00971AA0"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42</w:t>
            </w:r>
          </w:p>
        </w:tc>
        <w:tc>
          <w:tcPr>
            <w:tcW w:w="2167" w:type="dxa"/>
            <w:tcBorders>
              <w:left w:val="single" w:sz="8" w:space="0" w:color="auto"/>
              <w:right w:val="single" w:sz="8" w:space="0" w:color="auto"/>
            </w:tcBorders>
            <w:shd w:val="clear" w:color="auto" w:fill="auto"/>
            <w:vAlign w:val="bottom"/>
          </w:tcPr>
          <w:p w14:paraId="7C6F7D87" w14:textId="3D2BC02E" w:rsidR="00971AA0" w:rsidRPr="00021817" w:rsidRDefault="006C024C" w:rsidP="00021817">
            <w:pPr>
              <w:spacing w:line="276" w:lineRule="auto"/>
              <w:rPr>
                <w:rFonts w:asciiTheme="minorHAnsi" w:hAnsiTheme="minorHAnsi" w:cstheme="minorHAnsi"/>
                <w:sz w:val="24"/>
                <w:szCs w:val="24"/>
                <w:lang w:val="es-ES_tradnl" w:eastAsia="es-CO"/>
              </w:rPr>
            </w:pPr>
            <w:hyperlink w:anchor="page34" w:history="1">
              <w:r w:rsidR="00971AA0" w:rsidRPr="00021817">
                <w:rPr>
                  <w:rFonts w:asciiTheme="minorHAnsi" w:hAnsiTheme="minorHAnsi" w:cstheme="minorHAnsi"/>
                  <w:sz w:val="24"/>
                  <w:szCs w:val="24"/>
                  <w:lang w:val="es-ES_tradnl" w:eastAsia="es-CO"/>
                </w:rPr>
                <w:t>Profesional Universitario</w:t>
              </w:r>
            </w:hyperlink>
          </w:p>
        </w:tc>
        <w:tc>
          <w:tcPr>
            <w:tcW w:w="850" w:type="dxa"/>
            <w:tcBorders>
              <w:right w:val="single" w:sz="8" w:space="0" w:color="auto"/>
            </w:tcBorders>
            <w:shd w:val="clear" w:color="auto" w:fill="auto"/>
            <w:vAlign w:val="bottom"/>
          </w:tcPr>
          <w:p w14:paraId="5C2FAE0F" w14:textId="701AE13E"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2044</w:t>
            </w:r>
          </w:p>
        </w:tc>
        <w:tc>
          <w:tcPr>
            <w:tcW w:w="1505" w:type="dxa"/>
            <w:tcBorders>
              <w:right w:val="single" w:sz="8" w:space="0" w:color="auto"/>
            </w:tcBorders>
            <w:shd w:val="clear" w:color="auto" w:fill="auto"/>
            <w:vAlign w:val="bottom"/>
          </w:tcPr>
          <w:p w14:paraId="2C3565C5" w14:textId="7A9B1D2A"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11</w:t>
            </w:r>
          </w:p>
        </w:tc>
        <w:tc>
          <w:tcPr>
            <w:tcW w:w="3000" w:type="dxa"/>
            <w:tcBorders>
              <w:right w:val="single" w:sz="8" w:space="0" w:color="auto"/>
            </w:tcBorders>
            <w:shd w:val="clear" w:color="auto" w:fill="auto"/>
          </w:tcPr>
          <w:p w14:paraId="178DF4C2" w14:textId="3653889F"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eastAsia="es-CO"/>
              </w:rPr>
              <w:t>Subc. Centraliz.</w:t>
            </w:r>
          </w:p>
        </w:tc>
        <w:tc>
          <w:tcPr>
            <w:tcW w:w="784" w:type="dxa"/>
          </w:tcPr>
          <w:p w14:paraId="3BF3872D" w14:textId="77777777" w:rsidR="00971AA0" w:rsidRPr="00021817" w:rsidRDefault="00971AA0" w:rsidP="00021817">
            <w:pPr>
              <w:spacing w:line="276" w:lineRule="auto"/>
              <w:jc w:val="center"/>
              <w:rPr>
                <w:rFonts w:asciiTheme="minorHAnsi" w:hAnsiTheme="minorHAnsi" w:cstheme="minorHAnsi"/>
                <w:b/>
                <w:sz w:val="24"/>
                <w:szCs w:val="24"/>
                <w:lang w:val="es-ES_tradnl" w:eastAsia="es-CO"/>
              </w:rPr>
            </w:pPr>
          </w:p>
        </w:tc>
      </w:tr>
      <w:tr w:rsidR="00971AA0" w:rsidRPr="00021817" w14:paraId="136E5AF9" w14:textId="77777777" w:rsidTr="00021817">
        <w:tc>
          <w:tcPr>
            <w:tcW w:w="522" w:type="dxa"/>
          </w:tcPr>
          <w:p w14:paraId="6D7D32CF" w14:textId="52E86260" w:rsidR="00971AA0" w:rsidRPr="00021817" w:rsidRDefault="00971AA0"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43</w:t>
            </w:r>
          </w:p>
        </w:tc>
        <w:tc>
          <w:tcPr>
            <w:tcW w:w="2167" w:type="dxa"/>
            <w:tcBorders>
              <w:left w:val="single" w:sz="8" w:space="0" w:color="auto"/>
              <w:right w:val="single" w:sz="8" w:space="0" w:color="auto"/>
            </w:tcBorders>
            <w:shd w:val="clear" w:color="auto" w:fill="auto"/>
            <w:vAlign w:val="bottom"/>
          </w:tcPr>
          <w:p w14:paraId="77131C71" w14:textId="33E62956" w:rsidR="00971AA0" w:rsidRPr="00021817" w:rsidRDefault="006C024C" w:rsidP="00021817">
            <w:pPr>
              <w:spacing w:line="276" w:lineRule="auto"/>
              <w:rPr>
                <w:rFonts w:asciiTheme="minorHAnsi" w:hAnsiTheme="minorHAnsi" w:cstheme="minorHAnsi"/>
                <w:sz w:val="24"/>
                <w:szCs w:val="24"/>
                <w:lang w:val="es-ES_tradnl" w:eastAsia="es-CO"/>
              </w:rPr>
            </w:pPr>
            <w:hyperlink w:anchor="page34" w:history="1">
              <w:r w:rsidR="00971AA0" w:rsidRPr="00021817">
                <w:rPr>
                  <w:rFonts w:asciiTheme="minorHAnsi" w:hAnsiTheme="minorHAnsi" w:cstheme="minorHAnsi"/>
                  <w:sz w:val="24"/>
                  <w:szCs w:val="24"/>
                  <w:lang w:val="es-ES_tradnl" w:eastAsia="es-CO"/>
                </w:rPr>
                <w:t>Profesional Universitario</w:t>
              </w:r>
            </w:hyperlink>
          </w:p>
        </w:tc>
        <w:tc>
          <w:tcPr>
            <w:tcW w:w="850" w:type="dxa"/>
            <w:tcBorders>
              <w:right w:val="single" w:sz="8" w:space="0" w:color="auto"/>
            </w:tcBorders>
            <w:shd w:val="clear" w:color="auto" w:fill="auto"/>
            <w:vAlign w:val="bottom"/>
          </w:tcPr>
          <w:p w14:paraId="333714F6" w14:textId="041A635B"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2044</w:t>
            </w:r>
          </w:p>
        </w:tc>
        <w:tc>
          <w:tcPr>
            <w:tcW w:w="1505" w:type="dxa"/>
            <w:tcBorders>
              <w:right w:val="single" w:sz="8" w:space="0" w:color="auto"/>
            </w:tcBorders>
            <w:shd w:val="clear" w:color="auto" w:fill="auto"/>
            <w:vAlign w:val="bottom"/>
          </w:tcPr>
          <w:p w14:paraId="632BE939" w14:textId="6ABE8F8A"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11</w:t>
            </w:r>
          </w:p>
        </w:tc>
        <w:tc>
          <w:tcPr>
            <w:tcW w:w="3000" w:type="dxa"/>
            <w:tcBorders>
              <w:right w:val="single" w:sz="8" w:space="0" w:color="auto"/>
            </w:tcBorders>
            <w:shd w:val="clear" w:color="auto" w:fill="auto"/>
            <w:vAlign w:val="bottom"/>
          </w:tcPr>
          <w:p w14:paraId="269F10F7" w14:textId="218449A8"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Secretaria General</w:t>
            </w:r>
          </w:p>
        </w:tc>
        <w:tc>
          <w:tcPr>
            <w:tcW w:w="784" w:type="dxa"/>
          </w:tcPr>
          <w:p w14:paraId="3F5AA4BA" w14:textId="77777777" w:rsidR="00971AA0" w:rsidRPr="00021817" w:rsidRDefault="00971AA0" w:rsidP="00021817">
            <w:pPr>
              <w:spacing w:line="276" w:lineRule="auto"/>
              <w:jc w:val="center"/>
              <w:rPr>
                <w:rFonts w:asciiTheme="minorHAnsi" w:hAnsiTheme="minorHAnsi" w:cstheme="minorHAnsi"/>
                <w:b/>
                <w:sz w:val="24"/>
                <w:szCs w:val="24"/>
                <w:lang w:val="es-ES_tradnl" w:eastAsia="es-CO"/>
              </w:rPr>
            </w:pPr>
          </w:p>
        </w:tc>
      </w:tr>
      <w:tr w:rsidR="00971AA0" w:rsidRPr="00021817" w14:paraId="1375311B" w14:textId="77777777" w:rsidTr="00021817">
        <w:tc>
          <w:tcPr>
            <w:tcW w:w="522" w:type="dxa"/>
          </w:tcPr>
          <w:p w14:paraId="0BA4CF69" w14:textId="44346E21" w:rsidR="00971AA0" w:rsidRPr="00021817" w:rsidRDefault="00971AA0"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44</w:t>
            </w:r>
          </w:p>
        </w:tc>
        <w:tc>
          <w:tcPr>
            <w:tcW w:w="2167" w:type="dxa"/>
            <w:tcBorders>
              <w:left w:val="single" w:sz="8" w:space="0" w:color="auto"/>
              <w:right w:val="single" w:sz="8" w:space="0" w:color="auto"/>
            </w:tcBorders>
            <w:shd w:val="clear" w:color="auto" w:fill="auto"/>
            <w:vAlign w:val="bottom"/>
          </w:tcPr>
          <w:p w14:paraId="4CB5B786" w14:textId="0A8B8AE4" w:rsidR="00971AA0" w:rsidRPr="00021817" w:rsidRDefault="006C024C" w:rsidP="00021817">
            <w:pPr>
              <w:spacing w:line="276" w:lineRule="auto"/>
              <w:rPr>
                <w:rFonts w:asciiTheme="minorHAnsi" w:hAnsiTheme="minorHAnsi" w:cstheme="minorHAnsi"/>
                <w:sz w:val="24"/>
                <w:szCs w:val="24"/>
                <w:lang w:val="es-ES_tradnl" w:eastAsia="es-CO"/>
              </w:rPr>
            </w:pPr>
            <w:hyperlink w:anchor="page34" w:history="1">
              <w:r w:rsidR="00971AA0" w:rsidRPr="00021817">
                <w:rPr>
                  <w:rFonts w:asciiTheme="minorHAnsi" w:hAnsiTheme="minorHAnsi" w:cstheme="minorHAnsi"/>
                  <w:sz w:val="24"/>
                  <w:szCs w:val="24"/>
                  <w:lang w:val="es-ES_tradnl" w:eastAsia="es-CO"/>
                </w:rPr>
                <w:t>Profesional Universitario</w:t>
              </w:r>
            </w:hyperlink>
          </w:p>
        </w:tc>
        <w:tc>
          <w:tcPr>
            <w:tcW w:w="850" w:type="dxa"/>
            <w:tcBorders>
              <w:right w:val="single" w:sz="8" w:space="0" w:color="auto"/>
            </w:tcBorders>
            <w:shd w:val="clear" w:color="auto" w:fill="auto"/>
            <w:vAlign w:val="bottom"/>
          </w:tcPr>
          <w:p w14:paraId="724E7B59" w14:textId="33A9B4D1"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2044</w:t>
            </w:r>
          </w:p>
        </w:tc>
        <w:tc>
          <w:tcPr>
            <w:tcW w:w="1505" w:type="dxa"/>
            <w:tcBorders>
              <w:right w:val="single" w:sz="8" w:space="0" w:color="auto"/>
            </w:tcBorders>
            <w:shd w:val="clear" w:color="auto" w:fill="auto"/>
            <w:vAlign w:val="bottom"/>
          </w:tcPr>
          <w:p w14:paraId="47DF0635" w14:textId="2EE821CF"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10</w:t>
            </w:r>
          </w:p>
        </w:tc>
        <w:tc>
          <w:tcPr>
            <w:tcW w:w="3000" w:type="dxa"/>
            <w:tcBorders>
              <w:right w:val="single" w:sz="8" w:space="0" w:color="auto"/>
            </w:tcBorders>
            <w:shd w:val="clear" w:color="auto" w:fill="auto"/>
            <w:vAlign w:val="bottom"/>
          </w:tcPr>
          <w:p w14:paraId="51FE0947" w14:textId="4C842DAC"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eastAsia="es-CO"/>
              </w:rPr>
              <w:t>Subc. Centraliz.</w:t>
            </w:r>
          </w:p>
        </w:tc>
        <w:tc>
          <w:tcPr>
            <w:tcW w:w="784" w:type="dxa"/>
          </w:tcPr>
          <w:p w14:paraId="19B6C375" w14:textId="77777777" w:rsidR="00971AA0" w:rsidRPr="00021817" w:rsidRDefault="00971AA0" w:rsidP="00021817">
            <w:pPr>
              <w:spacing w:line="276" w:lineRule="auto"/>
              <w:jc w:val="center"/>
              <w:rPr>
                <w:rFonts w:asciiTheme="minorHAnsi" w:hAnsiTheme="minorHAnsi" w:cstheme="minorHAnsi"/>
                <w:b/>
                <w:sz w:val="24"/>
                <w:szCs w:val="24"/>
                <w:lang w:val="es-ES_tradnl" w:eastAsia="es-CO"/>
              </w:rPr>
            </w:pPr>
          </w:p>
        </w:tc>
      </w:tr>
      <w:tr w:rsidR="00971AA0" w:rsidRPr="00021817" w14:paraId="2283BC16" w14:textId="77777777" w:rsidTr="00021817">
        <w:tc>
          <w:tcPr>
            <w:tcW w:w="522" w:type="dxa"/>
          </w:tcPr>
          <w:p w14:paraId="11E984DF" w14:textId="68AFD8FD" w:rsidR="00971AA0" w:rsidRPr="00021817" w:rsidRDefault="00971AA0"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45</w:t>
            </w:r>
          </w:p>
        </w:tc>
        <w:tc>
          <w:tcPr>
            <w:tcW w:w="2167" w:type="dxa"/>
            <w:tcBorders>
              <w:left w:val="single" w:sz="8" w:space="0" w:color="auto"/>
              <w:right w:val="single" w:sz="8" w:space="0" w:color="auto"/>
            </w:tcBorders>
            <w:shd w:val="clear" w:color="auto" w:fill="auto"/>
            <w:vAlign w:val="bottom"/>
          </w:tcPr>
          <w:p w14:paraId="469B0AFF" w14:textId="70D32BF5" w:rsidR="00971AA0" w:rsidRPr="00021817" w:rsidRDefault="006C024C" w:rsidP="00021817">
            <w:pPr>
              <w:spacing w:line="276" w:lineRule="auto"/>
              <w:rPr>
                <w:rFonts w:asciiTheme="minorHAnsi" w:hAnsiTheme="minorHAnsi" w:cstheme="minorHAnsi"/>
                <w:sz w:val="24"/>
                <w:szCs w:val="24"/>
                <w:lang w:val="es-ES_tradnl" w:eastAsia="es-CO"/>
              </w:rPr>
            </w:pPr>
            <w:hyperlink w:anchor="page34" w:history="1">
              <w:r w:rsidR="00971AA0" w:rsidRPr="00021817">
                <w:rPr>
                  <w:rFonts w:asciiTheme="minorHAnsi" w:hAnsiTheme="minorHAnsi" w:cstheme="minorHAnsi"/>
                  <w:sz w:val="24"/>
                  <w:szCs w:val="24"/>
                  <w:lang w:val="es-ES_tradnl" w:eastAsia="es-CO"/>
                </w:rPr>
                <w:t>Profesional Universitario</w:t>
              </w:r>
            </w:hyperlink>
          </w:p>
        </w:tc>
        <w:tc>
          <w:tcPr>
            <w:tcW w:w="850" w:type="dxa"/>
            <w:tcBorders>
              <w:right w:val="single" w:sz="8" w:space="0" w:color="auto"/>
            </w:tcBorders>
            <w:shd w:val="clear" w:color="auto" w:fill="auto"/>
            <w:vAlign w:val="bottom"/>
          </w:tcPr>
          <w:p w14:paraId="4501A404" w14:textId="6EA64353"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2044</w:t>
            </w:r>
          </w:p>
        </w:tc>
        <w:tc>
          <w:tcPr>
            <w:tcW w:w="1505" w:type="dxa"/>
            <w:tcBorders>
              <w:right w:val="single" w:sz="8" w:space="0" w:color="auto"/>
            </w:tcBorders>
            <w:shd w:val="clear" w:color="auto" w:fill="auto"/>
            <w:vAlign w:val="bottom"/>
          </w:tcPr>
          <w:p w14:paraId="6AFDFCF3" w14:textId="5794F8D2"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09</w:t>
            </w:r>
          </w:p>
        </w:tc>
        <w:tc>
          <w:tcPr>
            <w:tcW w:w="3000" w:type="dxa"/>
            <w:tcBorders>
              <w:right w:val="single" w:sz="8" w:space="0" w:color="auto"/>
            </w:tcBorders>
            <w:shd w:val="clear" w:color="auto" w:fill="auto"/>
          </w:tcPr>
          <w:p w14:paraId="2CDDEBC4" w14:textId="57886D16"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Secretaria General</w:t>
            </w:r>
          </w:p>
        </w:tc>
        <w:tc>
          <w:tcPr>
            <w:tcW w:w="784" w:type="dxa"/>
          </w:tcPr>
          <w:p w14:paraId="58AA90D9" w14:textId="77777777" w:rsidR="00971AA0" w:rsidRPr="00021817" w:rsidRDefault="00971AA0" w:rsidP="00021817">
            <w:pPr>
              <w:spacing w:line="276" w:lineRule="auto"/>
              <w:jc w:val="center"/>
              <w:rPr>
                <w:rFonts w:asciiTheme="minorHAnsi" w:hAnsiTheme="minorHAnsi" w:cstheme="minorHAnsi"/>
                <w:b/>
                <w:sz w:val="24"/>
                <w:szCs w:val="24"/>
                <w:lang w:val="es-ES_tradnl" w:eastAsia="es-CO"/>
              </w:rPr>
            </w:pPr>
          </w:p>
        </w:tc>
      </w:tr>
      <w:tr w:rsidR="00971AA0" w:rsidRPr="00021817" w14:paraId="32E6CEF4" w14:textId="77777777" w:rsidTr="00021817">
        <w:tc>
          <w:tcPr>
            <w:tcW w:w="522" w:type="dxa"/>
          </w:tcPr>
          <w:p w14:paraId="32D35702" w14:textId="3456CC6E" w:rsidR="00971AA0" w:rsidRPr="00021817" w:rsidRDefault="00971AA0"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46</w:t>
            </w:r>
          </w:p>
        </w:tc>
        <w:tc>
          <w:tcPr>
            <w:tcW w:w="2167" w:type="dxa"/>
            <w:tcBorders>
              <w:left w:val="single" w:sz="8" w:space="0" w:color="auto"/>
              <w:right w:val="single" w:sz="8" w:space="0" w:color="auto"/>
            </w:tcBorders>
            <w:shd w:val="clear" w:color="auto" w:fill="auto"/>
            <w:vAlign w:val="bottom"/>
          </w:tcPr>
          <w:p w14:paraId="70BDB859" w14:textId="1E719CC6" w:rsidR="00971AA0" w:rsidRPr="00021817" w:rsidRDefault="006C024C" w:rsidP="00021817">
            <w:pPr>
              <w:spacing w:line="276" w:lineRule="auto"/>
              <w:rPr>
                <w:rFonts w:asciiTheme="minorHAnsi" w:hAnsiTheme="minorHAnsi" w:cstheme="minorHAnsi"/>
                <w:sz w:val="24"/>
                <w:szCs w:val="24"/>
                <w:lang w:val="es-ES_tradnl" w:eastAsia="es-CO"/>
              </w:rPr>
            </w:pPr>
            <w:hyperlink w:anchor="page34" w:history="1">
              <w:r w:rsidR="00971AA0" w:rsidRPr="00021817">
                <w:rPr>
                  <w:rFonts w:asciiTheme="minorHAnsi" w:hAnsiTheme="minorHAnsi" w:cstheme="minorHAnsi"/>
                  <w:sz w:val="24"/>
                  <w:szCs w:val="24"/>
                  <w:lang w:val="es-ES_tradnl" w:eastAsia="es-CO"/>
                </w:rPr>
                <w:t>Profesional Universitario</w:t>
              </w:r>
            </w:hyperlink>
          </w:p>
        </w:tc>
        <w:tc>
          <w:tcPr>
            <w:tcW w:w="850" w:type="dxa"/>
            <w:tcBorders>
              <w:right w:val="single" w:sz="8" w:space="0" w:color="auto"/>
            </w:tcBorders>
            <w:shd w:val="clear" w:color="auto" w:fill="auto"/>
            <w:vAlign w:val="bottom"/>
          </w:tcPr>
          <w:p w14:paraId="39561941" w14:textId="701419C7"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2044</w:t>
            </w:r>
          </w:p>
        </w:tc>
        <w:tc>
          <w:tcPr>
            <w:tcW w:w="1505" w:type="dxa"/>
            <w:tcBorders>
              <w:right w:val="single" w:sz="8" w:space="0" w:color="auto"/>
            </w:tcBorders>
            <w:shd w:val="clear" w:color="auto" w:fill="auto"/>
            <w:vAlign w:val="bottom"/>
          </w:tcPr>
          <w:p w14:paraId="3713B43F" w14:textId="4EFD6894"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09</w:t>
            </w:r>
          </w:p>
        </w:tc>
        <w:tc>
          <w:tcPr>
            <w:tcW w:w="3000" w:type="dxa"/>
            <w:tcBorders>
              <w:right w:val="single" w:sz="8" w:space="0" w:color="auto"/>
            </w:tcBorders>
            <w:shd w:val="clear" w:color="auto" w:fill="auto"/>
          </w:tcPr>
          <w:p w14:paraId="09F6A25E" w14:textId="5B9AEB02"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Secretaria General</w:t>
            </w:r>
          </w:p>
        </w:tc>
        <w:tc>
          <w:tcPr>
            <w:tcW w:w="784" w:type="dxa"/>
          </w:tcPr>
          <w:p w14:paraId="55BF9C94" w14:textId="77777777" w:rsidR="00971AA0" w:rsidRPr="00021817" w:rsidRDefault="00971AA0" w:rsidP="00021817">
            <w:pPr>
              <w:spacing w:line="276" w:lineRule="auto"/>
              <w:jc w:val="center"/>
              <w:rPr>
                <w:rFonts w:asciiTheme="minorHAnsi" w:hAnsiTheme="minorHAnsi" w:cstheme="minorHAnsi"/>
                <w:b/>
                <w:sz w:val="24"/>
                <w:szCs w:val="24"/>
                <w:lang w:val="es-ES_tradnl" w:eastAsia="es-CO"/>
              </w:rPr>
            </w:pPr>
          </w:p>
        </w:tc>
      </w:tr>
      <w:tr w:rsidR="00971AA0" w:rsidRPr="00021817" w14:paraId="5E234B0D" w14:textId="77777777" w:rsidTr="00021817">
        <w:tc>
          <w:tcPr>
            <w:tcW w:w="522" w:type="dxa"/>
          </w:tcPr>
          <w:p w14:paraId="5B9E43C6" w14:textId="2CBB5F1C" w:rsidR="00971AA0" w:rsidRPr="00021817" w:rsidRDefault="00971AA0"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47</w:t>
            </w:r>
          </w:p>
        </w:tc>
        <w:tc>
          <w:tcPr>
            <w:tcW w:w="2167" w:type="dxa"/>
            <w:tcBorders>
              <w:left w:val="single" w:sz="8" w:space="0" w:color="auto"/>
              <w:right w:val="single" w:sz="8" w:space="0" w:color="auto"/>
            </w:tcBorders>
            <w:shd w:val="clear" w:color="auto" w:fill="auto"/>
            <w:vAlign w:val="bottom"/>
          </w:tcPr>
          <w:p w14:paraId="619AFAAA" w14:textId="038F3EC6" w:rsidR="00971AA0" w:rsidRPr="00021817" w:rsidRDefault="006C024C" w:rsidP="00021817">
            <w:pPr>
              <w:spacing w:line="276" w:lineRule="auto"/>
              <w:rPr>
                <w:rFonts w:asciiTheme="minorHAnsi" w:hAnsiTheme="minorHAnsi" w:cstheme="minorHAnsi"/>
                <w:sz w:val="24"/>
                <w:szCs w:val="24"/>
                <w:lang w:val="es-ES_tradnl" w:eastAsia="es-CO"/>
              </w:rPr>
            </w:pPr>
            <w:hyperlink w:anchor="page34" w:history="1">
              <w:r w:rsidR="00971AA0" w:rsidRPr="00021817">
                <w:rPr>
                  <w:rFonts w:asciiTheme="minorHAnsi" w:hAnsiTheme="minorHAnsi" w:cstheme="minorHAnsi"/>
                  <w:sz w:val="24"/>
                  <w:szCs w:val="24"/>
                  <w:lang w:val="es-ES_tradnl" w:eastAsia="es-CO"/>
                </w:rPr>
                <w:t>Profesional Universitario</w:t>
              </w:r>
            </w:hyperlink>
          </w:p>
        </w:tc>
        <w:tc>
          <w:tcPr>
            <w:tcW w:w="850" w:type="dxa"/>
            <w:tcBorders>
              <w:right w:val="single" w:sz="8" w:space="0" w:color="auto"/>
            </w:tcBorders>
            <w:shd w:val="clear" w:color="auto" w:fill="auto"/>
            <w:vAlign w:val="bottom"/>
          </w:tcPr>
          <w:p w14:paraId="118F2FA4" w14:textId="12D2AD34"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2044</w:t>
            </w:r>
          </w:p>
        </w:tc>
        <w:tc>
          <w:tcPr>
            <w:tcW w:w="1505" w:type="dxa"/>
            <w:tcBorders>
              <w:right w:val="single" w:sz="8" w:space="0" w:color="auto"/>
            </w:tcBorders>
            <w:shd w:val="clear" w:color="auto" w:fill="auto"/>
            <w:vAlign w:val="bottom"/>
          </w:tcPr>
          <w:p w14:paraId="3D235EED" w14:textId="64153845"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09</w:t>
            </w:r>
          </w:p>
        </w:tc>
        <w:tc>
          <w:tcPr>
            <w:tcW w:w="3000" w:type="dxa"/>
            <w:tcBorders>
              <w:right w:val="single" w:sz="8" w:space="0" w:color="auto"/>
            </w:tcBorders>
            <w:shd w:val="clear" w:color="auto" w:fill="auto"/>
          </w:tcPr>
          <w:p w14:paraId="10FD745B" w14:textId="6E747325"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eastAsia="es-CO"/>
              </w:rPr>
              <w:t>Subc. Consolid.</w:t>
            </w:r>
          </w:p>
        </w:tc>
        <w:tc>
          <w:tcPr>
            <w:tcW w:w="784" w:type="dxa"/>
          </w:tcPr>
          <w:p w14:paraId="66657AC2" w14:textId="77777777" w:rsidR="00971AA0" w:rsidRPr="00021817" w:rsidRDefault="00971AA0" w:rsidP="00021817">
            <w:pPr>
              <w:spacing w:line="276" w:lineRule="auto"/>
              <w:jc w:val="center"/>
              <w:rPr>
                <w:rFonts w:asciiTheme="minorHAnsi" w:hAnsiTheme="minorHAnsi" w:cstheme="minorHAnsi"/>
                <w:b/>
                <w:sz w:val="24"/>
                <w:szCs w:val="24"/>
                <w:lang w:val="es-ES_tradnl" w:eastAsia="es-CO"/>
              </w:rPr>
            </w:pPr>
          </w:p>
        </w:tc>
      </w:tr>
      <w:tr w:rsidR="00971AA0" w:rsidRPr="00021817" w14:paraId="6CF81DFA" w14:textId="77777777" w:rsidTr="00021817">
        <w:tc>
          <w:tcPr>
            <w:tcW w:w="522" w:type="dxa"/>
          </w:tcPr>
          <w:p w14:paraId="0B03251E" w14:textId="4892D973" w:rsidR="00971AA0" w:rsidRPr="00021817" w:rsidRDefault="00971AA0"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48</w:t>
            </w:r>
          </w:p>
        </w:tc>
        <w:tc>
          <w:tcPr>
            <w:tcW w:w="2167" w:type="dxa"/>
            <w:tcBorders>
              <w:left w:val="single" w:sz="8" w:space="0" w:color="auto"/>
              <w:right w:val="single" w:sz="8" w:space="0" w:color="auto"/>
            </w:tcBorders>
            <w:shd w:val="clear" w:color="auto" w:fill="auto"/>
            <w:vAlign w:val="bottom"/>
          </w:tcPr>
          <w:p w14:paraId="12B398E3" w14:textId="2D94DB40" w:rsidR="00971AA0" w:rsidRPr="00021817" w:rsidRDefault="006C024C" w:rsidP="00021817">
            <w:pPr>
              <w:spacing w:line="276" w:lineRule="auto"/>
              <w:rPr>
                <w:rFonts w:asciiTheme="minorHAnsi" w:hAnsiTheme="minorHAnsi" w:cstheme="minorHAnsi"/>
                <w:sz w:val="24"/>
                <w:szCs w:val="24"/>
                <w:lang w:val="es-ES_tradnl" w:eastAsia="es-CO"/>
              </w:rPr>
            </w:pPr>
            <w:hyperlink w:anchor="page34" w:history="1">
              <w:r w:rsidR="00971AA0" w:rsidRPr="00021817">
                <w:rPr>
                  <w:rFonts w:asciiTheme="minorHAnsi" w:hAnsiTheme="minorHAnsi" w:cstheme="minorHAnsi"/>
                  <w:sz w:val="24"/>
                  <w:szCs w:val="24"/>
                  <w:lang w:val="es-ES_tradnl" w:eastAsia="es-CO"/>
                </w:rPr>
                <w:t>Profesional Universitario</w:t>
              </w:r>
            </w:hyperlink>
          </w:p>
        </w:tc>
        <w:tc>
          <w:tcPr>
            <w:tcW w:w="850" w:type="dxa"/>
            <w:tcBorders>
              <w:right w:val="single" w:sz="8" w:space="0" w:color="auto"/>
            </w:tcBorders>
            <w:shd w:val="clear" w:color="auto" w:fill="auto"/>
            <w:vAlign w:val="bottom"/>
          </w:tcPr>
          <w:p w14:paraId="0EFCFDA8" w14:textId="573995D1"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2044</w:t>
            </w:r>
          </w:p>
        </w:tc>
        <w:tc>
          <w:tcPr>
            <w:tcW w:w="1505" w:type="dxa"/>
            <w:tcBorders>
              <w:right w:val="single" w:sz="8" w:space="0" w:color="auto"/>
            </w:tcBorders>
            <w:shd w:val="clear" w:color="auto" w:fill="auto"/>
            <w:vAlign w:val="bottom"/>
          </w:tcPr>
          <w:p w14:paraId="1A9BCA8F" w14:textId="34CB95FC"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09</w:t>
            </w:r>
          </w:p>
        </w:tc>
        <w:tc>
          <w:tcPr>
            <w:tcW w:w="3000" w:type="dxa"/>
            <w:tcBorders>
              <w:right w:val="single" w:sz="8" w:space="0" w:color="auto"/>
            </w:tcBorders>
            <w:shd w:val="clear" w:color="auto" w:fill="auto"/>
          </w:tcPr>
          <w:p w14:paraId="65B69016" w14:textId="6B804F51"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eastAsia="es-CO"/>
              </w:rPr>
              <w:t>Subc. Consolid.</w:t>
            </w:r>
          </w:p>
        </w:tc>
        <w:tc>
          <w:tcPr>
            <w:tcW w:w="784" w:type="dxa"/>
          </w:tcPr>
          <w:p w14:paraId="27C2886A" w14:textId="77777777" w:rsidR="00971AA0" w:rsidRPr="00021817" w:rsidRDefault="00971AA0" w:rsidP="00021817">
            <w:pPr>
              <w:spacing w:line="276" w:lineRule="auto"/>
              <w:jc w:val="center"/>
              <w:rPr>
                <w:rFonts w:asciiTheme="minorHAnsi" w:hAnsiTheme="minorHAnsi" w:cstheme="minorHAnsi"/>
                <w:b/>
                <w:sz w:val="24"/>
                <w:szCs w:val="24"/>
                <w:lang w:val="es-ES_tradnl" w:eastAsia="es-CO"/>
              </w:rPr>
            </w:pPr>
          </w:p>
        </w:tc>
      </w:tr>
      <w:tr w:rsidR="00971AA0" w:rsidRPr="00021817" w14:paraId="27347827" w14:textId="77777777" w:rsidTr="00021817">
        <w:tc>
          <w:tcPr>
            <w:tcW w:w="522" w:type="dxa"/>
          </w:tcPr>
          <w:p w14:paraId="05A2E700" w14:textId="3AE097E1" w:rsidR="00971AA0" w:rsidRPr="00021817" w:rsidRDefault="00971AA0"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49</w:t>
            </w:r>
          </w:p>
        </w:tc>
        <w:tc>
          <w:tcPr>
            <w:tcW w:w="2167" w:type="dxa"/>
            <w:tcBorders>
              <w:left w:val="single" w:sz="8" w:space="0" w:color="auto"/>
              <w:right w:val="single" w:sz="8" w:space="0" w:color="auto"/>
            </w:tcBorders>
            <w:shd w:val="clear" w:color="auto" w:fill="auto"/>
            <w:vAlign w:val="bottom"/>
          </w:tcPr>
          <w:p w14:paraId="5584A31F" w14:textId="3E004470" w:rsidR="00971AA0" w:rsidRPr="00021817" w:rsidRDefault="006C024C" w:rsidP="00021817">
            <w:pPr>
              <w:spacing w:line="276" w:lineRule="auto"/>
              <w:rPr>
                <w:rFonts w:asciiTheme="minorHAnsi" w:hAnsiTheme="minorHAnsi" w:cstheme="minorHAnsi"/>
                <w:sz w:val="24"/>
                <w:szCs w:val="24"/>
                <w:lang w:val="es-ES_tradnl" w:eastAsia="es-CO"/>
              </w:rPr>
            </w:pPr>
            <w:hyperlink w:anchor="page34" w:history="1">
              <w:r w:rsidR="00971AA0" w:rsidRPr="00021817">
                <w:rPr>
                  <w:rFonts w:asciiTheme="minorHAnsi" w:hAnsiTheme="minorHAnsi" w:cstheme="minorHAnsi"/>
                  <w:sz w:val="24"/>
                  <w:szCs w:val="24"/>
                  <w:lang w:val="es-ES_tradnl" w:eastAsia="es-CO"/>
                </w:rPr>
                <w:t>Profesional Universitario</w:t>
              </w:r>
            </w:hyperlink>
          </w:p>
        </w:tc>
        <w:tc>
          <w:tcPr>
            <w:tcW w:w="850" w:type="dxa"/>
            <w:tcBorders>
              <w:right w:val="single" w:sz="8" w:space="0" w:color="auto"/>
            </w:tcBorders>
            <w:shd w:val="clear" w:color="auto" w:fill="auto"/>
            <w:vAlign w:val="bottom"/>
          </w:tcPr>
          <w:p w14:paraId="5C72B7F9" w14:textId="76323808"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2044</w:t>
            </w:r>
          </w:p>
        </w:tc>
        <w:tc>
          <w:tcPr>
            <w:tcW w:w="1505" w:type="dxa"/>
            <w:tcBorders>
              <w:right w:val="single" w:sz="8" w:space="0" w:color="auto"/>
            </w:tcBorders>
            <w:shd w:val="clear" w:color="auto" w:fill="auto"/>
            <w:vAlign w:val="bottom"/>
          </w:tcPr>
          <w:p w14:paraId="3808B1E3" w14:textId="33DF1F81"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08</w:t>
            </w:r>
          </w:p>
        </w:tc>
        <w:tc>
          <w:tcPr>
            <w:tcW w:w="3000" w:type="dxa"/>
            <w:tcBorders>
              <w:right w:val="single" w:sz="8" w:space="0" w:color="auto"/>
            </w:tcBorders>
            <w:shd w:val="clear" w:color="auto" w:fill="auto"/>
            <w:vAlign w:val="bottom"/>
          </w:tcPr>
          <w:p w14:paraId="409D108E" w14:textId="4E99FC46"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eastAsia="es-CO"/>
              </w:rPr>
              <w:t>Subc. Gral e Inv.</w:t>
            </w:r>
          </w:p>
        </w:tc>
        <w:tc>
          <w:tcPr>
            <w:tcW w:w="784" w:type="dxa"/>
          </w:tcPr>
          <w:p w14:paraId="6490EF2D" w14:textId="77777777" w:rsidR="00971AA0" w:rsidRPr="00021817" w:rsidRDefault="00971AA0" w:rsidP="00021817">
            <w:pPr>
              <w:spacing w:line="276" w:lineRule="auto"/>
              <w:jc w:val="center"/>
              <w:rPr>
                <w:rFonts w:asciiTheme="minorHAnsi" w:hAnsiTheme="minorHAnsi" w:cstheme="minorHAnsi"/>
                <w:b/>
                <w:sz w:val="24"/>
                <w:szCs w:val="24"/>
                <w:lang w:val="es-ES_tradnl" w:eastAsia="es-CO"/>
              </w:rPr>
            </w:pPr>
          </w:p>
        </w:tc>
      </w:tr>
      <w:tr w:rsidR="00971AA0" w:rsidRPr="00021817" w14:paraId="3FE8A40A" w14:textId="77777777" w:rsidTr="00021817">
        <w:tc>
          <w:tcPr>
            <w:tcW w:w="522" w:type="dxa"/>
          </w:tcPr>
          <w:p w14:paraId="22F22BBD" w14:textId="176AFB2E" w:rsidR="00971AA0" w:rsidRPr="00021817" w:rsidRDefault="00971AA0"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50</w:t>
            </w:r>
          </w:p>
        </w:tc>
        <w:tc>
          <w:tcPr>
            <w:tcW w:w="2167" w:type="dxa"/>
            <w:tcBorders>
              <w:left w:val="single" w:sz="8" w:space="0" w:color="auto"/>
              <w:right w:val="single" w:sz="8" w:space="0" w:color="auto"/>
            </w:tcBorders>
            <w:shd w:val="clear" w:color="auto" w:fill="auto"/>
            <w:vAlign w:val="bottom"/>
          </w:tcPr>
          <w:p w14:paraId="3F84B4A5" w14:textId="53D05B57" w:rsidR="00971AA0" w:rsidRPr="00021817" w:rsidRDefault="006C024C" w:rsidP="00021817">
            <w:pPr>
              <w:spacing w:line="276" w:lineRule="auto"/>
              <w:rPr>
                <w:rFonts w:asciiTheme="minorHAnsi" w:hAnsiTheme="minorHAnsi" w:cstheme="minorHAnsi"/>
                <w:sz w:val="24"/>
                <w:szCs w:val="24"/>
                <w:lang w:val="es-ES_tradnl" w:eastAsia="es-CO"/>
              </w:rPr>
            </w:pPr>
            <w:hyperlink w:anchor="page34" w:history="1">
              <w:r w:rsidR="00971AA0" w:rsidRPr="00021817">
                <w:rPr>
                  <w:rFonts w:asciiTheme="minorHAnsi" w:hAnsiTheme="minorHAnsi" w:cstheme="minorHAnsi"/>
                  <w:sz w:val="24"/>
                  <w:szCs w:val="24"/>
                  <w:lang w:val="es-ES_tradnl" w:eastAsia="es-CO"/>
                </w:rPr>
                <w:t>Profesional Universitario</w:t>
              </w:r>
            </w:hyperlink>
          </w:p>
        </w:tc>
        <w:tc>
          <w:tcPr>
            <w:tcW w:w="850" w:type="dxa"/>
            <w:tcBorders>
              <w:right w:val="single" w:sz="8" w:space="0" w:color="auto"/>
            </w:tcBorders>
            <w:shd w:val="clear" w:color="auto" w:fill="auto"/>
            <w:vAlign w:val="bottom"/>
          </w:tcPr>
          <w:p w14:paraId="6113069D" w14:textId="53EC3AD7"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2044</w:t>
            </w:r>
          </w:p>
        </w:tc>
        <w:tc>
          <w:tcPr>
            <w:tcW w:w="1505" w:type="dxa"/>
            <w:tcBorders>
              <w:right w:val="single" w:sz="8" w:space="0" w:color="auto"/>
            </w:tcBorders>
            <w:shd w:val="clear" w:color="auto" w:fill="auto"/>
            <w:vAlign w:val="bottom"/>
          </w:tcPr>
          <w:p w14:paraId="31F1ABB9" w14:textId="3F58AA72"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08</w:t>
            </w:r>
          </w:p>
        </w:tc>
        <w:tc>
          <w:tcPr>
            <w:tcW w:w="3000" w:type="dxa"/>
            <w:tcBorders>
              <w:right w:val="single" w:sz="8" w:space="0" w:color="auto"/>
            </w:tcBorders>
            <w:shd w:val="clear" w:color="auto" w:fill="auto"/>
            <w:vAlign w:val="bottom"/>
          </w:tcPr>
          <w:p w14:paraId="1F55A742" w14:textId="6C6DB4DB"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eastAsia="es-CO"/>
              </w:rPr>
              <w:t>Subc. Consolid.</w:t>
            </w:r>
          </w:p>
        </w:tc>
        <w:tc>
          <w:tcPr>
            <w:tcW w:w="784" w:type="dxa"/>
          </w:tcPr>
          <w:p w14:paraId="33FE5AA8" w14:textId="77777777" w:rsidR="00971AA0" w:rsidRPr="00021817" w:rsidRDefault="00971AA0" w:rsidP="00021817">
            <w:pPr>
              <w:spacing w:line="276" w:lineRule="auto"/>
              <w:jc w:val="center"/>
              <w:rPr>
                <w:rFonts w:asciiTheme="minorHAnsi" w:hAnsiTheme="minorHAnsi" w:cstheme="minorHAnsi"/>
                <w:b/>
                <w:sz w:val="24"/>
                <w:szCs w:val="24"/>
                <w:lang w:val="es-ES_tradnl" w:eastAsia="es-CO"/>
              </w:rPr>
            </w:pPr>
          </w:p>
        </w:tc>
      </w:tr>
      <w:tr w:rsidR="00971AA0" w:rsidRPr="00021817" w14:paraId="0C8E6014" w14:textId="77777777" w:rsidTr="00021817">
        <w:tc>
          <w:tcPr>
            <w:tcW w:w="522" w:type="dxa"/>
          </w:tcPr>
          <w:p w14:paraId="5AE9F8A3" w14:textId="01829AE7" w:rsidR="00971AA0" w:rsidRPr="00021817" w:rsidRDefault="00971AA0"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51</w:t>
            </w:r>
          </w:p>
        </w:tc>
        <w:tc>
          <w:tcPr>
            <w:tcW w:w="2167" w:type="dxa"/>
            <w:tcBorders>
              <w:left w:val="single" w:sz="8" w:space="0" w:color="auto"/>
              <w:right w:val="single" w:sz="8" w:space="0" w:color="auto"/>
            </w:tcBorders>
            <w:shd w:val="clear" w:color="auto" w:fill="auto"/>
            <w:vAlign w:val="bottom"/>
          </w:tcPr>
          <w:p w14:paraId="5CF4595C" w14:textId="3065F36C" w:rsidR="00971AA0" w:rsidRPr="00021817" w:rsidRDefault="006C024C" w:rsidP="00021817">
            <w:pPr>
              <w:spacing w:line="276" w:lineRule="auto"/>
              <w:rPr>
                <w:rFonts w:asciiTheme="minorHAnsi" w:hAnsiTheme="minorHAnsi" w:cstheme="minorHAnsi"/>
                <w:sz w:val="24"/>
                <w:szCs w:val="24"/>
                <w:lang w:val="es-ES_tradnl" w:eastAsia="es-CO"/>
              </w:rPr>
            </w:pPr>
            <w:hyperlink w:anchor="page34" w:history="1">
              <w:r w:rsidR="00971AA0" w:rsidRPr="00021817">
                <w:rPr>
                  <w:rFonts w:asciiTheme="minorHAnsi" w:hAnsiTheme="minorHAnsi" w:cstheme="minorHAnsi"/>
                  <w:sz w:val="24"/>
                  <w:szCs w:val="24"/>
                  <w:lang w:val="es-ES_tradnl" w:eastAsia="es-CO"/>
                </w:rPr>
                <w:t>Profesional Universitario</w:t>
              </w:r>
            </w:hyperlink>
          </w:p>
        </w:tc>
        <w:tc>
          <w:tcPr>
            <w:tcW w:w="850" w:type="dxa"/>
            <w:tcBorders>
              <w:right w:val="single" w:sz="8" w:space="0" w:color="auto"/>
            </w:tcBorders>
            <w:shd w:val="clear" w:color="auto" w:fill="auto"/>
            <w:vAlign w:val="bottom"/>
          </w:tcPr>
          <w:p w14:paraId="2514F797" w14:textId="511D8BD9"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2044</w:t>
            </w:r>
          </w:p>
        </w:tc>
        <w:tc>
          <w:tcPr>
            <w:tcW w:w="1505" w:type="dxa"/>
            <w:tcBorders>
              <w:right w:val="single" w:sz="8" w:space="0" w:color="auto"/>
            </w:tcBorders>
            <w:shd w:val="clear" w:color="auto" w:fill="auto"/>
            <w:vAlign w:val="bottom"/>
          </w:tcPr>
          <w:p w14:paraId="306B152D" w14:textId="6AEB46B7"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08</w:t>
            </w:r>
          </w:p>
        </w:tc>
        <w:tc>
          <w:tcPr>
            <w:tcW w:w="3000" w:type="dxa"/>
            <w:tcBorders>
              <w:right w:val="single" w:sz="8" w:space="0" w:color="auto"/>
            </w:tcBorders>
            <w:shd w:val="clear" w:color="auto" w:fill="auto"/>
            <w:vAlign w:val="bottom"/>
          </w:tcPr>
          <w:p w14:paraId="17183777" w14:textId="5607572F"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GIT Capacitación y Prensa</w:t>
            </w:r>
          </w:p>
        </w:tc>
        <w:tc>
          <w:tcPr>
            <w:tcW w:w="784" w:type="dxa"/>
          </w:tcPr>
          <w:p w14:paraId="17149B16" w14:textId="77777777" w:rsidR="00971AA0" w:rsidRPr="00021817" w:rsidRDefault="00971AA0" w:rsidP="00021817">
            <w:pPr>
              <w:spacing w:line="276" w:lineRule="auto"/>
              <w:jc w:val="center"/>
              <w:rPr>
                <w:rFonts w:asciiTheme="minorHAnsi" w:hAnsiTheme="minorHAnsi" w:cstheme="minorHAnsi"/>
                <w:b/>
                <w:sz w:val="24"/>
                <w:szCs w:val="24"/>
                <w:lang w:val="es-ES_tradnl" w:eastAsia="es-CO"/>
              </w:rPr>
            </w:pPr>
          </w:p>
        </w:tc>
      </w:tr>
      <w:tr w:rsidR="00971AA0" w:rsidRPr="00021817" w14:paraId="2737792F" w14:textId="77777777" w:rsidTr="00021817">
        <w:tc>
          <w:tcPr>
            <w:tcW w:w="522" w:type="dxa"/>
          </w:tcPr>
          <w:p w14:paraId="4D08A4E0" w14:textId="7F6A6F92" w:rsidR="00971AA0" w:rsidRPr="00021817" w:rsidRDefault="00971AA0"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52</w:t>
            </w:r>
          </w:p>
        </w:tc>
        <w:tc>
          <w:tcPr>
            <w:tcW w:w="2167" w:type="dxa"/>
            <w:tcBorders>
              <w:left w:val="single" w:sz="8" w:space="0" w:color="auto"/>
              <w:right w:val="single" w:sz="8" w:space="0" w:color="auto"/>
            </w:tcBorders>
            <w:shd w:val="clear" w:color="auto" w:fill="auto"/>
            <w:vAlign w:val="bottom"/>
          </w:tcPr>
          <w:p w14:paraId="5FA9F566" w14:textId="4902FA5B" w:rsidR="00971AA0" w:rsidRPr="00021817" w:rsidRDefault="00971AA0" w:rsidP="00021817">
            <w:pPr>
              <w:spacing w:line="276" w:lineRule="auto"/>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Técnico Administrativo</w:t>
            </w:r>
          </w:p>
        </w:tc>
        <w:tc>
          <w:tcPr>
            <w:tcW w:w="850" w:type="dxa"/>
            <w:tcBorders>
              <w:right w:val="single" w:sz="8" w:space="0" w:color="auto"/>
            </w:tcBorders>
            <w:shd w:val="clear" w:color="auto" w:fill="auto"/>
            <w:vAlign w:val="bottom"/>
          </w:tcPr>
          <w:p w14:paraId="16382399" w14:textId="6E245EF7"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3124</w:t>
            </w:r>
          </w:p>
        </w:tc>
        <w:tc>
          <w:tcPr>
            <w:tcW w:w="1505" w:type="dxa"/>
            <w:tcBorders>
              <w:right w:val="single" w:sz="8" w:space="0" w:color="auto"/>
            </w:tcBorders>
            <w:shd w:val="clear" w:color="auto" w:fill="auto"/>
            <w:vAlign w:val="bottom"/>
          </w:tcPr>
          <w:p w14:paraId="02BA5A62" w14:textId="5D741692"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16</w:t>
            </w:r>
          </w:p>
        </w:tc>
        <w:tc>
          <w:tcPr>
            <w:tcW w:w="3000" w:type="dxa"/>
            <w:tcBorders>
              <w:right w:val="single" w:sz="8" w:space="0" w:color="auto"/>
            </w:tcBorders>
            <w:shd w:val="clear" w:color="auto" w:fill="auto"/>
            <w:vAlign w:val="bottom"/>
          </w:tcPr>
          <w:p w14:paraId="422A251D" w14:textId="206BD7A4"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Secretaria General</w:t>
            </w:r>
          </w:p>
        </w:tc>
        <w:tc>
          <w:tcPr>
            <w:tcW w:w="784" w:type="dxa"/>
          </w:tcPr>
          <w:p w14:paraId="65DE9643" w14:textId="77777777" w:rsidR="00971AA0" w:rsidRPr="00021817" w:rsidRDefault="00971AA0" w:rsidP="00021817">
            <w:pPr>
              <w:spacing w:line="276" w:lineRule="auto"/>
              <w:jc w:val="center"/>
              <w:rPr>
                <w:rFonts w:asciiTheme="minorHAnsi" w:hAnsiTheme="minorHAnsi" w:cstheme="minorHAnsi"/>
                <w:b/>
                <w:sz w:val="24"/>
                <w:szCs w:val="24"/>
                <w:lang w:val="es-ES_tradnl" w:eastAsia="es-CO"/>
              </w:rPr>
            </w:pPr>
          </w:p>
        </w:tc>
      </w:tr>
      <w:tr w:rsidR="00971AA0" w:rsidRPr="00021817" w14:paraId="2193CC93" w14:textId="77777777" w:rsidTr="00021817">
        <w:tc>
          <w:tcPr>
            <w:tcW w:w="522" w:type="dxa"/>
          </w:tcPr>
          <w:p w14:paraId="1630C8AF" w14:textId="15C6F810" w:rsidR="00971AA0" w:rsidRPr="00021817" w:rsidRDefault="00971AA0"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53</w:t>
            </w:r>
          </w:p>
        </w:tc>
        <w:tc>
          <w:tcPr>
            <w:tcW w:w="2167" w:type="dxa"/>
            <w:tcBorders>
              <w:left w:val="single" w:sz="8" w:space="0" w:color="auto"/>
              <w:right w:val="single" w:sz="8" w:space="0" w:color="auto"/>
            </w:tcBorders>
            <w:shd w:val="clear" w:color="auto" w:fill="auto"/>
            <w:vAlign w:val="bottom"/>
          </w:tcPr>
          <w:p w14:paraId="688F956C" w14:textId="7D36D17C" w:rsidR="00971AA0" w:rsidRPr="00021817" w:rsidRDefault="00971AA0" w:rsidP="00021817">
            <w:pPr>
              <w:spacing w:line="276" w:lineRule="auto"/>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Técnico Administrativo</w:t>
            </w:r>
          </w:p>
        </w:tc>
        <w:tc>
          <w:tcPr>
            <w:tcW w:w="850" w:type="dxa"/>
            <w:tcBorders>
              <w:right w:val="single" w:sz="8" w:space="0" w:color="auto"/>
            </w:tcBorders>
            <w:shd w:val="clear" w:color="auto" w:fill="auto"/>
            <w:vAlign w:val="bottom"/>
          </w:tcPr>
          <w:p w14:paraId="676444BF" w14:textId="5CEAC43C"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3124</w:t>
            </w:r>
          </w:p>
        </w:tc>
        <w:tc>
          <w:tcPr>
            <w:tcW w:w="1505" w:type="dxa"/>
            <w:tcBorders>
              <w:right w:val="single" w:sz="8" w:space="0" w:color="auto"/>
            </w:tcBorders>
            <w:shd w:val="clear" w:color="auto" w:fill="auto"/>
            <w:vAlign w:val="bottom"/>
          </w:tcPr>
          <w:p w14:paraId="0CAE3E8A" w14:textId="34DAC8CF"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16</w:t>
            </w:r>
          </w:p>
        </w:tc>
        <w:tc>
          <w:tcPr>
            <w:tcW w:w="3000" w:type="dxa"/>
            <w:tcBorders>
              <w:right w:val="single" w:sz="8" w:space="0" w:color="auto"/>
            </w:tcBorders>
            <w:shd w:val="clear" w:color="auto" w:fill="auto"/>
            <w:vAlign w:val="bottom"/>
          </w:tcPr>
          <w:p w14:paraId="13A1DDDF" w14:textId="3787DED6"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Secretaria General</w:t>
            </w:r>
          </w:p>
        </w:tc>
        <w:tc>
          <w:tcPr>
            <w:tcW w:w="784" w:type="dxa"/>
          </w:tcPr>
          <w:p w14:paraId="43C96E28" w14:textId="77777777" w:rsidR="00971AA0" w:rsidRPr="00021817" w:rsidRDefault="00971AA0" w:rsidP="00021817">
            <w:pPr>
              <w:spacing w:line="276" w:lineRule="auto"/>
              <w:jc w:val="center"/>
              <w:rPr>
                <w:rFonts w:asciiTheme="minorHAnsi" w:hAnsiTheme="minorHAnsi" w:cstheme="minorHAnsi"/>
                <w:b/>
                <w:sz w:val="24"/>
                <w:szCs w:val="24"/>
                <w:lang w:val="es-ES_tradnl" w:eastAsia="es-CO"/>
              </w:rPr>
            </w:pPr>
          </w:p>
        </w:tc>
      </w:tr>
      <w:tr w:rsidR="00971AA0" w:rsidRPr="00021817" w14:paraId="14C7360C" w14:textId="77777777" w:rsidTr="00021817">
        <w:tc>
          <w:tcPr>
            <w:tcW w:w="522" w:type="dxa"/>
          </w:tcPr>
          <w:p w14:paraId="3E1BE74A" w14:textId="344A0DAB" w:rsidR="00971AA0" w:rsidRPr="00021817" w:rsidRDefault="00971AA0"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54</w:t>
            </w:r>
          </w:p>
        </w:tc>
        <w:tc>
          <w:tcPr>
            <w:tcW w:w="2167" w:type="dxa"/>
            <w:tcBorders>
              <w:left w:val="single" w:sz="8" w:space="0" w:color="auto"/>
              <w:right w:val="single" w:sz="8" w:space="0" w:color="auto"/>
            </w:tcBorders>
            <w:shd w:val="clear" w:color="auto" w:fill="auto"/>
            <w:vAlign w:val="bottom"/>
          </w:tcPr>
          <w:p w14:paraId="4F84CB16" w14:textId="2E0408A9" w:rsidR="00971AA0" w:rsidRPr="00021817" w:rsidRDefault="00971AA0" w:rsidP="00021817">
            <w:pPr>
              <w:spacing w:line="276" w:lineRule="auto"/>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Técnico</w:t>
            </w:r>
          </w:p>
        </w:tc>
        <w:tc>
          <w:tcPr>
            <w:tcW w:w="850" w:type="dxa"/>
            <w:tcBorders>
              <w:right w:val="single" w:sz="8" w:space="0" w:color="auto"/>
            </w:tcBorders>
            <w:shd w:val="clear" w:color="auto" w:fill="auto"/>
            <w:vAlign w:val="bottom"/>
          </w:tcPr>
          <w:p w14:paraId="346FF697" w14:textId="30C9691D"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3100</w:t>
            </w:r>
          </w:p>
        </w:tc>
        <w:tc>
          <w:tcPr>
            <w:tcW w:w="1505" w:type="dxa"/>
            <w:tcBorders>
              <w:right w:val="single" w:sz="8" w:space="0" w:color="auto"/>
            </w:tcBorders>
            <w:shd w:val="clear" w:color="auto" w:fill="auto"/>
            <w:vAlign w:val="bottom"/>
          </w:tcPr>
          <w:p w14:paraId="4653D267" w14:textId="55A84CF6"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14</w:t>
            </w:r>
          </w:p>
        </w:tc>
        <w:tc>
          <w:tcPr>
            <w:tcW w:w="3000" w:type="dxa"/>
            <w:tcBorders>
              <w:right w:val="single" w:sz="8" w:space="0" w:color="auto"/>
            </w:tcBorders>
            <w:shd w:val="clear" w:color="auto" w:fill="auto"/>
            <w:vAlign w:val="bottom"/>
          </w:tcPr>
          <w:p w14:paraId="18BB8134" w14:textId="11A23489"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GIT Capacitación y Prensa</w:t>
            </w:r>
          </w:p>
        </w:tc>
        <w:tc>
          <w:tcPr>
            <w:tcW w:w="784" w:type="dxa"/>
          </w:tcPr>
          <w:p w14:paraId="6C585BD0" w14:textId="77777777" w:rsidR="00971AA0" w:rsidRPr="00021817" w:rsidRDefault="00971AA0" w:rsidP="00021817">
            <w:pPr>
              <w:spacing w:line="276" w:lineRule="auto"/>
              <w:jc w:val="center"/>
              <w:rPr>
                <w:rFonts w:asciiTheme="minorHAnsi" w:hAnsiTheme="minorHAnsi" w:cstheme="minorHAnsi"/>
                <w:b/>
                <w:sz w:val="24"/>
                <w:szCs w:val="24"/>
                <w:lang w:val="es-ES_tradnl" w:eastAsia="es-CO"/>
              </w:rPr>
            </w:pPr>
          </w:p>
        </w:tc>
      </w:tr>
      <w:tr w:rsidR="00971AA0" w:rsidRPr="00021817" w14:paraId="568EED54" w14:textId="77777777" w:rsidTr="00021817">
        <w:tc>
          <w:tcPr>
            <w:tcW w:w="522" w:type="dxa"/>
          </w:tcPr>
          <w:p w14:paraId="39712B06" w14:textId="17A01E6B" w:rsidR="00971AA0" w:rsidRPr="00021817" w:rsidRDefault="00971AA0"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55</w:t>
            </w:r>
          </w:p>
        </w:tc>
        <w:tc>
          <w:tcPr>
            <w:tcW w:w="2167" w:type="dxa"/>
            <w:tcBorders>
              <w:left w:val="single" w:sz="8" w:space="0" w:color="auto"/>
              <w:right w:val="single" w:sz="8" w:space="0" w:color="auto"/>
            </w:tcBorders>
            <w:shd w:val="clear" w:color="auto" w:fill="auto"/>
            <w:vAlign w:val="bottom"/>
          </w:tcPr>
          <w:p w14:paraId="458C55A7" w14:textId="487E9302" w:rsidR="00971AA0" w:rsidRPr="00021817" w:rsidRDefault="00971AA0" w:rsidP="00021817">
            <w:pPr>
              <w:spacing w:line="276" w:lineRule="auto"/>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Técnico</w:t>
            </w:r>
          </w:p>
        </w:tc>
        <w:tc>
          <w:tcPr>
            <w:tcW w:w="850" w:type="dxa"/>
            <w:tcBorders>
              <w:right w:val="single" w:sz="8" w:space="0" w:color="auto"/>
            </w:tcBorders>
            <w:shd w:val="clear" w:color="auto" w:fill="auto"/>
            <w:vAlign w:val="bottom"/>
          </w:tcPr>
          <w:p w14:paraId="33BEC4A8" w14:textId="6E617ABE"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3100</w:t>
            </w:r>
          </w:p>
        </w:tc>
        <w:tc>
          <w:tcPr>
            <w:tcW w:w="1505" w:type="dxa"/>
            <w:tcBorders>
              <w:right w:val="single" w:sz="8" w:space="0" w:color="auto"/>
            </w:tcBorders>
            <w:shd w:val="clear" w:color="auto" w:fill="auto"/>
            <w:vAlign w:val="bottom"/>
          </w:tcPr>
          <w:p w14:paraId="388B2478" w14:textId="43FFF822"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14</w:t>
            </w:r>
          </w:p>
        </w:tc>
        <w:tc>
          <w:tcPr>
            <w:tcW w:w="3000" w:type="dxa"/>
            <w:tcBorders>
              <w:right w:val="single" w:sz="8" w:space="0" w:color="auto"/>
            </w:tcBorders>
            <w:shd w:val="clear" w:color="auto" w:fill="auto"/>
            <w:vAlign w:val="bottom"/>
          </w:tcPr>
          <w:p w14:paraId="4D02D55A" w14:textId="023D5877"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eastAsia="es-CO"/>
              </w:rPr>
              <w:t>Subc. Centraliz.</w:t>
            </w:r>
          </w:p>
        </w:tc>
        <w:tc>
          <w:tcPr>
            <w:tcW w:w="784" w:type="dxa"/>
          </w:tcPr>
          <w:p w14:paraId="00BFBBA9" w14:textId="77777777" w:rsidR="00971AA0" w:rsidRPr="00021817" w:rsidRDefault="00971AA0" w:rsidP="00021817">
            <w:pPr>
              <w:spacing w:line="276" w:lineRule="auto"/>
              <w:jc w:val="center"/>
              <w:rPr>
                <w:rFonts w:asciiTheme="minorHAnsi" w:hAnsiTheme="minorHAnsi" w:cstheme="minorHAnsi"/>
                <w:b/>
                <w:sz w:val="24"/>
                <w:szCs w:val="24"/>
                <w:lang w:val="es-ES_tradnl" w:eastAsia="es-CO"/>
              </w:rPr>
            </w:pPr>
          </w:p>
        </w:tc>
      </w:tr>
      <w:tr w:rsidR="00971AA0" w:rsidRPr="00021817" w14:paraId="102D2527" w14:textId="77777777" w:rsidTr="00021817">
        <w:tc>
          <w:tcPr>
            <w:tcW w:w="522" w:type="dxa"/>
          </w:tcPr>
          <w:p w14:paraId="44338C6E" w14:textId="5D80DFCE" w:rsidR="00971AA0" w:rsidRPr="00021817" w:rsidRDefault="00971AA0"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56</w:t>
            </w:r>
          </w:p>
        </w:tc>
        <w:tc>
          <w:tcPr>
            <w:tcW w:w="2167" w:type="dxa"/>
            <w:tcBorders>
              <w:left w:val="single" w:sz="8" w:space="0" w:color="auto"/>
              <w:right w:val="single" w:sz="8" w:space="0" w:color="auto"/>
            </w:tcBorders>
            <w:shd w:val="clear" w:color="auto" w:fill="auto"/>
            <w:vAlign w:val="bottom"/>
          </w:tcPr>
          <w:p w14:paraId="089F1FE5" w14:textId="32B3C45E" w:rsidR="00971AA0" w:rsidRPr="00021817" w:rsidRDefault="00971AA0" w:rsidP="00021817">
            <w:pPr>
              <w:spacing w:line="276" w:lineRule="auto"/>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Técnico Operativo</w:t>
            </w:r>
          </w:p>
        </w:tc>
        <w:tc>
          <w:tcPr>
            <w:tcW w:w="850" w:type="dxa"/>
            <w:tcBorders>
              <w:right w:val="single" w:sz="8" w:space="0" w:color="auto"/>
            </w:tcBorders>
            <w:shd w:val="clear" w:color="auto" w:fill="auto"/>
            <w:vAlign w:val="bottom"/>
          </w:tcPr>
          <w:p w14:paraId="5B97560D" w14:textId="34CCE7F0"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3132</w:t>
            </w:r>
          </w:p>
        </w:tc>
        <w:tc>
          <w:tcPr>
            <w:tcW w:w="1505" w:type="dxa"/>
            <w:tcBorders>
              <w:right w:val="single" w:sz="8" w:space="0" w:color="auto"/>
            </w:tcBorders>
            <w:shd w:val="clear" w:color="auto" w:fill="auto"/>
            <w:vAlign w:val="bottom"/>
          </w:tcPr>
          <w:p w14:paraId="57CD23F6" w14:textId="4EC64F84"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14</w:t>
            </w:r>
          </w:p>
        </w:tc>
        <w:tc>
          <w:tcPr>
            <w:tcW w:w="3000" w:type="dxa"/>
            <w:tcBorders>
              <w:right w:val="single" w:sz="8" w:space="0" w:color="auto"/>
            </w:tcBorders>
            <w:shd w:val="clear" w:color="auto" w:fill="auto"/>
          </w:tcPr>
          <w:p w14:paraId="73E97C24" w14:textId="0334876D"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eastAsia="es-CO"/>
              </w:rPr>
              <w:t>Subc. Consolid.</w:t>
            </w:r>
          </w:p>
        </w:tc>
        <w:tc>
          <w:tcPr>
            <w:tcW w:w="784" w:type="dxa"/>
          </w:tcPr>
          <w:p w14:paraId="5F4C60DF" w14:textId="77777777" w:rsidR="00971AA0" w:rsidRPr="00021817" w:rsidRDefault="00971AA0" w:rsidP="00021817">
            <w:pPr>
              <w:spacing w:line="276" w:lineRule="auto"/>
              <w:jc w:val="center"/>
              <w:rPr>
                <w:rFonts w:asciiTheme="minorHAnsi" w:hAnsiTheme="minorHAnsi" w:cstheme="minorHAnsi"/>
                <w:b/>
                <w:sz w:val="24"/>
                <w:szCs w:val="24"/>
                <w:lang w:val="es-ES_tradnl" w:eastAsia="es-CO"/>
              </w:rPr>
            </w:pPr>
          </w:p>
        </w:tc>
      </w:tr>
      <w:tr w:rsidR="00971AA0" w:rsidRPr="00021817" w14:paraId="1F422CFC" w14:textId="77777777" w:rsidTr="00021817">
        <w:tc>
          <w:tcPr>
            <w:tcW w:w="522" w:type="dxa"/>
          </w:tcPr>
          <w:p w14:paraId="2EF7105A" w14:textId="681C22A7" w:rsidR="00971AA0" w:rsidRPr="00021817" w:rsidRDefault="00971AA0"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57</w:t>
            </w:r>
          </w:p>
        </w:tc>
        <w:tc>
          <w:tcPr>
            <w:tcW w:w="2167" w:type="dxa"/>
            <w:tcBorders>
              <w:left w:val="single" w:sz="8" w:space="0" w:color="auto"/>
              <w:right w:val="single" w:sz="8" w:space="0" w:color="auto"/>
            </w:tcBorders>
            <w:shd w:val="clear" w:color="auto" w:fill="auto"/>
            <w:vAlign w:val="bottom"/>
          </w:tcPr>
          <w:p w14:paraId="573B1599" w14:textId="4B227453" w:rsidR="00971AA0" w:rsidRPr="00021817" w:rsidRDefault="00971AA0" w:rsidP="00021817">
            <w:pPr>
              <w:spacing w:line="276" w:lineRule="auto"/>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Técnico Operativo</w:t>
            </w:r>
          </w:p>
        </w:tc>
        <w:tc>
          <w:tcPr>
            <w:tcW w:w="850" w:type="dxa"/>
            <w:tcBorders>
              <w:right w:val="single" w:sz="8" w:space="0" w:color="auto"/>
            </w:tcBorders>
            <w:shd w:val="clear" w:color="auto" w:fill="auto"/>
            <w:vAlign w:val="bottom"/>
          </w:tcPr>
          <w:p w14:paraId="10B884AC" w14:textId="2CA7896E"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3132</w:t>
            </w:r>
          </w:p>
        </w:tc>
        <w:tc>
          <w:tcPr>
            <w:tcW w:w="1505" w:type="dxa"/>
            <w:tcBorders>
              <w:right w:val="single" w:sz="8" w:space="0" w:color="auto"/>
            </w:tcBorders>
            <w:shd w:val="clear" w:color="auto" w:fill="auto"/>
            <w:vAlign w:val="bottom"/>
          </w:tcPr>
          <w:p w14:paraId="11C67827" w14:textId="463DBADA"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11</w:t>
            </w:r>
          </w:p>
        </w:tc>
        <w:tc>
          <w:tcPr>
            <w:tcW w:w="3000" w:type="dxa"/>
            <w:tcBorders>
              <w:right w:val="single" w:sz="8" w:space="0" w:color="auto"/>
            </w:tcBorders>
            <w:shd w:val="clear" w:color="auto" w:fill="auto"/>
          </w:tcPr>
          <w:p w14:paraId="05FC3674" w14:textId="3AA00BA2"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eastAsia="es-CO"/>
              </w:rPr>
              <w:t>Subc. Consolid.</w:t>
            </w:r>
          </w:p>
        </w:tc>
        <w:tc>
          <w:tcPr>
            <w:tcW w:w="784" w:type="dxa"/>
          </w:tcPr>
          <w:p w14:paraId="37C1C227" w14:textId="77777777" w:rsidR="00971AA0" w:rsidRPr="00021817" w:rsidRDefault="00971AA0" w:rsidP="00021817">
            <w:pPr>
              <w:spacing w:line="276" w:lineRule="auto"/>
              <w:jc w:val="center"/>
              <w:rPr>
                <w:rFonts w:asciiTheme="minorHAnsi" w:hAnsiTheme="minorHAnsi" w:cstheme="minorHAnsi"/>
                <w:b/>
                <w:sz w:val="24"/>
                <w:szCs w:val="24"/>
                <w:lang w:val="es-ES_tradnl" w:eastAsia="es-CO"/>
              </w:rPr>
            </w:pPr>
          </w:p>
        </w:tc>
      </w:tr>
      <w:tr w:rsidR="00971AA0" w:rsidRPr="00021817" w14:paraId="78BE2FB8" w14:textId="77777777" w:rsidTr="00021817">
        <w:tc>
          <w:tcPr>
            <w:tcW w:w="522" w:type="dxa"/>
          </w:tcPr>
          <w:p w14:paraId="48C478B8" w14:textId="7DDF5F02" w:rsidR="00971AA0" w:rsidRPr="00021817" w:rsidRDefault="00971AA0"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58</w:t>
            </w:r>
          </w:p>
        </w:tc>
        <w:tc>
          <w:tcPr>
            <w:tcW w:w="2167" w:type="dxa"/>
            <w:tcBorders>
              <w:left w:val="single" w:sz="8" w:space="0" w:color="auto"/>
              <w:right w:val="single" w:sz="8" w:space="0" w:color="auto"/>
            </w:tcBorders>
            <w:shd w:val="clear" w:color="auto" w:fill="auto"/>
            <w:vAlign w:val="bottom"/>
          </w:tcPr>
          <w:p w14:paraId="3457F506" w14:textId="5D87EDDA" w:rsidR="00971AA0" w:rsidRPr="00021817" w:rsidRDefault="00971AA0" w:rsidP="00021817">
            <w:pPr>
              <w:spacing w:line="276" w:lineRule="auto"/>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Técnico Operativo</w:t>
            </w:r>
          </w:p>
        </w:tc>
        <w:tc>
          <w:tcPr>
            <w:tcW w:w="850" w:type="dxa"/>
            <w:tcBorders>
              <w:right w:val="single" w:sz="8" w:space="0" w:color="auto"/>
            </w:tcBorders>
            <w:shd w:val="clear" w:color="auto" w:fill="auto"/>
            <w:vAlign w:val="bottom"/>
          </w:tcPr>
          <w:p w14:paraId="2D5FBA47" w14:textId="5CE46474"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3132</w:t>
            </w:r>
          </w:p>
        </w:tc>
        <w:tc>
          <w:tcPr>
            <w:tcW w:w="1505" w:type="dxa"/>
            <w:tcBorders>
              <w:right w:val="single" w:sz="8" w:space="0" w:color="auto"/>
            </w:tcBorders>
            <w:shd w:val="clear" w:color="auto" w:fill="auto"/>
            <w:vAlign w:val="bottom"/>
          </w:tcPr>
          <w:p w14:paraId="4C79FA21" w14:textId="1B4A1F88"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11</w:t>
            </w:r>
          </w:p>
        </w:tc>
        <w:tc>
          <w:tcPr>
            <w:tcW w:w="3000" w:type="dxa"/>
            <w:tcBorders>
              <w:right w:val="single" w:sz="8" w:space="0" w:color="auto"/>
            </w:tcBorders>
            <w:shd w:val="clear" w:color="auto" w:fill="auto"/>
            <w:vAlign w:val="bottom"/>
          </w:tcPr>
          <w:p w14:paraId="7E7D90A3" w14:textId="2690C727"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GIT Capacitación y Prensa</w:t>
            </w:r>
          </w:p>
        </w:tc>
        <w:tc>
          <w:tcPr>
            <w:tcW w:w="784" w:type="dxa"/>
          </w:tcPr>
          <w:p w14:paraId="3222B673" w14:textId="77777777" w:rsidR="00971AA0" w:rsidRPr="00021817" w:rsidRDefault="00971AA0" w:rsidP="00021817">
            <w:pPr>
              <w:spacing w:line="276" w:lineRule="auto"/>
              <w:jc w:val="center"/>
              <w:rPr>
                <w:rFonts w:asciiTheme="minorHAnsi" w:hAnsiTheme="minorHAnsi" w:cstheme="minorHAnsi"/>
                <w:b/>
                <w:sz w:val="24"/>
                <w:szCs w:val="24"/>
                <w:lang w:val="es-ES_tradnl" w:eastAsia="es-CO"/>
              </w:rPr>
            </w:pPr>
          </w:p>
        </w:tc>
      </w:tr>
      <w:tr w:rsidR="00971AA0" w:rsidRPr="00021817" w14:paraId="6215912D" w14:textId="77777777" w:rsidTr="00021817">
        <w:tc>
          <w:tcPr>
            <w:tcW w:w="522" w:type="dxa"/>
          </w:tcPr>
          <w:p w14:paraId="33398CCC" w14:textId="065EB462" w:rsidR="00971AA0" w:rsidRPr="00021817" w:rsidRDefault="00971AA0"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59</w:t>
            </w:r>
          </w:p>
        </w:tc>
        <w:tc>
          <w:tcPr>
            <w:tcW w:w="2167" w:type="dxa"/>
            <w:tcBorders>
              <w:left w:val="single" w:sz="8" w:space="0" w:color="auto"/>
              <w:right w:val="single" w:sz="8" w:space="0" w:color="auto"/>
            </w:tcBorders>
            <w:shd w:val="clear" w:color="auto" w:fill="auto"/>
            <w:vAlign w:val="bottom"/>
          </w:tcPr>
          <w:p w14:paraId="41DB37C4" w14:textId="5ABE48B1" w:rsidR="00971AA0" w:rsidRPr="00021817" w:rsidRDefault="00971AA0" w:rsidP="00021817">
            <w:pPr>
              <w:spacing w:line="276" w:lineRule="auto"/>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Técnico Operativo</w:t>
            </w:r>
          </w:p>
        </w:tc>
        <w:tc>
          <w:tcPr>
            <w:tcW w:w="850" w:type="dxa"/>
            <w:tcBorders>
              <w:right w:val="single" w:sz="8" w:space="0" w:color="auto"/>
            </w:tcBorders>
            <w:shd w:val="clear" w:color="auto" w:fill="auto"/>
            <w:vAlign w:val="bottom"/>
          </w:tcPr>
          <w:p w14:paraId="11F722E3" w14:textId="438A9A9D"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3132</w:t>
            </w:r>
          </w:p>
        </w:tc>
        <w:tc>
          <w:tcPr>
            <w:tcW w:w="1505" w:type="dxa"/>
            <w:tcBorders>
              <w:right w:val="single" w:sz="8" w:space="0" w:color="auto"/>
            </w:tcBorders>
            <w:shd w:val="clear" w:color="auto" w:fill="auto"/>
            <w:vAlign w:val="bottom"/>
          </w:tcPr>
          <w:p w14:paraId="51021948" w14:textId="1C950ACB"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10</w:t>
            </w:r>
          </w:p>
        </w:tc>
        <w:tc>
          <w:tcPr>
            <w:tcW w:w="3000" w:type="dxa"/>
            <w:tcBorders>
              <w:right w:val="single" w:sz="8" w:space="0" w:color="auto"/>
            </w:tcBorders>
            <w:shd w:val="clear" w:color="auto" w:fill="auto"/>
            <w:vAlign w:val="bottom"/>
          </w:tcPr>
          <w:p w14:paraId="5890CF8C" w14:textId="53BFCB57"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eastAsia="es-CO"/>
              </w:rPr>
              <w:t>Subc. Consolid.</w:t>
            </w:r>
          </w:p>
        </w:tc>
        <w:tc>
          <w:tcPr>
            <w:tcW w:w="784" w:type="dxa"/>
          </w:tcPr>
          <w:p w14:paraId="46771962" w14:textId="77777777" w:rsidR="00971AA0" w:rsidRPr="00021817" w:rsidRDefault="00971AA0" w:rsidP="00021817">
            <w:pPr>
              <w:spacing w:line="276" w:lineRule="auto"/>
              <w:jc w:val="center"/>
              <w:rPr>
                <w:rFonts w:asciiTheme="minorHAnsi" w:hAnsiTheme="minorHAnsi" w:cstheme="minorHAnsi"/>
                <w:b/>
                <w:sz w:val="24"/>
                <w:szCs w:val="24"/>
                <w:lang w:val="es-ES_tradnl" w:eastAsia="es-CO"/>
              </w:rPr>
            </w:pPr>
          </w:p>
        </w:tc>
      </w:tr>
      <w:tr w:rsidR="00971AA0" w:rsidRPr="00021817" w14:paraId="00968C3C" w14:textId="77777777" w:rsidTr="00021817">
        <w:tc>
          <w:tcPr>
            <w:tcW w:w="522" w:type="dxa"/>
          </w:tcPr>
          <w:p w14:paraId="706F5D9C" w14:textId="3EA5FCE6" w:rsidR="00971AA0" w:rsidRPr="00021817" w:rsidRDefault="00971AA0"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60</w:t>
            </w:r>
          </w:p>
        </w:tc>
        <w:tc>
          <w:tcPr>
            <w:tcW w:w="2167" w:type="dxa"/>
            <w:tcBorders>
              <w:left w:val="single" w:sz="8" w:space="0" w:color="auto"/>
              <w:right w:val="single" w:sz="8" w:space="0" w:color="auto"/>
            </w:tcBorders>
            <w:shd w:val="clear" w:color="auto" w:fill="auto"/>
            <w:vAlign w:val="bottom"/>
          </w:tcPr>
          <w:p w14:paraId="7B6729F2" w14:textId="193711E7" w:rsidR="00971AA0" w:rsidRPr="00021817" w:rsidRDefault="00971AA0" w:rsidP="00021817">
            <w:pPr>
              <w:spacing w:line="276" w:lineRule="auto"/>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Técnico Operativo</w:t>
            </w:r>
          </w:p>
        </w:tc>
        <w:tc>
          <w:tcPr>
            <w:tcW w:w="850" w:type="dxa"/>
            <w:tcBorders>
              <w:right w:val="single" w:sz="8" w:space="0" w:color="auto"/>
            </w:tcBorders>
            <w:shd w:val="clear" w:color="auto" w:fill="auto"/>
            <w:vAlign w:val="bottom"/>
          </w:tcPr>
          <w:p w14:paraId="3FC127EB" w14:textId="23D6BD78"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3132</w:t>
            </w:r>
          </w:p>
        </w:tc>
        <w:tc>
          <w:tcPr>
            <w:tcW w:w="1505" w:type="dxa"/>
            <w:tcBorders>
              <w:right w:val="single" w:sz="8" w:space="0" w:color="auto"/>
            </w:tcBorders>
            <w:shd w:val="clear" w:color="auto" w:fill="auto"/>
            <w:vAlign w:val="bottom"/>
          </w:tcPr>
          <w:p w14:paraId="702537B6" w14:textId="3699D673"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09</w:t>
            </w:r>
          </w:p>
        </w:tc>
        <w:tc>
          <w:tcPr>
            <w:tcW w:w="3000" w:type="dxa"/>
            <w:tcBorders>
              <w:right w:val="single" w:sz="8" w:space="0" w:color="auto"/>
            </w:tcBorders>
            <w:shd w:val="clear" w:color="auto" w:fill="auto"/>
            <w:vAlign w:val="bottom"/>
          </w:tcPr>
          <w:p w14:paraId="5ED73D0C" w14:textId="05C98D8D"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GIT Capacitación y Prensa</w:t>
            </w:r>
          </w:p>
        </w:tc>
        <w:tc>
          <w:tcPr>
            <w:tcW w:w="784" w:type="dxa"/>
          </w:tcPr>
          <w:p w14:paraId="024DDFFD" w14:textId="77777777" w:rsidR="00971AA0" w:rsidRPr="00021817" w:rsidRDefault="00971AA0" w:rsidP="00021817">
            <w:pPr>
              <w:spacing w:line="276" w:lineRule="auto"/>
              <w:jc w:val="center"/>
              <w:rPr>
                <w:rFonts w:asciiTheme="minorHAnsi" w:hAnsiTheme="minorHAnsi" w:cstheme="minorHAnsi"/>
                <w:b/>
                <w:sz w:val="24"/>
                <w:szCs w:val="24"/>
                <w:lang w:val="es-ES_tradnl" w:eastAsia="es-CO"/>
              </w:rPr>
            </w:pPr>
          </w:p>
        </w:tc>
      </w:tr>
      <w:tr w:rsidR="00971AA0" w:rsidRPr="00021817" w14:paraId="43E6C2D5" w14:textId="77777777" w:rsidTr="00021817">
        <w:tc>
          <w:tcPr>
            <w:tcW w:w="522" w:type="dxa"/>
          </w:tcPr>
          <w:p w14:paraId="2A8E8A6E" w14:textId="41E7AF65" w:rsidR="00971AA0" w:rsidRPr="00021817" w:rsidRDefault="00971AA0"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61</w:t>
            </w:r>
          </w:p>
        </w:tc>
        <w:tc>
          <w:tcPr>
            <w:tcW w:w="2167" w:type="dxa"/>
            <w:tcBorders>
              <w:left w:val="single" w:sz="8" w:space="0" w:color="auto"/>
              <w:right w:val="single" w:sz="8" w:space="0" w:color="auto"/>
            </w:tcBorders>
            <w:shd w:val="clear" w:color="auto" w:fill="auto"/>
            <w:vAlign w:val="bottom"/>
          </w:tcPr>
          <w:p w14:paraId="39616404" w14:textId="058D715C" w:rsidR="00971AA0" w:rsidRPr="00021817" w:rsidRDefault="00971AA0" w:rsidP="00021817">
            <w:pPr>
              <w:spacing w:line="276" w:lineRule="auto"/>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rPr>
              <w:t>Secretario Ejecutivo</w:t>
            </w:r>
          </w:p>
        </w:tc>
        <w:tc>
          <w:tcPr>
            <w:tcW w:w="850" w:type="dxa"/>
            <w:tcBorders>
              <w:right w:val="single" w:sz="8" w:space="0" w:color="auto"/>
            </w:tcBorders>
            <w:shd w:val="clear" w:color="auto" w:fill="auto"/>
            <w:vAlign w:val="bottom"/>
          </w:tcPr>
          <w:p w14:paraId="6846ADC7" w14:textId="7B82B946"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4210</w:t>
            </w:r>
          </w:p>
        </w:tc>
        <w:tc>
          <w:tcPr>
            <w:tcW w:w="1505" w:type="dxa"/>
            <w:tcBorders>
              <w:right w:val="single" w:sz="8" w:space="0" w:color="auto"/>
            </w:tcBorders>
            <w:shd w:val="clear" w:color="auto" w:fill="auto"/>
            <w:vAlign w:val="bottom"/>
          </w:tcPr>
          <w:p w14:paraId="7A8595FD" w14:textId="70125E03"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22</w:t>
            </w:r>
          </w:p>
        </w:tc>
        <w:tc>
          <w:tcPr>
            <w:tcW w:w="3000" w:type="dxa"/>
            <w:tcBorders>
              <w:right w:val="single" w:sz="8" w:space="0" w:color="auto"/>
            </w:tcBorders>
            <w:shd w:val="clear" w:color="auto" w:fill="auto"/>
            <w:vAlign w:val="bottom"/>
          </w:tcPr>
          <w:p w14:paraId="71D7FDEC" w14:textId="1D8B47D2"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Secretaria General</w:t>
            </w:r>
          </w:p>
        </w:tc>
        <w:tc>
          <w:tcPr>
            <w:tcW w:w="784" w:type="dxa"/>
          </w:tcPr>
          <w:p w14:paraId="0635400C" w14:textId="77777777" w:rsidR="00971AA0" w:rsidRPr="00021817" w:rsidRDefault="00971AA0" w:rsidP="00021817">
            <w:pPr>
              <w:spacing w:line="276" w:lineRule="auto"/>
              <w:jc w:val="center"/>
              <w:rPr>
                <w:rFonts w:asciiTheme="minorHAnsi" w:hAnsiTheme="minorHAnsi" w:cstheme="minorHAnsi"/>
                <w:b/>
                <w:sz w:val="24"/>
                <w:szCs w:val="24"/>
                <w:lang w:val="es-ES_tradnl" w:eastAsia="es-CO"/>
              </w:rPr>
            </w:pPr>
          </w:p>
        </w:tc>
      </w:tr>
      <w:tr w:rsidR="00971AA0" w:rsidRPr="00021817" w14:paraId="0C83F8E3" w14:textId="77777777" w:rsidTr="00021817">
        <w:tc>
          <w:tcPr>
            <w:tcW w:w="522" w:type="dxa"/>
          </w:tcPr>
          <w:p w14:paraId="06CD413F" w14:textId="7A0857EF" w:rsidR="00971AA0" w:rsidRPr="00021817" w:rsidRDefault="00971AA0"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62</w:t>
            </w:r>
          </w:p>
        </w:tc>
        <w:tc>
          <w:tcPr>
            <w:tcW w:w="2167" w:type="dxa"/>
            <w:tcBorders>
              <w:left w:val="single" w:sz="8" w:space="0" w:color="auto"/>
              <w:right w:val="single" w:sz="8" w:space="0" w:color="auto"/>
            </w:tcBorders>
            <w:shd w:val="clear" w:color="auto" w:fill="auto"/>
            <w:vAlign w:val="bottom"/>
          </w:tcPr>
          <w:p w14:paraId="0B4CB587" w14:textId="0A0C8FF8" w:rsidR="00971AA0" w:rsidRPr="00021817" w:rsidRDefault="00971AA0" w:rsidP="00021817">
            <w:pPr>
              <w:spacing w:line="276" w:lineRule="auto"/>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rPr>
              <w:t>Secretario Ejecutivo</w:t>
            </w:r>
          </w:p>
        </w:tc>
        <w:tc>
          <w:tcPr>
            <w:tcW w:w="850" w:type="dxa"/>
            <w:tcBorders>
              <w:right w:val="single" w:sz="8" w:space="0" w:color="auto"/>
            </w:tcBorders>
            <w:shd w:val="clear" w:color="auto" w:fill="auto"/>
            <w:vAlign w:val="bottom"/>
          </w:tcPr>
          <w:p w14:paraId="18DCB2E5" w14:textId="3F4C24E2"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4210</w:t>
            </w:r>
          </w:p>
        </w:tc>
        <w:tc>
          <w:tcPr>
            <w:tcW w:w="1505" w:type="dxa"/>
            <w:tcBorders>
              <w:right w:val="single" w:sz="8" w:space="0" w:color="auto"/>
            </w:tcBorders>
            <w:shd w:val="clear" w:color="auto" w:fill="auto"/>
            <w:vAlign w:val="bottom"/>
          </w:tcPr>
          <w:p w14:paraId="65C7AD2B" w14:textId="30075A3E"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18</w:t>
            </w:r>
          </w:p>
        </w:tc>
        <w:tc>
          <w:tcPr>
            <w:tcW w:w="3000" w:type="dxa"/>
            <w:tcBorders>
              <w:right w:val="single" w:sz="8" w:space="0" w:color="auto"/>
            </w:tcBorders>
            <w:shd w:val="clear" w:color="auto" w:fill="auto"/>
            <w:vAlign w:val="bottom"/>
          </w:tcPr>
          <w:p w14:paraId="384B2A61" w14:textId="0287D88D"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eastAsia="es-CO"/>
              </w:rPr>
              <w:t>Subc. Centraliz.</w:t>
            </w:r>
          </w:p>
        </w:tc>
        <w:tc>
          <w:tcPr>
            <w:tcW w:w="784" w:type="dxa"/>
          </w:tcPr>
          <w:p w14:paraId="36A5AA53" w14:textId="77777777" w:rsidR="00971AA0" w:rsidRPr="00021817" w:rsidRDefault="00971AA0" w:rsidP="00021817">
            <w:pPr>
              <w:spacing w:line="276" w:lineRule="auto"/>
              <w:jc w:val="center"/>
              <w:rPr>
                <w:rFonts w:asciiTheme="minorHAnsi" w:hAnsiTheme="minorHAnsi" w:cstheme="minorHAnsi"/>
                <w:b/>
                <w:sz w:val="24"/>
                <w:szCs w:val="24"/>
                <w:lang w:val="es-ES_tradnl" w:eastAsia="es-CO"/>
              </w:rPr>
            </w:pPr>
          </w:p>
        </w:tc>
      </w:tr>
      <w:tr w:rsidR="00971AA0" w:rsidRPr="00021817" w14:paraId="08DB4C01" w14:textId="77777777" w:rsidTr="00021817">
        <w:tc>
          <w:tcPr>
            <w:tcW w:w="522" w:type="dxa"/>
          </w:tcPr>
          <w:p w14:paraId="3DEFE1EC" w14:textId="19C87AA0" w:rsidR="00971AA0" w:rsidRPr="00021817" w:rsidRDefault="00971AA0"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63</w:t>
            </w:r>
          </w:p>
        </w:tc>
        <w:tc>
          <w:tcPr>
            <w:tcW w:w="2167" w:type="dxa"/>
            <w:tcBorders>
              <w:left w:val="single" w:sz="8" w:space="0" w:color="auto"/>
              <w:right w:val="single" w:sz="8" w:space="0" w:color="auto"/>
            </w:tcBorders>
            <w:shd w:val="clear" w:color="auto" w:fill="auto"/>
            <w:vAlign w:val="bottom"/>
          </w:tcPr>
          <w:p w14:paraId="36BB032F" w14:textId="6A0D4C14"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Secretario Ejecutivo</w:t>
            </w:r>
          </w:p>
        </w:tc>
        <w:tc>
          <w:tcPr>
            <w:tcW w:w="850" w:type="dxa"/>
            <w:tcBorders>
              <w:right w:val="single" w:sz="8" w:space="0" w:color="auto"/>
            </w:tcBorders>
            <w:shd w:val="clear" w:color="auto" w:fill="auto"/>
            <w:vAlign w:val="bottom"/>
          </w:tcPr>
          <w:p w14:paraId="3F7603DB" w14:textId="1991798D"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4210</w:t>
            </w:r>
          </w:p>
        </w:tc>
        <w:tc>
          <w:tcPr>
            <w:tcW w:w="1505" w:type="dxa"/>
            <w:tcBorders>
              <w:right w:val="single" w:sz="8" w:space="0" w:color="auto"/>
            </w:tcBorders>
            <w:shd w:val="clear" w:color="auto" w:fill="auto"/>
            <w:vAlign w:val="bottom"/>
          </w:tcPr>
          <w:p w14:paraId="2D7EC3F9" w14:textId="40AC9934"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18</w:t>
            </w:r>
          </w:p>
        </w:tc>
        <w:tc>
          <w:tcPr>
            <w:tcW w:w="3000" w:type="dxa"/>
            <w:tcBorders>
              <w:right w:val="single" w:sz="8" w:space="0" w:color="auto"/>
            </w:tcBorders>
            <w:shd w:val="clear" w:color="auto" w:fill="auto"/>
            <w:vAlign w:val="bottom"/>
          </w:tcPr>
          <w:p w14:paraId="7330F202" w14:textId="5BCA6001"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Secretaria General</w:t>
            </w:r>
          </w:p>
        </w:tc>
        <w:tc>
          <w:tcPr>
            <w:tcW w:w="784" w:type="dxa"/>
          </w:tcPr>
          <w:p w14:paraId="37C12CAA" w14:textId="77777777" w:rsidR="00971AA0" w:rsidRPr="00021817" w:rsidRDefault="00971AA0" w:rsidP="00021817">
            <w:pPr>
              <w:spacing w:line="276" w:lineRule="auto"/>
              <w:jc w:val="center"/>
              <w:rPr>
                <w:rFonts w:asciiTheme="minorHAnsi" w:hAnsiTheme="minorHAnsi" w:cstheme="minorHAnsi"/>
                <w:b/>
                <w:sz w:val="24"/>
                <w:szCs w:val="24"/>
                <w:lang w:val="es-ES_tradnl" w:eastAsia="es-CO"/>
              </w:rPr>
            </w:pPr>
          </w:p>
        </w:tc>
      </w:tr>
      <w:tr w:rsidR="00971AA0" w:rsidRPr="00021817" w14:paraId="7DC82BCE" w14:textId="77777777" w:rsidTr="00021817">
        <w:tc>
          <w:tcPr>
            <w:tcW w:w="522" w:type="dxa"/>
          </w:tcPr>
          <w:p w14:paraId="5FFF7876" w14:textId="2FC3E6F0" w:rsidR="00971AA0" w:rsidRPr="00021817" w:rsidRDefault="00971AA0"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64</w:t>
            </w:r>
          </w:p>
        </w:tc>
        <w:tc>
          <w:tcPr>
            <w:tcW w:w="2167" w:type="dxa"/>
            <w:tcBorders>
              <w:left w:val="single" w:sz="8" w:space="0" w:color="auto"/>
              <w:right w:val="single" w:sz="8" w:space="0" w:color="auto"/>
            </w:tcBorders>
            <w:shd w:val="clear" w:color="auto" w:fill="auto"/>
            <w:vAlign w:val="bottom"/>
          </w:tcPr>
          <w:p w14:paraId="66BD2640" w14:textId="782875D6"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Secretario Ejecutivo</w:t>
            </w:r>
          </w:p>
        </w:tc>
        <w:tc>
          <w:tcPr>
            <w:tcW w:w="850" w:type="dxa"/>
            <w:tcBorders>
              <w:right w:val="single" w:sz="8" w:space="0" w:color="auto"/>
            </w:tcBorders>
            <w:shd w:val="clear" w:color="auto" w:fill="auto"/>
            <w:vAlign w:val="bottom"/>
          </w:tcPr>
          <w:p w14:paraId="017147DC" w14:textId="28D146FA"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4210</w:t>
            </w:r>
          </w:p>
        </w:tc>
        <w:tc>
          <w:tcPr>
            <w:tcW w:w="1505" w:type="dxa"/>
            <w:tcBorders>
              <w:right w:val="single" w:sz="8" w:space="0" w:color="auto"/>
            </w:tcBorders>
            <w:shd w:val="clear" w:color="auto" w:fill="auto"/>
            <w:vAlign w:val="bottom"/>
          </w:tcPr>
          <w:p w14:paraId="71DE77E5" w14:textId="3A4B5694"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17</w:t>
            </w:r>
          </w:p>
        </w:tc>
        <w:tc>
          <w:tcPr>
            <w:tcW w:w="3000" w:type="dxa"/>
            <w:tcBorders>
              <w:right w:val="single" w:sz="8" w:space="0" w:color="auto"/>
            </w:tcBorders>
            <w:shd w:val="clear" w:color="auto" w:fill="auto"/>
          </w:tcPr>
          <w:p w14:paraId="7EAA7623" w14:textId="34F6FABA"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eastAsia="es-CO"/>
              </w:rPr>
              <w:t>Subc. Centraliz.</w:t>
            </w:r>
          </w:p>
        </w:tc>
        <w:tc>
          <w:tcPr>
            <w:tcW w:w="784" w:type="dxa"/>
          </w:tcPr>
          <w:p w14:paraId="6C83224F" w14:textId="77777777" w:rsidR="00971AA0" w:rsidRPr="00021817" w:rsidRDefault="00971AA0" w:rsidP="00021817">
            <w:pPr>
              <w:spacing w:line="276" w:lineRule="auto"/>
              <w:jc w:val="center"/>
              <w:rPr>
                <w:rFonts w:asciiTheme="minorHAnsi" w:hAnsiTheme="minorHAnsi" w:cstheme="minorHAnsi"/>
                <w:b/>
                <w:sz w:val="24"/>
                <w:szCs w:val="24"/>
                <w:lang w:val="es-ES_tradnl" w:eastAsia="es-CO"/>
              </w:rPr>
            </w:pPr>
          </w:p>
        </w:tc>
      </w:tr>
      <w:tr w:rsidR="00971AA0" w:rsidRPr="00021817" w14:paraId="2CC8BBE5" w14:textId="77777777" w:rsidTr="00021817">
        <w:tc>
          <w:tcPr>
            <w:tcW w:w="522" w:type="dxa"/>
          </w:tcPr>
          <w:p w14:paraId="03456877" w14:textId="74149C3E" w:rsidR="00971AA0" w:rsidRPr="00021817" w:rsidRDefault="00971AA0"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65</w:t>
            </w:r>
          </w:p>
        </w:tc>
        <w:tc>
          <w:tcPr>
            <w:tcW w:w="2167" w:type="dxa"/>
            <w:tcBorders>
              <w:left w:val="single" w:sz="8" w:space="0" w:color="auto"/>
              <w:right w:val="single" w:sz="8" w:space="0" w:color="auto"/>
            </w:tcBorders>
            <w:shd w:val="clear" w:color="auto" w:fill="auto"/>
            <w:vAlign w:val="bottom"/>
          </w:tcPr>
          <w:p w14:paraId="18C53CA1" w14:textId="7519A0FD"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Secretario Ejecutivo</w:t>
            </w:r>
          </w:p>
        </w:tc>
        <w:tc>
          <w:tcPr>
            <w:tcW w:w="850" w:type="dxa"/>
            <w:tcBorders>
              <w:right w:val="single" w:sz="8" w:space="0" w:color="auto"/>
            </w:tcBorders>
            <w:shd w:val="clear" w:color="auto" w:fill="auto"/>
            <w:vAlign w:val="bottom"/>
          </w:tcPr>
          <w:p w14:paraId="61B3A416" w14:textId="46153406"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4210</w:t>
            </w:r>
          </w:p>
        </w:tc>
        <w:tc>
          <w:tcPr>
            <w:tcW w:w="1505" w:type="dxa"/>
            <w:tcBorders>
              <w:right w:val="single" w:sz="8" w:space="0" w:color="auto"/>
            </w:tcBorders>
            <w:shd w:val="clear" w:color="auto" w:fill="auto"/>
            <w:vAlign w:val="bottom"/>
          </w:tcPr>
          <w:p w14:paraId="43AAC84B" w14:textId="71F8381C"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16</w:t>
            </w:r>
          </w:p>
        </w:tc>
        <w:tc>
          <w:tcPr>
            <w:tcW w:w="3000" w:type="dxa"/>
            <w:tcBorders>
              <w:right w:val="single" w:sz="8" w:space="0" w:color="auto"/>
            </w:tcBorders>
            <w:shd w:val="clear" w:color="auto" w:fill="auto"/>
          </w:tcPr>
          <w:p w14:paraId="09D2B918" w14:textId="7FE33A92"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eastAsia="es-CO"/>
              </w:rPr>
              <w:t>Subc. Centraliz.</w:t>
            </w:r>
          </w:p>
        </w:tc>
        <w:tc>
          <w:tcPr>
            <w:tcW w:w="784" w:type="dxa"/>
          </w:tcPr>
          <w:p w14:paraId="74138B02" w14:textId="77777777" w:rsidR="00971AA0" w:rsidRPr="00021817" w:rsidRDefault="00971AA0" w:rsidP="00021817">
            <w:pPr>
              <w:spacing w:line="276" w:lineRule="auto"/>
              <w:jc w:val="center"/>
              <w:rPr>
                <w:rFonts w:asciiTheme="minorHAnsi" w:hAnsiTheme="minorHAnsi" w:cstheme="minorHAnsi"/>
                <w:b/>
                <w:sz w:val="24"/>
                <w:szCs w:val="24"/>
                <w:lang w:val="es-ES_tradnl" w:eastAsia="es-CO"/>
              </w:rPr>
            </w:pPr>
          </w:p>
        </w:tc>
      </w:tr>
      <w:tr w:rsidR="00971AA0" w:rsidRPr="00021817" w14:paraId="2ADE6053" w14:textId="77777777" w:rsidTr="00021817">
        <w:tc>
          <w:tcPr>
            <w:tcW w:w="522" w:type="dxa"/>
          </w:tcPr>
          <w:p w14:paraId="2BDD16E3" w14:textId="7D5F145B" w:rsidR="00971AA0" w:rsidRPr="00021817" w:rsidRDefault="00971AA0"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66</w:t>
            </w:r>
          </w:p>
        </w:tc>
        <w:tc>
          <w:tcPr>
            <w:tcW w:w="2167" w:type="dxa"/>
            <w:tcBorders>
              <w:left w:val="single" w:sz="8" w:space="0" w:color="auto"/>
              <w:right w:val="single" w:sz="8" w:space="0" w:color="auto"/>
            </w:tcBorders>
            <w:shd w:val="clear" w:color="auto" w:fill="auto"/>
            <w:vAlign w:val="bottom"/>
          </w:tcPr>
          <w:p w14:paraId="5BC3BC02" w14:textId="15934100"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Secretario Ejecutivo</w:t>
            </w:r>
          </w:p>
        </w:tc>
        <w:tc>
          <w:tcPr>
            <w:tcW w:w="850" w:type="dxa"/>
            <w:tcBorders>
              <w:right w:val="single" w:sz="8" w:space="0" w:color="auto"/>
            </w:tcBorders>
            <w:shd w:val="clear" w:color="auto" w:fill="auto"/>
            <w:vAlign w:val="bottom"/>
          </w:tcPr>
          <w:p w14:paraId="7F1085BE" w14:textId="78D7BF41"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4210</w:t>
            </w:r>
          </w:p>
        </w:tc>
        <w:tc>
          <w:tcPr>
            <w:tcW w:w="1505" w:type="dxa"/>
            <w:tcBorders>
              <w:right w:val="single" w:sz="8" w:space="0" w:color="auto"/>
            </w:tcBorders>
            <w:shd w:val="clear" w:color="auto" w:fill="auto"/>
            <w:vAlign w:val="bottom"/>
          </w:tcPr>
          <w:p w14:paraId="37E7D53E" w14:textId="7D4F1ECF"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16</w:t>
            </w:r>
          </w:p>
        </w:tc>
        <w:tc>
          <w:tcPr>
            <w:tcW w:w="3000" w:type="dxa"/>
            <w:tcBorders>
              <w:right w:val="single" w:sz="8" w:space="0" w:color="auto"/>
            </w:tcBorders>
            <w:shd w:val="clear" w:color="auto" w:fill="auto"/>
            <w:vAlign w:val="bottom"/>
          </w:tcPr>
          <w:p w14:paraId="53EC71E1" w14:textId="3130BF56"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Secretaria General</w:t>
            </w:r>
          </w:p>
        </w:tc>
        <w:tc>
          <w:tcPr>
            <w:tcW w:w="784" w:type="dxa"/>
          </w:tcPr>
          <w:p w14:paraId="30D9B415" w14:textId="77777777" w:rsidR="00971AA0" w:rsidRPr="00021817" w:rsidRDefault="00971AA0" w:rsidP="00021817">
            <w:pPr>
              <w:spacing w:line="276" w:lineRule="auto"/>
              <w:jc w:val="center"/>
              <w:rPr>
                <w:rFonts w:asciiTheme="minorHAnsi" w:hAnsiTheme="minorHAnsi" w:cstheme="minorHAnsi"/>
                <w:b/>
                <w:sz w:val="24"/>
                <w:szCs w:val="24"/>
                <w:lang w:val="es-ES_tradnl" w:eastAsia="es-CO"/>
              </w:rPr>
            </w:pPr>
          </w:p>
        </w:tc>
      </w:tr>
      <w:tr w:rsidR="00971AA0" w:rsidRPr="00021817" w14:paraId="1097493E" w14:textId="77777777" w:rsidTr="00021817">
        <w:tc>
          <w:tcPr>
            <w:tcW w:w="522" w:type="dxa"/>
          </w:tcPr>
          <w:p w14:paraId="302209B3" w14:textId="74557330" w:rsidR="00971AA0" w:rsidRPr="00021817" w:rsidRDefault="00971AA0"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67</w:t>
            </w:r>
          </w:p>
        </w:tc>
        <w:tc>
          <w:tcPr>
            <w:tcW w:w="2167" w:type="dxa"/>
            <w:tcBorders>
              <w:left w:val="single" w:sz="8" w:space="0" w:color="auto"/>
              <w:right w:val="single" w:sz="8" w:space="0" w:color="auto"/>
            </w:tcBorders>
            <w:shd w:val="clear" w:color="auto" w:fill="auto"/>
            <w:vAlign w:val="bottom"/>
          </w:tcPr>
          <w:p w14:paraId="24DADEB0" w14:textId="607351D0"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Secretario</w:t>
            </w:r>
          </w:p>
        </w:tc>
        <w:tc>
          <w:tcPr>
            <w:tcW w:w="850" w:type="dxa"/>
            <w:tcBorders>
              <w:right w:val="single" w:sz="8" w:space="0" w:color="auto"/>
            </w:tcBorders>
            <w:shd w:val="clear" w:color="auto" w:fill="auto"/>
            <w:vAlign w:val="bottom"/>
          </w:tcPr>
          <w:p w14:paraId="7B9DC46D" w14:textId="4F3E0A71"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4178</w:t>
            </w:r>
          </w:p>
        </w:tc>
        <w:tc>
          <w:tcPr>
            <w:tcW w:w="1505" w:type="dxa"/>
            <w:tcBorders>
              <w:right w:val="single" w:sz="8" w:space="0" w:color="auto"/>
            </w:tcBorders>
            <w:shd w:val="clear" w:color="auto" w:fill="auto"/>
            <w:vAlign w:val="bottom"/>
          </w:tcPr>
          <w:p w14:paraId="6E85762B" w14:textId="5E6080A0"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13</w:t>
            </w:r>
          </w:p>
        </w:tc>
        <w:tc>
          <w:tcPr>
            <w:tcW w:w="3000" w:type="dxa"/>
            <w:tcBorders>
              <w:right w:val="single" w:sz="8" w:space="0" w:color="auto"/>
            </w:tcBorders>
            <w:shd w:val="clear" w:color="auto" w:fill="auto"/>
            <w:vAlign w:val="bottom"/>
          </w:tcPr>
          <w:p w14:paraId="1113311B" w14:textId="5961DAF8" w:rsidR="00971AA0" w:rsidRPr="00021817" w:rsidRDefault="007E590D"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Secretaria General</w:t>
            </w:r>
          </w:p>
        </w:tc>
        <w:tc>
          <w:tcPr>
            <w:tcW w:w="784" w:type="dxa"/>
          </w:tcPr>
          <w:p w14:paraId="284F986D" w14:textId="77777777" w:rsidR="00971AA0" w:rsidRPr="00021817" w:rsidRDefault="00971AA0" w:rsidP="00021817">
            <w:pPr>
              <w:spacing w:line="276" w:lineRule="auto"/>
              <w:jc w:val="center"/>
              <w:rPr>
                <w:rFonts w:asciiTheme="minorHAnsi" w:hAnsiTheme="minorHAnsi" w:cstheme="minorHAnsi"/>
                <w:b/>
                <w:sz w:val="24"/>
                <w:szCs w:val="24"/>
                <w:lang w:val="es-ES_tradnl" w:eastAsia="es-CO"/>
              </w:rPr>
            </w:pPr>
          </w:p>
        </w:tc>
      </w:tr>
      <w:tr w:rsidR="00971AA0" w:rsidRPr="00021817" w14:paraId="6D9A0195" w14:textId="77777777" w:rsidTr="00021817">
        <w:tc>
          <w:tcPr>
            <w:tcW w:w="522" w:type="dxa"/>
          </w:tcPr>
          <w:p w14:paraId="16E1997B" w14:textId="26F6C8FC" w:rsidR="00971AA0" w:rsidRPr="00021817" w:rsidRDefault="00971AA0"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68</w:t>
            </w:r>
          </w:p>
        </w:tc>
        <w:tc>
          <w:tcPr>
            <w:tcW w:w="2167" w:type="dxa"/>
            <w:tcBorders>
              <w:left w:val="single" w:sz="8" w:space="0" w:color="auto"/>
              <w:right w:val="single" w:sz="8" w:space="0" w:color="auto"/>
            </w:tcBorders>
            <w:shd w:val="clear" w:color="auto" w:fill="auto"/>
            <w:vAlign w:val="bottom"/>
          </w:tcPr>
          <w:p w14:paraId="67C9C1DF" w14:textId="71E3B978"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Secretario</w:t>
            </w:r>
          </w:p>
        </w:tc>
        <w:tc>
          <w:tcPr>
            <w:tcW w:w="850" w:type="dxa"/>
            <w:tcBorders>
              <w:right w:val="single" w:sz="8" w:space="0" w:color="auto"/>
            </w:tcBorders>
            <w:shd w:val="clear" w:color="auto" w:fill="auto"/>
            <w:vAlign w:val="bottom"/>
          </w:tcPr>
          <w:p w14:paraId="421F7F13" w14:textId="1DF95759"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4178</w:t>
            </w:r>
          </w:p>
        </w:tc>
        <w:tc>
          <w:tcPr>
            <w:tcW w:w="1505" w:type="dxa"/>
            <w:tcBorders>
              <w:right w:val="single" w:sz="8" w:space="0" w:color="auto"/>
            </w:tcBorders>
            <w:shd w:val="clear" w:color="auto" w:fill="auto"/>
            <w:vAlign w:val="bottom"/>
          </w:tcPr>
          <w:p w14:paraId="4D5AC76E" w14:textId="5B0267D3"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11</w:t>
            </w:r>
          </w:p>
        </w:tc>
        <w:tc>
          <w:tcPr>
            <w:tcW w:w="3000" w:type="dxa"/>
            <w:tcBorders>
              <w:right w:val="single" w:sz="8" w:space="0" w:color="auto"/>
            </w:tcBorders>
            <w:shd w:val="clear" w:color="auto" w:fill="auto"/>
          </w:tcPr>
          <w:p w14:paraId="2EA1A466" w14:textId="11D30D45" w:rsidR="00971AA0" w:rsidRPr="00021817" w:rsidRDefault="002F04F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Subc. Gral e Inv.</w:t>
            </w:r>
          </w:p>
        </w:tc>
        <w:tc>
          <w:tcPr>
            <w:tcW w:w="784" w:type="dxa"/>
          </w:tcPr>
          <w:p w14:paraId="0A2CA3F1" w14:textId="77777777" w:rsidR="00971AA0" w:rsidRPr="00021817" w:rsidRDefault="00971AA0" w:rsidP="00021817">
            <w:pPr>
              <w:spacing w:line="276" w:lineRule="auto"/>
              <w:jc w:val="center"/>
              <w:rPr>
                <w:rFonts w:asciiTheme="minorHAnsi" w:hAnsiTheme="minorHAnsi" w:cstheme="minorHAnsi"/>
                <w:b/>
                <w:sz w:val="24"/>
                <w:szCs w:val="24"/>
                <w:lang w:val="es-ES_tradnl" w:eastAsia="es-CO"/>
              </w:rPr>
            </w:pPr>
          </w:p>
        </w:tc>
      </w:tr>
      <w:tr w:rsidR="00971AA0" w:rsidRPr="00021817" w14:paraId="4B48E798" w14:textId="77777777" w:rsidTr="00021817">
        <w:tc>
          <w:tcPr>
            <w:tcW w:w="522" w:type="dxa"/>
          </w:tcPr>
          <w:p w14:paraId="483B9156" w14:textId="7EA57640" w:rsidR="00971AA0" w:rsidRPr="00021817" w:rsidRDefault="00971AA0"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69</w:t>
            </w:r>
          </w:p>
        </w:tc>
        <w:tc>
          <w:tcPr>
            <w:tcW w:w="2167" w:type="dxa"/>
            <w:tcBorders>
              <w:left w:val="single" w:sz="8" w:space="0" w:color="auto"/>
              <w:right w:val="single" w:sz="8" w:space="0" w:color="auto"/>
            </w:tcBorders>
            <w:shd w:val="clear" w:color="auto" w:fill="auto"/>
            <w:vAlign w:val="bottom"/>
          </w:tcPr>
          <w:p w14:paraId="304372C6" w14:textId="10BCA990"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Secretario</w:t>
            </w:r>
          </w:p>
        </w:tc>
        <w:tc>
          <w:tcPr>
            <w:tcW w:w="850" w:type="dxa"/>
            <w:tcBorders>
              <w:right w:val="single" w:sz="8" w:space="0" w:color="auto"/>
            </w:tcBorders>
            <w:shd w:val="clear" w:color="auto" w:fill="auto"/>
            <w:vAlign w:val="bottom"/>
          </w:tcPr>
          <w:p w14:paraId="2696EA4D" w14:textId="108A5902"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4178</w:t>
            </w:r>
          </w:p>
        </w:tc>
        <w:tc>
          <w:tcPr>
            <w:tcW w:w="1505" w:type="dxa"/>
            <w:tcBorders>
              <w:right w:val="single" w:sz="8" w:space="0" w:color="auto"/>
            </w:tcBorders>
            <w:shd w:val="clear" w:color="auto" w:fill="auto"/>
            <w:vAlign w:val="bottom"/>
          </w:tcPr>
          <w:p w14:paraId="06A753AF" w14:textId="63BB0237"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11</w:t>
            </w:r>
          </w:p>
        </w:tc>
        <w:tc>
          <w:tcPr>
            <w:tcW w:w="3000" w:type="dxa"/>
            <w:tcBorders>
              <w:right w:val="single" w:sz="8" w:space="0" w:color="auto"/>
            </w:tcBorders>
            <w:shd w:val="clear" w:color="auto" w:fill="auto"/>
          </w:tcPr>
          <w:p w14:paraId="5C420D88" w14:textId="384BD236" w:rsidR="00971AA0" w:rsidRPr="00021817" w:rsidRDefault="002F04F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GIT de Jurídica</w:t>
            </w:r>
          </w:p>
        </w:tc>
        <w:tc>
          <w:tcPr>
            <w:tcW w:w="784" w:type="dxa"/>
          </w:tcPr>
          <w:p w14:paraId="6D0DF3A5" w14:textId="77777777" w:rsidR="00971AA0" w:rsidRPr="00021817" w:rsidRDefault="00971AA0" w:rsidP="00021817">
            <w:pPr>
              <w:spacing w:line="276" w:lineRule="auto"/>
              <w:jc w:val="center"/>
              <w:rPr>
                <w:rFonts w:asciiTheme="minorHAnsi" w:hAnsiTheme="minorHAnsi" w:cstheme="minorHAnsi"/>
                <w:b/>
                <w:sz w:val="24"/>
                <w:szCs w:val="24"/>
                <w:lang w:val="es-ES_tradnl" w:eastAsia="es-CO"/>
              </w:rPr>
            </w:pPr>
          </w:p>
        </w:tc>
      </w:tr>
      <w:tr w:rsidR="00971AA0" w:rsidRPr="00021817" w14:paraId="080FDA20" w14:textId="77777777" w:rsidTr="00021817">
        <w:tc>
          <w:tcPr>
            <w:tcW w:w="522" w:type="dxa"/>
          </w:tcPr>
          <w:p w14:paraId="46E9865D" w14:textId="6C663019" w:rsidR="00971AA0" w:rsidRPr="00021817" w:rsidRDefault="00971AA0"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70</w:t>
            </w:r>
          </w:p>
        </w:tc>
        <w:tc>
          <w:tcPr>
            <w:tcW w:w="2167" w:type="dxa"/>
            <w:tcBorders>
              <w:left w:val="single" w:sz="8" w:space="0" w:color="auto"/>
              <w:right w:val="single" w:sz="8" w:space="0" w:color="auto"/>
            </w:tcBorders>
            <w:shd w:val="clear" w:color="auto" w:fill="auto"/>
            <w:vAlign w:val="bottom"/>
          </w:tcPr>
          <w:p w14:paraId="07D476F4" w14:textId="60549D96"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Secretario</w:t>
            </w:r>
          </w:p>
        </w:tc>
        <w:tc>
          <w:tcPr>
            <w:tcW w:w="850" w:type="dxa"/>
            <w:tcBorders>
              <w:right w:val="single" w:sz="8" w:space="0" w:color="auto"/>
            </w:tcBorders>
            <w:shd w:val="clear" w:color="auto" w:fill="auto"/>
            <w:vAlign w:val="bottom"/>
          </w:tcPr>
          <w:p w14:paraId="7CE427F5" w14:textId="763D4F54"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4178</w:t>
            </w:r>
          </w:p>
        </w:tc>
        <w:tc>
          <w:tcPr>
            <w:tcW w:w="1505" w:type="dxa"/>
            <w:tcBorders>
              <w:right w:val="single" w:sz="8" w:space="0" w:color="auto"/>
            </w:tcBorders>
            <w:shd w:val="clear" w:color="auto" w:fill="auto"/>
            <w:vAlign w:val="bottom"/>
          </w:tcPr>
          <w:p w14:paraId="57DDE07B" w14:textId="47C3E552"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11</w:t>
            </w:r>
          </w:p>
        </w:tc>
        <w:tc>
          <w:tcPr>
            <w:tcW w:w="3000" w:type="dxa"/>
            <w:tcBorders>
              <w:right w:val="single" w:sz="8" w:space="0" w:color="auto"/>
            </w:tcBorders>
            <w:shd w:val="clear" w:color="auto" w:fill="auto"/>
            <w:vAlign w:val="bottom"/>
          </w:tcPr>
          <w:p w14:paraId="75F9BFE6" w14:textId="4BF9EA15" w:rsidR="00971AA0" w:rsidRPr="00021817" w:rsidRDefault="002F04F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Secretaria General</w:t>
            </w:r>
            <w:r w:rsidR="00971AA0" w:rsidRPr="00021817">
              <w:rPr>
                <w:rFonts w:asciiTheme="minorHAnsi" w:hAnsiTheme="minorHAnsi" w:cstheme="minorHAnsi"/>
                <w:sz w:val="24"/>
                <w:szCs w:val="24"/>
                <w:lang w:val="es-ES_tradnl" w:eastAsia="es-CO"/>
              </w:rPr>
              <w:t>.</w:t>
            </w:r>
          </w:p>
        </w:tc>
        <w:tc>
          <w:tcPr>
            <w:tcW w:w="784" w:type="dxa"/>
          </w:tcPr>
          <w:p w14:paraId="0943C601" w14:textId="77777777" w:rsidR="00971AA0" w:rsidRPr="00021817" w:rsidRDefault="00971AA0" w:rsidP="00021817">
            <w:pPr>
              <w:spacing w:line="276" w:lineRule="auto"/>
              <w:jc w:val="center"/>
              <w:rPr>
                <w:rFonts w:asciiTheme="minorHAnsi" w:hAnsiTheme="minorHAnsi" w:cstheme="minorHAnsi"/>
                <w:b/>
                <w:sz w:val="24"/>
                <w:szCs w:val="24"/>
                <w:lang w:val="es-ES_tradnl" w:eastAsia="es-CO"/>
              </w:rPr>
            </w:pPr>
          </w:p>
        </w:tc>
      </w:tr>
      <w:tr w:rsidR="00971AA0" w:rsidRPr="00021817" w14:paraId="475D7C05" w14:textId="77777777" w:rsidTr="00021817">
        <w:tc>
          <w:tcPr>
            <w:tcW w:w="522" w:type="dxa"/>
          </w:tcPr>
          <w:p w14:paraId="632FB538" w14:textId="48360C3B" w:rsidR="00971AA0" w:rsidRPr="00021817" w:rsidRDefault="00971AA0"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71</w:t>
            </w:r>
          </w:p>
        </w:tc>
        <w:tc>
          <w:tcPr>
            <w:tcW w:w="2167" w:type="dxa"/>
            <w:tcBorders>
              <w:left w:val="single" w:sz="8" w:space="0" w:color="auto"/>
              <w:right w:val="single" w:sz="8" w:space="0" w:color="auto"/>
            </w:tcBorders>
            <w:shd w:val="clear" w:color="auto" w:fill="auto"/>
            <w:vAlign w:val="bottom"/>
          </w:tcPr>
          <w:p w14:paraId="38481D01" w14:textId="01162378"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Auxiliar Administrativo</w:t>
            </w:r>
          </w:p>
        </w:tc>
        <w:tc>
          <w:tcPr>
            <w:tcW w:w="850" w:type="dxa"/>
            <w:tcBorders>
              <w:right w:val="single" w:sz="8" w:space="0" w:color="auto"/>
            </w:tcBorders>
            <w:shd w:val="clear" w:color="auto" w:fill="auto"/>
            <w:vAlign w:val="bottom"/>
          </w:tcPr>
          <w:p w14:paraId="418D8C46" w14:textId="540B3F54"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4044</w:t>
            </w:r>
          </w:p>
        </w:tc>
        <w:tc>
          <w:tcPr>
            <w:tcW w:w="1505" w:type="dxa"/>
            <w:tcBorders>
              <w:right w:val="single" w:sz="8" w:space="0" w:color="auto"/>
            </w:tcBorders>
            <w:shd w:val="clear" w:color="auto" w:fill="auto"/>
            <w:vAlign w:val="bottom"/>
          </w:tcPr>
          <w:p w14:paraId="6E4B3C42" w14:textId="08C7D3C6"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22</w:t>
            </w:r>
          </w:p>
        </w:tc>
        <w:tc>
          <w:tcPr>
            <w:tcW w:w="3000" w:type="dxa"/>
            <w:tcBorders>
              <w:right w:val="single" w:sz="8" w:space="0" w:color="auto"/>
            </w:tcBorders>
            <w:shd w:val="clear" w:color="auto" w:fill="auto"/>
            <w:vAlign w:val="bottom"/>
          </w:tcPr>
          <w:p w14:paraId="5753A038" w14:textId="1B18C309"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eastAsia="es-CO"/>
              </w:rPr>
              <w:t>Subc. Consolid.</w:t>
            </w:r>
          </w:p>
        </w:tc>
        <w:tc>
          <w:tcPr>
            <w:tcW w:w="784" w:type="dxa"/>
          </w:tcPr>
          <w:p w14:paraId="3E366214" w14:textId="77777777" w:rsidR="00971AA0" w:rsidRPr="00021817" w:rsidRDefault="00971AA0" w:rsidP="00021817">
            <w:pPr>
              <w:spacing w:line="276" w:lineRule="auto"/>
              <w:jc w:val="center"/>
              <w:rPr>
                <w:rFonts w:asciiTheme="minorHAnsi" w:hAnsiTheme="minorHAnsi" w:cstheme="minorHAnsi"/>
                <w:b/>
                <w:sz w:val="24"/>
                <w:szCs w:val="24"/>
                <w:lang w:val="es-ES_tradnl" w:eastAsia="es-CO"/>
              </w:rPr>
            </w:pPr>
          </w:p>
        </w:tc>
      </w:tr>
      <w:tr w:rsidR="00971AA0" w:rsidRPr="00021817" w14:paraId="4FE95578" w14:textId="77777777" w:rsidTr="00021817">
        <w:tc>
          <w:tcPr>
            <w:tcW w:w="522" w:type="dxa"/>
          </w:tcPr>
          <w:p w14:paraId="686BB517" w14:textId="39A38FEB" w:rsidR="00971AA0" w:rsidRPr="00021817" w:rsidRDefault="00971AA0"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72</w:t>
            </w:r>
          </w:p>
        </w:tc>
        <w:tc>
          <w:tcPr>
            <w:tcW w:w="2167" w:type="dxa"/>
            <w:tcBorders>
              <w:left w:val="single" w:sz="8" w:space="0" w:color="auto"/>
              <w:right w:val="single" w:sz="8" w:space="0" w:color="auto"/>
            </w:tcBorders>
            <w:shd w:val="clear" w:color="auto" w:fill="auto"/>
            <w:vAlign w:val="bottom"/>
          </w:tcPr>
          <w:p w14:paraId="070F1511" w14:textId="12009637"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Auxiliar Administrativo</w:t>
            </w:r>
          </w:p>
        </w:tc>
        <w:tc>
          <w:tcPr>
            <w:tcW w:w="850" w:type="dxa"/>
            <w:tcBorders>
              <w:right w:val="single" w:sz="8" w:space="0" w:color="auto"/>
            </w:tcBorders>
            <w:shd w:val="clear" w:color="auto" w:fill="auto"/>
            <w:vAlign w:val="bottom"/>
          </w:tcPr>
          <w:p w14:paraId="68A7DB41" w14:textId="09A52251"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4044</w:t>
            </w:r>
          </w:p>
        </w:tc>
        <w:tc>
          <w:tcPr>
            <w:tcW w:w="1505" w:type="dxa"/>
            <w:tcBorders>
              <w:right w:val="single" w:sz="8" w:space="0" w:color="auto"/>
            </w:tcBorders>
            <w:shd w:val="clear" w:color="auto" w:fill="auto"/>
            <w:vAlign w:val="bottom"/>
          </w:tcPr>
          <w:p w14:paraId="0A9341A8" w14:textId="7D8721EA"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18</w:t>
            </w:r>
          </w:p>
        </w:tc>
        <w:tc>
          <w:tcPr>
            <w:tcW w:w="3000" w:type="dxa"/>
            <w:tcBorders>
              <w:right w:val="single" w:sz="8" w:space="0" w:color="auto"/>
            </w:tcBorders>
            <w:shd w:val="clear" w:color="auto" w:fill="auto"/>
            <w:vAlign w:val="bottom"/>
          </w:tcPr>
          <w:p w14:paraId="4E4A72DE" w14:textId="106FBC39" w:rsidR="00971AA0" w:rsidRPr="00021817" w:rsidRDefault="002F04F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Secretaria General</w:t>
            </w:r>
            <w:r w:rsidRPr="00021817">
              <w:rPr>
                <w:rFonts w:asciiTheme="minorHAnsi" w:hAnsiTheme="minorHAnsi" w:cstheme="minorHAnsi"/>
                <w:sz w:val="24"/>
                <w:szCs w:val="24"/>
                <w:lang w:val="es-ES_tradnl" w:eastAsia="es-CO"/>
              </w:rPr>
              <w:t>.</w:t>
            </w:r>
          </w:p>
        </w:tc>
        <w:tc>
          <w:tcPr>
            <w:tcW w:w="784" w:type="dxa"/>
          </w:tcPr>
          <w:p w14:paraId="19258844" w14:textId="77777777" w:rsidR="00971AA0" w:rsidRPr="00021817" w:rsidRDefault="00971AA0" w:rsidP="00021817">
            <w:pPr>
              <w:spacing w:line="276" w:lineRule="auto"/>
              <w:jc w:val="center"/>
              <w:rPr>
                <w:rFonts w:asciiTheme="minorHAnsi" w:hAnsiTheme="minorHAnsi" w:cstheme="minorHAnsi"/>
                <w:b/>
                <w:sz w:val="24"/>
                <w:szCs w:val="24"/>
                <w:lang w:val="es-ES_tradnl" w:eastAsia="es-CO"/>
              </w:rPr>
            </w:pPr>
          </w:p>
        </w:tc>
      </w:tr>
      <w:tr w:rsidR="00971AA0" w:rsidRPr="00021817" w14:paraId="372D61A5" w14:textId="77777777" w:rsidTr="00021817">
        <w:tc>
          <w:tcPr>
            <w:tcW w:w="522" w:type="dxa"/>
          </w:tcPr>
          <w:p w14:paraId="4580C259" w14:textId="507CC3E2" w:rsidR="00971AA0" w:rsidRPr="00021817" w:rsidRDefault="00971AA0"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73</w:t>
            </w:r>
          </w:p>
        </w:tc>
        <w:tc>
          <w:tcPr>
            <w:tcW w:w="2167" w:type="dxa"/>
            <w:tcBorders>
              <w:left w:val="single" w:sz="8" w:space="0" w:color="auto"/>
              <w:right w:val="single" w:sz="8" w:space="0" w:color="auto"/>
            </w:tcBorders>
            <w:shd w:val="clear" w:color="auto" w:fill="auto"/>
            <w:vAlign w:val="bottom"/>
          </w:tcPr>
          <w:p w14:paraId="77AC9D6E" w14:textId="07049470"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Auxiliar Administrativo</w:t>
            </w:r>
          </w:p>
        </w:tc>
        <w:tc>
          <w:tcPr>
            <w:tcW w:w="850" w:type="dxa"/>
            <w:tcBorders>
              <w:right w:val="single" w:sz="8" w:space="0" w:color="auto"/>
            </w:tcBorders>
            <w:shd w:val="clear" w:color="auto" w:fill="auto"/>
            <w:vAlign w:val="bottom"/>
          </w:tcPr>
          <w:p w14:paraId="342081A5" w14:textId="26DC281C"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4044</w:t>
            </w:r>
          </w:p>
        </w:tc>
        <w:tc>
          <w:tcPr>
            <w:tcW w:w="1505" w:type="dxa"/>
            <w:tcBorders>
              <w:right w:val="single" w:sz="8" w:space="0" w:color="auto"/>
            </w:tcBorders>
            <w:shd w:val="clear" w:color="auto" w:fill="auto"/>
            <w:vAlign w:val="bottom"/>
          </w:tcPr>
          <w:p w14:paraId="5E1A5402" w14:textId="5AA6BD11"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17</w:t>
            </w:r>
          </w:p>
        </w:tc>
        <w:tc>
          <w:tcPr>
            <w:tcW w:w="3000" w:type="dxa"/>
            <w:tcBorders>
              <w:right w:val="single" w:sz="8" w:space="0" w:color="auto"/>
            </w:tcBorders>
            <w:shd w:val="clear" w:color="auto" w:fill="auto"/>
            <w:vAlign w:val="bottom"/>
          </w:tcPr>
          <w:p w14:paraId="3315ABFE" w14:textId="58AB3403" w:rsidR="00971AA0" w:rsidRPr="00021817" w:rsidRDefault="00FF214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GIT de Planeación</w:t>
            </w:r>
          </w:p>
        </w:tc>
        <w:tc>
          <w:tcPr>
            <w:tcW w:w="784" w:type="dxa"/>
          </w:tcPr>
          <w:p w14:paraId="6173EBE4" w14:textId="77777777" w:rsidR="00971AA0" w:rsidRPr="00021817" w:rsidRDefault="00971AA0" w:rsidP="00021817">
            <w:pPr>
              <w:spacing w:line="276" w:lineRule="auto"/>
              <w:jc w:val="center"/>
              <w:rPr>
                <w:rFonts w:asciiTheme="minorHAnsi" w:hAnsiTheme="minorHAnsi" w:cstheme="minorHAnsi"/>
                <w:b/>
                <w:sz w:val="24"/>
                <w:szCs w:val="24"/>
                <w:lang w:val="es-ES_tradnl" w:eastAsia="es-CO"/>
              </w:rPr>
            </w:pPr>
          </w:p>
        </w:tc>
      </w:tr>
      <w:tr w:rsidR="00971AA0" w:rsidRPr="00021817" w14:paraId="3043E283" w14:textId="77777777" w:rsidTr="00021817">
        <w:tc>
          <w:tcPr>
            <w:tcW w:w="522" w:type="dxa"/>
          </w:tcPr>
          <w:p w14:paraId="6307CC48" w14:textId="37EE8651" w:rsidR="00971AA0" w:rsidRPr="00021817" w:rsidRDefault="00971AA0"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74</w:t>
            </w:r>
          </w:p>
        </w:tc>
        <w:tc>
          <w:tcPr>
            <w:tcW w:w="2167" w:type="dxa"/>
            <w:tcBorders>
              <w:left w:val="single" w:sz="8" w:space="0" w:color="auto"/>
              <w:right w:val="single" w:sz="8" w:space="0" w:color="auto"/>
            </w:tcBorders>
            <w:shd w:val="clear" w:color="auto" w:fill="auto"/>
            <w:vAlign w:val="bottom"/>
          </w:tcPr>
          <w:p w14:paraId="3D34E217" w14:textId="6B492778"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Auxiliar Administrativo</w:t>
            </w:r>
          </w:p>
        </w:tc>
        <w:tc>
          <w:tcPr>
            <w:tcW w:w="850" w:type="dxa"/>
            <w:tcBorders>
              <w:right w:val="single" w:sz="8" w:space="0" w:color="auto"/>
            </w:tcBorders>
            <w:shd w:val="clear" w:color="auto" w:fill="auto"/>
            <w:vAlign w:val="bottom"/>
          </w:tcPr>
          <w:p w14:paraId="30D25077" w14:textId="64DC6DE9"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4044</w:t>
            </w:r>
          </w:p>
        </w:tc>
        <w:tc>
          <w:tcPr>
            <w:tcW w:w="1505" w:type="dxa"/>
            <w:tcBorders>
              <w:right w:val="single" w:sz="8" w:space="0" w:color="auto"/>
            </w:tcBorders>
            <w:shd w:val="clear" w:color="auto" w:fill="auto"/>
            <w:vAlign w:val="bottom"/>
          </w:tcPr>
          <w:p w14:paraId="0F65C358" w14:textId="53D42771"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17</w:t>
            </w:r>
          </w:p>
        </w:tc>
        <w:tc>
          <w:tcPr>
            <w:tcW w:w="3000" w:type="dxa"/>
            <w:tcBorders>
              <w:right w:val="single" w:sz="8" w:space="0" w:color="auto"/>
            </w:tcBorders>
            <w:shd w:val="clear" w:color="auto" w:fill="auto"/>
            <w:vAlign w:val="bottom"/>
          </w:tcPr>
          <w:p w14:paraId="4E03BFD7" w14:textId="6CBABBBD"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Secretaria General</w:t>
            </w:r>
          </w:p>
        </w:tc>
        <w:tc>
          <w:tcPr>
            <w:tcW w:w="784" w:type="dxa"/>
          </w:tcPr>
          <w:p w14:paraId="00E36FC7" w14:textId="77777777" w:rsidR="00971AA0" w:rsidRPr="00021817" w:rsidRDefault="00971AA0" w:rsidP="00021817">
            <w:pPr>
              <w:spacing w:line="276" w:lineRule="auto"/>
              <w:jc w:val="center"/>
              <w:rPr>
                <w:rFonts w:asciiTheme="minorHAnsi" w:hAnsiTheme="minorHAnsi" w:cstheme="minorHAnsi"/>
                <w:b/>
                <w:sz w:val="24"/>
                <w:szCs w:val="24"/>
                <w:lang w:val="es-ES_tradnl" w:eastAsia="es-CO"/>
              </w:rPr>
            </w:pPr>
          </w:p>
        </w:tc>
      </w:tr>
      <w:tr w:rsidR="00971AA0" w:rsidRPr="00021817" w14:paraId="397D1A78" w14:textId="77777777" w:rsidTr="00021817">
        <w:tc>
          <w:tcPr>
            <w:tcW w:w="522" w:type="dxa"/>
          </w:tcPr>
          <w:p w14:paraId="37557E6E" w14:textId="21FD2EC5" w:rsidR="00971AA0" w:rsidRPr="00021817" w:rsidRDefault="00971AA0"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75</w:t>
            </w:r>
          </w:p>
        </w:tc>
        <w:tc>
          <w:tcPr>
            <w:tcW w:w="2167" w:type="dxa"/>
            <w:tcBorders>
              <w:left w:val="single" w:sz="8" w:space="0" w:color="auto"/>
              <w:right w:val="single" w:sz="8" w:space="0" w:color="auto"/>
            </w:tcBorders>
            <w:shd w:val="clear" w:color="auto" w:fill="auto"/>
            <w:vAlign w:val="bottom"/>
          </w:tcPr>
          <w:p w14:paraId="65E001D6" w14:textId="5867EB4B"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Auxiliar Administrativo</w:t>
            </w:r>
          </w:p>
        </w:tc>
        <w:tc>
          <w:tcPr>
            <w:tcW w:w="850" w:type="dxa"/>
            <w:tcBorders>
              <w:right w:val="single" w:sz="8" w:space="0" w:color="auto"/>
            </w:tcBorders>
            <w:shd w:val="clear" w:color="auto" w:fill="auto"/>
            <w:vAlign w:val="bottom"/>
          </w:tcPr>
          <w:p w14:paraId="5DB355FE" w14:textId="7F14475B"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4044</w:t>
            </w:r>
          </w:p>
        </w:tc>
        <w:tc>
          <w:tcPr>
            <w:tcW w:w="1505" w:type="dxa"/>
            <w:tcBorders>
              <w:right w:val="single" w:sz="8" w:space="0" w:color="auto"/>
            </w:tcBorders>
            <w:shd w:val="clear" w:color="auto" w:fill="auto"/>
            <w:vAlign w:val="bottom"/>
          </w:tcPr>
          <w:p w14:paraId="43F6D6A7" w14:textId="2101EA04"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16</w:t>
            </w:r>
          </w:p>
        </w:tc>
        <w:tc>
          <w:tcPr>
            <w:tcW w:w="3000" w:type="dxa"/>
            <w:tcBorders>
              <w:right w:val="single" w:sz="8" w:space="0" w:color="auto"/>
            </w:tcBorders>
            <w:shd w:val="clear" w:color="auto" w:fill="auto"/>
            <w:vAlign w:val="bottom"/>
          </w:tcPr>
          <w:p w14:paraId="6F95954A" w14:textId="55EB4B77"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Secretaria General</w:t>
            </w:r>
          </w:p>
        </w:tc>
        <w:tc>
          <w:tcPr>
            <w:tcW w:w="784" w:type="dxa"/>
          </w:tcPr>
          <w:p w14:paraId="588D22CE" w14:textId="77777777" w:rsidR="00971AA0" w:rsidRPr="00021817" w:rsidRDefault="00971AA0" w:rsidP="00021817">
            <w:pPr>
              <w:spacing w:line="276" w:lineRule="auto"/>
              <w:jc w:val="center"/>
              <w:rPr>
                <w:rFonts w:asciiTheme="minorHAnsi" w:hAnsiTheme="minorHAnsi" w:cstheme="minorHAnsi"/>
                <w:b/>
                <w:sz w:val="24"/>
                <w:szCs w:val="24"/>
                <w:lang w:val="es-ES_tradnl" w:eastAsia="es-CO"/>
              </w:rPr>
            </w:pPr>
          </w:p>
        </w:tc>
      </w:tr>
      <w:tr w:rsidR="00971AA0" w:rsidRPr="00021817" w14:paraId="33DA186B" w14:textId="77777777" w:rsidTr="00021817">
        <w:tc>
          <w:tcPr>
            <w:tcW w:w="522" w:type="dxa"/>
          </w:tcPr>
          <w:p w14:paraId="0F6D3B13" w14:textId="2E96BCC2" w:rsidR="00971AA0" w:rsidRPr="00021817" w:rsidRDefault="00971AA0"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76</w:t>
            </w:r>
          </w:p>
        </w:tc>
        <w:tc>
          <w:tcPr>
            <w:tcW w:w="2167" w:type="dxa"/>
            <w:tcBorders>
              <w:left w:val="single" w:sz="8" w:space="0" w:color="auto"/>
              <w:right w:val="single" w:sz="8" w:space="0" w:color="auto"/>
            </w:tcBorders>
            <w:shd w:val="clear" w:color="auto" w:fill="auto"/>
            <w:vAlign w:val="bottom"/>
          </w:tcPr>
          <w:p w14:paraId="6C7FF455" w14:textId="238B62E1"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Auxiliar Administrativo</w:t>
            </w:r>
          </w:p>
        </w:tc>
        <w:tc>
          <w:tcPr>
            <w:tcW w:w="850" w:type="dxa"/>
            <w:tcBorders>
              <w:right w:val="single" w:sz="8" w:space="0" w:color="auto"/>
            </w:tcBorders>
            <w:shd w:val="clear" w:color="auto" w:fill="auto"/>
            <w:vAlign w:val="bottom"/>
          </w:tcPr>
          <w:p w14:paraId="03CD5612" w14:textId="4DAEF45E"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4044</w:t>
            </w:r>
          </w:p>
        </w:tc>
        <w:tc>
          <w:tcPr>
            <w:tcW w:w="1505" w:type="dxa"/>
            <w:tcBorders>
              <w:right w:val="single" w:sz="8" w:space="0" w:color="auto"/>
            </w:tcBorders>
            <w:shd w:val="clear" w:color="auto" w:fill="auto"/>
            <w:vAlign w:val="bottom"/>
          </w:tcPr>
          <w:p w14:paraId="776BA74F" w14:textId="26B810F0"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14</w:t>
            </w:r>
          </w:p>
        </w:tc>
        <w:tc>
          <w:tcPr>
            <w:tcW w:w="3000" w:type="dxa"/>
            <w:tcBorders>
              <w:right w:val="single" w:sz="8" w:space="0" w:color="auto"/>
            </w:tcBorders>
            <w:shd w:val="clear" w:color="auto" w:fill="auto"/>
            <w:vAlign w:val="bottom"/>
          </w:tcPr>
          <w:p w14:paraId="77FE796E" w14:textId="74A30108"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GIT Planeación</w:t>
            </w:r>
          </w:p>
        </w:tc>
        <w:tc>
          <w:tcPr>
            <w:tcW w:w="784" w:type="dxa"/>
          </w:tcPr>
          <w:p w14:paraId="78857B5A" w14:textId="77777777" w:rsidR="00971AA0" w:rsidRPr="00021817" w:rsidRDefault="00971AA0" w:rsidP="00021817">
            <w:pPr>
              <w:spacing w:line="276" w:lineRule="auto"/>
              <w:jc w:val="center"/>
              <w:rPr>
                <w:rFonts w:asciiTheme="minorHAnsi" w:hAnsiTheme="minorHAnsi" w:cstheme="minorHAnsi"/>
                <w:b/>
                <w:sz w:val="24"/>
                <w:szCs w:val="24"/>
                <w:lang w:val="es-ES_tradnl" w:eastAsia="es-CO"/>
              </w:rPr>
            </w:pPr>
          </w:p>
        </w:tc>
      </w:tr>
      <w:tr w:rsidR="00971AA0" w:rsidRPr="00021817" w14:paraId="768AE16B" w14:textId="77777777" w:rsidTr="00021817">
        <w:tc>
          <w:tcPr>
            <w:tcW w:w="522" w:type="dxa"/>
          </w:tcPr>
          <w:p w14:paraId="50E789ED" w14:textId="52A9B6CC" w:rsidR="00971AA0" w:rsidRPr="00021817" w:rsidRDefault="00971AA0"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77</w:t>
            </w:r>
          </w:p>
        </w:tc>
        <w:tc>
          <w:tcPr>
            <w:tcW w:w="2167" w:type="dxa"/>
            <w:tcBorders>
              <w:left w:val="single" w:sz="8" w:space="0" w:color="auto"/>
              <w:right w:val="single" w:sz="8" w:space="0" w:color="auto"/>
            </w:tcBorders>
            <w:shd w:val="clear" w:color="auto" w:fill="auto"/>
            <w:vAlign w:val="bottom"/>
          </w:tcPr>
          <w:p w14:paraId="5DA326C2" w14:textId="34819F8F"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Auxiliar Administrativo</w:t>
            </w:r>
          </w:p>
        </w:tc>
        <w:tc>
          <w:tcPr>
            <w:tcW w:w="850" w:type="dxa"/>
            <w:tcBorders>
              <w:right w:val="single" w:sz="8" w:space="0" w:color="auto"/>
            </w:tcBorders>
            <w:shd w:val="clear" w:color="auto" w:fill="auto"/>
            <w:vAlign w:val="bottom"/>
          </w:tcPr>
          <w:p w14:paraId="5712BC43" w14:textId="196323CB"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4044</w:t>
            </w:r>
          </w:p>
        </w:tc>
        <w:tc>
          <w:tcPr>
            <w:tcW w:w="1505" w:type="dxa"/>
            <w:tcBorders>
              <w:right w:val="single" w:sz="8" w:space="0" w:color="auto"/>
            </w:tcBorders>
            <w:shd w:val="clear" w:color="auto" w:fill="auto"/>
            <w:vAlign w:val="bottom"/>
          </w:tcPr>
          <w:p w14:paraId="04CD43BD" w14:textId="1C7D2097"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13</w:t>
            </w:r>
          </w:p>
        </w:tc>
        <w:tc>
          <w:tcPr>
            <w:tcW w:w="3000" w:type="dxa"/>
            <w:tcBorders>
              <w:right w:val="single" w:sz="8" w:space="0" w:color="auto"/>
            </w:tcBorders>
            <w:shd w:val="clear" w:color="auto" w:fill="auto"/>
          </w:tcPr>
          <w:p w14:paraId="51AC64A1" w14:textId="5519E8FB"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Secretaria General</w:t>
            </w:r>
          </w:p>
        </w:tc>
        <w:tc>
          <w:tcPr>
            <w:tcW w:w="784" w:type="dxa"/>
          </w:tcPr>
          <w:p w14:paraId="5D9D4C74" w14:textId="77777777" w:rsidR="00971AA0" w:rsidRPr="00021817" w:rsidRDefault="00971AA0" w:rsidP="00021817">
            <w:pPr>
              <w:spacing w:line="276" w:lineRule="auto"/>
              <w:jc w:val="center"/>
              <w:rPr>
                <w:rFonts w:asciiTheme="minorHAnsi" w:hAnsiTheme="minorHAnsi" w:cstheme="minorHAnsi"/>
                <w:b/>
                <w:sz w:val="24"/>
                <w:szCs w:val="24"/>
                <w:lang w:val="es-ES_tradnl" w:eastAsia="es-CO"/>
              </w:rPr>
            </w:pPr>
          </w:p>
        </w:tc>
      </w:tr>
      <w:tr w:rsidR="00971AA0" w:rsidRPr="00021817" w14:paraId="0E31764F" w14:textId="77777777" w:rsidTr="00021817">
        <w:tc>
          <w:tcPr>
            <w:tcW w:w="522" w:type="dxa"/>
          </w:tcPr>
          <w:p w14:paraId="48F6B98F" w14:textId="68B91DF9" w:rsidR="00971AA0" w:rsidRPr="00021817" w:rsidRDefault="00971AA0"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78</w:t>
            </w:r>
          </w:p>
        </w:tc>
        <w:tc>
          <w:tcPr>
            <w:tcW w:w="2167" w:type="dxa"/>
            <w:tcBorders>
              <w:left w:val="single" w:sz="8" w:space="0" w:color="auto"/>
              <w:right w:val="single" w:sz="8" w:space="0" w:color="auto"/>
            </w:tcBorders>
            <w:shd w:val="clear" w:color="auto" w:fill="auto"/>
            <w:vAlign w:val="bottom"/>
          </w:tcPr>
          <w:p w14:paraId="3C398E2C" w14:textId="03E59845"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Auxiliar Administrativo</w:t>
            </w:r>
          </w:p>
        </w:tc>
        <w:tc>
          <w:tcPr>
            <w:tcW w:w="850" w:type="dxa"/>
            <w:tcBorders>
              <w:right w:val="single" w:sz="8" w:space="0" w:color="auto"/>
            </w:tcBorders>
            <w:shd w:val="clear" w:color="auto" w:fill="auto"/>
            <w:vAlign w:val="bottom"/>
          </w:tcPr>
          <w:p w14:paraId="0710050E" w14:textId="558CEAC6"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4044</w:t>
            </w:r>
          </w:p>
        </w:tc>
        <w:tc>
          <w:tcPr>
            <w:tcW w:w="1505" w:type="dxa"/>
            <w:tcBorders>
              <w:right w:val="single" w:sz="8" w:space="0" w:color="auto"/>
            </w:tcBorders>
            <w:shd w:val="clear" w:color="auto" w:fill="auto"/>
            <w:vAlign w:val="bottom"/>
          </w:tcPr>
          <w:p w14:paraId="0C9EA01D" w14:textId="12956FB1"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12</w:t>
            </w:r>
          </w:p>
        </w:tc>
        <w:tc>
          <w:tcPr>
            <w:tcW w:w="3000" w:type="dxa"/>
            <w:tcBorders>
              <w:right w:val="single" w:sz="8" w:space="0" w:color="auto"/>
            </w:tcBorders>
            <w:shd w:val="clear" w:color="auto" w:fill="auto"/>
          </w:tcPr>
          <w:p w14:paraId="3C712A96" w14:textId="0713355D"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Secretaria General</w:t>
            </w:r>
          </w:p>
        </w:tc>
        <w:tc>
          <w:tcPr>
            <w:tcW w:w="784" w:type="dxa"/>
          </w:tcPr>
          <w:p w14:paraId="5C7BA338" w14:textId="77777777" w:rsidR="00971AA0" w:rsidRPr="00021817" w:rsidRDefault="00971AA0" w:rsidP="00021817">
            <w:pPr>
              <w:spacing w:line="276" w:lineRule="auto"/>
              <w:jc w:val="center"/>
              <w:rPr>
                <w:rFonts w:asciiTheme="minorHAnsi" w:hAnsiTheme="minorHAnsi" w:cstheme="minorHAnsi"/>
                <w:b/>
                <w:sz w:val="24"/>
                <w:szCs w:val="24"/>
                <w:lang w:val="es-ES_tradnl" w:eastAsia="es-CO"/>
              </w:rPr>
            </w:pPr>
          </w:p>
        </w:tc>
      </w:tr>
      <w:tr w:rsidR="00971AA0" w:rsidRPr="00021817" w14:paraId="4B936D1C" w14:textId="77777777" w:rsidTr="00021817">
        <w:tc>
          <w:tcPr>
            <w:tcW w:w="522" w:type="dxa"/>
          </w:tcPr>
          <w:p w14:paraId="1A947BCF" w14:textId="7847FA02" w:rsidR="00971AA0" w:rsidRPr="00021817" w:rsidRDefault="00971AA0"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79</w:t>
            </w:r>
          </w:p>
        </w:tc>
        <w:tc>
          <w:tcPr>
            <w:tcW w:w="2167" w:type="dxa"/>
            <w:tcBorders>
              <w:left w:val="single" w:sz="8" w:space="0" w:color="auto"/>
              <w:right w:val="single" w:sz="8" w:space="0" w:color="auto"/>
            </w:tcBorders>
            <w:shd w:val="clear" w:color="auto" w:fill="auto"/>
            <w:vAlign w:val="bottom"/>
          </w:tcPr>
          <w:p w14:paraId="4D5E7623" w14:textId="3034241D"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Auxiliar Administrativo</w:t>
            </w:r>
          </w:p>
        </w:tc>
        <w:tc>
          <w:tcPr>
            <w:tcW w:w="850" w:type="dxa"/>
            <w:tcBorders>
              <w:right w:val="single" w:sz="8" w:space="0" w:color="auto"/>
            </w:tcBorders>
            <w:shd w:val="clear" w:color="auto" w:fill="auto"/>
            <w:vAlign w:val="bottom"/>
          </w:tcPr>
          <w:p w14:paraId="3BE6F08F" w14:textId="31E5DB90"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4044</w:t>
            </w:r>
          </w:p>
        </w:tc>
        <w:tc>
          <w:tcPr>
            <w:tcW w:w="1505" w:type="dxa"/>
            <w:tcBorders>
              <w:right w:val="single" w:sz="8" w:space="0" w:color="auto"/>
            </w:tcBorders>
            <w:shd w:val="clear" w:color="auto" w:fill="auto"/>
            <w:vAlign w:val="bottom"/>
          </w:tcPr>
          <w:p w14:paraId="25A7819B" w14:textId="5924866C"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11</w:t>
            </w:r>
          </w:p>
        </w:tc>
        <w:tc>
          <w:tcPr>
            <w:tcW w:w="3000" w:type="dxa"/>
            <w:tcBorders>
              <w:right w:val="single" w:sz="8" w:space="0" w:color="auto"/>
            </w:tcBorders>
            <w:shd w:val="clear" w:color="auto" w:fill="auto"/>
          </w:tcPr>
          <w:p w14:paraId="2623E11D" w14:textId="589568F0" w:rsidR="00971AA0" w:rsidRPr="00021817" w:rsidRDefault="0011111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Subc de Consolidación</w:t>
            </w:r>
          </w:p>
        </w:tc>
        <w:tc>
          <w:tcPr>
            <w:tcW w:w="784" w:type="dxa"/>
          </w:tcPr>
          <w:p w14:paraId="497FEC27" w14:textId="77777777" w:rsidR="00971AA0" w:rsidRPr="00021817" w:rsidRDefault="00971AA0" w:rsidP="00021817">
            <w:pPr>
              <w:spacing w:line="276" w:lineRule="auto"/>
              <w:jc w:val="center"/>
              <w:rPr>
                <w:rFonts w:asciiTheme="minorHAnsi" w:hAnsiTheme="minorHAnsi" w:cstheme="minorHAnsi"/>
                <w:b/>
                <w:sz w:val="24"/>
                <w:szCs w:val="24"/>
                <w:lang w:val="es-ES_tradnl" w:eastAsia="es-CO"/>
              </w:rPr>
            </w:pPr>
          </w:p>
        </w:tc>
      </w:tr>
      <w:tr w:rsidR="00971AA0" w:rsidRPr="00021817" w14:paraId="642BDE10" w14:textId="77777777" w:rsidTr="00021817">
        <w:tc>
          <w:tcPr>
            <w:tcW w:w="522" w:type="dxa"/>
          </w:tcPr>
          <w:p w14:paraId="71CD95F3" w14:textId="7FA221F7" w:rsidR="00971AA0" w:rsidRPr="00021817" w:rsidRDefault="00971AA0"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80</w:t>
            </w:r>
          </w:p>
        </w:tc>
        <w:tc>
          <w:tcPr>
            <w:tcW w:w="2167" w:type="dxa"/>
            <w:tcBorders>
              <w:left w:val="single" w:sz="8" w:space="0" w:color="auto"/>
              <w:right w:val="single" w:sz="8" w:space="0" w:color="auto"/>
            </w:tcBorders>
            <w:shd w:val="clear" w:color="auto" w:fill="auto"/>
            <w:vAlign w:val="bottom"/>
          </w:tcPr>
          <w:p w14:paraId="76FE6FC1" w14:textId="195E0D22"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Auxiliar Administrativo</w:t>
            </w:r>
          </w:p>
        </w:tc>
        <w:tc>
          <w:tcPr>
            <w:tcW w:w="850" w:type="dxa"/>
            <w:tcBorders>
              <w:right w:val="single" w:sz="8" w:space="0" w:color="auto"/>
            </w:tcBorders>
            <w:shd w:val="clear" w:color="auto" w:fill="auto"/>
            <w:vAlign w:val="bottom"/>
          </w:tcPr>
          <w:p w14:paraId="1A122F49" w14:textId="217E92F7"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4044</w:t>
            </w:r>
          </w:p>
        </w:tc>
        <w:tc>
          <w:tcPr>
            <w:tcW w:w="1505" w:type="dxa"/>
            <w:tcBorders>
              <w:right w:val="single" w:sz="8" w:space="0" w:color="auto"/>
            </w:tcBorders>
            <w:shd w:val="clear" w:color="auto" w:fill="auto"/>
            <w:vAlign w:val="bottom"/>
          </w:tcPr>
          <w:p w14:paraId="46ACB3D9" w14:textId="0E6F66C4"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10</w:t>
            </w:r>
          </w:p>
        </w:tc>
        <w:tc>
          <w:tcPr>
            <w:tcW w:w="3000" w:type="dxa"/>
            <w:tcBorders>
              <w:right w:val="single" w:sz="8" w:space="0" w:color="auto"/>
            </w:tcBorders>
            <w:shd w:val="clear" w:color="auto" w:fill="auto"/>
            <w:vAlign w:val="bottom"/>
          </w:tcPr>
          <w:p w14:paraId="6A7C6BBD" w14:textId="75BCA1D3" w:rsidR="00971AA0" w:rsidRPr="00021817" w:rsidRDefault="0045260C"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Secretaria General</w:t>
            </w:r>
            <w:r w:rsidR="00971AA0" w:rsidRPr="00021817">
              <w:rPr>
                <w:rFonts w:asciiTheme="minorHAnsi" w:hAnsiTheme="minorHAnsi" w:cstheme="minorHAnsi"/>
                <w:sz w:val="24"/>
                <w:szCs w:val="24"/>
                <w:lang w:val="es-ES_tradnl" w:eastAsia="es-CO"/>
              </w:rPr>
              <w:t>.</w:t>
            </w:r>
          </w:p>
        </w:tc>
        <w:tc>
          <w:tcPr>
            <w:tcW w:w="784" w:type="dxa"/>
          </w:tcPr>
          <w:p w14:paraId="423E1EAE" w14:textId="77777777" w:rsidR="00971AA0" w:rsidRPr="00021817" w:rsidRDefault="00971AA0" w:rsidP="00021817">
            <w:pPr>
              <w:spacing w:line="276" w:lineRule="auto"/>
              <w:jc w:val="center"/>
              <w:rPr>
                <w:rFonts w:asciiTheme="minorHAnsi" w:hAnsiTheme="minorHAnsi" w:cstheme="minorHAnsi"/>
                <w:b/>
                <w:sz w:val="24"/>
                <w:szCs w:val="24"/>
                <w:lang w:val="es-ES_tradnl" w:eastAsia="es-CO"/>
              </w:rPr>
            </w:pPr>
          </w:p>
        </w:tc>
      </w:tr>
      <w:tr w:rsidR="00971AA0" w:rsidRPr="00021817" w14:paraId="2FF7442E" w14:textId="77777777" w:rsidTr="00021817">
        <w:tc>
          <w:tcPr>
            <w:tcW w:w="522" w:type="dxa"/>
          </w:tcPr>
          <w:p w14:paraId="01F2F863" w14:textId="6E93B84C" w:rsidR="00971AA0" w:rsidRPr="00021817" w:rsidRDefault="00971AA0" w:rsidP="00021817">
            <w:pPr>
              <w:spacing w:line="276" w:lineRule="auto"/>
              <w:jc w:val="center"/>
              <w:rPr>
                <w:rFonts w:asciiTheme="minorHAnsi" w:hAnsiTheme="minorHAnsi" w:cstheme="minorHAnsi"/>
                <w:sz w:val="24"/>
                <w:szCs w:val="24"/>
                <w:lang w:val="es-ES_tradnl" w:eastAsia="es-CO"/>
              </w:rPr>
            </w:pPr>
            <w:r w:rsidRPr="00021817">
              <w:rPr>
                <w:rFonts w:asciiTheme="minorHAnsi" w:hAnsiTheme="minorHAnsi" w:cstheme="minorHAnsi"/>
                <w:sz w:val="24"/>
                <w:szCs w:val="24"/>
                <w:lang w:val="es-ES_tradnl" w:eastAsia="es-CO"/>
              </w:rPr>
              <w:t>81</w:t>
            </w:r>
          </w:p>
        </w:tc>
        <w:tc>
          <w:tcPr>
            <w:tcW w:w="2167" w:type="dxa"/>
            <w:tcBorders>
              <w:left w:val="single" w:sz="8" w:space="0" w:color="auto"/>
              <w:bottom w:val="single" w:sz="8" w:space="0" w:color="auto"/>
              <w:right w:val="single" w:sz="8" w:space="0" w:color="auto"/>
            </w:tcBorders>
            <w:shd w:val="clear" w:color="auto" w:fill="auto"/>
            <w:vAlign w:val="bottom"/>
          </w:tcPr>
          <w:p w14:paraId="612FA902" w14:textId="7E7F43B7"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Conductor</w:t>
            </w:r>
          </w:p>
        </w:tc>
        <w:tc>
          <w:tcPr>
            <w:tcW w:w="850" w:type="dxa"/>
            <w:tcBorders>
              <w:bottom w:val="single" w:sz="8" w:space="0" w:color="auto"/>
              <w:right w:val="single" w:sz="8" w:space="0" w:color="auto"/>
            </w:tcBorders>
            <w:shd w:val="clear" w:color="auto" w:fill="auto"/>
            <w:vAlign w:val="bottom"/>
          </w:tcPr>
          <w:p w14:paraId="7C7390A9" w14:textId="3AE7F1D7"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4103</w:t>
            </w:r>
          </w:p>
        </w:tc>
        <w:tc>
          <w:tcPr>
            <w:tcW w:w="1505" w:type="dxa"/>
            <w:tcBorders>
              <w:bottom w:val="single" w:sz="8" w:space="0" w:color="auto"/>
              <w:right w:val="single" w:sz="8" w:space="0" w:color="auto"/>
            </w:tcBorders>
            <w:shd w:val="clear" w:color="auto" w:fill="auto"/>
            <w:vAlign w:val="bottom"/>
          </w:tcPr>
          <w:p w14:paraId="7881998E" w14:textId="777B7772" w:rsidR="00971AA0" w:rsidRPr="00021817" w:rsidRDefault="00971AA0" w:rsidP="00021817">
            <w:pPr>
              <w:spacing w:line="276" w:lineRule="auto"/>
              <w:jc w:val="center"/>
              <w:rPr>
                <w:rFonts w:asciiTheme="minorHAnsi" w:hAnsiTheme="minorHAnsi" w:cstheme="minorHAnsi"/>
                <w:w w:val="98"/>
                <w:sz w:val="24"/>
                <w:szCs w:val="24"/>
                <w:lang w:val="es-ES_tradnl"/>
              </w:rPr>
            </w:pPr>
            <w:r w:rsidRPr="00021817">
              <w:rPr>
                <w:rFonts w:asciiTheme="minorHAnsi" w:hAnsiTheme="minorHAnsi" w:cstheme="minorHAnsi"/>
                <w:w w:val="98"/>
                <w:sz w:val="24"/>
                <w:szCs w:val="24"/>
                <w:lang w:val="es-ES_tradnl"/>
              </w:rPr>
              <w:t>15</w:t>
            </w:r>
          </w:p>
        </w:tc>
        <w:tc>
          <w:tcPr>
            <w:tcW w:w="3000" w:type="dxa"/>
            <w:tcBorders>
              <w:bottom w:val="single" w:sz="8" w:space="0" w:color="auto"/>
              <w:right w:val="single" w:sz="8" w:space="0" w:color="auto"/>
            </w:tcBorders>
            <w:shd w:val="clear" w:color="auto" w:fill="auto"/>
            <w:vAlign w:val="bottom"/>
          </w:tcPr>
          <w:p w14:paraId="1EECC7A9" w14:textId="296C2CA2" w:rsidR="00971AA0" w:rsidRPr="00021817" w:rsidRDefault="00971AA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Secretaria General</w:t>
            </w:r>
          </w:p>
        </w:tc>
        <w:tc>
          <w:tcPr>
            <w:tcW w:w="784" w:type="dxa"/>
          </w:tcPr>
          <w:p w14:paraId="7CB46799" w14:textId="77777777" w:rsidR="00971AA0" w:rsidRPr="00021817" w:rsidRDefault="00971AA0" w:rsidP="00021817">
            <w:pPr>
              <w:spacing w:line="276" w:lineRule="auto"/>
              <w:jc w:val="center"/>
              <w:rPr>
                <w:rFonts w:asciiTheme="minorHAnsi" w:hAnsiTheme="minorHAnsi" w:cstheme="minorHAnsi"/>
                <w:b/>
                <w:sz w:val="24"/>
                <w:szCs w:val="24"/>
                <w:lang w:val="es-ES_tradnl" w:eastAsia="es-CO"/>
              </w:rPr>
            </w:pPr>
          </w:p>
        </w:tc>
      </w:tr>
      <w:tr w:rsidR="00971AA0" w:rsidRPr="00021817" w14:paraId="1149BB0B" w14:textId="77777777" w:rsidTr="00021817">
        <w:tc>
          <w:tcPr>
            <w:tcW w:w="522" w:type="dxa"/>
          </w:tcPr>
          <w:p w14:paraId="3BFF6C42" w14:textId="4C4E7C96" w:rsidR="00971AA0" w:rsidRPr="00021817" w:rsidRDefault="00971AA0" w:rsidP="00021817">
            <w:pPr>
              <w:spacing w:line="276" w:lineRule="auto"/>
              <w:jc w:val="center"/>
              <w:rPr>
                <w:rFonts w:asciiTheme="minorHAnsi" w:hAnsiTheme="minorHAnsi" w:cstheme="minorHAnsi"/>
                <w:sz w:val="24"/>
                <w:szCs w:val="24"/>
                <w:lang w:val="es-ES_tradnl" w:eastAsia="es-CO"/>
              </w:rPr>
            </w:pPr>
          </w:p>
        </w:tc>
        <w:tc>
          <w:tcPr>
            <w:tcW w:w="2167" w:type="dxa"/>
            <w:tcBorders>
              <w:left w:val="single" w:sz="8" w:space="0" w:color="auto"/>
              <w:bottom w:val="single" w:sz="8" w:space="0" w:color="auto"/>
              <w:right w:val="single" w:sz="8" w:space="0" w:color="auto"/>
            </w:tcBorders>
            <w:shd w:val="clear" w:color="auto" w:fill="auto"/>
            <w:vAlign w:val="bottom"/>
          </w:tcPr>
          <w:p w14:paraId="50E8E7C2" w14:textId="35F90FBB" w:rsidR="00971AA0" w:rsidRPr="00021817" w:rsidRDefault="00971AA0" w:rsidP="00021817">
            <w:pPr>
              <w:spacing w:line="276" w:lineRule="auto"/>
              <w:rPr>
                <w:rFonts w:asciiTheme="minorHAnsi" w:hAnsiTheme="minorHAnsi" w:cstheme="minorHAnsi"/>
                <w:sz w:val="24"/>
                <w:szCs w:val="24"/>
                <w:lang w:val="es-ES_tradnl"/>
              </w:rPr>
            </w:pPr>
          </w:p>
        </w:tc>
        <w:tc>
          <w:tcPr>
            <w:tcW w:w="850" w:type="dxa"/>
            <w:tcBorders>
              <w:bottom w:val="single" w:sz="8" w:space="0" w:color="auto"/>
              <w:right w:val="single" w:sz="8" w:space="0" w:color="auto"/>
            </w:tcBorders>
            <w:shd w:val="clear" w:color="auto" w:fill="auto"/>
            <w:vAlign w:val="bottom"/>
          </w:tcPr>
          <w:p w14:paraId="120FD7C5" w14:textId="2EDD3A59" w:rsidR="00971AA0" w:rsidRPr="00021817" w:rsidRDefault="00971AA0" w:rsidP="00021817">
            <w:pPr>
              <w:spacing w:line="276" w:lineRule="auto"/>
              <w:jc w:val="center"/>
              <w:rPr>
                <w:rFonts w:asciiTheme="minorHAnsi" w:hAnsiTheme="minorHAnsi" w:cstheme="minorHAnsi"/>
                <w:w w:val="98"/>
                <w:sz w:val="24"/>
                <w:szCs w:val="24"/>
                <w:lang w:val="es-ES_tradnl"/>
              </w:rPr>
            </w:pPr>
          </w:p>
        </w:tc>
        <w:tc>
          <w:tcPr>
            <w:tcW w:w="1505" w:type="dxa"/>
            <w:tcBorders>
              <w:bottom w:val="single" w:sz="8" w:space="0" w:color="auto"/>
              <w:right w:val="single" w:sz="8" w:space="0" w:color="auto"/>
            </w:tcBorders>
            <w:shd w:val="clear" w:color="auto" w:fill="auto"/>
            <w:vAlign w:val="bottom"/>
          </w:tcPr>
          <w:p w14:paraId="04D54F53" w14:textId="781431C2" w:rsidR="00971AA0" w:rsidRPr="00021817" w:rsidRDefault="00971AA0" w:rsidP="00021817">
            <w:pPr>
              <w:spacing w:line="276" w:lineRule="auto"/>
              <w:jc w:val="center"/>
              <w:rPr>
                <w:rFonts w:asciiTheme="minorHAnsi" w:hAnsiTheme="minorHAnsi" w:cstheme="minorHAnsi"/>
                <w:w w:val="98"/>
                <w:sz w:val="24"/>
                <w:szCs w:val="24"/>
                <w:lang w:val="es-ES_tradnl"/>
              </w:rPr>
            </w:pPr>
          </w:p>
        </w:tc>
        <w:tc>
          <w:tcPr>
            <w:tcW w:w="3000" w:type="dxa"/>
            <w:tcBorders>
              <w:bottom w:val="single" w:sz="8" w:space="0" w:color="auto"/>
              <w:right w:val="single" w:sz="8" w:space="0" w:color="auto"/>
            </w:tcBorders>
            <w:shd w:val="clear" w:color="auto" w:fill="auto"/>
            <w:vAlign w:val="bottom"/>
          </w:tcPr>
          <w:p w14:paraId="0650E3D2" w14:textId="39C5DFFB" w:rsidR="00971AA0" w:rsidRPr="00021817" w:rsidRDefault="00971AA0" w:rsidP="00021817">
            <w:pPr>
              <w:spacing w:line="276" w:lineRule="auto"/>
              <w:rPr>
                <w:rFonts w:asciiTheme="minorHAnsi" w:hAnsiTheme="minorHAnsi" w:cstheme="minorHAnsi"/>
                <w:sz w:val="24"/>
                <w:szCs w:val="24"/>
                <w:lang w:val="es-ES_tradnl"/>
              </w:rPr>
            </w:pPr>
          </w:p>
        </w:tc>
        <w:tc>
          <w:tcPr>
            <w:tcW w:w="784" w:type="dxa"/>
          </w:tcPr>
          <w:p w14:paraId="68409966" w14:textId="77777777" w:rsidR="00971AA0" w:rsidRPr="00021817" w:rsidRDefault="00971AA0" w:rsidP="00021817">
            <w:pPr>
              <w:spacing w:line="276" w:lineRule="auto"/>
              <w:jc w:val="center"/>
              <w:rPr>
                <w:rFonts w:asciiTheme="minorHAnsi" w:hAnsiTheme="minorHAnsi" w:cstheme="minorHAnsi"/>
                <w:b/>
                <w:sz w:val="24"/>
                <w:szCs w:val="24"/>
                <w:lang w:val="es-ES_tradnl" w:eastAsia="es-CO"/>
              </w:rPr>
            </w:pPr>
          </w:p>
        </w:tc>
      </w:tr>
      <w:tr w:rsidR="00971AA0" w:rsidRPr="00021817" w14:paraId="74CE4CF5" w14:textId="77777777" w:rsidTr="00021817">
        <w:tc>
          <w:tcPr>
            <w:tcW w:w="522" w:type="dxa"/>
          </w:tcPr>
          <w:p w14:paraId="5499586E" w14:textId="770EECD2" w:rsidR="00971AA0" w:rsidRPr="00021817" w:rsidRDefault="00971AA0" w:rsidP="00021817">
            <w:pPr>
              <w:spacing w:line="276" w:lineRule="auto"/>
              <w:jc w:val="center"/>
              <w:rPr>
                <w:rFonts w:asciiTheme="minorHAnsi" w:hAnsiTheme="minorHAnsi" w:cstheme="minorHAnsi"/>
                <w:sz w:val="24"/>
                <w:szCs w:val="24"/>
                <w:lang w:val="es-ES_tradnl" w:eastAsia="es-CO"/>
              </w:rPr>
            </w:pPr>
          </w:p>
        </w:tc>
        <w:tc>
          <w:tcPr>
            <w:tcW w:w="2167" w:type="dxa"/>
            <w:tcBorders>
              <w:left w:val="single" w:sz="8" w:space="0" w:color="auto"/>
              <w:bottom w:val="single" w:sz="8" w:space="0" w:color="auto"/>
              <w:right w:val="single" w:sz="8" w:space="0" w:color="auto"/>
            </w:tcBorders>
            <w:shd w:val="clear" w:color="auto" w:fill="auto"/>
            <w:vAlign w:val="bottom"/>
          </w:tcPr>
          <w:p w14:paraId="19E26016" w14:textId="62D10765" w:rsidR="00971AA0" w:rsidRPr="00021817" w:rsidRDefault="00971AA0" w:rsidP="00021817">
            <w:pPr>
              <w:spacing w:line="276" w:lineRule="auto"/>
              <w:rPr>
                <w:rFonts w:asciiTheme="minorHAnsi" w:hAnsiTheme="minorHAnsi" w:cstheme="minorHAnsi"/>
                <w:sz w:val="24"/>
                <w:szCs w:val="24"/>
                <w:lang w:val="es-ES_tradnl"/>
              </w:rPr>
            </w:pPr>
          </w:p>
        </w:tc>
        <w:tc>
          <w:tcPr>
            <w:tcW w:w="850" w:type="dxa"/>
            <w:tcBorders>
              <w:bottom w:val="single" w:sz="8" w:space="0" w:color="auto"/>
              <w:right w:val="single" w:sz="8" w:space="0" w:color="auto"/>
            </w:tcBorders>
            <w:shd w:val="clear" w:color="auto" w:fill="auto"/>
            <w:vAlign w:val="bottom"/>
          </w:tcPr>
          <w:p w14:paraId="1C8CE397" w14:textId="695AFE0C" w:rsidR="00971AA0" w:rsidRPr="00021817" w:rsidRDefault="00971AA0" w:rsidP="00021817">
            <w:pPr>
              <w:spacing w:line="276" w:lineRule="auto"/>
              <w:jc w:val="center"/>
              <w:rPr>
                <w:rFonts w:asciiTheme="minorHAnsi" w:hAnsiTheme="minorHAnsi" w:cstheme="minorHAnsi"/>
                <w:w w:val="98"/>
                <w:sz w:val="24"/>
                <w:szCs w:val="24"/>
                <w:lang w:val="es-ES_tradnl"/>
              </w:rPr>
            </w:pPr>
          </w:p>
        </w:tc>
        <w:tc>
          <w:tcPr>
            <w:tcW w:w="1505" w:type="dxa"/>
            <w:tcBorders>
              <w:bottom w:val="single" w:sz="8" w:space="0" w:color="auto"/>
              <w:right w:val="single" w:sz="8" w:space="0" w:color="auto"/>
            </w:tcBorders>
            <w:shd w:val="clear" w:color="auto" w:fill="auto"/>
            <w:vAlign w:val="bottom"/>
          </w:tcPr>
          <w:p w14:paraId="6403E927" w14:textId="3CF3A057" w:rsidR="00971AA0" w:rsidRPr="00021817" w:rsidRDefault="00971AA0" w:rsidP="00021817">
            <w:pPr>
              <w:spacing w:line="276" w:lineRule="auto"/>
              <w:jc w:val="center"/>
              <w:rPr>
                <w:rFonts w:asciiTheme="minorHAnsi" w:hAnsiTheme="minorHAnsi" w:cstheme="minorHAnsi"/>
                <w:w w:val="98"/>
                <w:sz w:val="24"/>
                <w:szCs w:val="24"/>
                <w:lang w:val="es-ES_tradnl"/>
              </w:rPr>
            </w:pPr>
          </w:p>
        </w:tc>
        <w:tc>
          <w:tcPr>
            <w:tcW w:w="3000" w:type="dxa"/>
            <w:tcBorders>
              <w:bottom w:val="single" w:sz="8" w:space="0" w:color="auto"/>
              <w:right w:val="single" w:sz="8" w:space="0" w:color="auto"/>
            </w:tcBorders>
            <w:shd w:val="clear" w:color="auto" w:fill="auto"/>
            <w:vAlign w:val="bottom"/>
          </w:tcPr>
          <w:p w14:paraId="05145A15" w14:textId="7074692C" w:rsidR="00971AA0" w:rsidRPr="00021817" w:rsidRDefault="00971AA0" w:rsidP="00021817">
            <w:pPr>
              <w:spacing w:line="276" w:lineRule="auto"/>
              <w:rPr>
                <w:rFonts w:asciiTheme="minorHAnsi" w:hAnsiTheme="minorHAnsi" w:cstheme="minorHAnsi"/>
                <w:sz w:val="24"/>
                <w:szCs w:val="24"/>
                <w:lang w:val="es-ES_tradnl"/>
              </w:rPr>
            </w:pPr>
          </w:p>
        </w:tc>
        <w:tc>
          <w:tcPr>
            <w:tcW w:w="784" w:type="dxa"/>
          </w:tcPr>
          <w:p w14:paraId="78D09418" w14:textId="77777777" w:rsidR="00971AA0" w:rsidRPr="00021817" w:rsidRDefault="00971AA0" w:rsidP="00021817">
            <w:pPr>
              <w:spacing w:line="276" w:lineRule="auto"/>
              <w:jc w:val="center"/>
              <w:rPr>
                <w:rFonts w:asciiTheme="minorHAnsi" w:hAnsiTheme="minorHAnsi" w:cstheme="minorHAnsi"/>
                <w:b/>
                <w:sz w:val="24"/>
                <w:szCs w:val="24"/>
                <w:lang w:val="es-ES_tradnl" w:eastAsia="es-CO"/>
              </w:rPr>
            </w:pPr>
          </w:p>
        </w:tc>
      </w:tr>
    </w:tbl>
    <w:p w14:paraId="296B571B" w14:textId="77777777" w:rsidR="001978FE" w:rsidRPr="00021817" w:rsidRDefault="001978FE" w:rsidP="00021817">
      <w:pPr>
        <w:pStyle w:val="estilo1"/>
        <w:spacing w:line="276" w:lineRule="auto"/>
        <w:ind w:left="0" w:right="-234"/>
        <w:jc w:val="both"/>
        <w:rPr>
          <w:rFonts w:asciiTheme="minorHAnsi" w:hAnsiTheme="minorHAnsi" w:cstheme="minorHAnsi"/>
          <w:sz w:val="24"/>
          <w:szCs w:val="24"/>
          <w:lang w:val="es-ES_tradnl"/>
        </w:rPr>
      </w:pPr>
    </w:p>
    <w:p w14:paraId="15F96347" w14:textId="0C272A3E" w:rsidR="001978FE" w:rsidRPr="00021817" w:rsidRDefault="001978FE" w:rsidP="00021817">
      <w:pPr>
        <w:pStyle w:val="estilo1"/>
        <w:spacing w:line="276" w:lineRule="auto"/>
        <w:ind w:left="0" w:right="-234"/>
        <w:jc w:val="both"/>
        <w:rPr>
          <w:rFonts w:asciiTheme="minorHAnsi" w:hAnsiTheme="minorHAnsi" w:cstheme="minorHAnsi"/>
          <w:sz w:val="24"/>
          <w:szCs w:val="24"/>
          <w:lang w:val="es-ES_tradnl"/>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4"/>
        <w:gridCol w:w="4710"/>
      </w:tblGrid>
      <w:tr w:rsidR="00D56460" w:rsidRPr="00021817" w14:paraId="79122DE6" w14:textId="77777777" w:rsidTr="00885F05">
        <w:tc>
          <w:tcPr>
            <w:tcW w:w="9284" w:type="dxa"/>
            <w:gridSpan w:val="2"/>
          </w:tcPr>
          <w:p w14:paraId="636371D0" w14:textId="77777777" w:rsidR="00D56460" w:rsidRPr="00021817" w:rsidRDefault="00D56460"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D56460" w:rsidRPr="00021817" w14:paraId="1165D8B2" w14:textId="77777777" w:rsidTr="00885F05">
        <w:tc>
          <w:tcPr>
            <w:tcW w:w="9284" w:type="dxa"/>
            <w:gridSpan w:val="2"/>
          </w:tcPr>
          <w:p w14:paraId="4977BBA1" w14:textId="77777777" w:rsidR="00D56460" w:rsidRPr="00021817" w:rsidRDefault="00D56460"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D56460" w:rsidRPr="00021817" w14:paraId="7E667CB9" w14:textId="77777777" w:rsidTr="00885F05">
        <w:tc>
          <w:tcPr>
            <w:tcW w:w="4574" w:type="dxa"/>
          </w:tcPr>
          <w:p w14:paraId="0B36E9E7" w14:textId="77777777" w:rsidR="00D56460" w:rsidRPr="00021817" w:rsidRDefault="00D5646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54B7F019" w14:textId="77777777" w:rsidR="00D56460" w:rsidRPr="00021817" w:rsidRDefault="00D5646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2F82DD3A" w14:textId="77777777" w:rsidR="00D56460" w:rsidRPr="00021817" w:rsidRDefault="00D5646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4A6DD45C" w14:textId="77777777" w:rsidR="00D56460" w:rsidRPr="00021817" w:rsidRDefault="00D5646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7278A28A" w14:textId="77777777" w:rsidR="00D56460" w:rsidRPr="00021817" w:rsidRDefault="00D5646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19006F29" w14:textId="77777777" w:rsidR="00D56460" w:rsidRPr="00021817" w:rsidRDefault="00D5646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40B54871" w14:textId="77777777" w:rsidR="00D56460" w:rsidRPr="00021817" w:rsidRDefault="00D5646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0" w:type="dxa"/>
          </w:tcPr>
          <w:p w14:paraId="05A8FB02" w14:textId="77777777" w:rsidR="00D56460" w:rsidRPr="00021817" w:rsidRDefault="00D56460" w:rsidP="00021817">
            <w:pPr>
              <w:spacing w:line="276" w:lineRule="auto"/>
              <w:ind w:right="425"/>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Directivo</w:t>
            </w:r>
          </w:p>
          <w:p w14:paraId="3EB23B0B" w14:textId="77777777" w:rsidR="00D56460" w:rsidRPr="00021817" w:rsidRDefault="00D56460" w:rsidP="00021817">
            <w:pPr>
              <w:spacing w:line="276" w:lineRule="auto"/>
              <w:ind w:right="425"/>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Subcontador General de la Nación</w:t>
            </w:r>
          </w:p>
          <w:p w14:paraId="568FDB21" w14:textId="77777777" w:rsidR="00D56460" w:rsidRPr="00021817" w:rsidRDefault="00D56460" w:rsidP="00021817">
            <w:pPr>
              <w:spacing w:line="276" w:lineRule="auto"/>
              <w:ind w:right="425"/>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0008</w:t>
            </w:r>
          </w:p>
          <w:p w14:paraId="67D65B6D" w14:textId="77777777" w:rsidR="00D56460" w:rsidRPr="00021817" w:rsidRDefault="00D56460" w:rsidP="00021817">
            <w:pPr>
              <w:spacing w:line="276" w:lineRule="auto"/>
              <w:ind w:right="425"/>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21</w:t>
            </w:r>
          </w:p>
          <w:p w14:paraId="257E47A8" w14:textId="77777777" w:rsidR="00D56460" w:rsidRPr="00021817" w:rsidRDefault="00D56460" w:rsidP="00021817">
            <w:pPr>
              <w:spacing w:line="276" w:lineRule="auto"/>
              <w:ind w:right="425"/>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788FB073" w14:textId="77777777" w:rsidR="00D56460" w:rsidRPr="00021817" w:rsidRDefault="00D5646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3B71235D" w14:textId="77777777" w:rsidR="00D56460" w:rsidRPr="00021817" w:rsidRDefault="00D5646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Contador General de la Nación</w:t>
            </w:r>
          </w:p>
        </w:tc>
      </w:tr>
      <w:tr w:rsidR="00D56460" w:rsidRPr="00021817" w14:paraId="72582855" w14:textId="77777777" w:rsidTr="00885F05">
        <w:tc>
          <w:tcPr>
            <w:tcW w:w="9284" w:type="dxa"/>
            <w:gridSpan w:val="2"/>
          </w:tcPr>
          <w:p w14:paraId="3CCBD286" w14:textId="77777777" w:rsidR="00D56460" w:rsidRPr="00021817" w:rsidRDefault="00D56460" w:rsidP="00021817">
            <w:pPr>
              <w:spacing w:line="276" w:lineRule="auto"/>
              <w:ind w:right="425"/>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D56460" w:rsidRPr="00021817" w14:paraId="77A4C610" w14:textId="77777777" w:rsidTr="00885F05">
        <w:tc>
          <w:tcPr>
            <w:tcW w:w="9284" w:type="dxa"/>
            <w:gridSpan w:val="2"/>
          </w:tcPr>
          <w:p w14:paraId="3B1033EC" w14:textId="77777777" w:rsidR="00D56460" w:rsidRPr="00021817" w:rsidRDefault="00D56460" w:rsidP="00021817">
            <w:pPr>
              <w:tabs>
                <w:tab w:val="left" w:pos="4430"/>
              </w:tabs>
              <w:spacing w:line="276" w:lineRule="auto"/>
              <w:ind w:right="110"/>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Subcontaduría General y de Investigación</w:t>
            </w:r>
          </w:p>
        </w:tc>
      </w:tr>
      <w:tr w:rsidR="00D56460" w:rsidRPr="00021817" w14:paraId="090F1283" w14:textId="77777777" w:rsidTr="00885F05">
        <w:tc>
          <w:tcPr>
            <w:tcW w:w="9284" w:type="dxa"/>
            <w:gridSpan w:val="2"/>
          </w:tcPr>
          <w:p w14:paraId="074F5225" w14:textId="77777777" w:rsidR="00D56460" w:rsidRPr="00021817" w:rsidRDefault="00D56460"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D56460" w:rsidRPr="00021817" w14:paraId="6DC1FE63" w14:textId="77777777" w:rsidTr="00885F05">
        <w:tc>
          <w:tcPr>
            <w:tcW w:w="9284" w:type="dxa"/>
            <w:gridSpan w:val="2"/>
          </w:tcPr>
          <w:p w14:paraId="2245E07E" w14:textId="77777777" w:rsidR="00D56460" w:rsidRPr="00021817" w:rsidRDefault="00D56460"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Dirigir el proceso de normalización y culturización contable en las actividades relacionadas con: la elaboración de normas de contabilidad pública, el desarrollo de proyectos de investigación contable, la emisión de conceptos y solución de consultas, la actualización del Régimen de Contabilidad Pública con las normas expedidas y los conceptos emitidos, y la planeación y ejecución de procesos de capacitación y culturización contable pública en el país.</w:t>
            </w:r>
          </w:p>
        </w:tc>
      </w:tr>
      <w:tr w:rsidR="00D56460" w:rsidRPr="00021817" w14:paraId="7D7CD2C8" w14:textId="77777777" w:rsidTr="00885F05">
        <w:tc>
          <w:tcPr>
            <w:tcW w:w="9284" w:type="dxa"/>
            <w:gridSpan w:val="2"/>
          </w:tcPr>
          <w:p w14:paraId="46491A25" w14:textId="77777777" w:rsidR="00D56460" w:rsidRPr="00021817" w:rsidRDefault="00D56460"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IV. DESCRIPCIÓN DE FUNCIONES ESENCIALES </w:t>
            </w:r>
          </w:p>
        </w:tc>
      </w:tr>
      <w:tr w:rsidR="00D56460" w:rsidRPr="00021817" w14:paraId="49F9B458" w14:textId="77777777" w:rsidTr="00885F05">
        <w:tc>
          <w:tcPr>
            <w:tcW w:w="9284" w:type="dxa"/>
            <w:gridSpan w:val="2"/>
          </w:tcPr>
          <w:p w14:paraId="38AF3E97" w14:textId="77777777" w:rsidR="00D56460" w:rsidRPr="00021817" w:rsidRDefault="00D56460" w:rsidP="00021817">
            <w:pPr>
              <w:pStyle w:val="Prrafodelista"/>
              <w:numPr>
                <w:ilvl w:val="0"/>
                <w:numId w:val="10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Dirigir y responder por el cumplimiento y seguimiento de los planes, programas y proyectos previstos en el plan estratégico de la Contaduría General de la Nación relacionados con la Subcontaduría.</w:t>
            </w:r>
          </w:p>
          <w:p w14:paraId="3600EB1E" w14:textId="77777777" w:rsidR="00D56460" w:rsidRPr="00021817" w:rsidRDefault="00D56460" w:rsidP="00021817">
            <w:pPr>
              <w:pStyle w:val="Prrafodelista"/>
              <w:numPr>
                <w:ilvl w:val="0"/>
                <w:numId w:val="10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Conocer y aplicar los procedimientos establecidos de acuerdo con el nivel, la naturaleza y el área de desempeño del cargo.</w:t>
            </w:r>
          </w:p>
          <w:p w14:paraId="5C48A395" w14:textId="77777777" w:rsidR="00D56460" w:rsidRPr="00021817" w:rsidRDefault="00D56460" w:rsidP="00021817">
            <w:pPr>
              <w:pStyle w:val="Prrafodelista"/>
              <w:numPr>
                <w:ilvl w:val="0"/>
                <w:numId w:val="10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Dirigir y responder por el cumplimiento y seguimiento del proceso de Normalización y Culturización Contable de la Contaduría General de la Nación.</w:t>
            </w:r>
          </w:p>
          <w:p w14:paraId="69B8621E" w14:textId="77777777" w:rsidR="00D56460" w:rsidRPr="00021817" w:rsidRDefault="00D56460" w:rsidP="00021817">
            <w:pPr>
              <w:pStyle w:val="Prrafodelista"/>
              <w:numPr>
                <w:ilvl w:val="0"/>
                <w:numId w:val="10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Proponer al Contador General de la Nación las normas sobre contabilidad pública que deben ser adoptadas por las entidades públicas.</w:t>
            </w:r>
          </w:p>
          <w:p w14:paraId="619914AE" w14:textId="77777777" w:rsidR="00D56460" w:rsidRPr="00021817" w:rsidRDefault="00D56460" w:rsidP="00021817">
            <w:pPr>
              <w:pStyle w:val="Prrafodelista"/>
              <w:numPr>
                <w:ilvl w:val="0"/>
                <w:numId w:val="10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Dirigir la preparación de los proyectos de normas sobre contabilidad pública que deben regir para las entidades obligadas a aplicar el Régimen de Contabilidad Pública.</w:t>
            </w:r>
          </w:p>
          <w:p w14:paraId="48BB33BF" w14:textId="77777777" w:rsidR="00D56460" w:rsidRPr="00021817" w:rsidRDefault="00D56460" w:rsidP="00021817">
            <w:pPr>
              <w:pStyle w:val="Prrafodelista"/>
              <w:numPr>
                <w:ilvl w:val="0"/>
                <w:numId w:val="10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Dirigir la realización de estudios e investigaciones para el desarrollo de la Contabilidad Pública y de la Contaduría General de la Nación.</w:t>
            </w:r>
          </w:p>
          <w:p w14:paraId="50BD0CBD" w14:textId="77777777" w:rsidR="00D56460" w:rsidRPr="00021817" w:rsidRDefault="00D56460" w:rsidP="00021817">
            <w:pPr>
              <w:pStyle w:val="Prrafodelista"/>
              <w:numPr>
                <w:ilvl w:val="0"/>
                <w:numId w:val="10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Dirigir las actividades de intercambio de información y coordinación de actividades con otras entidades que propendan por el desarrollo institucional de la Contaduría General de la Nación y el cumplimiento de sus planes estratégicos.</w:t>
            </w:r>
          </w:p>
          <w:p w14:paraId="7F9E8D24" w14:textId="77777777" w:rsidR="00D56460" w:rsidRPr="00021817" w:rsidRDefault="00D56460" w:rsidP="00021817">
            <w:pPr>
              <w:pStyle w:val="Prrafodelista"/>
              <w:numPr>
                <w:ilvl w:val="0"/>
                <w:numId w:val="10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Emitir conceptos y absolver consultas sobre contabilidad pública que presenten las entidades públicas y demás interesados.</w:t>
            </w:r>
          </w:p>
          <w:p w14:paraId="0099A028" w14:textId="77777777" w:rsidR="00D56460" w:rsidRPr="00021817" w:rsidRDefault="00D56460" w:rsidP="00021817">
            <w:pPr>
              <w:pStyle w:val="Prrafodelista"/>
              <w:numPr>
                <w:ilvl w:val="0"/>
                <w:numId w:val="10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Dirigir las actividades relacionadas con la actualización del Régimen de Contabilidad Pública, su estructuración y publicación.</w:t>
            </w:r>
          </w:p>
          <w:p w14:paraId="20A1DE99" w14:textId="77777777" w:rsidR="00D56460" w:rsidRPr="00021817" w:rsidRDefault="00D56460" w:rsidP="00021817">
            <w:pPr>
              <w:pStyle w:val="Prrafodelista"/>
              <w:numPr>
                <w:ilvl w:val="0"/>
                <w:numId w:val="10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Dirigir la planeación y ejecución de los programas de capacitación a clientes externos sobre las normas expedidas por la Contaduría General de la Nación, de acuerdo con las políticas establecidas por el Contador General de la Nación.</w:t>
            </w:r>
          </w:p>
          <w:p w14:paraId="7CE552AB" w14:textId="77777777" w:rsidR="00D56460" w:rsidRPr="00021817" w:rsidRDefault="00D56460" w:rsidP="00021817">
            <w:pPr>
              <w:pStyle w:val="Prrafodelista"/>
              <w:numPr>
                <w:ilvl w:val="0"/>
                <w:numId w:val="10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 xml:space="preserve">Apoyar el mantenimiento y mejora continua del SIGI (SISTEMA INTEGRADO DE GESTIÓN INSTITUCIONAL) en la Subcontaduría, con el fin de garantizar el cumplimiento de los requisitos establecidos. </w:t>
            </w:r>
          </w:p>
          <w:p w14:paraId="04A17395" w14:textId="77777777" w:rsidR="00D56460" w:rsidRPr="00021817" w:rsidRDefault="00D56460" w:rsidP="00021817">
            <w:pPr>
              <w:pStyle w:val="Prrafodelista"/>
              <w:numPr>
                <w:ilvl w:val="0"/>
                <w:numId w:val="10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Cumplir con las disposiciones establecidas en las normas NTC ISO 9001, NTC ISO 14001, NTC ISO 45001 E ISO 27001 en sus versiones vigentes, así como direccionar a su equipo de trabajo en el cumplimiento de las mismas.</w:t>
            </w:r>
          </w:p>
          <w:p w14:paraId="40DBC3F7" w14:textId="77777777" w:rsidR="00D56460" w:rsidRPr="00021817" w:rsidRDefault="00D56460" w:rsidP="00021817">
            <w:pPr>
              <w:pStyle w:val="Prrafodelista"/>
              <w:numPr>
                <w:ilvl w:val="0"/>
                <w:numId w:val="10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que le sean asignadas por el Contador General de la Nación de conformidad con las disposiciones legales vigentes y la naturaleza de las funciones del cargo.</w:t>
            </w:r>
          </w:p>
        </w:tc>
      </w:tr>
      <w:tr w:rsidR="00D56460" w:rsidRPr="00021817" w14:paraId="0D4DDFD7" w14:textId="77777777" w:rsidTr="00885F05">
        <w:tc>
          <w:tcPr>
            <w:tcW w:w="9284" w:type="dxa"/>
            <w:gridSpan w:val="2"/>
          </w:tcPr>
          <w:p w14:paraId="0B88771A" w14:textId="77777777" w:rsidR="00D56460" w:rsidRPr="00021817" w:rsidRDefault="00D56460"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D56460" w:rsidRPr="00021817" w14:paraId="3CB890DA" w14:textId="77777777" w:rsidTr="00885F05">
        <w:tc>
          <w:tcPr>
            <w:tcW w:w="9284" w:type="dxa"/>
            <w:gridSpan w:val="2"/>
          </w:tcPr>
          <w:p w14:paraId="7F90E1D7" w14:textId="77777777" w:rsidR="00D56460" w:rsidRPr="00021817" w:rsidRDefault="00D56460" w:rsidP="00021817">
            <w:pPr>
              <w:pStyle w:val="Prrafodelista"/>
              <w:numPr>
                <w:ilvl w:val="0"/>
                <w:numId w:val="10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 xml:space="preserve">Constitución Política de Colombia. </w:t>
            </w:r>
          </w:p>
          <w:p w14:paraId="7434F1C9" w14:textId="77777777" w:rsidR="00D56460" w:rsidRPr="00021817" w:rsidRDefault="00D56460" w:rsidP="00021817">
            <w:pPr>
              <w:pStyle w:val="Prrafodelista"/>
              <w:numPr>
                <w:ilvl w:val="0"/>
                <w:numId w:val="10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Finanzas Públicas.</w:t>
            </w:r>
          </w:p>
          <w:p w14:paraId="2E2C8F73" w14:textId="77777777" w:rsidR="00D56460" w:rsidRPr="00021817" w:rsidRDefault="00D56460" w:rsidP="00021817">
            <w:pPr>
              <w:pStyle w:val="Prrafodelista"/>
              <w:numPr>
                <w:ilvl w:val="0"/>
                <w:numId w:val="10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Estructura Administrativa del Estado.</w:t>
            </w:r>
          </w:p>
          <w:p w14:paraId="7E880A1D" w14:textId="77777777" w:rsidR="00D56460" w:rsidRPr="00021817" w:rsidRDefault="00D56460" w:rsidP="00021817">
            <w:pPr>
              <w:pStyle w:val="Prrafodelista"/>
              <w:numPr>
                <w:ilvl w:val="0"/>
                <w:numId w:val="10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Fundamentos de Administración Pública.</w:t>
            </w:r>
          </w:p>
          <w:p w14:paraId="43F8E47C" w14:textId="77777777" w:rsidR="00D56460" w:rsidRPr="00021817" w:rsidRDefault="00D56460" w:rsidP="00021817">
            <w:pPr>
              <w:pStyle w:val="Prrafodelista"/>
              <w:numPr>
                <w:ilvl w:val="0"/>
                <w:numId w:val="10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Régimen de Contabilidad Pública.</w:t>
            </w:r>
          </w:p>
          <w:p w14:paraId="3E623CE4" w14:textId="77777777" w:rsidR="00D56460" w:rsidRPr="00021817" w:rsidRDefault="00D56460" w:rsidP="00021817">
            <w:pPr>
              <w:pStyle w:val="Prrafodelista"/>
              <w:numPr>
                <w:ilvl w:val="0"/>
                <w:numId w:val="10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Estándares internacionales de información financiera.</w:t>
            </w:r>
          </w:p>
          <w:p w14:paraId="59C6DA7B" w14:textId="0978C5FA" w:rsidR="00D56460" w:rsidRPr="00021817" w:rsidRDefault="00D56460" w:rsidP="00021817">
            <w:pPr>
              <w:pStyle w:val="Prrafodelista"/>
              <w:numPr>
                <w:ilvl w:val="0"/>
                <w:numId w:val="10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Sistema de gestión de calidad en las normas NTC ISO 9001, NTC ISO 14001, NTC ISO 45001 E ISO 27001 en sus versiones vigentes implementadas en la entidad.</w:t>
            </w:r>
          </w:p>
        </w:tc>
      </w:tr>
      <w:tr w:rsidR="00D56460" w:rsidRPr="00021817" w14:paraId="1B12F181" w14:textId="77777777" w:rsidTr="00885F05">
        <w:tc>
          <w:tcPr>
            <w:tcW w:w="9284" w:type="dxa"/>
            <w:gridSpan w:val="2"/>
          </w:tcPr>
          <w:p w14:paraId="0F99D1D1" w14:textId="77777777" w:rsidR="00D56460" w:rsidRPr="00021817" w:rsidRDefault="00D56460"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D56460" w:rsidRPr="00021817" w14:paraId="223DAD2E" w14:textId="77777777" w:rsidTr="00885F05">
        <w:tc>
          <w:tcPr>
            <w:tcW w:w="4574" w:type="dxa"/>
          </w:tcPr>
          <w:p w14:paraId="40C7ACA4" w14:textId="77777777" w:rsidR="00D56460" w:rsidRPr="00021817" w:rsidRDefault="00D56460"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710" w:type="dxa"/>
          </w:tcPr>
          <w:p w14:paraId="4736F40F" w14:textId="77777777" w:rsidR="00D56460" w:rsidRPr="00021817" w:rsidRDefault="00D56460"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POR NIVEL JERÁRQUICO</w:t>
            </w:r>
          </w:p>
        </w:tc>
      </w:tr>
      <w:tr w:rsidR="00D56460" w:rsidRPr="00021817" w14:paraId="307E02CE" w14:textId="77777777" w:rsidTr="00885F05">
        <w:tc>
          <w:tcPr>
            <w:tcW w:w="4574" w:type="dxa"/>
          </w:tcPr>
          <w:p w14:paraId="33298D5C" w14:textId="77777777" w:rsidR="00D56460" w:rsidRPr="00021817" w:rsidRDefault="00D5646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5C20DF7B" w14:textId="77777777" w:rsidR="00D56460" w:rsidRPr="00021817" w:rsidRDefault="00D5646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742A6273" w14:textId="77777777" w:rsidR="00D56460" w:rsidRPr="00021817" w:rsidRDefault="00D5646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190FBDC8" w14:textId="77777777" w:rsidR="00D56460" w:rsidRPr="00021817" w:rsidRDefault="00D5646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0BF059A2" w14:textId="77777777" w:rsidR="00D56460" w:rsidRPr="00021817" w:rsidRDefault="00D5646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1EAB4344" w14:textId="77777777" w:rsidR="00D56460" w:rsidRPr="00021817" w:rsidRDefault="00D5646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710" w:type="dxa"/>
          </w:tcPr>
          <w:p w14:paraId="2B405003" w14:textId="77777777" w:rsidR="00D56460" w:rsidRPr="00021817" w:rsidRDefault="00D5646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Visión estratégica</w:t>
            </w:r>
          </w:p>
          <w:p w14:paraId="5D4A416E" w14:textId="77777777" w:rsidR="00D56460" w:rsidRPr="00021817" w:rsidRDefault="00D5646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Liderazgo efectivo</w:t>
            </w:r>
          </w:p>
          <w:p w14:paraId="04BCF799" w14:textId="77777777" w:rsidR="00D56460" w:rsidRPr="00021817" w:rsidRDefault="00D5646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Planeación</w:t>
            </w:r>
          </w:p>
          <w:p w14:paraId="60736BDE" w14:textId="77777777" w:rsidR="00D56460" w:rsidRPr="00021817" w:rsidRDefault="00D5646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Toma de decisiones</w:t>
            </w:r>
          </w:p>
          <w:p w14:paraId="46FE01D5" w14:textId="77777777" w:rsidR="00D56460" w:rsidRPr="00021817" w:rsidRDefault="00D5646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Gestión del desarrollo de las personas</w:t>
            </w:r>
          </w:p>
          <w:p w14:paraId="19992E95" w14:textId="77777777" w:rsidR="00D56460" w:rsidRPr="00021817" w:rsidRDefault="00D5646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Pensamiento sistémico</w:t>
            </w:r>
          </w:p>
          <w:p w14:paraId="249CDAAE" w14:textId="77777777" w:rsidR="00D56460" w:rsidRPr="00021817" w:rsidRDefault="00D5646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Resolución de conflictos</w:t>
            </w:r>
          </w:p>
        </w:tc>
      </w:tr>
      <w:tr w:rsidR="00D56460" w:rsidRPr="00021817" w14:paraId="0BC8964E" w14:textId="77777777" w:rsidTr="00885F05">
        <w:tc>
          <w:tcPr>
            <w:tcW w:w="9284" w:type="dxa"/>
            <w:gridSpan w:val="2"/>
          </w:tcPr>
          <w:p w14:paraId="6D3E5826" w14:textId="77777777" w:rsidR="00D56460" w:rsidRPr="00021817" w:rsidRDefault="00D56460"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D56460" w:rsidRPr="00021817" w14:paraId="530CB933" w14:textId="77777777" w:rsidTr="00885F05">
        <w:trPr>
          <w:trHeight w:val="179"/>
        </w:trPr>
        <w:tc>
          <w:tcPr>
            <w:tcW w:w="9284" w:type="dxa"/>
            <w:gridSpan w:val="2"/>
          </w:tcPr>
          <w:p w14:paraId="293AE26A" w14:textId="77777777" w:rsidR="00D56460" w:rsidRPr="00021817" w:rsidRDefault="00D56460"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profesional en disciplina académica del núcleo básico de conocimiento Contaduría Pública, título de postgrado en la modalidad de maestría en áreas relacionadas con el cargo o empleo y cincuenta y seis (56) meses de experiencia profesional relacionada, o título de postgrado en la modalidad de especialización en áreas relacionadas con el cargo o empleo y sesenta y ocho (68) meses de experiencia profesional relacionada, y Tarjeta Profesional en los casos reglamentados por la ley.</w:t>
            </w:r>
          </w:p>
        </w:tc>
      </w:tr>
      <w:tr w:rsidR="00D56460" w:rsidRPr="00021817" w14:paraId="1D90A64A" w14:textId="77777777" w:rsidTr="00885F05">
        <w:trPr>
          <w:trHeight w:val="179"/>
        </w:trPr>
        <w:tc>
          <w:tcPr>
            <w:tcW w:w="9284" w:type="dxa"/>
            <w:gridSpan w:val="2"/>
          </w:tcPr>
          <w:p w14:paraId="2A29B850" w14:textId="77777777" w:rsidR="00D56460" w:rsidRPr="00021817" w:rsidRDefault="00D56460"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VIII. ALTERNATIVA</w:t>
            </w:r>
          </w:p>
        </w:tc>
      </w:tr>
      <w:tr w:rsidR="00D56460" w:rsidRPr="00021817" w14:paraId="5545D9D1" w14:textId="77777777" w:rsidTr="00885F05">
        <w:trPr>
          <w:trHeight w:val="179"/>
        </w:trPr>
        <w:tc>
          <w:tcPr>
            <w:tcW w:w="9284" w:type="dxa"/>
            <w:gridSpan w:val="2"/>
          </w:tcPr>
          <w:p w14:paraId="4AE0D067" w14:textId="77777777" w:rsidR="00A2151C" w:rsidRPr="00021817" w:rsidRDefault="00A2151C"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por</w:t>
            </w:r>
          </w:p>
          <w:p w14:paraId="2DA7D7AF" w14:textId="77777777" w:rsidR="00A2151C" w:rsidRPr="00021817" w:rsidRDefault="00A2151C" w:rsidP="00021817">
            <w:pPr>
              <w:pStyle w:val="Prrafodelista"/>
              <w:numPr>
                <w:ilvl w:val="0"/>
                <w:numId w:val="21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 xml:space="preserve">Dos (2) años de experiencia profesional y viceversa, siempre que se acredite el título profesional; o </w:t>
            </w:r>
          </w:p>
          <w:p w14:paraId="51481476" w14:textId="1B0A2D5E" w:rsidR="00D56460" w:rsidRPr="00021817" w:rsidRDefault="00A2151C" w:rsidP="00021817">
            <w:pPr>
              <w:pStyle w:val="Prrafodelista"/>
              <w:numPr>
                <w:ilvl w:val="0"/>
                <w:numId w:val="21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Título profesional adicional al exigido en el requisito del respectivo empleo, siempre y cuando dicha formación adicional sea afín con las funciones del cargo.</w:t>
            </w:r>
          </w:p>
        </w:tc>
      </w:tr>
    </w:tbl>
    <w:p w14:paraId="73C216CA" w14:textId="77777777" w:rsidR="00D56460" w:rsidRPr="00021817" w:rsidRDefault="00D56460" w:rsidP="00021817">
      <w:pPr>
        <w:spacing w:line="276" w:lineRule="auto"/>
        <w:rPr>
          <w:rFonts w:asciiTheme="minorHAnsi" w:hAnsiTheme="minorHAnsi" w:cstheme="minorHAnsi"/>
          <w:sz w:val="24"/>
          <w:szCs w:val="24"/>
          <w:lang w:val="es-ES_tradnl"/>
        </w:rPr>
      </w:pPr>
    </w:p>
    <w:p w14:paraId="77F14ADA" w14:textId="77777777" w:rsidR="00D56460" w:rsidRPr="00021817" w:rsidRDefault="00D56460" w:rsidP="00021817">
      <w:pPr>
        <w:spacing w:line="276" w:lineRule="auto"/>
        <w:rPr>
          <w:rFonts w:asciiTheme="minorHAnsi" w:hAnsiTheme="minorHAnsi" w:cstheme="minorHAnsi"/>
          <w:sz w:val="24"/>
          <w:szCs w:val="24"/>
          <w:lang w:val="es-ES_tradnl"/>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0"/>
        <w:gridCol w:w="38"/>
        <w:gridCol w:w="4606"/>
      </w:tblGrid>
      <w:tr w:rsidR="00D56460" w:rsidRPr="00021817" w14:paraId="44C07B1E" w14:textId="77777777" w:rsidTr="00885F05">
        <w:tc>
          <w:tcPr>
            <w:tcW w:w="9284" w:type="dxa"/>
            <w:gridSpan w:val="3"/>
          </w:tcPr>
          <w:p w14:paraId="7ED1769E" w14:textId="77777777" w:rsidR="00D56460" w:rsidRPr="00021817" w:rsidRDefault="00D56460"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D56460" w:rsidRPr="00021817" w14:paraId="5D78BAB6" w14:textId="77777777" w:rsidTr="00885F05">
        <w:tc>
          <w:tcPr>
            <w:tcW w:w="9284" w:type="dxa"/>
            <w:gridSpan w:val="3"/>
          </w:tcPr>
          <w:p w14:paraId="27400125" w14:textId="77777777" w:rsidR="00D56460" w:rsidRPr="00021817" w:rsidRDefault="00D56460"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D56460" w:rsidRPr="00021817" w14:paraId="61452F78" w14:textId="77777777" w:rsidTr="00885F05">
        <w:tc>
          <w:tcPr>
            <w:tcW w:w="4640" w:type="dxa"/>
          </w:tcPr>
          <w:p w14:paraId="7B9FC2E3" w14:textId="77777777" w:rsidR="00D56460" w:rsidRPr="00021817" w:rsidRDefault="00D5646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3B047873" w14:textId="77777777" w:rsidR="00D56460" w:rsidRPr="00021817" w:rsidRDefault="00D5646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358DA287" w14:textId="77777777" w:rsidR="00D56460" w:rsidRPr="00021817" w:rsidRDefault="00D5646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15A0EB37" w14:textId="77777777" w:rsidR="00D56460" w:rsidRPr="00021817" w:rsidRDefault="00D5646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596C4C1C" w14:textId="77777777" w:rsidR="00D56460" w:rsidRPr="00021817" w:rsidRDefault="00D5646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2AB0B1AE" w14:textId="77777777" w:rsidR="00D56460" w:rsidRPr="00021817" w:rsidRDefault="00D5646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579D1C14" w14:textId="77777777" w:rsidR="00D56460" w:rsidRPr="00021817" w:rsidRDefault="00D5646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644" w:type="dxa"/>
            <w:gridSpan w:val="2"/>
          </w:tcPr>
          <w:p w14:paraId="414B0A20" w14:textId="77777777" w:rsidR="00D56460" w:rsidRPr="00021817" w:rsidRDefault="00D5646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Directivo</w:t>
            </w:r>
          </w:p>
          <w:p w14:paraId="76D045D0" w14:textId="77777777" w:rsidR="00D56460" w:rsidRPr="00021817" w:rsidRDefault="00D5646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Subcontador General de la Nación </w:t>
            </w:r>
          </w:p>
          <w:p w14:paraId="2F1334C0" w14:textId="77777777" w:rsidR="00D56460" w:rsidRPr="00021817" w:rsidRDefault="00D5646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0008</w:t>
            </w:r>
          </w:p>
          <w:p w14:paraId="0EDB6AB7" w14:textId="77777777" w:rsidR="00D56460" w:rsidRPr="00021817" w:rsidRDefault="00D5646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21</w:t>
            </w:r>
          </w:p>
          <w:p w14:paraId="1299B477" w14:textId="77777777" w:rsidR="00D56460" w:rsidRPr="00021817" w:rsidRDefault="00D5646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2DAD05BC" w14:textId="77777777" w:rsidR="00D56460" w:rsidRPr="00021817" w:rsidRDefault="00D5646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61C1C23B" w14:textId="77777777" w:rsidR="00D56460" w:rsidRPr="00021817" w:rsidRDefault="00D5646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Contador General de la Nación </w:t>
            </w:r>
          </w:p>
        </w:tc>
      </w:tr>
      <w:tr w:rsidR="00D56460" w:rsidRPr="00021817" w14:paraId="0CB75EB7" w14:textId="77777777" w:rsidTr="00885F05">
        <w:tc>
          <w:tcPr>
            <w:tcW w:w="9284" w:type="dxa"/>
            <w:gridSpan w:val="3"/>
          </w:tcPr>
          <w:p w14:paraId="363AE6DC" w14:textId="77777777" w:rsidR="00D56460" w:rsidRPr="00021817" w:rsidRDefault="00D56460"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D56460" w:rsidRPr="00021817" w14:paraId="6D24E982" w14:textId="77777777" w:rsidTr="00885F05">
        <w:tc>
          <w:tcPr>
            <w:tcW w:w="9284" w:type="dxa"/>
            <w:gridSpan w:val="3"/>
          </w:tcPr>
          <w:p w14:paraId="71B94F52" w14:textId="77777777" w:rsidR="00D56460" w:rsidRPr="00021817" w:rsidRDefault="00D5646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Subcontaduría de Centralización de la Información </w:t>
            </w:r>
          </w:p>
        </w:tc>
      </w:tr>
      <w:tr w:rsidR="00D56460" w:rsidRPr="00021817" w14:paraId="0EA80AAE" w14:textId="77777777" w:rsidTr="00885F05">
        <w:tc>
          <w:tcPr>
            <w:tcW w:w="9284" w:type="dxa"/>
            <w:gridSpan w:val="3"/>
          </w:tcPr>
          <w:p w14:paraId="3C1F0FA5" w14:textId="77777777" w:rsidR="00D56460" w:rsidRPr="00021817" w:rsidRDefault="00D56460"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D56460" w:rsidRPr="00021817" w14:paraId="42490A38" w14:textId="77777777" w:rsidTr="00885F05">
        <w:tc>
          <w:tcPr>
            <w:tcW w:w="9284" w:type="dxa"/>
            <w:gridSpan w:val="3"/>
          </w:tcPr>
          <w:p w14:paraId="5FAE719A" w14:textId="77777777" w:rsidR="00D56460" w:rsidRPr="00021817" w:rsidRDefault="00D56460"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Centralizar la información financiera, económica y social de las entidades del ámbito de la contabilidad pública, verificando que se cumpla con los postulados, objetivos, características y principios de contabilidad pública y gestionar dicha información con parámetros de calidad, para suministrarla a otros procesos internos, clientes, usuarios y demás partes interesadas.</w:t>
            </w:r>
          </w:p>
        </w:tc>
      </w:tr>
      <w:tr w:rsidR="00D56460" w:rsidRPr="00021817" w14:paraId="07E80F2C" w14:textId="77777777" w:rsidTr="00885F05">
        <w:tc>
          <w:tcPr>
            <w:tcW w:w="9284" w:type="dxa"/>
            <w:gridSpan w:val="3"/>
          </w:tcPr>
          <w:p w14:paraId="0719E80E" w14:textId="77777777" w:rsidR="00D56460" w:rsidRPr="00021817" w:rsidRDefault="00D56460"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IV.  DESCRIPCIÓN DE FUNCIONES ESENCIALES </w:t>
            </w:r>
          </w:p>
        </w:tc>
      </w:tr>
      <w:tr w:rsidR="00D56460" w:rsidRPr="00021817" w14:paraId="5EC8B470" w14:textId="77777777" w:rsidTr="00885F05">
        <w:tc>
          <w:tcPr>
            <w:tcW w:w="9284" w:type="dxa"/>
            <w:gridSpan w:val="3"/>
          </w:tcPr>
          <w:p w14:paraId="6C9AB34B" w14:textId="77777777" w:rsidR="00D56460" w:rsidRPr="00021817" w:rsidRDefault="00D56460" w:rsidP="00021817">
            <w:pPr>
              <w:pStyle w:val="CUERPOTEXTO"/>
              <w:widowControl/>
              <w:numPr>
                <w:ilvl w:val="0"/>
                <w:numId w:val="7"/>
              </w:numPr>
              <w:tabs>
                <w:tab w:val="clear" w:pos="510"/>
                <w:tab w:val="clear" w:pos="720"/>
                <w:tab w:val="clear" w:pos="1134"/>
                <w:tab w:val="num" w:pos="322"/>
              </w:tabs>
              <w:spacing w:before="0" w:after="0" w:line="276" w:lineRule="auto"/>
              <w:ind w:left="0" w:hanging="322"/>
              <w:rPr>
                <w:rFonts w:asciiTheme="minorHAnsi" w:hAnsiTheme="minorHAnsi" w:cstheme="minorHAnsi"/>
                <w:color w:val="auto"/>
                <w:sz w:val="24"/>
                <w:szCs w:val="24"/>
                <w:lang w:val="es-ES_tradnl"/>
              </w:rPr>
            </w:pPr>
            <w:r w:rsidRPr="00021817">
              <w:rPr>
                <w:rFonts w:asciiTheme="minorHAnsi" w:hAnsiTheme="minorHAnsi" w:cstheme="minorHAnsi"/>
                <w:color w:val="auto"/>
                <w:sz w:val="24"/>
                <w:szCs w:val="24"/>
                <w:lang w:val="es-ES_tradnl"/>
              </w:rPr>
              <w:t xml:space="preserve">Dirigir y velar por el cumplimiento y evaluación del proceso de centralización de la información financiera pública. </w:t>
            </w:r>
          </w:p>
          <w:p w14:paraId="05DD39D0" w14:textId="77777777" w:rsidR="00D56460" w:rsidRPr="00021817" w:rsidRDefault="00D56460" w:rsidP="00021817">
            <w:pPr>
              <w:pStyle w:val="CUERPOTEXTO"/>
              <w:widowControl/>
              <w:numPr>
                <w:ilvl w:val="0"/>
                <w:numId w:val="7"/>
              </w:numPr>
              <w:tabs>
                <w:tab w:val="clear" w:pos="510"/>
                <w:tab w:val="clear" w:pos="720"/>
                <w:tab w:val="clear" w:pos="1134"/>
                <w:tab w:val="num" w:pos="322"/>
              </w:tabs>
              <w:spacing w:before="0" w:after="0" w:line="276" w:lineRule="auto"/>
              <w:ind w:left="0" w:hanging="322"/>
              <w:rPr>
                <w:rFonts w:asciiTheme="minorHAnsi" w:hAnsiTheme="minorHAnsi" w:cstheme="minorHAnsi"/>
                <w:color w:val="auto"/>
                <w:sz w:val="24"/>
                <w:szCs w:val="24"/>
                <w:lang w:val="es-ES_tradnl"/>
              </w:rPr>
            </w:pPr>
            <w:r w:rsidRPr="00021817">
              <w:rPr>
                <w:rFonts w:asciiTheme="minorHAnsi" w:hAnsiTheme="minorHAnsi" w:cstheme="minorHAnsi"/>
                <w:sz w:val="24"/>
                <w:szCs w:val="24"/>
                <w:lang w:val="es-ES_tradnl"/>
              </w:rPr>
              <w:t>Conocer y aplicar los procedimientos establecidos de acuerdo con el nivel, la naturaleza y el área de desempeño del cargo.</w:t>
            </w:r>
          </w:p>
          <w:p w14:paraId="12FF93E4" w14:textId="77777777" w:rsidR="00D56460" w:rsidRPr="00021817" w:rsidRDefault="00D56460" w:rsidP="00021817">
            <w:pPr>
              <w:pStyle w:val="CUERPOTEXTO"/>
              <w:widowControl/>
              <w:numPr>
                <w:ilvl w:val="0"/>
                <w:numId w:val="7"/>
              </w:numPr>
              <w:tabs>
                <w:tab w:val="clear" w:pos="510"/>
                <w:tab w:val="clear" w:pos="720"/>
                <w:tab w:val="clear" w:pos="1134"/>
                <w:tab w:val="num" w:pos="322"/>
              </w:tabs>
              <w:spacing w:before="0" w:after="0" w:line="276" w:lineRule="auto"/>
              <w:ind w:left="0" w:hanging="322"/>
              <w:rPr>
                <w:rFonts w:asciiTheme="minorHAnsi" w:hAnsiTheme="minorHAnsi" w:cstheme="minorHAnsi"/>
                <w:color w:val="auto"/>
                <w:sz w:val="24"/>
                <w:szCs w:val="24"/>
                <w:lang w:val="es-ES_tradnl"/>
              </w:rPr>
            </w:pPr>
            <w:r w:rsidRPr="00021817">
              <w:rPr>
                <w:rFonts w:asciiTheme="minorHAnsi" w:hAnsiTheme="minorHAnsi" w:cstheme="minorHAnsi"/>
                <w:color w:val="auto"/>
                <w:sz w:val="24"/>
                <w:szCs w:val="24"/>
                <w:lang w:val="es-ES_tradnl"/>
              </w:rPr>
              <w:t xml:space="preserve">Validar la información contable pública, para efectos de garantizar la calidad de la misma. </w:t>
            </w:r>
          </w:p>
          <w:p w14:paraId="71D95590" w14:textId="77777777" w:rsidR="00D56460" w:rsidRPr="00021817" w:rsidRDefault="00D56460" w:rsidP="00021817">
            <w:pPr>
              <w:pStyle w:val="CUERPOTEXTO"/>
              <w:widowControl/>
              <w:numPr>
                <w:ilvl w:val="0"/>
                <w:numId w:val="7"/>
              </w:numPr>
              <w:tabs>
                <w:tab w:val="clear" w:pos="510"/>
                <w:tab w:val="clear" w:pos="720"/>
                <w:tab w:val="clear" w:pos="1134"/>
                <w:tab w:val="num" w:pos="322"/>
              </w:tabs>
              <w:spacing w:before="0" w:after="0" w:line="276" w:lineRule="auto"/>
              <w:ind w:left="0" w:hanging="322"/>
              <w:rPr>
                <w:rFonts w:asciiTheme="minorHAnsi" w:hAnsiTheme="minorHAnsi" w:cstheme="minorHAnsi"/>
                <w:color w:val="auto"/>
                <w:sz w:val="24"/>
                <w:szCs w:val="24"/>
                <w:lang w:val="es-ES_tradnl"/>
              </w:rPr>
            </w:pPr>
            <w:r w:rsidRPr="00021817">
              <w:rPr>
                <w:rFonts w:asciiTheme="minorHAnsi" w:hAnsiTheme="minorHAnsi" w:cstheme="minorHAnsi"/>
                <w:color w:val="auto"/>
                <w:sz w:val="24"/>
                <w:szCs w:val="24"/>
                <w:lang w:val="es-ES_tradnl"/>
              </w:rPr>
              <w:t xml:space="preserve">Establecer las directrices de la información financiera pública para mantener actualizada la base de datos institucional. </w:t>
            </w:r>
          </w:p>
          <w:p w14:paraId="39B456F2" w14:textId="77777777" w:rsidR="00D56460" w:rsidRPr="00021817" w:rsidRDefault="00D56460" w:rsidP="00021817">
            <w:pPr>
              <w:pStyle w:val="CUERPOTEXTO"/>
              <w:widowControl/>
              <w:numPr>
                <w:ilvl w:val="0"/>
                <w:numId w:val="7"/>
              </w:numPr>
              <w:tabs>
                <w:tab w:val="clear" w:pos="510"/>
                <w:tab w:val="clear" w:pos="720"/>
                <w:tab w:val="clear" w:pos="1134"/>
                <w:tab w:val="num" w:pos="322"/>
              </w:tabs>
              <w:spacing w:before="0" w:after="0" w:line="276" w:lineRule="auto"/>
              <w:ind w:left="0" w:hanging="322"/>
              <w:rPr>
                <w:rFonts w:asciiTheme="minorHAnsi" w:hAnsiTheme="minorHAnsi" w:cstheme="minorHAnsi"/>
                <w:color w:val="auto"/>
                <w:sz w:val="24"/>
                <w:szCs w:val="24"/>
                <w:lang w:val="es-ES_tradnl"/>
              </w:rPr>
            </w:pPr>
            <w:r w:rsidRPr="00021817">
              <w:rPr>
                <w:rFonts w:asciiTheme="minorHAnsi" w:hAnsiTheme="minorHAnsi" w:cstheme="minorHAnsi"/>
                <w:color w:val="auto"/>
                <w:sz w:val="24"/>
                <w:szCs w:val="24"/>
                <w:lang w:val="es-ES_tradnl"/>
              </w:rPr>
              <w:t xml:space="preserve">Verificar, requerir e incorporar la información financiera pública. </w:t>
            </w:r>
          </w:p>
          <w:p w14:paraId="56784F77" w14:textId="77777777" w:rsidR="00D56460" w:rsidRPr="00021817" w:rsidRDefault="00D56460" w:rsidP="00021817">
            <w:pPr>
              <w:pStyle w:val="CUERPOTEXTO"/>
              <w:widowControl/>
              <w:numPr>
                <w:ilvl w:val="0"/>
                <w:numId w:val="7"/>
              </w:numPr>
              <w:tabs>
                <w:tab w:val="clear" w:pos="510"/>
                <w:tab w:val="clear" w:pos="720"/>
                <w:tab w:val="clear" w:pos="1134"/>
                <w:tab w:val="num" w:pos="322"/>
              </w:tabs>
              <w:spacing w:before="0" w:after="0" w:line="276" w:lineRule="auto"/>
              <w:ind w:left="0" w:hanging="322"/>
              <w:rPr>
                <w:rFonts w:asciiTheme="minorHAnsi" w:hAnsiTheme="minorHAnsi" w:cstheme="minorHAnsi"/>
                <w:color w:val="auto"/>
                <w:sz w:val="24"/>
                <w:szCs w:val="24"/>
                <w:lang w:val="es-ES_tradnl"/>
              </w:rPr>
            </w:pPr>
            <w:r w:rsidRPr="00021817">
              <w:rPr>
                <w:rFonts w:asciiTheme="minorHAnsi" w:hAnsiTheme="minorHAnsi" w:cstheme="minorHAnsi"/>
                <w:color w:val="auto"/>
                <w:sz w:val="24"/>
                <w:szCs w:val="24"/>
                <w:lang w:val="es-ES_tradnl"/>
              </w:rPr>
              <w:t xml:space="preserve">Administrar el Sistema Consolidador de Hacienda e Información Financiera Pública. </w:t>
            </w:r>
          </w:p>
          <w:p w14:paraId="608D61FE" w14:textId="77777777" w:rsidR="00D56460" w:rsidRPr="00021817" w:rsidRDefault="00D56460" w:rsidP="00021817">
            <w:pPr>
              <w:pStyle w:val="CUERPOTEXTO"/>
              <w:widowControl/>
              <w:numPr>
                <w:ilvl w:val="0"/>
                <w:numId w:val="7"/>
              </w:numPr>
              <w:tabs>
                <w:tab w:val="clear" w:pos="510"/>
                <w:tab w:val="clear" w:pos="720"/>
                <w:tab w:val="clear" w:pos="1134"/>
                <w:tab w:val="num" w:pos="322"/>
              </w:tabs>
              <w:spacing w:before="0" w:after="0" w:line="276" w:lineRule="auto"/>
              <w:ind w:left="0" w:hanging="322"/>
              <w:rPr>
                <w:rFonts w:asciiTheme="minorHAnsi" w:hAnsiTheme="minorHAnsi" w:cstheme="minorHAnsi"/>
                <w:color w:val="auto"/>
                <w:sz w:val="24"/>
                <w:szCs w:val="24"/>
                <w:lang w:val="es-ES_tradnl"/>
              </w:rPr>
            </w:pPr>
            <w:r w:rsidRPr="00021817">
              <w:rPr>
                <w:rFonts w:asciiTheme="minorHAnsi" w:hAnsiTheme="minorHAnsi" w:cstheme="minorHAnsi"/>
                <w:color w:val="auto"/>
                <w:sz w:val="24"/>
                <w:szCs w:val="24"/>
                <w:lang w:val="es-ES_tradnl"/>
              </w:rPr>
              <w:t xml:space="preserve">Efectuar los procesos de validación a la información contable de las entidades públicas y formular los requerimientos por las respectivas inconsistencias. </w:t>
            </w:r>
          </w:p>
          <w:p w14:paraId="2AF53E58" w14:textId="77777777" w:rsidR="00D56460" w:rsidRPr="00021817" w:rsidRDefault="00D56460" w:rsidP="00021817">
            <w:pPr>
              <w:pStyle w:val="CUERPOTEXTO"/>
              <w:widowControl/>
              <w:numPr>
                <w:ilvl w:val="0"/>
                <w:numId w:val="7"/>
              </w:numPr>
              <w:tabs>
                <w:tab w:val="clear" w:pos="510"/>
                <w:tab w:val="clear" w:pos="720"/>
                <w:tab w:val="clear" w:pos="1134"/>
                <w:tab w:val="num" w:pos="322"/>
              </w:tabs>
              <w:spacing w:before="0" w:after="0" w:line="276" w:lineRule="auto"/>
              <w:ind w:left="0" w:hanging="322"/>
              <w:rPr>
                <w:rFonts w:asciiTheme="minorHAnsi" w:hAnsiTheme="minorHAnsi" w:cstheme="minorHAnsi"/>
                <w:color w:val="auto"/>
                <w:sz w:val="24"/>
                <w:szCs w:val="24"/>
                <w:lang w:val="es-ES_tradnl"/>
              </w:rPr>
            </w:pPr>
            <w:r w:rsidRPr="00021817">
              <w:rPr>
                <w:rFonts w:asciiTheme="minorHAnsi" w:hAnsiTheme="minorHAnsi" w:cstheme="minorHAnsi"/>
                <w:color w:val="auto"/>
                <w:sz w:val="24"/>
                <w:szCs w:val="24"/>
                <w:lang w:val="es-ES_tradnl"/>
              </w:rPr>
              <w:t xml:space="preserve">Establecer los lineamientos generales para la elaboración de los informes de cumplimiento y cobertura, y de los reportes a los organismos de control y vigilancia en relación con el incumplimiento de la normatividad contable pública. </w:t>
            </w:r>
          </w:p>
          <w:p w14:paraId="1D656D1E" w14:textId="77777777" w:rsidR="00D56460" w:rsidRPr="00021817" w:rsidRDefault="00D56460" w:rsidP="00021817">
            <w:pPr>
              <w:pStyle w:val="CUERPOTEXTO"/>
              <w:widowControl/>
              <w:numPr>
                <w:ilvl w:val="0"/>
                <w:numId w:val="7"/>
              </w:numPr>
              <w:tabs>
                <w:tab w:val="clear" w:pos="510"/>
                <w:tab w:val="clear" w:pos="720"/>
                <w:tab w:val="clear" w:pos="1134"/>
                <w:tab w:val="num" w:pos="322"/>
              </w:tabs>
              <w:spacing w:before="0" w:after="0" w:line="276" w:lineRule="auto"/>
              <w:ind w:left="0" w:hanging="322"/>
              <w:rPr>
                <w:rFonts w:asciiTheme="minorHAnsi" w:hAnsiTheme="minorHAnsi" w:cstheme="minorHAnsi"/>
                <w:color w:val="auto"/>
                <w:sz w:val="24"/>
                <w:szCs w:val="24"/>
                <w:lang w:val="es-ES_tradnl"/>
              </w:rPr>
            </w:pPr>
            <w:r w:rsidRPr="00021817">
              <w:rPr>
                <w:rFonts w:asciiTheme="minorHAnsi" w:hAnsiTheme="minorHAnsi" w:cstheme="minorHAnsi"/>
                <w:color w:val="auto"/>
                <w:sz w:val="24"/>
                <w:szCs w:val="24"/>
                <w:lang w:val="es-ES_tradnl"/>
              </w:rPr>
              <w:t xml:space="preserve">Colaborar con el Contador General de la Nación en la definición de políticas y directrices que conlleven a elevar el nivel de calidad de la información económica y social reportada por los entes públicos. </w:t>
            </w:r>
          </w:p>
          <w:p w14:paraId="5717E5BF" w14:textId="77777777" w:rsidR="00D56460" w:rsidRPr="00021817" w:rsidRDefault="00D56460" w:rsidP="00021817">
            <w:pPr>
              <w:pStyle w:val="CUERPOTEXTO"/>
              <w:widowControl/>
              <w:numPr>
                <w:ilvl w:val="0"/>
                <w:numId w:val="7"/>
              </w:numPr>
              <w:tabs>
                <w:tab w:val="clear" w:pos="510"/>
                <w:tab w:val="clear" w:pos="720"/>
                <w:tab w:val="clear" w:pos="1134"/>
                <w:tab w:val="num" w:pos="322"/>
              </w:tabs>
              <w:spacing w:before="0" w:after="0" w:line="276" w:lineRule="auto"/>
              <w:ind w:left="0" w:hanging="322"/>
              <w:rPr>
                <w:rFonts w:asciiTheme="minorHAnsi" w:hAnsiTheme="minorHAnsi" w:cstheme="minorHAnsi"/>
                <w:color w:val="auto"/>
                <w:sz w:val="24"/>
                <w:szCs w:val="24"/>
                <w:lang w:val="es-ES_tradnl"/>
              </w:rPr>
            </w:pPr>
            <w:r w:rsidRPr="00021817">
              <w:rPr>
                <w:rFonts w:asciiTheme="minorHAnsi" w:hAnsiTheme="minorHAnsi" w:cstheme="minorHAnsi"/>
                <w:color w:val="auto"/>
                <w:sz w:val="24"/>
                <w:szCs w:val="24"/>
                <w:lang w:val="es-ES_tradnl"/>
              </w:rPr>
              <w:t xml:space="preserve">Preparar las certificaciones y refrendaciones a que se refieren las Leyes 617 de 2000, 715 y 716 de 2001 y demás normas que la modifiquen o adicionen. </w:t>
            </w:r>
          </w:p>
          <w:p w14:paraId="4AD5C606" w14:textId="77777777" w:rsidR="00D56460" w:rsidRPr="00021817" w:rsidRDefault="00D56460" w:rsidP="00021817">
            <w:pPr>
              <w:pStyle w:val="CUERPOTEXTO"/>
              <w:widowControl/>
              <w:numPr>
                <w:ilvl w:val="0"/>
                <w:numId w:val="7"/>
              </w:numPr>
              <w:tabs>
                <w:tab w:val="clear" w:pos="510"/>
                <w:tab w:val="clear" w:pos="720"/>
                <w:tab w:val="clear" w:pos="1134"/>
                <w:tab w:val="num" w:pos="322"/>
              </w:tabs>
              <w:spacing w:before="0" w:after="0" w:line="276" w:lineRule="auto"/>
              <w:ind w:left="0" w:hanging="322"/>
              <w:rPr>
                <w:rFonts w:asciiTheme="minorHAnsi" w:hAnsiTheme="minorHAnsi" w:cstheme="minorHAnsi"/>
                <w:color w:val="auto"/>
                <w:sz w:val="24"/>
                <w:szCs w:val="24"/>
                <w:lang w:val="es-ES_tradnl"/>
              </w:rPr>
            </w:pPr>
            <w:r w:rsidRPr="00021817">
              <w:rPr>
                <w:rFonts w:asciiTheme="minorHAnsi" w:hAnsiTheme="minorHAnsi" w:cstheme="minorHAnsi"/>
                <w:color w:val="auto"/>
                <w:sz w:val="24"/>
                <w:szCs w:val="24"/>
                <w:lang w:val="es-ES_tradnl"/>
              </w:rPr>
              <w:t xml:space="preserve">Evaluar y hacer seguimiento de la información financiera pública y efectuar los requerimientos necesarios. </w:t>
            </w:r>
          </w:p>
          <w:p w14:paraId="061AB4C4" w14:textId="77777777" w:rsidR="00D56460" w:rsidRPr="00021817" w:rsidRDefault="00D56460" w:rsidP="00021817">
            <w:pPr>
              <w:pStyle w:val="CUERPOTEXTO"/>
              <w:widowControl/>
              <w:numPr>
                <w:ilvl w:val="0"/>
                <w:numId w:val="7"/>
              </w:numPr>
              <w:tabs>
                <w:tab w:val="clear" w:pos="510"/>
                <w:tab w:val="clear" w:pos="720"/>
                <w:tab w:val="clear" w:pos="1134"/>
                <w:tab w:val="num" w:pos="322"/>
              </w:tabs>
              <w:spacing w:before="0" w:after="0" w:line="276" w:lineRule="auto"/>
              <w:ind w:left="0" w:hanging="322"/>
              <w:rPr>
                <w:rFonts w:asciiTheme="minorHAnsi" w:hAnsiTheme="minorHAnsi" w:cstheme="minorHAnsi"/>
                <w:color w:val="auto"/>
                <w:sz w:val="24"/>
                <w:szCs w:val="24"/>
                <w:lang w:val="es-ES_tradnl"/>
              </w:rPr>
            </w:pPr>
            <w:r w:rsidRPr="00021817">
              <w:rPr>
                <w:rFonts w:asciiTheme="minorHAnsi" w:hAnsiTheme="minorHAnsi" w:cstheme="minorHAnsi"/>
                <w:color w:val="auto"/>
                <w:sz w:val="24"/>
                <w:szCs w:val="24"/>
                <w:lang w:val="es-ES_tradnl"/>
              </w:rPr>
              <w:t xml:space="preserve">Prestar asistencia técnica a los entes públicos sujetos al campo de aplicación del Plan General de Contabilidad Pública. </w:t>
            </w:r>
          </w:p>
          <w:p w14:paraId="49957BD9" w14:textId="77777777" w:rsidR="00D56460" w:rsidRPr="00021817" w:rsidRDefault="00D56460" w:rsidP="00021817">
            <w:pPr>
              <w:pStyle w:val="CUERPOTEXTO"/>
              <w:widowControl/>
              <w:numPr>
                <w:ilvl w:val="0"/>
                <w:numId w:val="7"/>
              </w:numPr>
              <w:tabs>
                <w:tab w:val="clear" w:pos="510"/>
                <w:tab w:val="clear" w:pos="720"/>
                <w:tab w:val="clear" w:pos="1134"/>
                <w:tab w:val="num" w:pos="322"/>
              </w:tabs>
              <w:spacing w:before="0" w:after="0" w:line="276" w:lineRule="auto"/>
              <w:ind w:left="0" w:hanging="322"/>
              <w:rPr>
                <w:rFonts w:asciiTheme="minorHAnsi" w:hAnsiTheme="minorHAnsi" w:cstheme="minorHAnsi"/>
                <w:color w:val="auto"/>
                <w:sz w:val="24"/>
                <w:szCs w:val="24"/>
                <w:lang w:val="es-ES_tradnl"/>
              </w:rPr>
            </w:pPr>
            <w:r w:rsidRPr="00021817">
              <w:rPr>
                <w:rFonts w:asciiTheme="minorHAnsi" w:hAnsiTheme="minorHAnsi" w:cstheme="minorHAnsi"/>
                <w:color w:val="auto"/>
                <w:sz w:val="24"/>
                <w:szCs w:val="24"/>
                <w:lang w:val="es-ES_tradnl"/>
              </w:rPr>
              <w:t xml:space="preserve">Dirigir y evaluar los programas de inspección, control y seguimiento que se deban realizar a los entes públicos, sobre el cumplimiento de la regulación contable establecida por la Contaduría General de la Nación. </w:t>
            </w:r>
          </w:p>
          <w:p w14:paraId="06BD19F7" w14:textId="77777777" w:rsidR="00D56460" w:rsidRPr="00021817" w:rsidRDefault="00D56460" w:rsidP="00021817">
            <w:pPr>
              <w:pStyle w:val="CUERPOTEXTO"/>
              <w:widowControl/>
              <w:numPr>
                <w:ilvl w:val="0"/>
                <w:numId w:val="7"/>
              </w:numPr>
              <w:tabs>
                <w:tab w:val="clear" w:pos="510"/>
                <w:tab w:val="clear" w:pos="720"/>
                <w:tab w:val="clear" w:pos="1134"/>
                <w:tab w:val="num" w:pos="322"/>
              </w:tabs>
              <w:spacing w:before="0" w:after="0" w:line="276" w:lineRule="auto"/>
              <w:ind w:left="0" w:hanging="322"/>
              <w:rPr>
                <w:rFonts w:asciiTheme="minorHAnsi" w:hAnsiTheme="minorHAnsi" w:cstheme="minorHAnsi"/>
                <w:color w:val="auto"/>
                <w:sz w:val="24"/>
                <w:szCs w:val="24"/>
                <w:lang w:val="es-ES_tradnl"/>
              </w:rPr>
            </w:pPr>
            <w:r w:rsidRPr="00021817">
              <w:rPr>
                <w:rFonts w:asciiTheme="minorHAnsi" w:hAnsiTheme="minorHAnsi" w:cstheme="minorHAnsi"/>
                <w:color w:val="auto"/>
                <w:sz w:val="24"/>
                <w:szCs w:val="24"/>
                <w:lang w:val="es-ES_tradnl"/>
              </w:rPr>
              <w:t xml:space="preserve">Identificar las normas y los procedimientos que sobre contabilidad pública deben ser adoptados por los entes públicos y ponerlos en conocimiento de la Subcontaduría General de Investigación. </w:t>
            </w:r>
          </w:p>
          <w:p w14:paraId="1F99BBF3" w14:textId="77777777" w:rsidR="00D56460" w:rsidRPr="00021817" w:rsidRDefault="00D56460" w:rsidP="00021817">
            <w:pPr>
              <w:pStyle w:val="CUERPOTEXTO"/>
              <w:widowControl/>
              <w:numPr>
                <w:ilvl w:val="0"/>
                <w:numId w:val="7"/>
              </w:numPr>
              <w:tabs>
                <w:tab w:val="clear" w:pos="510"/>
                <w:tab w:val="clear" w:pos="720"/>
                <w:tab w:val="clear" w:pos="1134"/>
                <w:tab w:val="num" w:pos="322"/>
              </w:tabs>
              <w:spacing w:before="0" w:after="0" w:line="276" w:lineRule="auto"/>
              <w:ind w:left="0" w:hanging="322"/>
              <w:rPr>
                <w:rFonts w:asciiTheme="minorHAnsi" w:hAnsiTheme="minorHAnsi" w:cstheme="minorHAnsi"/>
                <w:color w:val="auto"/>
                <w:sz w:val="24"/>
                <w:szCs w:val="24"/>
                <w:lang w:val="es-ES_tradnl"/>
              </w:rPr>
            </w:pPr>
            <w:r w:rsidRPr="00021817">
              <w:rPr>
                <w:rFonts w:asciiTheme="minorHAnsi" w:hAnsiTheme="minorHAnsi" w:cstheme="minorHAnsi"/>
                <w:color w:val="auto"/>
                <w:sz w:val="24"/>
                <w:szCs w:val="24"/>
                <w:lang w:val="es-ES_tradnl"/>
              </w:rPr>
              <w:t xml:space="preserve">Identificar temas de capacitación en materias específicas dirigidas a entes públicos determinados que tiendan a mejorar la calidad de la información y ponerlos en conocimiento de la Subcontaduría General de Investigación. </w:t>
            </w:r>
          </w:p>
          <w:p w14:paraId="67CC1AFD" w14:textId="77777777" w:rsidR="00D56460" w:rsidRPr="00021817" w:rsidRDefault="00D56460" w:rsidP="00021817">
            <w:pPr>
              <w:pStyle w:val="CUERPOTEXTO"/>
              <w:widowControl/>
              <w:numPr>
                <w:ilvl w:val="0"/>
                <w:numId w:val="7"/>
              </w:numPr>
              <w:tabs>
                <w:tab w:val="clear" w:pos="510"/>
                <w:tab w:val="clear" w:pos="720"/>
                <w:tab w:val="clear" w:pos="1134"/>
                <w:tab w:val="num" w:pos="322"/>
              </w:tabs>
              <w:spacing w:before="0" w:after="0" w:line="276" w:lineRule="auto"/>
              <w:ind w:left="0" w:hanging="322"/>
              <w:rPr>
                <w:rFonts w:asciiTheme="minorHAnsi" w:hAnsiTheme="minorHAnsi" w:cstheme="minorHAnsi"/>
                <w:color w:val="auto"/>
                <w:sz w:val="24"/>
                <w:szCs w:val="24"/>
                <w:lang w:val="es-ES_tradnl"/>
              </w:rPr>
            </w:pPr>
            <w:r w:rsidRPr="00021817">
              <w:rPr>
                <w:rFonts w:asciiTheme="minorHAnsi" w:hAnsiTheme="minorHAnsi" w:cstheme="minorHAnsi"/>
                <w:color w:val="auto"/>
                <w:sz w:val="24"/>
                <w:szCs w:val="24"/>
                <w:lang w:val="es-ES_tradnl"/>
              </w:rPr>
              <w:t>Representar al Contador General de la Nación en diferentes eventos en que así lo disponga el Contador General de la Nación.</w:t>
            </w:r>
          </w:p>
          <w:p w14:paraId="1C344137" w14:textId="77777777" w:rsidR="00D56460" w:rsidRPr="00021817" w:rsidRDefault="00D56460" w:rsidP="00021817">
            <w:pPr>
              <w:pStyle w:val="CUERPOTEXTO"/>
              <w:widowControl/>
              <w:numPr>
                <w:ilvl w:val="0"/>
                <w:numId w:val="7"/>
              </w:numPr>
              <w:tabs>
                <w:tab w:val="clear" w:pos="510"/>
                <w:tab w:val="clear" w:pos="720"/>
                <w:tab w:val="clear" w:pos="1134"/>
                <w:tab w:val="num" w:pos="322"/>
              </w:tabs>
              <w:spacing w:before="0" w:after="0" w:line="276" w:lineRule="auto"/>
              <w:ind w:left="0" w:hanging="322"/>
              <w:rPr>
                <w:rFonts w:asciiTheme="minorHAnsi" w:hAnsiTheme="minorHAnsi" w:cstheme="minorHAnsi"/>
                <w:color w:val="auto"/>
                <w:sz w:val="24"/>
                <w:szCs w:val="24"/>
                <w:lang w:val="es-ES_tradnl"/>
              </w:rPr>
            </w:pPr>
            <w:r w:rsidRPr="00021817">
              <w:rPr>
                <w:rFonts w:asciiTheme="minorHAnsi" w:hAnsiTheme="minorHAnsi" w:cstheme="minorHAnsi"/>
                <w:sz w:val="24"/>
                <w:szCs w:val="24"/>
                <w:lang w:val="es-ES_tradnl"/>
              </w:rPr>
              <w:t>Dirigir y evaluar las actividades de definición y seguimiento del Macroproceso contable y participar en los comités directivos y operativos y de seguridad.</w:t>
            </w:r>
          </w:p>
          <w:p w14:paraId="1BB6A4A3" w14:textId="77777777" w:rsidR="00D56460" w:rsidRPr="00021817" w:rsidRDefault="00D56460" w:rsidP="00021817">
            <w:pPr>
              <w:numPr>
                <w:ilvl w:val="0"/>
                <w:numId w:val="7"/>
              </w:numPr>
              <w:tabs>
                <w:tab w:val="clear" w:pos="720"/>
                <w:tab w:val="num" w:pos="322"/>
              </w:tabs>
              <w:spacing w:line="276" w:lineRule="auto"/>
              <w:ind w:left="0" w:hanging="322"/>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Planear, dirigir y evaluar las áreas funcionales a su cargo. </w:t>
            </w:r>
          </w:p>
          <w:p w14:paraId="48D6C9E5" w14:textId="77777777" w:rsidR="00D56460" w:rsidRPr="00021817" w:rsidRDefault="00D56460" w:rsidP="00021817">
            <w:pPr>
              <w:numPr>
                <w:ilvl w:val="0"/>
                <w:numId w:val="7"/>
              </w:numPr>
              <w:tabs>
                <w:tab w:val="clear" w:pos="720"/>
                <w:tab w:val="num" w:pos="322"/>
              </w:tabs>
              <w:spacing w:line="276" w:lineRule="auto"/>
              <w:ind w:left="0" w:hanging="322"/>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Apoyar el mantenimiento y mejora continua del SIGI (SISTEMA INTEGRADO DE GESTIÓN INSTITUCIONAL) en la Subcontaduría, con el fin de garantizar el cumplimiento de los requisitos establecidos.</w:t>
            </w:r>
          </w:p>
          <w:p w14:paraId="730C375F" w14:textId="77777777" w:rsidR="00D56460" w:rsidRPr="00021817" w:rsidRDefault="00D56460" w:rsidP="00021817">
            <w:pPr>
              <w:numPr>
                <w:ilvl w:val="0"/>
                <w:numId w:val="7"/>
              </w:numPr>
              <w:tabs>
                <w:tab w:val="clear" w:pos="720"/>
                <w:tab w:val="num" w:pos="322"/>
              </w:tabs>
              <w:spacing w:line="276" w:lineRule="auto"/>
              <w:ind w:left="0" w:hanging="322"/>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Cumplir con las disposiciones establecidas en las normas NTC ISO 9001, NTC ISO 14001, NTC ISO 45001 E ISO 27001 en sus versiones vigentes, así como direccionar a su equipo de trabajo en el cumplimiento de las mismas.</w:t>
            </w:r>
          </w:p>
          <w:p w14:paraId="36B527E8" w14:textId="77777777" w:rsidR="00D56460" w:rsidRPr="00021817" w:rsidRDefault="00D56460" w:rsidP="00021817">
            <w:pPr>
              <w:numPr>
                <w:ilvl w:val="0"/>
                <w:numId w:val="7"/>
              </w:numPr>
              <w:tabs>
                <w:tab w:val="clear" w:pos="720"/>
                <w:tab w:val="num" w:pos="322"/>
              </w:tabs>
              <w:spacing w:line="276" w:lineRule="auto"/>
              <w:ind w:left="0" w:hanging="322"/>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Las demás que le sean asignadas por el Contador General de la Nación de conformidad con las disposiciones legales vigentes y la naturaleza de las funciones del cargo. </w:t>
            </w:r>
          </w:p>
        </w:tc>
      </w:tr>
      <w:tr w:rsidR="00D56460" w:rsidRPr="00021817" w14:paraId="432D2F64" w14:textId="77777777" w:rsidTr="00885F05">
        <w:tc>
          <w:tcPr>
            <w:tcW w:w="9284" w:type="dxa"/>
            <w:gridSpan w:val="3"/>
          </w:tcPr>
          <w:p w14:paraId="54BF1FA0" w14:textId="77777777" w:rsidR="00D56460" w:rsidRPr="00021817" w:rsidRDefault="00D56460"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D56460" w:rsidRPr="00021817" w14:paraId="23F23FDC" w14:textId="77777777" w:rsidTr="00885F05">
        <w:tc>
          <w:tcPr>
            <w:tcW w:w="9284" w:type="dxa"/>
            <w:gridSpan w:val="3"/>
          </w:tcPr>
          <w:p w14:paraId="377FE93E" w14:textId="77777777" w:rsidR="00D56460" w:rsidRPr="00021817" w:rsidRDefault="00D56460" w:rsidP="00021817">
            <w:pPr>
              <w:numPr>
                <w:ilvl w:val="0"/>
                <w:numId w:val="6"/>
              </w:numPr>
              <w:tabs>
                <w:tab w:val="clear" w:pos="1068"/>
                <w:tab w:val="num" w:pos="758"/>
              </w:tabs>
              <w:spacing w:line="276" w:lineRule="auto"/>
              <w:ind w:left="0"/>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Constitución Política de Colombia.</w:t>
            </w:r>
          </w:p>
          <w:p w14:paraId="4123C82A" w14:textId="77777777" w:rsidR="00D56460" w:rsidRPr="00021817" w:rsidRDefault="00D56460" w:rsidP="00021817">
            <w:pPr>
              <w:numPr>
                <w:ilvl w:val="0"/>
                <w:numId w:val="6"/>
              </w:numPr>
              <w:tabs>
                <w:tab w:val="clear" w:pos="1068"/>
                <w:tab w:val="num" w:pos="758"/>
              </w:tabs>
              <w:spacing w:line="276" w:lineRule="auto"/>
              <w:ind w:left="0"/>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Plan General de Contabilidad Pública.</w:t>
            </w:r>
          </w:p>
          <w:p w14:paraId="14C2C887" w14:textId="77777777" w:rsidR="00D56460" w:rsidRPr="00021817" w:rsidRDefault="00D56460" w:rsidP="00021817">
            <w:pPr>
              <w:numPr>
                <w:ilvl w:val="0"/>
                <w:numId w:val="6"/>
              </w:numPr>
              <w:tabs>
                <w:tab w:val="clear" w:pos="1068"/>
                <w:tab w:val="num" w:pos="758"/>
              </w:tabs>
              <w:spacing w:line="276" w:lineRule="auto"/>
              <w:ind w:left="0"/>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Presupuesto Público.</w:t>
            </w:r>
          </w:p>
          <w:p w14:paraId="0F93B1A5" w14:textId="77777777" w:rsidR="00D56460" w:rsidRPr="00021817" w:rsidRDefault="00D56460" w:rsidP="00021817">
            <w:pPr>
              <w:numPr>
                <w:ilvl w:val="0"/>
                <w:numId w:val="6"/>
              </w:numPr>
              <w:tabs>
                <w:tab w:val="clear" w:pos="1068"/>
                <w:tab w:val="num" w:pos="758"/>
              </w:tabs>
              <w:spacing w:line="276" w:lineRule="auto"/>
              <w:ind w:left="0"/>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Fundamentos de Derecho Administrativo, en especial, estructura del Estado y teoría de los actos administrativos.</w:t>
            </w:r>
          </w:p>
          <w:p w14:paraId="3012CF2C" w14:textId="77777777" w:rsidR="00D56460" w:rsidRPr="00021817" w:rsidRDefault="00D56460" w:rsidP="00021817">
            <w:pPr>
              <w:numPr>
                <w:ilvl w:val="0"/>
                <w:numId w:val="6"/>
              </w:numPr>
              <w:tabs>
                <w:tab w:val="clear" w:pos="1068"/>
                <w:tab w:val="num" w:pos="758"/>
              </w:tabs>
              <w:spacing w:line="276" w:lineRule="auto"/>
              <w:ind w:left="0"/>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Fundamentos de Administración Pública.</w:t>
            </w:r>
          </w:p>
          <w:p w14:paraId="5CA2A8B8" w14:textId="77777777" w:rsidR="00D56460" w:rsidRPr="00021817" w:rsidRDefault="00D56460" w:rsidP="00021817">
            <w:pPr>
              <w:numPr>
                <w:ilvl w:val="0"/>
                <w:numId w:val="6"/>
              </w:numPr>
              <w:tabs>
                <w:tab w:val="clear" w:pos="1068"/>
                <w:tab w:val="num" w:pos="758"/>
              </w:tabs>
              <w:spacing w:line="276" w:lineRule="auto"/>
              <w:ind w:left="0"/>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Regulación Contable Internacional.</w:t>
            </w:r>
          </w:p>
          <w:p w14:paraId="672F7D99" w14:textId="794FBFDD" w:rsidR="00D56460" w:rsidRPr="00021817" w:rsidRDefault="00D56460" w:rsidP="00021817">
            <w:pPr>
              <w:numPr>
                <w:ilvl w:val="0"/>
                <w:numId w:val="6"/>
              </w:numPr>
              <w:tabs>
                <w:tab w:val="clear" w:pos="1068"/>
                <w:tab w:val="num" w:pos="758"/>
              </w:tabs>
              <w:spacing w:line="276" w:lineRule="auto"/>
              <w:ind w:left="0"/>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Sistema de gestión en las normas NTC ISO 9001, NTC ISO 14001, NTC ISO 45001 E ISO 27001 en sus versiones vigentes implementadas en la entidad.</w:t>
            </w:r>
          </w:p>
        </w:tc>
      </w:tr>
      <w:tr w:rsidR="00D56460" w:rsidRPr="00021817" w14:paraId="55F98325" w14:textId="77777777" w:rsidTr="00885F05">
        <w:tc>
          <w:tcPr>
            <w:tcW w:w="9284" w:type="dxa"/>
            <w:gridSpan w:val="3"/>
          </w:tcPr>
          <w:p w14:paraId="1F889644" w14:textId="77777777" w:rsidR="00D56460" w:rsidRPr="00021817" w:rsidRDefault="00D56460"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D56460" w:rsidRPr="00021817" w14:paraId="17D3EFB8" w14:textId="77777777" w:rsidTr="00885F05">
        <w:tc>
          <w:tcPr>
            <w:tcW w:w="4678" w:type="dxa"/>
            <w:gridSpan w:val="2"/>
          </w:tcPr>
          <w:p w14:paraId="6029177A" w14:textId="77777777" w:rsidR="00D56460" w:rsidRPr="00021817" w:rsidRDefault="00D56460"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606" w:type="dxa"/>
          </w:tcPr>
          <w:p w14:paraId="237698E3" w14:textId="77777777" w:rsidR="00D56460" w:rsidRPr="00021817" w:rsidRDefault="00D56460"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POR NIVEL JERÁRQUICO</w:t>
            </w:r>
          </w:p>
        </w:tc>
      </w:tr>
      <w:tr w:rsidR="00D56460" w:rsidRPr="00021817" w14:paraId="7D642487" w14:textId="77777777" w:rsidTr="00885F05">
        <w:tc>
          <w:tcPr>
            <w:tcW w:w="4678" w:type="dxa"/>
            <w:gridSpan w:val="2"/>
          </w:tcPr>
          <w:p w14:paraId="38A0229D" w14:textId="77777777" w:rsidR="00D56460" w:rsidRPr="00021817" w:rsidRDefault="00D5646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725CA06C" w14:textId="77777777" w:rsidR="00D56460" w:rsidRPr="00021817" w:rsidRDefault="00D5646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668342B2" w14:textId="77777777" w:rsidR="00D56460" w:rsidRPr="00021817" w:rsidRDefault="00D5646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54A2A36B" w14:textId="77777777" w:rsidR="00D56460" w:rsidRPr="00021817" w:rsidRDefault="00D5646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7E642A44" w14:textId="77777777" w:rsidR="00D56460" w:rsidRPr="00021817" w:rsidRDefault="00D5646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63B67035" w14:textId="77777777" w:rsidR="00D56460" w:rsidRPr="00021817" w:rsidRDefault="00D5646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606" w:type="dxa"/>
          </w:tcPr>
          <w:p w14:paraId="68FB84AE" w14:textId="77777777" w:rsidR="00D56460" w:rsidRPr="00021817" w:rsidRDefault="00D5646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Visión estratégica</w:t>
            </w:r>
          </w:p>
          <w:p w14:paraId="141E08D7" w14:textId="77777777" w:rsidR="00D56460" w:rsidRPr="00021817" w:rsidRDefault="00D5646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Liderazgo efectivo</w:t>
            </w:r>
          </w:p>
          <w:p w14:paraId="5F45DCB9" w14:textId="77777777" w:rsidR="00D56460" w:rsidRPr="00021817" w:rsidRDefault="00D5646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Planeación</w:t>
            </w:r>
          </w:p>
          <w:p w14:paraId="16317D07" w14:textId="77777777" w:rsidR="00D56460" w:rsidRPr="00021817" w:rsidRDefault="00D5646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Toma de decisiones</w:t>
            </w:r>
          </w:p>
          <w:p w14:paraId="03962487" w14:textId="77777777" w:rsidR="00D56460" w:rsidRPr="00021817" w:rsidRDefault="00D5646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Gestión del desarrollo de las personas</w:t>
            </w:r>
          </w:p>
          <w:p w14:paraId="3203FE40" w14:textId="77777777" w:rsidR="00D56460" w:rsidRPr="00021817" w:rsidRDefault="00D5646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Pensamiento sistémico</w:t>
            </w:r>
          </w:p>
          <w:p w14:paraId="5E3DA15C" w14:textId="77777777" w:rsidR="00D56460" w:rsidRPr="00021817" w:rsidRDefault="00D5646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Resolución de conflictos</w:t>
            </w:r>
          </w:p>
        </w:tc>
      </w:tr>
      <w:tr w:rsidR="00D56460" w:rsidRPr="00021817" w14:paraId="23EDEC53" w14:textId="77777777" w:rsidTr="00885F05">
        <w:tc>
          <w:tcPr>
            <w:tcW w:w="9284" w:type="dxa"/>
            <w:gridSpan w:val="3"/>
          </w:tcPr>
          <w:p w14:paraId="05DA54A5" w14:textId="77777777" w:rsidR="00D56460" w:rsidRPr="00021817" w:rsidRDefault="00D56460"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D56460" w:rsidRPr="00021817" w14:paraId="2203F853" w14:textId="77777777" w:rsidTr="00885F05">
        <w:trPr>
          <w:trHeight w:val="179"/>
        </w:trPr>
        <w:tc>
          <w:tcPr>
            <w:tcW w:w="9284" w:type="dxa"/>
            <w:gridSpan w:val="3"/>
          </w:tcPr>
          <w:p w14:paraId="798FF055" w14:textId="77777777" w:rsidR="00D56460" w:rsidRPr="00021817" w:rsidRDefault="00D56460"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profesional en disciplina académica del núcleo básico de conocimiento en Contaduría Pública, título de postgrado en la modalidad de maestría en áreas relacionadas con la Contaduría Pública y cincuenta y seis (56) meses de experiencia profesional relacionada o título de postgrado en la modalidad de especialización en áreas relacionadas con la Contabilidad Pública y sesenta y ocho (68) meses de Experiencia profesional relacionada y Tarjeta Profesional en los casos reglamentados por la Ley.</w:t>
            </w:r>
          </w:p>
        </w:tc>
      </w:tr>
      <w:tr w:rsidR="00D56460" w:rsidRPr="00021817" w14:paraId="59E21ED5" w14:textId="77777777" w:rsidTr="00885F05">
        <w:trPr>
          <w:trHeight w:val="179"/>
        </w:trPr>
        <w:tc>
          <w:tcPr>
            <w:tcW w:w="9284" w:type="dxa"/>
            <w:gridSpan w:val="3"/>
          </w:tcPr>
          <w:p w14:paraId="0D5A3CFB" w14:textId="77777777" w:rsidR="00D56460" w:rsidRPr="00021817" w:rsidRDefault="00D56460"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VIII. ALTERNATIVA</w:t>
            </w:r>
          </w:p>
        </w:tc>
      </w:tr>
      <w:tr w:rsidR="00D56460" w:rsidRPr="00021817" w14:paraId="0496D166" w14:textId="77777777" w:rsidTr="00885F05">
        <w:trPr>
          <w:trHeight w:val="179"/>
        </w:trPr>
        <w:tc>
          <w:tcPr>
            <w:tcW w:w="9284" w:type="dxa"/>
            <w:gridSpan w:val="3"/>
          </w:tcPr>
          <w:p w14:paraId="0F73409D" w14:textId="77777777" w:rsidR="00A2151C" w:rsidRPr="00021817" w:rsidRDefault="00A2151C"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por</w:t>
            </w:r>
          </w:p>
          <w:p w14:paraId="538275D9" w14:textId="77777777" w:rsidR="00A2151C" w:rsidRPr="00021817" w:rsidRDefault="00A2151C" w:rsidP="00021817">
            <w:pPr>
              <w:pStyle w:val="Prrafodelista"/>
              <w:numPr>
                <w:ilvl w:val="0"/>
                <w:numId w:val="21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 xml:space="preserve">Dos (2) años de experiencia profesional y viceversa, siempre que se acredite el título profesional; o </w:t>
            </w:r>
          </w:p>
          <w:p w14:paraId="52C5AD51" w14:textId="4EEFD550" w:rsidR="00D56460" w:rsidRPr="00021817" w:rsidRDefault="00A2151C" w:rsidP="00021817">
            <w:pPr>
              <w:pStyle w:val="Prrafodelista"/>
              <w:numPr>
                <w:ilvl w:val="0"/>
                <w:numId w:val="21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Título profesional adicional al exigido en el requisito del respectivo empleo, siempre y cuando dicha formación adicional sea afín con las funciones del cargo.</w:t>
            </w:r>
          </w:p>
        </w:tc>
      </w:tr>
    </w:tbl>
    <w:p w14:paraId="28EBE8C8" w14:textId="77777777" w:rsidR="00D56460" w:rsidRPr="00021817" w:rsidRDefault="00D56460" w:rsidP="00021817">
      <w:pPr>
        <w:pStyle w:val="estilo1"/>
        <w:spacing w:line="276" w:lineRule="auto"/>
        <w:ind w:left="0" w:right="-234"/>
        <w:jc w:val="both"/>
        <w:rPr>
          <w:rFonts w:asciiTheme="minorHAnsi" w:hAnsiTheme="minorHAnsi" w:cstheme="minorHAnsi"/>
          <w:sz w:val="24"/>
          <w:szCs w:val="24"/>
          <w:lang w:val="es-ES_tradnl"/>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7"/>
        <w:gridCol w:w="33"/>
        <w:gridCol w:w="38"/>
        <w:gridCol w:w="4606"/>
      </w:tblGrid>
      <w:tr w:rsidR="00D56460" w:rsidRPr="00021817" w14:paraId="38302DC0" w14:textId="77777777" w:rsidTr="00885F05">
        <w:tc>
          <w:tcPr>
            <w:tcW w:w="9284" w:type="dxa"/>
            <w:gridSpan w:val="4"/>
          </w:tcPr>
          <w:p w14:paraId="7D4E195E" w14:textId="77777777" w:rsidR="00D56460" w:rsidRPr="00021817" w:rsidRDefault="00D56460"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D56460" w:rsidRPr="00021817" w14:paraId="669E24E8" w14:textId="77777777" w:rsidTr="00885F05">
        <w:tc>
          <w:tcPr>
            <w:tcW w:w="9284" w:type="dxa"/>
            <w:gridSpan w:val="4"/>
          </w:tcPr>
          <w:p w14:paraId="2B57E94E" w14:textId="77777777" w:rsidR="00D56460" w:rsidRPr="00021817" w:rsidRDefault="00D56460"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D56460" w:rsidRPr="00021817" w14:paraId="4CF5D962" w14:textId="77777777" w:rsidTr="00885F05">
        <w:tc>
          <w:tcPr>
            <w:tcW w:w="4640" w:type="dxa"/>
            <w:gridSpan w:val="2"/>
          </w:tcPr>
          <w:p w14:paraId="5BFAD4BC" w14:textId="77777777" w:rsidR="00D56460" w:rsidRPr="00021817" w:rsidRDefault="00D5646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40C0252F" w14:textId="77777777" w:rsidR="00D56460" w:rsidRPr="00021817" w:rsidRDefault="00D5646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265F63B4" w14:textId="77777777" w:rsidR="00D56460" w:rsidRPr="00021817" w:rsidRDefault="00D5646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3480ABE2" w14:textId="77777777" w:rsidR="00D56460" w:rsidRPr="00021817" w:rsidRDefault="00D5646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474EDF7B" w14:textId="77777777" w:rsidR="00D56460" w:rsidRPr="00021817" w:rsidRDefault="00D5646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37E05E7B" w14:textId="77777777" w:rsidR="00D56460" w:rsidRPr="00021817" w:rsidRDefault="00D5646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359564A2" w14:textId="77777777" w:rsidR="00D56460" w:rsidRPr="00021817" w:rsidRDefault="00D5646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644" w:type="dxa"/>
            <w:gridSpan w:val="2"/>
          </w:tcPr>
          <w:p w14:paraId="3F426D6C" w14:textId="77777777" w:rsidR="00D56460" w:rsidRPr="00021817" w:rsidRDefault="00D56460" w:rsidP="00021817">
            <w:pPr>
              <w:spacing w:line="276" w:lineRule="auto"/>
              <w:ind w:right="425"/>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Directivo</w:t>
            </w:r>
          </w:p>
          <w:p w14:paraId="726CA884" w14:textId="77777777" w:rsidR="00D56460" w:rsidRPr="00021817" w:rsidRDefault="00D56460" w:rsidP="00021817">
            <w:pPr>
              <w:spacing w:line="276" w:lineRule="auto"/>
              <w:ind w:right="425"/>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Subcontador General de la Nación </w:t>
            </w:r>
          </w:p>
          <w:p w14:paraId="4D89B974" w14:textId="77777777" w:rsidR="00D56460" w:rsidRPr="00021817" w:rsidRDefault="00D56460" w:rsidP="00021817">
            <w:pPr>
              <w:spacing w:line="276" w:lineRule="auto"/>
              <w:ind w:right="425"/>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0008</w:t>
            </w:r>
          </w:p>
          <w:p w14:paraId="379C6764" w14:textId="77777777" w:rsidR="00D56460" w:rsidRPr="00021817" w:rsidRDefault="00D56460" w:rsidP="00021817">
            <w:pPr>
              <w:spacing w:line="276" w:lineRule="auto"/>
              <w:ind w:right="425"/>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21</w:t>
            </w:r>
          </w:p>
          <w:p w14:paraId="06372F6A" w14:textId="77777777" w:rsidR="00D56460" w:rsidRPr="00021817" w:rsidRDefault="00D56460" w:rsidP="00021817">
            <w:pPr>
              <w:spacing w:line="276" w:lineRule="auto"/>
              <w:ind w:right="425"/>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0E229EF2" w14:textId="77777777" w:rsidR="00D56460" w:rsidRPr="00021817" w:rsidRDefault="00D5646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61386E8C" w14:textId="77777777" w:rsidR="00D56460" w:rsidRPr="00021817" w:rsidRDefault="00D5646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Contador General de la Nación</w:t>
            </w:r>
          </w:p>
        </w:tc>
      </w:tr>
      <w:tr w:rsidR="00D56460" w:rsidRPr="00021817" w14:paraId="61ECECFC" w14:textId="77777777" w:rsidTr="00885F05">
        <w:tc>
          <w:tcPr>
            <w:tcW w:w="9284" w:type="dxa"/>
            <w:gridSpan w:val="4"/>
          </w:tcPr>
          <w:p w14:paraId="0EA16D5B" w14:textId="77777777" w:rsidR="00D56460" w:rsidRPr="00021817" w:rsidRDefault="00D56460" w:rsidP="00021817">
            <w:pPr>
              <w:spacing w:line="276" w:lineRule="auto"/>
              <w:ind w:right="425"/>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D56460" w:rsidRPr="00021817" w14:paraId="6491B428" w14:textId="77777777" w:rsidTr="00885F05">
        <w:tc>
          <w:tcPr>
            <w:tcW w:w="9284" w:type="dxa"/>
            <w:gridSpan w:val="4"/>
          </w:tcPr>
          <w:p w14:paraId="594C70D6" w14:textId="77777777" w:rsidR="00D56460" w:rsidRPr="00021817" w:rsidRDefault="00D56460" w:rsidP="00021817">
            <w:pPr>
              <w:spacing w:line="276" w:lineRule="auto"/>
              <w:ind w:right="425"/>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Subcontaduría de Consolidación de la Información</w:t>
            </w:r>
          </w:p>
        </w:tc>
      </w:tr>
      <w:tr w:rsidR="00D56460" w:rsidRPr="00021817" w14:paraId="13676201" w14:textId="77777777" w:rsidTr="00885F05">
        <w:tc>
          <w:tcPr>
            <w:tcW w:w="9284" w:type="dxa"/>
            <w:gridSpan w:val="4"/>
          </w:tcPr>
          <w:p w14:paraId="44B94A62" w14:textId="77777777" w:rsidR="00D56460" w:rsidRPr="00021817" w:rsidRDefault="00D56460"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D56460" w:rsidRPr="00021817" w14:paraId="04013760" w14:textId="77777777" w:rsidTr="00885F05">
        <w:tc>
          <w:tcPr>
            <w:tcW w:w="9284" w:type="dxa"/>
            <w:gridSpan w:val="4"/>
          </w:tcPr>
          <w:p w14:paraId="00277006" w14:textId="77777777" w:rsidR="00D56460" w:rsidRPr="00021817" w:rsidRDefault="00D56460"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Coordinar las funciones pertinentes de la Subcontaduría de Consolidación de la Información y responder por la Elaboración del Balance General de la Nación.</w:t>
            </w:r>
          </w:p>
        </w:tc>
      </w:tr>
      <w:tr w:rsidR="00D56460" w:rsidRPr="00021817" w14:paraId="0F738AD5" w14:textId="77777777" w:rsidTr="00885F05">
        <w:tc>
          <w:tcPr>
            <w:tcW w:w="9284" w:type="dxa"/>
            <w:gridSpan w:val="4"/>
          </w:tcPr>
          <w:p w14:paraId="3DB62343" w14:textId="77777777" w:rsidR="00D56460" w:rsidRPr="00021817" w:rsidRDefault="00D56460"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IV.  DESCRIPCIÓN DE FUNCIONES ESENCIALES </w:t>
            </w:r>
          </w:p>
        </w:tc>
      </w:tr>
      <w:tr w:rsidR="00D56460" w:rsidRPr="00021817" w14:paraId="12467BA8" w14:textId="77777777" w:rsidTr="00885F05">
        <w:tc>
          <w:tcPr>
            <w:tcW w:w="9284" w:type="dxa"/>
            <w:gridSpan w:val="4"/>
          </w:tcPr>
          <w:p w14:paraId="5EA1D7A2" w14:textId="77777777" w:rsidR="00D56460" w:rsidRPr="00021817" w:rsidRDefault="00D56460" w:rsidP="00021817">
            <w:pPr>
              <w:numPr>
                <w:ilvl w:val="0"/>
                <w:numId w:val="5"/>
              </w:numPr>
              <w:spacing w:line="276" w:lineRule="auto"/>
              <w:ind w:left="0" w:right="425" w:hanging="322"/>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Dirigir y responder por el cumplimiento y evaluación de los planes, programas y proyectos previstos en el plan estratégico de la Contaduría General de la Nación relacionados con la Subcontaduría de Consolidación de la información.</w:t>
            </w:r>
          </w:p>
          <w:p w14:paraId="01DA3BEB" w14:textId="77777777" w:rsidR="00D56460" w:rsidRPr="00021817" w:rsidRDefault="00D56460" w:rsidP="00021817">
            <w:pPr>
              <w:numPr>
                <w:ilvl w:val="0"/>
                <w:numId w:val="5"/>
              </w:numPr>
              <w:spacing w:line="276" w:lineRule="auto"/>
              <w:ind w:left="0" w:right="425" w:hanging="322"/>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Conocer y aplicar los procedimientos establecidos de acuerdo con el nivel, la naturaleza y el área de desempeño del cargo.</w:t>
            </w:r>
          </w:p>
          <w:p w14:paraId="2C396696" w14:textId="77777777" w:rsidR="00D56460" w:rsidRPr="00021817" w:rsidRDefault="00D56460" w:rsidP="00021817">
            <w:pPr>
              <w:numPr>
                <w:ilvl w:val="0"/>
                <w:numId w:val="5"/>
              </w:numPr>
              <w:spacing w:line="276" w:lineRule="auto"/>
              <w:ind w:left="0" w:right="425" w:hanging="322"/>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Proponer los planes, programas y proyectos de la Subcontaduría que deban ser incluidos en el plan estratégico de la Contaduría General de la Nación.</w:t>
            </w:r>
          </w:p>
          <w:p w14:paraId="31215586" w14:textId="77777777" w:rsidR="00D56460" w:rsidRPr="00021817" w:rsidRDefault="00D56460" w:rsidP="00021817">
            <w:pPr>
              <w:numPr>
                <w:ilvl w:val="0"/>
                <w:numId w:val="5"/>
              </w:numPr>
              <w:spacing w:line="276" w:lineRule="auto"/>
              <w:ind w:left="0" w:right="425" w:hanging="322"/>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Dirigir y responder por el cumplimiento y evaluación del proceso de consolidación de la información financiera pública.</w:t>
            </w:r>
          </w:p>
          <w:p w14:paraId="66DAB5AB" w14:textId="77777777" w:rsidR="00D56460" w:rsidRPr="00021817" w:rsidRDefault="00D56460" w:rsidP="00021817">
            <w:pPr>
              <w:numPr>
                <w:ilvl w:val="0"/>
                <w:numId w:val="5"/>
              </w:numPr>
              <w:spacing w:line="276" w:lineRule="auto"/>
              <w:ind w:left="0" w:right="425" w:hanging="322"/>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Proponer al Contador General de la Nación las normas y los procedimientos para agregar, depurar y consolidar la información contable reportada por los entes públicos. </w:t>
            </w:r>
          </w:p>
          <w:p w14:paraId="6F783F9A" w14:textId="77777777" w:rsidR="00D56460" w:rsidRPr="00021817" w:rsidRDefault="00D56460" w:rsidP="00021817">
            <w:pPr>
              <w:numPr>
                <w:ilvl w:val="0"/>
                <w:numId w:val="5"/>
              </w:numPr>
              <w:spacing w:line="276" w:lineRule="auto"/>
              <w:ind w:left="0" w:right="425" w:hanging="322"/>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Proponer, preparar y ejecutar convenios de apoyo interinstitucional que permitan utilizar la información disponible en la base de datos.</w:t>
            </w:r>
          </w:p>
          <w:p w14:paraId="732CF905" w14:textId="77777777" w:rsidR="00D56460" w:rsidRPr="00021817" w:rsidRDefault="00D56460" w:rsidP="00021817">
            <w:pPr>
              <w:numPr>
                <w:ilvl w:val="0"/>
                <w:numId w:val="5"/>
              </w:numPr>
              <w:spacing w:line="276" w:lineRule="auto"/>
              <w:ind w:left="0" w:right="425" w:hanging="322"/>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Dirigir la preparación y análisis del Balance General y los informes complementarios que deben ser sometidos a la auditoría de la Contraloría General de la República para ser presentados al Congreso para su fenecimiento según la Constitución y la Ley.</w:t>
            </w:r>
          </w:p>
          <w:p w14:paraId="1F5A1B3F" w14:textId="77777777" w:rsidR="00D56460" w:rsidRPr="00021817" w:rsidRDefault="00D56460" w:rsidP="00021817">
            <w:pPr>
              <w:numPr>
                <w:ilvl w:val="0"/>
                <w:numId w:val="5"/>
              </w:numPr>
              <w:spacing w:line="276" w:lineRule="auto"/>
              <w:ind w:left="0" w:right="425" w:hanging="322"/>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Proyectar y proponer el diseño y medios de rendición de la información financiera a la Contaduría General de la Nación por parte de los entes públicos.</w:t>
            </w:r>
          </w:p>
          <w:p w14:paraId="5ED3FF0D" w14:textId="77777777" w:rsidR="00D56460" w:rsidRPr="00021817" w:rsidRDefault="00D56460" w:rsidP="00021817">
            <w:pPr>
              <w:numPr>
                <w:ilvl w:val="0"/>
                <w:numId w:val="5"/>
              </w:numPr>
              <w:spacing w:line="276" w:lineRule="auto"/>
              <w:ind w:left="0" w:right="425" w:hanging="322"/>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Dirigir el proceso de conformación de series históricas de datos estructuradas técnicamente para los análisis y seguimiento a la situación financiera pública y propender por su actualización y mantenimiento.</w:t>
            </w:r>
          </w:p>
          <w:p w14:paraId="05EC7449" w14:textId="77777777" w:rsidR="00D56460" w:rsidRPr="00021817" w:rsidRDefault="00D56460" w:rsidP="00021817">
            <w:pPr>
              <w:numPr>
                <w:ilvl w:val="0"/>
                <w:numId w:val="5"/>
              </w:numPr>
              <w:spacing w:line="276" w:lineRule="auto"/>
              <w:ind w:left="0" w:right="425" w:hanging="322"/>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Dirigir el diseño, construcción, implementación y mantenimiento del Sistema Integrado de Cuentas del Estado, soportado en información de base contable, en coordinación con las autoridades económicas.</w:t>
            </w:r>
          </w:p>
          <w:p w14:paraId="5B35D0D6" w14:textId="77777777" w:rsidR="00D56460" w:rsidRPr="00021817" w:rsidRDefault="00D56460" w:rsidP="00021817">
            <w:pPr>
              <w:numPr>
                <w:ilvl w:val="0"/>
                <w:numId w:val="5"/>
              </w:numPr>
              <w:spacing w:line="276" w:lineRule="auto"/>
              <w:ind w:left="0" w:right="425" w:hanging="322"/>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Determinar los mecanismos tendientes a obtener la calidad, seguridad lógica y la integridad de la información que se procese.</w:t>
            </w:r>
          </w:p>
          <w:p w14:paraId="3A99840C" w14:textId="77777777" w:rsidR="00D56460" w:rsidRPr="00021817" w:rsidRDefault="00D56460" w:rsidP="00021817">
            <w:pPr>
              <w:numPr>
                <w:ilvl w:val="0"/>
                <w:numId w:val="5"/>
              </w:numPr>
              <w:spacing w:line="276" w:lineRule="auto"/>
              <w:ind w:left="0" w:right="425" w:hanging="322"/>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Promover la realización de los desarrollos informáticos, diseñar y administrar los sistemas de información, requeridos por la Contaduría General de la Nación.</w:t>
            </w:r>
          </w:p>
          <w:p w14:paraId="2E6BA630" w14:textId="77777777" w:rsidR="00D56460" w:rsidRPr="00021817" w:rsidRDefault="00D56460" w:rsidP="00021817">
            <w:pPr>
              <w:numPr>
                <w:ilvl w:val="0"/>
                <w:numId w:val="5"/>
              </w:numPr>
              <w:spacing w:line="276" w:lineRule="auto"/>
              <w:ind w:left="0" w:right="425" w:hanging="322"/>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Representar al Contador General de la Nación en diferentes eventos en que así lo disponga el Contador General de la Nación.</w:t>
            </w:r>
          </w:p>
          <w:p w14:paraId="72D35381" w14:textId="77777777" w:rsidR="00D56460" w:rsidRPr="00021817" w:rsidRDefault="00D56460" w:rsidP="00021817">
            <w:pPr>
              <w:numPr>
                <w:ilvl w:val="0"/>
                <w:numId w:val="5"/>
              </w:numPr>
              <w:spacing w:line="276" w:lineRule="auto"/>
              <w:ind w:left="0" w:right="425" w:hanging="322"/>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Apoyar a la Subcontaduría General y de investigación en las jornadas de capacitación dirigidas a funcionarios de los entes públicos, sobre las normas y procedimientos de Contabilidad Pública, de acuerdo con las políticas establecidas por el Contador General de la Nación.</w:t>
            </w:r>
          </w:p>
          <w:p w14:paraId="3037746D" w14:textId="77777777" w:rsidR="00D56460" w:rsidRPr="00021817" w:rsidRDefault="00D56460" w:rsidP="00021817">
            <w:pPr>
              <w:numPr>
                <w:ilvl w:val="0"/>
                <w:numId w:val="5"/>
              </w:numPr>
              <w:spacing w:line="276" w:lineRule="auto"/>
              <w:ind w:left="0" w:right="425" w:hanging="322"/>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Aprobar las modificaciones relacionadas con el adecuado mantenimiento del proceso de consolidación de la información contable.</w:t>
            </w:r>
          </w:p>
          <w:p w14:paraId="5A7A371D" w14:textId="77777777" w:rsidR="00D56460" w:rsidRPr="00021817" w:rsidRDefault="00D56460" w:rsidP="00021817">
            <w:pPr>
              <w:numPr>
                <w:ilvl w:val="0"/>
                <w:numId w:val="5"/>
              </w:numPr>
              <w:spacing w:line="276" w:lineRule="auto"/>
              <w:ind w:left="0" w:right="425" w:hanging="322"/>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Planear, dirigir y evaluar las áreas funcionales a su cargo. </w:t>
            </w:r>
          </w:p>
          <w:p w14:paraId="1DA1323F" w14:textId="77777777" w:rsidR="00D56460" w:rsidRPr="00021817" w:rsidRDefault="00D56460" w:rsidP="00021817">
            <w:pPr>
              <w:numPr>
                <w:ilvl w:val="0"/>
                <w:numId w:val="5"/>
              </w:numPr>
              <w:spacing w:line="276" w:lineRule="auto"/>
              <w:ind w:left="0" w:right="425" w:hanging="322"/>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Apoyar el mantenimiento y mejora continua del SIGI (SISTEMA INTEGRADO DE GESTIÓN INSTITUCIONAL) en la Subcontaduría, con el fin de garantizar el cumplimiento de los requisitos establecidos. </w:t>
            </w:r>
          </w:p>
          <w:p w14:paraId="4C116524" w14:textId="77777777" w:rsidR="00D56460" w:rsidRPr="00021817" w:rsidRDefault="00D56460" w:rsidP="00021817">
            <w:pPr>
              <w:numPr>
                <w:ilvl w:val="0"/>
                <w:numId w:val="5"/>
              </w:numPr>
              <w:spacing w:line="276" w:lineRule="auto"/>
              <w:ind w:left="0" w:right="425" w:hanging="322"/>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Cumplir con las disposiciones establecidas en las normas NTC ISO 9001, NTC ISO 14001, NTC ISO 45001 E ISO 27001 en sus versiones vigentes, así como direccionar a su equipo de trabajo en el cumplimiento de las mismas.</w:t>
            </w:r>
          </w:p>
          <w:p w14:paraId="5261F024" w14:textId="77777777" w:rsidR="00D56460" w:rsidRPr="00021817" w:rsidRDefault="00D56460" w:rsidP="00021817">
            <w:pPr>
              <w:numPr>
                <w:ilvl w:val="0"/>
                <w:numId w:val="5"/>
              </w:numPr>
              <w:spacing w:line="276" w:lineRule="auto"/>
              <w:ind w:left="0" w:right="425" w:hanging="322"/>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Las demás que le sean asignadas por el Contador General de la Nación de conformidad con las disposiciones legales vigentes y la naturaleza de las funciones del cargo.</w:t>
            </w:r>
          </w:p>
        </w:tc>
      </w:tr>
      <w:tr w:rsidR="00D56460" w:rsidRPr="00021817" w14:paraId="421C73CC" w14:textId="77777777" w:rsidTr="00885F05">
        <w:tc>
          <w:tcPr>
            <w:tcW w:w="9284" w:type="dxa"/>
            <w:gridSpan w:val="4"/>
          </w:tcPr>
          <w:p w14:paraId="3502A90F" w14:textId="77777777" w:rsidR="00D56460" w:rsidRPr="00021817" w:rsidRDefault="00D56460"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D56460" w:rsidRPr="00021817" w14:paraId="1770F545" w14:textId="77777777" w:rsidTr="00885F05">
        <w:tc>
          <w:tcPr>
            <w:tcW w:w="9284" w:type="dxa"/>
            <w:gridSpan w:val="4"/>
          </w:tcPr>
          <w:p w14:paraId="589340A9" w14:textId="77777777" w:rsidR="00D56460" w:rsidRPr="00021817" w:rsidRDefault="00D56460" w:rsidP="00021817">
            <w:pPr>
              <w:numPr>
                <w:ilvl w:val="0"/>
                <w:numId w:val="4"/>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Constitución Política de Colombia.</w:t>
            </w:r>
          </w:p>
          <w:p w14:paraId="24246E49" w14:textId="77777777" w:rsidR="00D56460" w:rsidRPr="00021817" w:rsidRDefault="00D56460" w:rsidP="00021817">
            <w:pPr>
              <w:numPr>
                <w:ilvl w:val="0"/>
                <w:numId w:val="4"/>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Plan General de Contabilidad Pública.</w:t>
            </w:r>
          </w:p>
          <w:p w14:paraId="24A7A6A9" w14:textId="77777777" w:rsidR="00D56460" w:rsidRPr="00021817" w:rsidRDefault="00D56460" w:rsidP="00021817">
            <w:pPr>
              <w:numPr>
                <w:ilvl w:val="0"/>
                <w:numId w:val="4"/>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Presupuesto Público.  </w:t>
            </w:r>
          </w:p>
          <w:p w14:paraId="4EB16774" w14:textId="77777777" w:rsidR="00D56460" w:rsidRPr="00021817" w:rsidRDefault="00D56460" w:rsidP="00021817">
            <w:pPr>
              <w:numPr>
                <w:ilvl w:val="0"/>
                <w:numId w:val="4"/>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Fundamentos de Derecho Administrativo, es especial, estructura del Estado y teoría de los actos administrativos.</w:t>
            </w:r>
          </w:p>
          <w:p w14:paraId="06DAA09D" w14:textId="77777777" w:rsidR="00D56460" w:rsidRPr="00021817" w:rsidRDefault="00D56460" w:rsidP="00021817">
            <w:pPr>
              <w:numPr>
                <w:ilvl w:val="0"/>
                <w:numId w:val="4"/>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Fundamentos de Administración Pública</w:t>
            </w:r>
          </w:p>
          <w:p w14:paraId="0C5067DA" w14:textId="77777777" w:rsidR="00D56460" w:rsidRPr="00021817" w:rsidRDefault="00D56460" w:rsidP="00021817">
            <w:pPr>
              <w:numPr>
                <w:ilvl w:val="0"/>
                <w:numId w:val="4"/>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Regulación Contable Internacional.</w:t>
            </w:r>
          </w:p>
          <w:p w14:paraId="03ACCE3F" w14:textId="03807C65" w:rsidR="00D56460" w:rsidRPr="00021817" w:rsidRDefault="00D56460" w:rsidP="00021817">
            <w:pPr>
              <w:numPr>
                <w:ilvl w:val="0"/>
                <w:numId w:val="4"/>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Sistema de gestión en las normas NTC ISO 9001, NTC ISO 14001, NTC ISO 45001 E ISO 27001 en sus versiones vigentes implementadas en la entidad.</w:t>
            </w:r>
          </w:p>
        </w:tc>
      </w:tr>
      <w:tr w:rsidR="00D56460" w:rsidRPr="00021817" w14:paraId="780EA853" w14:textId="77777777" w:rsidTr="00885F05">
        <w:tc>
          <w:tcPr>
            <w:tcW w:w="9284" w:type="dxa"/>
            <w:gridSpan w:val="4"/>
          </w:tcPr>
          <w:p w14:paraId="637E1C40" w14:textId="77777777" w:rsidR="00D56460" w:rsidRPr="00021817" w:rsidRDefault="00D56460"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D56460" w:rsidRPr="00021817" w14:paraId="15DC4378" w14:textId="77777777" w:rsidTr="00885F05">
        <w:tc>
          <w:tcPr>
            <w:tcW w:w="4607" w:type="dxa"/>
          </w:tcPr>
          <w:p w14:paraId="655C79A0" w14:textId="77777777" w:rsidR="00D56460" w:rsidRPr="00021817" w:rsidRDefault="00D56460"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677" w:type="dxa"/>
            <w:gridSpan w:val="3"/>
          </w:tcPr>
          <w:p w14:paraId="27B2EA89" w14:textId="77777777" w:rsidR="00D56460" w:rsidRPr="00021817" w:rsidRDefault="00D56460"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POR NIVEL JERÁRQUICO</w:t>
            </w:r>
          </w:p>
        </w:tc>
      </w:tr>
      <w:tr w:rsidR="00D56460" w:rsidRPr="00021817" w14:paraId="7D6FCC48" w14:textId="77777777" w:rsidTr="00885F05">
        <w:tc>
          <w:tcPr>
            <w:tcW w:w="4607" w:type="dxa"/>
          </w:tcPr>
          <w:p w14:paraId="3E1500D3" w14:textId="77777777" w:rsidR="00D56460" w:rsidRPr="00021817" w:rsidRDefault="00D5646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46CD7B43" w14:textId="77777777" w:rsidR="00D56460" w:rsidRPr="00021817" w:rsidRDefault="00D5646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53FEA6A9" w14:textId="77777777" w:rsidR="00D56460" w:rsidRPr="00021817" w:rsidRDefault="00D5646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6B4C7BC1" w14:textId="77777777" w:rsidR="00D56460" w:rsidRPr="00021817" w:rsidRDefault="00D5646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70349D90" w14:textId="77777777" w:rsidR="00D56460" w:rsidRPr="00021817" w:rsidRDefault="00D5646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2D8D804B" w14:textId="77777777" w:rsidR="00D56460" w:rsidRPr="00021817" w:rsidRDefault="00D5646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677" w:type="dxa"/>
            <w:gridSpan w:val="3"/>
          </w:tcPr>
          <w:p w14:paraId="287F9524" w14:textId="77777777" w:rsidR="00D56460" w:rsidRPr="00021817" w:rsidRDefault="00D5646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Visión estratégica</w:t>
            </w:r>
          </w:p>
          <w:p w14:paraId="41893C07" w14:textId="77777777" w:rsidR="00D56460" w:rsidRPr="00021817" w:rsidRDefault="00D5646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Liderazgo efectivo</w:t>
            </w:r>
          </w:p>
          <w:p w14:paraId="48D0A9FD" w14:textId="77777777" w:rsidR="00D56460" w:rsidRPr="00021817" w:rsidRDefault="00D5646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Planeación</w:t>
            </w:r>
          </w:p>
          <w:p w14:paraId="081639C3" w14:textId="77777777" w:rsidR="00D56460" w:rsidRPr="00021817" w:rsidRDefault="00D5646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Toma de decisiones</w:t>
            </w:r>
          </w:p>
          <w:p w14:paraId="57B2A210" w14:textId="77777777" w:rsidR="00D56460" w:rsidRPr="00021817" w:rsidRDefault="00D5646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Gestión del desarrollo de las personas</w:t>
            </w:r>
          </w:p>
          <w:p w14:paraId="7B0030CD" w14:textId="77777777" w:rsidR="00D56460" w:rsidRPr="00021817" w:rsidRDefault="00D5646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Pensamiento sistémico</w:t>
            </w:r>
          </w:p>
          <w:p w14:paraId="515D2561" w14:textId="77777777" w:rsidR="00D56460" w:rsidRPr="00021817" w:rsidRDefault="00D5646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Resolución de conflictos</w:t>
            </w:r>
          </w:p>
        </w:tc>
      </w:tr>
      <w:tr w:rsidR="00D56460" w:rsidRPr="00021817" w14:paraId="3485D019" w14:textId="77777777" w:rsidTr="00885F05">
        <w:tc>
          <w:tcPr>
            <w:tcW w:w="9284" w:type="dxa"/>
            <w:gridSpan w:val="4"/>
          </w:tcPr>
          <w:p w14:paraId="44FCE263" w14:textId="77777777" w:rsidR="00D56460" w:rsidRPr="00021817" w:rsidRDefault="00D56460"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D56460" w:rsidRPr="00021817" w14:paraId="1EA9D46F" w14:textId="77777777" w:rsidTr="00885F05">
        <w:trPr>
          <w:trHeight w:val="179"/>
        </w:trPr>
        <w:tc>
          <w:tcPr>
            <w:tcW w:w="9284" w:type="dxa"/>
            <w:gridSpan w:val="4"/>
          </w:tcPr>
          <w:p w14:paraId="0C8D2AA6" w14:textId="77777777" w:rsidR="00D56460" w:rsidRPr="00021817" w:rsidRDefault="00D56460"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profesional en disciplina académica del núcleo básico de conocimiento en Contaduría Pública, título de postgrado en la modalidad de maestría en áreas relacionadas con la Contaduría Pública y cincuenta y seis (56) meses de experiencia profesional relacionada o título de postgrado en la modalidad de especialización en áreas relacionadas con la Contabilidad Pública y sesenta y ocho (68) meses de experiencia profesional relacionada y Tarjeta Profesional en los casos reglamentados por la Ley.</w:t>
            </w:r>
          </w:p>
        </w:tc>
      </w:tr>
      <w:tr w:rsidR="00D56460" w:rsidRPr="00021817" w14:paraId="73469CDF" w14:textId="77777777" w:rsidTr="00885F05">
        <w:trPr>
          <w:trHeight w:val="179"/>
        </w:trPr>
        <w:tc>
          <w:tcPr>
            <w:tcW w:w="9284" w:type="dxa"/>
            <w:gridSpan w:val="4"/>
            <w:tcBorders>
              <w:bottom w:val="single" w:sz="4" w:space="0" w:color="auto"/>
            </w:tcBorders>
          </w:tcPr>
          <w:p w14:paraId="74476DA7" w14:textId="77777777" w:rsidR="00D56460" w:rsidRPr="00021817" w:rsidRDefault="00D56460"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VIII. ALTERNATIVA</w:t>
            </w:r>
          </w:p>
        </w:tc>
      </w:tr>
      <w:tr w:rsidR="00D56460" w:rsidRPr="00021817" w14:paraId="63B30A48" w14:textId="77777777" w:rsidTr="00885F05">
        <w:trPr>
          <w:trHeight w:val="179"/>
        </w:trPr>
        <w:tc>
          <w:tcPr>
            <w:tcW w:w="9284" w:type="dxa"/>
            <w:gridSpan w:val="4"/>
            <w:tcBorders>
              <w:bottom w:val="single" w:sz="4" w:space="0" w:color="auto"/>
            </w:tcBorders>
          </w:tcPr>
          <w:p w14:paraId="0469AAC9" w14:textId="77777777" w:rsidR="00A2151C" w:rsidRPr="00021817" w:rsidRDefault="00A2151C"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por</w:t>
            </w:r>
          </w:p>
          <w:p w14:paraId="64C992EB" w14:textId="77777777" w:rsidR="00A2151C" w:rsidRPr="00021817" w:rsidRDefault="00A2151C" w:rsidP="00021817">
            <w:pPr>
              <w:pStyle w:val="Prrafodelista"/>
              <w:numPr>
                <w:ilvl w:val="0"/>
                <w:numId w:val="21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 xml:space="preserve">Dos (2) años de experiencia profesional y viceversa, siempre que se acredite el título profesional; o </w:t>
            </w:r>
          </w:p>
          <w:p w14:paraId="76FD04EE" w14:textId="24164087" w:rsidR="00D56460" w:rsidRPr="00021817" w:rsidRDefault="00A2151C" w:rsidP="00021817">
            <w:pPr>
              <w:pStyle w:val="Prrafodelista"/>
              <w:numPr>
                <w:ilvl w:val="0"/>
                <w:numId w:val="21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Título profesional adicional al exigido en el requisito del respectivo empleo, siempre y cuando dicha formación adicional sea afín con las funciones del cargo.</w:t>
            </w:r>
          </w:p>
        </w:tc>
      </w:tr>
      <w:tr w:rsidR="00D56460" w:rsidRPr="00021817" w14:paraId="63F0D7A8" w14:textId="77777777" w:rsidTr="00885F05">
        <w:trPr>
          <w:trHeight w:val="179"/>
        </w:trPr>
        <w:tc>
          <w:tcPr>
            <w:tcW w:w="9284" w:type="dxa"/>
            <w:gridSpan w:val="4"/>
            <w:tcBorders>
              <w:top w:val="single" w:sz="4" w:space="0" w:color="auto"/>
              <w:left w:val="nil"/>
              <w:bottom w:val="single" w:sz="4" w:space="0" w:color="auto"/>
              <w:right w:val="nil"/>
            </w:tcBorders>
          </w:tcPr>
          <w:p w14:paraId="669E54AE" w14:textId="77777777" w:rsidR="00D56460" w:rsidRPr="00021817" w:rsidRDefault="00D56460" w:rsidP="00021817">
            <w:pPr>
              <w:spacing w:line="276" w:lineRule="auto"/>
              <w:jc w:val="both"/>
              <w:rPr>
                <w:rFonts w:asciiTheme="minorHAnsi" w:hAnsiTheme="minorHAnsi" w:cstheme="minorHAnsi"/>
                <w:sz w:val="24"/>
                <w:szCs w:val="24"/>
                <w:lang w:val="es-ES_tradnl"/>
              </w:rPr>
            </w:pPr>
          </w:p>
          <w:p w14:paraId="63237FF5" w14:textId="77777777" w:rsidR="00D56460" w:rsidRPr="00021817" w:rsidRDefault="00D56460" w:rsidP="00021817">
            <w:pPr>
              <w:spacing w:line="276" w:lineRule="auto"/>
              <w:jc w:val="both"/>
              <w:rPr>
                <w:rFonts w:asciiTheme="minorHAnsi" w:hAnsiTheme="minorHAnsi" w:cstheme="minorHAnsi"/>
                <w:sz w:val="24"/>
                <w:szCs w:val="24"/>
                <w:lang w:val="es-ES_tradnl"/>
              </w:rPr>
            </w:pPr>
          </w:p>
        </w:tc>
      </w:tr>
      <w:tr w:rsidR="00D56460" w:rsidRPr="00021817" w14:paraId="5039F134" w14:textId="77777777" w:rsidTr="00885F05">
        <w:tc>
          <w:tcPr>
            <w:tcW w:w="9284" w:type="dxa"/>
            <w:gridSpan w:val="4"/>
            <w:tcBorders>
              <w:top w:val="single" w:sz="4" w:space="0" w:color="auto"/>
            </w:tcBorders>
          </w:tcPr>
          <w:p w14:paraId="298E3953" w14:textId="77777777" w:rsidR="00D56460" w:rsidRPr="00021817" w:rsidRDefault="00D56460"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D56460" w:rsidRPr="00021817" w14:paraId="17852C6D" w14:textId="77777777" w:rsidTr="00885F05">
        <w:tc>
          <w:tcPr>
            <w:tcW w:w="9284" w:type="dxa"/>
            <w:gridSpan w:val="4"/>
          </w:tcPr>
          <w:p w14:paraId="59E73FBD" w14:textId="77777777" w:rsidR="00D56460" w:rsidRPr="00021817" w:rsidRDefault="00D56460"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D56460" w:rsidRPr="00021817" w14:paraId="354F547D" w14:textId="77777777" w:rsidTr="00885F05">
        <w:tc>
          <w:tcPr>
            <w:tcW w:w="4640" w:type="dxa"/>
            <w:gridSpan w:val="2"/>
          </w:tcPr>
          <w:p w14:paraId="6B060140" w14:textId="77777777" w:rsidR="00D56460" w:rsidRPr="00021817" w:rsidRDefault="00D5646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606AE22B" w14:textId="77777777" w:rsidR="00D56460" w:rsidRPr="00021817" w:rsidRDefault="00D5646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7F737770" w14:textId="77777777" w:rsidR="00D56460" w:rsidRPr="00021817" w:rsidRDefault="00D5646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0BBA1281" w14:textId="77777777" w:rsidR="00D56460" w:rsidRPr="00021817" w:rsidRDefault="00D5646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7C649A6E" w14:textId="77777777" w:rsidR="00D56460" w:rsidRPr="00021817" w:rsidRDefault="00D5646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3A855750" w14:textId="77777777" w:rsidR="00D56460" w:rsidRPr="00021817" w:rsidRDefault="00D5646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28735A87" w14:textId="77777777" w:rsidR="00D56460" w:rsidRPr="00021817" w:rsidRDefault="00D5646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644" w:type="dxa"/>
            <w:gridSpan w:val="2"/>
          </w:tcPr>
          <w:p w14:paraId="6C64A4F0" w14:textId="77777777" w:rsidR="00D56460" w:rsidRPr="00021817" w:rsidRDefault="00D5646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Directivo</w:t>
            </w:r>
          </w:p>
          <w:p w14:paraId="6C18785B" w14:textId="77777777" w:rsidR="00D56460" w:rsidRPr="00021817" w:rsidRDefault="00D5646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Secretario General</w:t>
            </w:r>
          </w:p>
          <w:p w14:paraId="01CE2DEE" w14:textId="77777777" w:rsidR="00D56460" w:rsidRPr="00021817" w:rsidRDefault="00D5646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0037</w:t>
            </w:r>
          </w:p>
          <w:p w14:paraId="5DC4A21B" w14:textId="77777777" w:rsidR="00D56460" w:rsidRPr="00021817" w:rsidRDefault="00D5646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20</w:t>
            </w:r>
          </w:p>
          <w:p w14:paraId="5B8BCAD0" w14:textId="77777777" w:rsidR="00D56460" w:rsidRPr="00021817" w:rsidRDefault="00D5646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1CF078B6" w14:textId="77777777" w:rsidR="00D56460" w:rsidRPr="00021817" w:rsidRDefault="00D5646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5053AE37" w14:textId="77777777" w:rsidR="00D56460" w:rsidRPr="00021817" w:rsidRDefault="00D5646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Contador General de la Nación</w:t>
            </w:r>
          </w:p>
        </w:tc>
      </w:tr>
      <w:tr w:rsidR="00D56460" w:rsidRPr="00021817" w14:paraId="3DB58107" w14:textId="77777777" w:rsidTr="00885F05">
        <w:tc>
          <w:tcPr>
            <w:tcW w:w="9284" w:type="dxa"/>
            <w:gridSpan w:val="4"/>
          </w:tcPr>
          <w:p w14:paraId="3F691774" w14:textId="77777777" w:rsidR="00D56460" w:rsidRPr="00021817" w:rsidRDefault="00D56460"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D56460" w:rsidRPr="00021817" w14:paraId="2F8D34FC" w14:textId="77777777" w:rsidTr="00885F05">
        <w:tc>
          <w:tcPr>
            <w:tcW w:w="9284" w:type="dxa"/>
            <w:gridSpan w:val="4"/>
          </w:tcPr>
          <w:p w14:paraId="7723B2BF" w14:textId="77777777" w:rsidR="00D56460" w:rsidRPr="00021817" w:rsidRDefault="00D5646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Secretaría General</w:t>
            </w:r>
          </w:p>
        </w:tc>
      </w:tr>
      <w:tr w:rsidR="00D56460" w:rsidRPr="00021817" w14:paraId="601D0F80" w14:textId="77777777" w:rsidTr="00885F05">
        <w:tc>
          <w:tcPr>
            <w:tcW w:w="9284" w:type="dxa"/>
            <w:gridSpan w:val="4"/>
          </w:tcPr>
          <w:p w14:paraId="57367B17" w14:textId="77777777" w:rsidR="00D56460" w:rsidRPr="00021817" w:rsidRDefault="00D56460"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D56460" w:rsidRPr="00021817" w14:paraId="52E1C980" w14:textId="77777777" w:rsidTr="00885F05">
        <w:tc>
          <w:tcPr>
            <w:tcW w:w="9284" w:type="dxa"/>
            <w:gridSpan w:val="4"/>
          </w:tcPr>
          <w:p w14:paraId="55E87BCA" w14:textId="77777777" w:rsidR="00D56460" w:rsidRPr="00021817" w:rsidRDefault="00D56460"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Dirigir las funciones administrativas de la entidad, acorde con las normas y principios que regulan la materia y cumpliendo con los deberes de honestidad, transparencia, lealtad y responsabilidad en el ejercicio de la función pública.</w:t>
            </w:r>
          </w:p>
        </w:tc>
      </w:tr>
      <w:tr w:rsidR="00D56460" w:rsidRPr="00021817" w14:paraId="74927D83" w14:textId="77777777" w:rsidTr="00885F05">
        <w:tc>
          <w:tcPr>
            <w:tcW w:w="9284" w:type="dxa"/>
            <w:gridSpan w:val="4"/>
          </w:tcPr>
          <w:p w14:paraId="3AFC1A87" w14:textId="77777777" w:rsidR="00D56460" w:rsidRPr="00021817" w:rsidRDefault="00D56460"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IV.  DESCRIPCIÓN DE FUNCIONES ESENCIALES </w:t>
            </w:r>
          </w:p>
        </w:tc>
      </w:tr>
      <w:tr w:rsidR="00D56460" w:rsidRPr="00021817" w14:paraId="270CE24B" w14:textId="77777777" w:rsidTr="00885F05">
        <w:tc>
          <w:tcPr>
            <w:tcW w:w="9284" w:type="dxa"/>
            <w:gridSpan w:val="4"/>
          </w:tcPr>
          <w:p w14:paraId="32E60DF1" w14:textId="77777777" w:rsidR="00D56460" w:rsidRPr="00021817" w:rsidRDefault="00D56460" w:rsidP="00021817">
            <w:pPr>
              <w:numPr>
                <w:ilvl w:val="0"/>
                <w:numId w:val="19"/>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Dirigir y velar por el cumplimiento de las actividades administrativas, contables y financieras de las diferentes dependencias de la Contaduría General de la Nación, proporcionando adecuada orientación que garantice la prestación de los servicios y ejecución de los programas trazados velando por el cumplimiento de las normas referentes a la Entidad.</w:t>
            </w:r>
          </w:p>
          <w:p w14:paraId="3EB19A10" w14:textId="77777777" w:rsidR="00D56460" w:rsidRPr="00021817" w:rsidRDefault="00D56460" w:rsidP="00021817">
            <w:pPr>
              <w:numPr>
                <w:ilvl w:val="0"/>
                <w:numId w:val="19"/>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Conocer y aplicar los procedimientos establecidos de acuerdo con el nivel, la naturaleza y el área de desempeño del cargo.</w:t>
            </w:r>
          </w:p>
          <w:p w14:paraId="3E70248A" w14:textId="77777777" w:rsidR="00D56460" w:rsidRPr="00021817" w:rsidRDefault="00D56460" w:rsidP="00021817">
            <w:pPr>
              <w:numPr>
                <w:ilvl w:val="0"/>
                <w:numId w:val="19"/>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Dirigir y velar por el cumplimiento de las actividades de administración y desarrollo del personal de acuerdo con las normas legales vigentes.</w:t>
            </w:r>
          </w:p>
          <w:p w14:paraId="6F369BF8" w14:textId="77777777" w:rsidR="00D56460" w:rsidRPr="00021817" w:rsidRDefault="00D56460" w:rsidP="00021817">
            <w:pPr>
              <w:numPr>
                <w:ilvl w:val="0"/>
                <w:numId w:val="19"/>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Dirigir, planear y controlar la ejecución y la administración de los recursos financieros y físicos.</w:t>
            </w:r>
          </w:p>
          <w:p w14:paraId="1D0A7122" w14:textId="77777777" w:rsidR="00D56460" w:rsidRPr="00021817" w:rsidRDefault="00D56460" w:rsidP="00021817">
            <w:pPr>
              <w:numPr>
                <w:ilvl w:val="0"/>
                <w:numId w:val="19"/>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Revisar y suscribir, los contratos relacionados con los asuntos que competen a la Contaduría General de la Nación, de conformidad con lo dispuesto en la Resolución de delegación de Funciones suscrita por el representante legal de la Entidad.</w:t>
            </w:r>
          </w:p>
          <w:p w14:paraId="34A2D887" w14:textId="77777777" w:rsidR="00D56460" w:rsidRPr="00021817" w:rsidRDefault="00D56460" w:rsidP="00021817">
            <w:pPr>
              <w:numPr>
                <w:ilvl w:val="0"/>
                <w:numId w:val="19"/>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Remitir al Despacho del Contador General de la Nación los anteproyectos de presupuesto de inversión y funcionamiento de la Contaduría General de la Nación, previamente elaborados en la Coordinación Administrativa y Financiera.</w:t>
            </w:r>
          </w:p>
          <w:p w14:paraId="66598F34" w14:textId="77777777" w:rsidR="00D56460" w:rsidRPr="00021817" w:rsidRDefault="00D56460" w:rsidP="00021817">
            <w:pPr>
              <w:numPr>
                <w:ilvl w:val="0"/>
                <w:numId w:val="19"/>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Presentar el programa de compras a la Dirección General del Presupuesto.</w:t>
            </w:r>
          </w:p>
          <w:p w14:paraId="14D7A7C4" w14:textId="77777777" w:rsidR="00D56460" w:rsidRPr="00021817" w:rsidRDefault="00D56460" w:rsidP="00021817">
            <w:pPr>
              <w:numPr>
                <w:ilvl w:val="0"/>
                <w:numId w:val="19"/>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Velar porque el cumplimiento de los trámites sobre quejas y reclamos que formulen los ciudadanos a la Contaduría General de la Nación, se resuelvan teniendo en cuenta los procedimientos internos y requerimientos de ley.</w:t>
            </w:r>
          </w:p>
          <w:p w14:paraId="304BD6EE" w14:textId="77777777" w:rsidR="00D56460" w:rsidRPr="00021817" w:rsidRDefault="00D56460" w:rsidP="00021817">
            <w:pPr>
              <w:numPr>
                <w:ilvl w:val="0"/>
                <w:numId w:val="19"/>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Establecer, por necesidades del servicio, horarios extendidos de atención al público, para que los entes públicos y demás usuarios de la Entidad puedan cumplir sus obligaciones y adelantar los trámites frente a la misma.</w:t>
            </w:r>
          </w:p>
          <w:p w14:paraId="6881424C" w14:textId="77777777" w:rsidR="00D56460" w:rsidRPr="00021817" w:rsidRDefault="00D56460" w:rsidP="00021817">
            <w:pPr>
              <w:numPr>
                <w:ilvl w:val="0"/>
                <w:numId w:val="19"/>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Asesorar al Contador General de la Nación y al Comité Directivo en la administración y desarrollo de políticas, planes y programas que en materia de recursos financieros, físicos y humanos se deban desarrollar, permitiendo niveles adecuados en términos de calidad, cantidad, oportunidad, eficiencia y eficacia en el desarrollo de las labores asignadas a la Contaduría General de la Nación.</w:t>
            </w:r>
          </w:p>
          <w:p w14:paraId="41D955A5" w14:textId="77777777" w:rsidR="00D56460" w:rsidRPr="00021817" w:rsidRDefault="00D56460" w:rsidP="00021817">
            <w:pPr>
              <w:numPr>
                <w:ilvl w:val="0"/>
                <w:numId w:val="19"/>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Ejercer las funciones de Control Interno Disciplinario, establecidas en la Ley 734 de 2002, por lo cual será encargado de conocer y fallar en primera instancia los procesos disciplinarios que se adelanten contra los servidores de la CGN.</w:t>
            </w:r>
          </w:p>
          <w:p w14:paraId="49B77455" w14:textId="77777777" w:rsidR="00D56460" w:rsidRPr="00021817" w:rsidRDefault="00D56460" w:rsidP="00021817">
            <w:pPr>
              <w:numPr>
                <w:ilvl w:val="0"/>
                <w:numId w:val="19"/>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Apoyar el mantenimiento y mejora continua del SIGI (SISTEMA INTEGRADO DE GESTIÓN INSTITUCIONAL) en el área, con el fin de garantizar el cumplimiento de los requisitos establecidos.</w:t>
            </w:r>
          </w:p>
          <w:p w14:paraId="1DF6AF1B" w14:textId="77777777" w:rsidR="00D56460" w:rsidRPr="00021817" w:rsidRDefault="00D56460" w:rsidP="00021817">
            <w:pPr>
              <w:numPr>
                <w:ilvl w:val="0"/>
                <w:numId w:val="19"/>
              </w:numPr>
              <w:spacing w:line="276" w:lineRule="auto"/>
              <w:ind w:left="0" w:hanging="322"/>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Cumplir con las disposiciones establecidas en las normas NTC ISO 9001, NTC ISO 14001, NTC ISO 45001 E ISO 27001 en sus versiones vigentes, así como direccionar a su equipo de trabajo en el cumplimiento de las mismas.</w:t>
            </w:r>
          </w:p>
          <w:p w14:paraId="1BA86A90" w14:textId="77777777" w:rsidR="00D56460" w:rsidRPr="00021817" w:rsidRDefault="00D56460" w:rsidP="00021817">
            <w:pPr>
              <w:pStyle w:val="Prrafodelista"/>
              <w:numPr>
                <w:ilvl w:val="0"/>
                <w:numId w:val="19"/>
              </w:numPr>
              <w:spacing w:line="276" w:lineRule="auto"/>
              <w:ind w:left="0"/>
              <w:rPr>
                <w:rFonts w:asciiTheme="minorHAnsi" w:eastAsia="Calibri" w:hAnsiTheme="minorHAnsi" w:cstheme="minorHAnsi"/>
                <w:lang w:val="es-ES_tradnl"/>
              </w:rPr>
            </w:pPr>
            <w:r w:rsidRPr="00021817">
              <w:rPr>
                <w:rFonts w:asciiTheme="minorHAnsi" w:eastAsia="Calibri" w:hAnsiTheme="minorHAnsi" w:cstheme="minorHAnsi"/>
                <w:lang w:val="es-ES_tradnl"/>
              </w:rPr>
              <w:t>Las demás que le sean asignadas por el Contador General de la Nación, las disposiciones legales vigentes, y las establecidas de acuerdo con la naturaleza de las funciones del cargo.</w:t>
            </w:r>
            <w:r w:rsidRPr="00021817">
              <w:rPr>
                <w:rFonts w:asciiTheme="minorHAnsi" w:hAnsiTheme="minorHAnsi" w:cstheme="minorHAnsi"/>
                <w:lang w:val="es-ES_tradnl"/>
              </w:rPr>
              <w:t xml:space="preserve"> </w:t>
            </w:r>
          </w:p>
        </w:tc>
      </w:tr>
      <w:tr w:rsidR="00D56460" w:rsidRPr="00021817" w14:paraId="4B8060B9" w14:textId="77777777" w:rsidTr="00885F05">
        <w:tc>
          <w:tcPr>
            <w:tcW w:w="9284" w:type="dxa"/>
            <w:gridSpan w:val="4"/>
          </w:tcPr>
          <w:p w14:paraId="345211C4" w14:textId="77777777" w:rsidR="00D56460" w:rsidRPr="00021817" w:rsidRDefault="00D56460"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D56460" w:rsidRPr="00021817" w14:paraId="4CF37DB3" w14:textId="77777777" w:rsidTr="00885F05">
        <w:tc>
          <w:tcPr>
            <w:tcW w:w="9284" w:type="dxa"/>
            <w:gridSpan w:val="4"/>
          </w:tcPr>
          <w:p w14:paraId="170B6EDA" w14:textId="77777777" w:rsidR="00D56460" w:rsidRPr="00021817" w:rsidRDefault="00D56460" w:rsidP="00021817">
            <w:pPr>
              <w:numPr>
                <w:ilvl w:val="0"/>
                <w:numId w:val="20"/>
              </w:numPr>
              <w:spacing w:line="276" w:lineRule="auto"/>
              <w:ind w:left="0"/>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Constitución Política de Colombia.</w:t>
            </w:r>
          </w:p>
          <w:p w14:paraId="2CA86C46" w14:textId="77777777" w:rsidR="00D56460" w:rsidRPr="00021817" w:rsidRDefault="00D56460" w:rsidP="00021817">
            <w:pPr>
              <w:numPr>
                <w:ilvl w:val="0"/>
                <w:numId w:val="20"/>
              </w:numPr>
              <w:spacing w:line="276" w:lineRule="auto"/>
              <w:ind w:left="0"/>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Administración Pública.</w:t>
            </w:r>
          </w:p>
          <w:p w14:paraId="544E936B" w14:textId="77777777" w:rsidR="00D56460" w:rsidRPr="00021817" w:rsidRDefault="00D56460" w:rsidP="00021817">
            <w:pPr>
              <w:numPr>
                <w:ilvl w:val="0"/>
                <w:numId w:val="20"/>
              </w:numPr>
              <w:spacing w:line="276" w:lineRule="auto"/>
              <w:ind w:left="0"/>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Contratación Estatal.</w:t>
            </w:r>
          </w:p>
          <w:p w14:paraId="657A4F7A" w14:textId="77777777" w:rsidR="00D56460" w:rsidRPr="00021817" w:rsidRDefault="00D56460" w:rsidP="00021817">
            <w:pPr>
              <w:numPr>
                <w:ilvl w:val="0"/>
                <w:numId w:val="20"/>
              </w:numPr>
              <w:spacing w:line="276" w:lineRule="auto"/>
              <w:ind w:left="0"/>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Administración de talento humano.</w:t>
            </w:r>
          </w:p>
          <w:p w14:paraId="2047F2D5" w14:textId="77777777" w:rsidR="00D56460" w:rsidRPr="00021817" w:rsidRDefault="00D56460" w:rsidP="00021817">
            <w:pPr>
              <w:numPr>
                <w:ilvl w:val="0"/>
                <w:numId w:val="20"/>
              </w:numPr>
              <w:spacing w:line="276" w:lineRule="auto"/>
              <w:ind w:left="0"/>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Conocimientos en Derecho Disciplinario.</w:t>
            </w:r>
          </w:p>
          <w:p w14:paraId="033BA45B" w14:textId="77777777" w:rsidR="00D56460" w:rsidRPr="00021817" w:rsidRDefault="00D56460" w:rsidP="00021817">
            <w:pPr>
              <w:numPr>
                <w:ilvl w:val="0"/>
                <w:numId w:val="20"/>
              </w:numPr>
              <w:spacing w:line="276" w:lineRule="auto"/>
              <w:ind w:left="0"/>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Metodología de investigación y diseño de proyectos.</w:t>
            </w:r>
          </w:p>
          <w:p w14:paraId="221CFBC5" w14:textId="5F340D47" w:rsidR="00D56460" w:rsidRPr="00021817" w:rsidRDefault="00D56460" w:rsidP="00021817">
            <w:pPr>
              <w:numPr>
                <w:ilvl w:val="0"/>
                <w:numId w:val="20"/>
              </w:numPr>
              <w:spacing w:line="276" w:lineRule="auto"/>
              <w:ind w:left="0"/>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Sistema de gestión en las normas NTC ISO 9001, NTC ISO 14001, NTC ISO 45001 E ISO 27001 en sus versiones vigentes implementadas en la entidad.</w:t>
            </w:r>
          </w:p>
        </w:tc>
      </w:tr>
      <w:tr w:rsidR="00D56460" w:rsidRPr="00021817" w14:paraId="4CE65F35" w14:textId="77777777" w:rsidTr="00885F05">
        <w:tc>
          <w:tcPr>
            <w:tcW w:w="9284" w:type="dxa"/>
            <w:gridSpan w:val="4"/>
          </w:tcPr>
          <w:p w14:paraId="342A114C" w14:textId="77777777" w:rsidR="00D56460" w:rsidRPr="00021817" w:rsidRDefault="00D56460"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D56460" w:rsidRPr="00021817" w14:paraId="0BE9296F" w14:textId="77777777" w:rsidTr="00885F05">
        <w:tc>
          <w:tcPr>
            <w:tcW w:w="4678" w:type="dxa"/>
            <w:gridSpan w:val="3"/>
          </w:tcPr>
          <w:p w14:paraId="3CDF62D9" w14:textId="77777777" w:rsidR="00D56460" w:rsidRPr="00021817" w:rsidRDefault="00D56460"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606" w:type="dxa"/>
          </w:tcPr>
          <w:p w14:paraId="60DFFC91" w14:textId="77777777" w:rsidR="00D56460" w:rsidRPr="00021817" w:rsidRDefault="00D56460"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POR NIVEL JERÁRQUICO</w:t>
            </w:r>
          </w:p>
        </w:tc>
      </w:tr>
      <w:tr w:rsidR="00D56460" w:rsidRPr="00021817" w14:paraId="317FE752" w14:textId="77777777" w:rsidTr="00885F05">
        <w:tc>
          <w:tcPr>
            <w:tcW w:w="4678" w:type="dxa"/>
            <w:gridSpan w:val="3"/>
          </w:tcPr>
          <w:p w14:paraId="0AE74A3D" w14:textId="77777777" w:rsidR="00D56460" w:rsidRPr="00021817" w:rsidRDefault="00D5646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6617C180" w14:textId="77777777" w:rsidR="00D56460" w:rsidRPr="00021817" w:rsidRDefault="00D5646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3867464F" w14:textId="77777777" w:rsidR="00D56460" w:rsidRPr="00021817" w:rsidRDefault="00D5646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6D01135F" w14:textId="77777777" w:rsidR="00D56460" w:rsidRPr="00021817" w:rsidRDefault="00D5646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5D511913" w14:textId="77777777" w:rsidR="00D56460" w:rsidRPr="00021817" w:rsidRDefault="00D5646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0B3BC798" w14:textId="77777777" w:rsidR="00D56460" w:rsidRPr="00021817" w:rsidRDefault="00D5646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606" w:type="dxa"/>
          </w:tcPr>
          <w:p w14:paraId="0F64D5F5" w14:textId="77777777" w:rsidR="00D56460" w:rsidRPr="00021817" w:rsidRDefault="00D5646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Visión estratégica</w:t>
            </w:r>
          </w:p>
          <w:p w14:paraId="2A70D346" w14:textId="77777777" w:rsidR="00D56460" w:rsidRPr="00021817" w:rsidRDefault="00D5646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Liderazgo efectivo</w:t>
            </w:r>
          </w:p>
          <w:p w14:paraId="4565F1E8" w14:textId="77777777" w:rsidR="00D56460" w:rsidRPr="00021817" w:rsidRDefault="00D5646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Planeación</w:t>
            </w:r>
          </w:p>
          <w:p w14:paraId="72FE2413" w14:textId="77777777" w:rsidR="00D56460" w:rsidRPr="00021817" w:rsidRDefault="00D5646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Toma de decisiones</w:t>
            </w:r>
          </w:p>
          <w:p w14:paraId="1ABAE218" w14:textId="77777777" w:rsidR="00D56460" w:rsidRPr="00021817" w:rsidRDefault="00D5646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Gestión del desarrollo de las personas</w:t>
            </w:r>
          </w:p>
          <w:p w14:paraId="0E80697F" w14:textId="77777777" w:rsidR="00D56460" w:rsidRPr="00021817" w:rsidRDefault="00D5646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Pensamiento sistémico</w:t>
            </w:r>
          </w:p>
          <w:p w14:paraId="6F5BD825" w14:textId="77777777" w:rsidR="00D56460" w:rsidRPr="00021817" w:rsidRDefault="00D5646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Resolución de conflictos</w:t>
            </w:r>
          </w:p>
        </w:tc>
      </w:tr>
      <w:tr w:rsidR="00D56460" w:rsidRPr="00021817" w14:paraId="532DBFA0" w14:textId="77777777" w:rsidTr="00885F05">
        <w:tc>
          <w:tcPr>
            <w:tcW w:w="9284" w:type="dxa"/>
            <w:gridSpan w:val="4"/>
          </w:tcPr>
          <w:p w14:paraId="12DA1394" w14:textId="77777777" w:rsidR="00D56460" w:rsidRPr="00021817" w:rsidRDefault="00D56460"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D56460" w:rsidRPr="00021817" w14:paraId="043CFA22" w14:textId="77777777" w:rsidTr="00885F05">
        <w:trPr>
          <w:trHeight w:val="179"/>
        </w:trPr>
        <w:tc>
          <w:tcPr>
            <w:tcW w:w="9284" w:type="dxa"/>
            <w:gridSpan w:val="4"/>
          </w:tcPr>
          <w:p w14:paraId="1D1D3312" w14:textId="77777777" w:rsidR="00D56460" w:rsidRPr="00021817" w:rsidRDefault="00D56460"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Profesional disciplina académica del núcleo básico de conocimiento en Derecho y afines, Economía, Ingeniería Industrial y afines, Contaduría Pública, Administración, Título de Postgrado en la modalidad de maestría y Cincuenta y Dos (52) meses de experiencia profesional relacionada o Título de Postgrado en la modalidad de especialización y Sesenta y Cuatro (64) meses de experiencia profesional relacionada y Tarjeta Profesional en los casos reglamentados por la Ley.</w:t>
            </w:r>
          </w:p>
        </w:tc>
      </w:tr>
      <w:tr w:rsidR="00D56460" w:rsidRPr="00021817" w14:paraId="70C4FBE1" w14:textId="77777777" w:rsidTr="00885F05">
        <w:trPr>
          <w:trHeight w:val="179"/>
        </w:trPr>
        <w:tc>
          <w:tcPr>
            <w:tcW w:w="9284" w:type="dxa"/>
            <w:gridSpan w:val="4"/>
          </w:tcPr>
          <w:p w14:paraId="32548D7E" w14:textId="77777777" w:rsidR="00D56460" w:rsidRPr="00021817" w:rsidRDefault="00D56460"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VIII. ALTERNATIVA</w:t>
            </w:r>
          </w:p>
        </w:tc>
      </w:tr>
      <w:tr w:rsidR="00D56460" w:rsidRPr="00021817" w14:paraId="23E1A49D" w14:textId="77777777" w:rsidTr="00885F05">
        <w:trPr>
          <w:trHeight w:val="179"/>
        </w:trPr>
        <w:tc>
          <w:tcPr>
            <w:tcW w:w="9284" w:type="dxa"/>
            <w:gridSpan w:val="4"/>
          </w:tcPr>
          <w:p w14:paraId="15D4E03F" w14:textId="77777777" w:rsidR="00A2151C" w:rsidRPr="00021817" w:rsidRDefault="00A2151C"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por</w:t>
            </w:r>
          </w:p>
          <w:p w14:paraId="22AB99DE" w14:textId="77777777" w:rsidR="00A2151C" w:rsidRPr="00021817" w:rsidRDefault="00A2151C" w:rsidP="00021817">
            <w:pPr>
              <w:pStyle w:val="Prrafodelista"/>
              <w:numPr>
                <w:ilvl w:val="0"/>
                <w:numId w:val="215"/>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 xml:space="preserve">Dos (2) años de experiencia profesional y viceversa, siempre que se acredite el título profesional; o </w:t>
            </w:r>
          </w:p>
          <w:p w14:paraId="4FFFD029" w14:textId="2C3AB058" w:rsidR="00D56460" w:rsidRPr="00021817" w:rsidRDefault="00A2151C" w:rsidP="00021817">
            <w:pPr>
              <w:pStyle w:val="Prrafodelista"/>
              <w:numPr>
                <w:ilvl w:val="0"/>
                <w:numId w:val="215"/>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Título profesional adicional al exigido en el requisito del respectivo empleo, siempre y cuando dicha formación adicional sea afín con las funciones del cargo.</w:t>
            </w:r>
          </w:p>
        </w:tc>
      </w:tr>
    </w:tbl>
    <w:p w14:paraId="6A256D8A" w14:textId="38E83B59" w:rsidR="00D56460" w:rsidRPr="00021817" w:rsidRDefault="00D56460" w:rsidP="00021817">
      <w:pPr>
        <w:pStyle w:val="estilo1"/>
        <w:spacing w:line="276" w:lineRule="auto"/>
        <w:ind w:left="0" w:right="-234"/>
        <w:jc w:val="both"/>
        <w:rPr>
          <w:rFonts w:asciiTheme="minorHAnsi"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4717"/>
      </w:tblGrid>
      <w:tr w:rsidR="002D2C78" w:rsidRPr="00021817" w14:paraId="635FC750" w14:textId="77777777" w:rsidTr="00A52CCD">
        <w:tc>
          <w:tcPr>
            <w:tcW w:w="8931" w:type="dxa"/>
            <w:gridSpan w:val="3"/>
          </w:tcPr>
          <w:p w14:paraId="18D94CB0" w14:textId="77777777" w:rsidR="002D2C78" w:rsidRPr="00021817" w:rsidRDefault="002D2C78" w:rsidP="00021817">
            <w:pPr>
              <w:spacing w:line="276" w:lineRule="auto"/>
              <w:jc w:val="center"/>
              <w:rPr>
                <w:rFonts w:asciiTheme="minorHAnsi" w:hAnsiTheme="minorHAnsi" w:cstheme="minorHAnsi"/>
                <w:b/>
                <w:sz w:val="24"/>
                <w:szCs w:val="24"/>
                <w:lang w:val="es-ES_tradnl"/>
              </w:rPr>
            </w:pPr>
            <w:bookmarkStart w:id="3" w:name="_13"/>
            <w:bookmarkEnd w:id="3"/>
            <w:r w:rsidRPr="00021817">
              <w:rPr>
                <w:rFonts w:asciiTheme="minorHAnsi" w:hAnsiTheme="minorHAnsi" w:cstheme="minorHAnsi"/>
                <w:b/>
                <w:sz w:val="24"/>
                <w:szCs w:val="24"/>
                <w:lang w:val="es-ES_tradnl"/>
              </w:rPr>
              <w:t>MANUAL ESPECÍFICO DE FUNCIONES Y DE COMPETENCIAS LABORALES</w:t>
            </w:r>
          </w:p>
        </w:tc>
      </w:tr>
      <w:tr w:rsidR="002D2C78" w:rsidRPr="00021817" w14:paraId="5C4A7C38" w14:textId="77777777" w:rsidTr="00A52CCD">
        <w:tc>
          <w:tcPr>
            <w:tcW w:w="8931" w:type="dxa"/>
            <w:gridSpan w:val="3"/>
          </w:tcPr>
          <w:p w14:paraId="6C6E3DEC" w14:textId="77777777" w:rsidR="002D2C78" w:rsidRPr="00021817" w:rsidRDefault="002D2C7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2D2C78" w:rsidRPr="00021817" w14:paraId="42909A82" w14:textId="77777777" w:rsidTr="00A52CCD">
        <w:tc>
          <w:tcPr>
            <w:tcW w:w="4214" w:type="dxa"/>
            <w:gridSpan w:val="2"/>
          </w:tcPr>
          <w:p w14:paraId="308C695B" w14:textId="77777777" w:rsidR="002D2C78" w:rsidRPr="00021817" w:rsidRDefault="002D2C7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15B288F3" w14:textId="77777777" w:rsidR="002D2C78" w:rsidRPr="00021817" w:rsidRDefault="002D2C7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7D3C914A" w14:textId="77777777" w:rsidR="002D2C78" w:rsidRPr="00021817" w:rsidRDefault="002D2C7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179EBADF" w14:textId="77777777" w:rsidR="002D2C78" w:rsidRPr="00021817" w:rsidRDefault="002D2C7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3F73C192" w14:textId="77777777" w:rsidR="002D2C78" w:rsidRPr="00021817" w:rsidRDefault="002D2C7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56D5DF98" w14:textId="77777777" w:rsidR="002D2C78" w:rsidRPr="00021817" w:rsidRDefault="002D2C7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65EFB716" w14:textId="77777777" w:rsidR="002D2C78" w:rsidRPr="00021817" w:rsidRDefault="002D2C7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tcPr>
          <w:p w14:paraId="384FC446" w14:textId="77777777" w:rsidR="002D2C78" w:rsidRPr="00021817" w:rsidRDefault="002D2C7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Asesor</w:t>
            </w:r>
          </w:p>
          <w:p w14:paraId="67297FE1" w14:textId="77777777" w:rsidR="002D2C78" w:rsidRPr="00021817" w:rsidRDefault="002D2C7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Asesor</w:t>
            </w:r>
          </w:p>
          <w:p w14:paraId="3E1BBB65" w14:textId="77777777" w:rsidR="002D2C78" w:rsidRPr="00021817" w:rsidRDefault="002D2C7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1020</w:t>
            </w:r>
          </w:p>
          <w:p w14:paraId="48F0F7AB" w14:textId="77777777" w:rsidR="002D2C78" w:rsidRPr="00021817" w:rsidRDefault="002D2C7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10</w:t>
            </w:r>
          </w:p>
          <w:p w14:paraId="5F5A3D20" w14:textId="77777777" w:rsidR="002D2C78" w:rsidRPr="00021817" w:rsidRDefault="002D2C7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23E7E4F2" w14:textId="77777777" w:rsidR="002D2C78" w:rsidRPr="00021817" w:rsidRDefault="002D2C7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1246D61C" w14:textId="77777777" w:rsidR="002D2C78" w:rsidRPr="00021817" w:rsidRDefault="002D2C7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2D2C78" w:rsidRPr="00021817" w14:paraId="2B82218D" w14:textId="77777777" w:rsidTr="00A52CCD">
        <w:tc>
          <w:tcPr>
            <w:tcW w:w="8931" w:type="dxa"/>
            <w:gridSpan w:val="3"/>
          </w:tcPr>
          <w:p w14:paraId="408438C1" w14:textId="77777777" w:rsidR="002D2C78" w:rsidRPr="00021817" w:rsidRDefault="002D2C78"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2D2C78" w:rsidRPr="00021817" w14:paraId="595B1034" w14:textId="77777777" w:rsidTr="00A52CCD">
        <w:tc>
          <w:tcPr>
            <w:tcW w:w="8931" w:type="dxa"/>
            <w:gridSpan w:val="3"/>
          </w:tcPr>
          <w:p w14:paraId="3A4DE51B" w14:textId="77777777" w:rsidR="002D2C78" w:rsidRPr="00021817" w:rsidRDefault="002D2C7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Subcontaduría General y de Investigación</w:t>
            </w:r>
          </w:p>
        </w:tc>
      </w:tr>
      <w:tr w:rsidR="002D2C78" w:rsidRPr="00021817" w14:paraId="5644509D" w14:textId="77777777" w:rsidTr="00A52CCD">
        <w:tc>
          <w:tcPr>
            <w:tcW w:w="8931" w:type="dxa"/>
            <w:gridSpan w:val="3"/>
          </w:tcPr>
          <w:p w14:paraId="15897B1A" w14:textId="77777777" w:rsidR="002D2C78" w:rsidRPr="00021817" w:rsidRDefault="002D2C7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2D2C78" w:rsidRPr="00021817" w14:paraId="37863C7D" w14:textId="77777777" w:rsidTr="00A52CCD">
        <w:tc>
          <w:tcPr>
            <w:tcW w:w="8931" w:type="dxa"/>
            <w:gridSpan w:val="3"/>
          </w:tcPr>
          <w:p w14:paraId="15D56B68" w14:textId="77777777" w:rsidR="002D2C78" w:rsidRPr="00021817" w:rsidRDefault="002D2C78" w:rsidP="00021817">
            <w:pPr>
              <w:spacing w:line="276" w:lineRule="auto"/>
              <w:ind w:right="244"/>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Coordinar la realización de estudios e investigaciones y la elaboración de normas en contabilidad pública, contribuyendo al cumplimiento de la función de regulación de la Contaduría General de la Nación.</w:t>
            </w:r>
          </w:p>
        </w:tc>
      </w:tr>
      <w:tr w:rsidR="002D2C78" w:rsidRPr="00021817" w14:paraId="1B64912D" w14:textId="77777777" w:rsidTr="00A52CCD">
        <w:tc>
          <w:tcPr>
            <w:tcW w:w="8931" w:type="dxa"/>
            <w:gridSpan w:val="3"/>
          </w:tcPr>
          <w:p w14:paraId="33CB5ABB" w14:textId="77777777" w:rsidR="002D2C78" w:rsidRPr="00021817" w:rsidRDefault="002D2C7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2D2C78" w:rsidRPr="00021817" w14:paraId="1E7AFC8F" w14:textId="77777777" w:rsidTr="00A52CCD">
        <w:tc>
          <w:tcPr>
            <w:tcW w:w="8931" w:type="dxa"/>
            <w:gridSpan w:val="3"/>
          </w:tcPr>
          <w:p w14:paraId="7C222BA2" w14:textId="77777777" w:rsidR="002D2C78" w:rsidRPr="00021817" w:rsidRDefault="002D2C78" w:rsidP="00021817">
            <w:pPr>
              <w:pStyle w:val="Prrafodelista"/>
              <w:numPr>
                <w:ilvl w:val="0"/>
                <w:numId w:val="25"/>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Asesorar en la formulación, coordinación y ejecución de las políticas, planes, programas y proyectos a cargo de la Subcontaduría General y de Investigación.</w:t>
            </w:r>
          </w:p>
          <w:p w14:paraId="45F0E036" w14:textId="77777777" w:rsidR="002D2C78" w:rsidRPr="00021817" w:rsidRDefault="002D2C78" w:rsidP="00021817">
            <w:pPr>
              <w:numPr>
                <w:ilvl w:val="0"/>
                <w:numId w:val="25"/>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Conocer y aplicar los procedimientos establecidos de acuerdo con el nivel, la naturaleza y el área de desempeño del cargo.</w:t>
            </w:r>
          </w:p>
          <w:p w14:paraId="44D642EC" w14:textId="77777777" w:rsidR="002D2C78" w:rsidRPr="00021817" w:rsidRDefault="002D2C78" w:rsidP="00021817">
            <w:pPr>
              <w:numPr>
                <w:ilvl w:val="0"/>
                <w:numId w:val="25"/>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Participar en la evaluación del proceso de Normalización y Culturización Contable y proponer acciones de mejora.</w:t>
            </w:r>
          </w:p>
          <w:p w14:paraId="6AD22043" w14:textId="77777777" w:rsidR="002D2C78" w:rsidRPr="00021817" w:rsidRDefault="002D2C78" w:rsidP="00021817">
            <w:pPr>
              <w:numPr>
                <w:ilvl w:val="0"/>
                <w:numId w:val="25"/>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Participar en el desarrollo de los proyectos estratégicos a cargo de la Subcontaduría.</w:t>
            </w:r>
          </w:p>
          <w:p w14:paraId="1A2CA3F3" w14:textId="77777777" w:rsidR="002D2C78" w:rsidRPr="00021817" w:rsidRDefault="002D2C78" w:rsidP="00021817">
            <w:pPr>
              <w:numPr>
                <w:ilvl w:val="0"/>
                <w:numId w:val="25"/>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Coordinar la realización de estudios e investigaciones que propendan por el desarrollo de la contabilidad pública.</w:t>
            </w:r>
          </w:p>
          <w:p w14:paraId="3D9A73A0" w14:textId="77777777" w:rsidR="002D2C78" w:rsidRPr="00021817" w:rsidRDefault="002D2C78" w:rsidP="00021817">
            <w:pPr>
              <w:numPr>
                <w:ilvl w:val="0"/>
                <w:numId w:val="25"/>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Coordinar el desarrollo de normas relacionadas con contabilidad pública.</w:t>
            </w:r>
          </w:p>
          <w:p w14:paraId="69528C80" w14:textId="77777777" w:rsidR="002D2C78" w:rsidRPr="00021817" w:rsidRDefault="002D2C78" w:rsidP="00021817">
            <w:pPr>
              <w:numPr>
                <w:ilvl w:val="0"/>
                <w:numId w:val="25"/>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Revisar las normas y demás documentos producidos por la Subcontaduría.</w:t>
            </w:r>
          </w:p>
          <w:p w14:paraId="1EE5005D" w14:textId="77777777" w:rsidR="002D2C78" w:rsidRPr="00021817" w:rsidRDefault="002D2C78" w:rsidP="00021817">
            <w:pPr>
              <w:numPr>
                <w:ilvl w:val="0"/>
                <w:numId w:val="25"/>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Coordinar la actualización y publicación del Régimen de Contabilidad Pública.</w:t>
            </w:r>
          </w:p>
          <w:p w14:paraId="524BBEE9" w14:textId="77777777" w:rsidR="002D2C78" w:rsidRPr="00021817" w:rsidRDefault="002D2C78" w:rsidP="00021817">
            <w:pPr>
              <w:numPr>
                <w:ilvl w:val="0"/>
                <w:numId w:val="25"/>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Apoyar la revisión de conceptos y respuestas a consultas que se formulen sobre la interpretación y aplicación del Régimen de Contabilidad Pública.</w:t>
            </w:r>
          </w:p>
          <w:p w14:paraId="3EE7C34A" w14:textId="77777777" w:rsidR="002D2C78" w:rsidRPr="00021817" w:rsidRDefault="002D2C78" w:rsidP="00021817">
            <w:pPr>
              <w:numPr>
                <w:ilvl w:val="0"/>
                <w:numId w:val="25"/>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Apoyar las actividades de capacitación sobre la normatividad expedida por la Contaduría General de la Nación y sobre otros temas que son objeto de la función normativa o asesora.</w:t>
            </w:r>
          </w:p>
          <w:p w14:paraId="5C3BD522" w14:textId="77777777" w:rsidR="002D2C78" w:rsidRPr="00021817" w:rsidRDefault="002D2C78" w:rsidP="00021817">
            <w:pPr>
              <w:numPr>
                <w:ilvl w:val="0"/>
                <w:numId w:val="25"/>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Apoyar el mantenimiento y mejora continua del SIGI (SISTEMA INTEGRADO DE GESTIÓN INSTITUCIONAL) en la Subcontaduría, con el fin de garantizar el cumplimiento de los requisitos establecidos.</w:t>
            </w:r>
          </w:p>
          <w:p w14:paraId="7E6C5EBA" w14:textId="77777777" w:rsidR="002D2C78" w:rsidRPr="00021817" w:rsidRDefault="002D2C78" w:rsidP="00021817">
            <w:pPr>
              <w:numPr>
                <w:ilvl w:val="0"/>
                <w:numId w:val="25"/>
              </w:numPr>
              <w:spacing w:line="276" w:lineRule="auto"/>
              <w:ind w:left="0"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Las demás que le sean asignadas por el superior inmediato de acuerdo con el área de desempeño.</w:t>
            </w:r>
          </w:p>
        </w:tc>
      </w:tr>
      <w:tr w:rsidR="002D2C78" w:rsidRPr="00021817" w14:paraId="489462C8" w14:textId="77777777" w:rsidTr="00A52CCD">
        <w:tc>
          <w:tcPr>
            <w:tcW w:w="8931" w:type="dxa"/>
            <w:gridSpan w:val="3"/>
          </w:tcPr>
          <w:p w14:paraId="6F37BE82" w14:textId="77777777" w:rsidR="002D2C78" w:rsidRPr="00021817" w:rsidRDefault="002D2C7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2D2C78" w:rsidRPr="00021817" w14:paraId="11BBF722" w14:textId="77777777" w:rsidTr="00A52CCD">
        <w:tc>
          <w:tcPr>
            <w:tcW w:w="8931" w:type="dxa"/>
            <w:gridSpan w:val="3"/>
          </w:tcPr>
          <w:p w14:paraId="7F9E7FAC" w14:textId="77777777" w:rsidR="002D2C78" w:rsidRPr="00021817" w:rsidRDefault="002D2C78" w:rsidP="00021817">
            <w:pPr>
              <w:pStyle w:val="Prrafodelista"/>
              <w:numPr>
                <w:ilvl w:val="0"/>
                <w:numId w:val="26"/>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Constitución Política de Colombia</w:t>
            </w:r>
          </w:p>
          <w:p w14:paraId="7E94F4B3" w14:textId="77777777" w:rsidR="002D2C78" w:rsidRPr="00021817" w:rsidRDefault="002D2C78" w:rsidP="00021817">
            <w:pPr>
              <w:pStyle w:val="Prrafodelista"/>
              <w:numPr>
                <w:ilvl w:val="0"/>
                <w:numId w:val="26"/>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Finanzas Públicas.</w:t>
            </w:r>
          </w:p>
          <w:p w14:paraId="337C63C0" w14:textId="77777777" w:rsidR="002D2C78" w:rsidRPr="00021817" w:rsidRDefault="002D2C78" w:rsidP="00021817">
            <w:pPr>
              <w:pStyle w:val="Prrafodelista"/>
              <w:numPr>
                <w:ilvl w:val="0"/>
                <w:numId w:val="26"/>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Estructura administrativa del Estado.</w:t>
            </w:r>
          </w:p>
          <w:p w14:paraId="460B85CE" w14:textId="77777777" w:rsidR="002D2C78" w:rsidRPr="00021817" w:rsidRDefault="002D2C78" w:rsidP="00021817">
            <w:pPr>
              <w:pStyle w:val="Prrafodelista"/>
              <w:numPr>
                <w:ilvl w:val="0"/>
                <w:numId w:val="26"/>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Régimen de Contabilidad Pública.</w:t>
            </w:r>
          </w:p>
          <w:p w14:paraId="43190D7F" w14:textId="77777777" w:rsidR="002D2C78" w:rsidRPr="00021817" w:rsidRDefault="002D2C78" w:rsidP="00021817">
            <w:pPr>
              <w:pStyle w:val="Prrafodelista"/>
              <w:numPr>
                <w:ilvl w:val="0"/>
                <w:numId w:val="26"/>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Estándares internacionales de información financiera.</w:t>
            </w:r>
          </w:p>
          <w:p w14:paraId="33279CED" w14:textId="6AEE4E15" w:rsidR="002D2C78" w:rsidRPr="00021817" w:rsidRDefault="005A4517" w:rsidP="00021817">
            <w:pPr>
              <w:pStyle w:val="Prrafodelista"/>
              <w:numPr>
                <w:ilvl w:val="0"/>
                <w:numId w:val="26"/>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w:t>
            </w:r>
            <w:r w:rsidR="002D2C78" w:rsidRPr="00021817">
              <w:rPr>
                <w:rFonts w:asciiTheme="minorHAnsi" w:hAnsiTheme="minorHAnsi" w:cstheme="minorHAnsi"/>
                <w:lang w:val="es-ES_tradnl"/>
              </w:rPr>
              <w:t>istema de gestión en las normas NTC ISO 9001, NTC ISO 14001, NTC ISO 45001 E ISO 27001 en sus versiones vigentes implementadas en la entidad.</w:t>
            </w:r>
          </w:p>
        </w:tc>
      </w:tr>
      <w:tr w:rsidR="002D2C78" w:rsidRPr="00021817" w14:paraId="10D4B7C2" w14:textId="77777777" w:rsidTr="00A52CCD">
        <w:tc>
          <w:tcPr>
            <w:tcW w:w="8931" w:type="dxa"/>
            <w:gridSpan w:val="3"/>
          </w:tcPr>
          <w:p w14:paraId="73048E51" w14:textId="77777777" w:rsidR="002D2C78" w:rsidRPr="00021817" w:rsidRDefault="002D2C78"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2D2C78" w:rsidRPr="00021817" w14:paraId="7126A274" w14:textId="77777777" w:rsidTr="00A52CCD">
        <w:tc>
          <w:tcPr>
            <w:tcW w:w="4055" w:type="dxa"/>
          </w:tcPr>
          <w:p w14:paraId="4B9A4A8B" w14:textId="77777777" w:rsidR="002D2C78" w:rsidRPr="00021817" w:rsidRDefault="002D2C7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2"/>
          </w:tcPr>
          <w:p w14:paraId="792A91C1" w14:textId="1D38273A" w:rsidR="002D2C78" w:rsidRPr="00021817" w:rsidRDefault="002D2C7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2D2C78" w:rsidRPr="00021817" w14:paraId="6A9C6131" w14:textId="77777777" w:rsidTr="00A52CCD">
        <w:tc>
          <w:tcPr>
            <w:tcW w:w="4055" w:type="dxa"/>
          </w:tcPr>
          <w:p w14:paraId="72333A64" w14:textId="77777777" w:rsidR="002D2C78" w:rsidRPr="00021817" w:rsidRDefault="002D2C7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32541114" w14:textId="77777777" w:rsidR="002D2C78" w:rsidRPr="00021817" w:rsidRDefault="002D2C7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5E2004C1" w14:textId="77777777" w:rsidR="002D2C78" w:rsidRPr="00021817" w:rsidRDefault="002D2C7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0D634DD0" w14:textId="77777777" w:rsidR="002D2C78" w:rsidRPr="00021817" w:rsidRDefault="002D2C7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35ACD50B" w14:textId="77777777" w:rsidR="002D2C78" w:rsidRPr="00021817" w:rsidRDefault="002D2C7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4275CE7A" w14:textId="77777777" w:rsidR="002D2C78" w:rsidRPr="00021817" w:rsidRDefault="002D2C7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2"/>
          </w:tcPr>
          <w:p w14:paraId="3C7F0319" w14:textId="77777777" w:rsidR="002D2C78" w:rsidRPr="00021817" w:rsidRDefault="002D2C7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Confiabilidad técnica</w:t>
            </w:r>
          </w:p>
          <w:p w14:paraId="6FA6BBAF" w14:textId="77777777" w:rsidR="002D2C78" w:rsidRPr="00021817" w:rsidRDefault="002D2C7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Creatividad e innovación</w:t>
            </w:r>
          </w:p>
          <w:p w14:paraId="6A7B0E1A" w14:textId="77777777" w:rsidR="002D2C78" w:rsidRPr="00021817" w:rsidRDefault="002D2C7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Iniciativa</w:t>
            </w:r>
          </w:p>
          <w:p w14:paraId="0DD8DA15" w14:textId="77777777" w:rsidR="002D2C78" w:rsidRPr="00021817" w:rsidRDefault="002D2C7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Construcción de relaciones</w:t>
            </w:r>
          </w:p>
          <w:p w14:paraId="53331AEA" w14:textId="77777777" w:rsidR="002D2C78" w:rsidRPr="00021817" w:rsidRDefault="002D2C7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Conocimiento del entorno</w:t>
            </w:r>
          </w:p>
        </w:tc>
      </w:tr>
      <w:tr w:rsidR="002D2C78" w:rsidRPr="00021817" w14:paraId="7A00A5E8" w14:textId="77777777" w:rsidTr="00A52CCD">
        <w:tc>
          <w:tcPr>
            <w:tcW w:w="8931" w:type="dxa"/>
            <w:gridSpan w:val="3"/>
          </w:tcPr>
          <w:p w14:paraId="0C497B02" w14:textId="77777777" w:rsidR="002D2C78" w:rsidRPr="00021817" w:rsidRDefault="002D2C7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2D2C78" w:rsidRPr="00021817" w14:paraId="7FFC2E36" w14:textId="77777777" w:rsidTr="00A52CCD">
        <w:tc>
          <w:tcPr>
            <w:tcW w:w="4214" w:type="dxa"/>
            <w:gridSpan w:val="2"/>
          </w:tcPr>
          <w:p w14:paraId="05E9BF9A" w14:textId="77777777" w:rsidR="002D2C78" w:rsidRPr="00021817" w:rsidRDefault="002D2C7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Estudios </w:t>
            </w:r>
          </w:p>
        </w:tc>
        <w:tc>
          <w:tcPr>
            <w:tcW w:w="4717" w:type="dxa"/>
          </w:tcPr>
          <w:p w14:paraId="73683668" w14:textId="77777777" w:rsidR="002D2C78" w:rsidRPr="00021817" w:rsidRDefault="002D2C7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2D2C78" w:rsidRPr="00021817" w14:paraId="79CC6D24" w14:textId="77777777" w:rsidTr="00A52CCD">
        <w:trPr>
          <w:trHeight w:val="80"/>
        </w:trPr>
        <w:tc>
          <w:tcPr>
            <w:tcW w:w="4214" w:type="dxa"/>
            <w:gridSpan w:val="2"/>
          </w:tcPr>
          <w:p w14:paraId="6606B38F" w14:textId="474A278A" w:rsidR="009B2652" w:rsidRPr="00021817" w:rsidRDefault="009B2652"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w:t>
            </w:r>
            <w:r w:rsidRPr="00021817">
              <w:rPr>
                <w:rFonts w:asciiTheme="minorHAnsi" w:hAnsiTheme="minorHAnsi" w:cstheme="minorHAnsi"/>
                <w:sz w:val="24"/>
                <w:szCs w:val="24"/>
                <w:lang w:val="es-ES_tradnl"/>
              </w:rPr>
              <w:tab/>
              <w:t>profesional</w:t>
            </w:r>
            <w:r w:rsidRPr="00021817">
              <w:rPr>
                <w:rFonts w:asciiTheme="minorHAnsi" w:hAnsiTheme="minorHAnsi" w:cstheme="minorHAnsi"/>
                <w:sz w:val="24"/>
                <w:szCs w:val="24"/>
                <w:lang w:val="es-ES_tradnl"/>
              </w:rPr>
              <w:tab/>
              <w:t>en</w:t>
            </w:r>
            <w:r w:rsidRPr="00021817">
              <w:rPr>
                <w:rFonts w:asciiTheme="minorHAnsi" w:hAnsiTheme="minorHAnsi" w:cstheme="minorHAnsi"/>
                <w:sz w:val="24"/>
                <w:szCs w:val="24"/>
                <w:lang w:val="es-ES_tradnl"/>
              </w:rPr>
              <w:tab/>
              <w:t>disciplina</w:t>
            </w:r>
            <w:r w:rsidR="007053DF" w:rsidRPr="00021817">
              <w:rPr>
                <w:rFonts w:asciiTheme="minorHAnsi" w:hAnsiTheme="minorHAnsi" w:cstheme="minorHAnsi"/>
                <w:sz w:val="24"/>
                <w:szCs w:val="24"/>
                <w:lang w:val="es-ES_tradnl"/>
              </w:rPr>
              <w:t xml:space="preserve"> </w:t>
            </w:r>
            <w:r w:rsidRPr="00021817">
              <w:rPr>
                <w:rFonts w:asciiTheme="minorHAnsi" w:hAnsiTheme="minorHAnsi" w:cstheme="minorHAnsi"/>
                <w:sz w:val="24"/>
                <w:szCs w:val="24"/>
                <w:lang w:val="es-ES_tradnl"/>
              </w:rPr>
              <w:t>académica   del   núcleo   básico   del</w:t>
            </w:r>
            <w:r w:rsidR="007053DF" w:rsidRPr="00021817">
              <w:rPr>
                <w:rFonts w:asciiTheme="minorHAnsi" w:hAnsiTheme="minorHAnsi" w:cstheme="minorHAnsi"/>
                <w:sz w:val="24"/>
                <w:szCs w:val="24"/>
                <w:lang w:val="es-ES_tradnl"/>
              </w:rPr>
              <w:t xml:space="preserve"> conocimiento</w:t>
            </w:r>
            <w:r w:rsidRPr="00021817">
              <w:rPr>
                <w:rFonts w:asciiTheme="minorHAnsi" w:hAnsiTheme="minorHAnsi" w:cstheme="minorHAnsi"/>
                <w:sz w:val="24"/>
                <w:szCs w:val="24"/>
                <w:lang w:val="es-ES_tradnl"/>
              </w:rPr>
              <w:t xml:space="preserve"> en Contaduría Pública, Economía o Administración.</w:t>
            </w:r>
            <w:r w:rsidRPr="00021817">
              <w:rPr>
                <w:rFonts w:asciiTheme="minorHAnsi" w:hAnsiTheme="minorHAnsi" w:cstheme="minorHAnsi"/>
                <w:sz w:val="24"/>
                <w:szCs w:val="24"/>
                <w:lang w:val="es-ES_tradnl"/>
              </w:rPr>
              <w:tab/>
            </w:r>
          </w:p>
          <w:p w14:paraId="2A236651" w14:textId="77777777" w:rsidR="002D2C78" w:rsidRPr="00021817" w:rsidRDefault="009B2652"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en las áreas relacionadas con el cargo o empleo y Tarjeta Profesional en los casos reglamentados por la ley.</w:t>
            </w:r>
            <w:r w:rsidRPr="00021817">
              <w:rPr>
                <w:rFonts w:asciiTheme="minorHAnsi" w:hAnsiTheme="minorHAnsi" w:cstheme="minorHAnsi"/>
                <w:sz w:val="24"/>
                <w:szCs w:val="24"/>
                <w:lang w:val="es-ES_tradnl"/>
              </w:rPr>
              <w:tab/>
            </w:r>
            <w:r w:rsidRPr="00021817">
              <w:rPr>
                <w:rFonts w:asciiTheme="minorHAnsi" w:hAnsiTheme="minorHAnsi" w:cstheme="minorHAnsi"/>
                <w:sz w:val="24"/>
                <w:szCs w:val="24"/>
                <w:lang w:val="es-ES_tradnl"/>
              </w:rPr>
              <w:tab/>
            </w:r>
          </w:p>
        </w:tc>
        <w:tc>
          <w:tcPr>
            <w:tcW w:w="4717" w:type="dxa"/>
          </w:tcPr>
          <w:p w14:paraId="2B190473" w14:textId="77777777" w:rsidR="002D2C78" w:rsidRPr="00021817" w:rsidRDefault="002D2C78"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Treinta y Un (31) meses de experiencia profesional relacionada</w:t>
            </w:r>
          </w:p>
        </w:tc>
      </w:tr>
      <w:tr w:rsidR="002D2C78" w:rsidRPr="00021817" w14:paraId="0B6311A1" w14:textId="77777777" w:rsidTr="00DF7C71">
        <w:trPr>
          <w:trHeight w:val="80"/>
        </w:trPr>
        <w:tc>
          <w:tcPr>
            <w:tcW w:w="8931" w:type="dxa"/>
            <w:gridSpan w:val="3"/>
            <w:tcBorders>
              <w:bottom w:val="single" w:sz="4" w:space="0" w:color="auto"/>
            </w:tcBorders>
          </w:tcPr>
          <w:p w14:paraId="3283F537" w14:textId="77777777" w:rsidR="002D2C78" w:rsidRPr="00021817" w:rsidRDefault="002D2C78"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2D2C78" w:rsidRPr="00021817" w14:paraId="0AF8B451" w14:textId="77777777" w:rsidTr="00DF7C71">
        <w:trPr>
          <w:trHeight w:val="80"/>
        </w:trPr>
        <w:tc>
          <w:tcPr>
            <w:tcW w:w="8931" w:type="dxa"/>
            <w:gridSpan w:val="3"/>
            <w:tcBorders>
              <w:bottom w:val="single" w:sz="4" w:space="0" w:color="auto"/>
            </w:tcBorders>
          </w:tcPr>
          <w:p w14:paraId="0661D2F6" w14:textId="77777777" w:rsidR="00805670" w:rsidRPr="00021817" w:rsidRDefault="00805670"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por</w:t>
            </w:r>
          </w:p>
          <w:p w14:paraId="71E6EA0D" w14:textId="77777777" w:rsidR="00805670" w:rsidRPr="00021817" w:rsidRDefault="00805670" w:rsidP="00021817">
            <w:pPr>
              <w:pStyle w:val="Prrafodelista"/>
              <w:numPr>
                <w:ilvl w:val="0"/>
                <w:numId w:val="21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 xml:space="preserve">Dos (2) años de experiencia profesional y viceversa, siempre que se acredite el título profesional; o </w:t>
            </w:r>
          </w:p>
          <w:p w14:paraId="343C5E41" w14:textId="42ADE7E3" w:rsidR="002D2C78" w:rsidRPr="00021817" w:rsidRDefault="00805670" w:rsidP="00021817">
            <w:pPr>
              <w:pStyle w:val="Prrafodelista"/>
              <w:numPr>
                <w:ilvl w:val="0"/>
                <w:numId w:val="21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Título profesional adicional al exigido en el requisito del respectivo empleo, siempre y cuando dicha formación adicional sea afín con las funciones del cargo.</w:t>
            </w:r>
          </w:p>
        </w:tc>
      </w:tr>
      <w:tr w:rsidR="00DF7C71" w:rsidRPr="00021817" w14:paraId="65495621" w14:textId="77777777" w:rsidTr="00DF7C71">
        <w:trPr>
          <w:trHeight w:val="80"/>
        </w:trPr>
        <w:tc>
          <w:tcPr>
            <w:tcW w:w="8931" w:type="dxa"/>
            <w:gridSpan w:val="3"/>
            <w:tcBorders>
              <w:top w:val="single" w:sz="4" w:space="0" w:color="auto"/>
              <w:left w:val="nil"/>
              <w:bottom w:val="single" w:sz="4" w:space="0" w:color="auto"/>
              <w:right w:val="nil"/>
            </w:tcBorders>
          </w:tcPr>
          <w:p w14:paraId="022A2C98" w14:textId="77777777" w:rsidR="00DF7C71" w:rsidRPr="00021817" w:rsidRDefault="00DF7C71" w:rsidP="00021817">
            <w:pPr>
              <w:spacing w:line="276" w:lineRule="auto"/>
              <w:jc w:val="both"/>
              <w:rPr>
                <w:rFonts w:asciiTheme="minorHAnsi" w:hAnsiTheme="minorHAnsi" w:cstheme="minorHAnsi"/>
                <w:sz w:val="24"/>
                <w:szCs w:val="24"/>
                <w:lang w:val="es-ES_tradnl"/>
              </w:rPr>
            </w:pPr>
          </w:p>
          <w:p w14:paraId="26FD7A4B" w14:textId="77777777" w:rsidR="00DF7C71" w:rsidRPr="00021817" w:rsidRDefault="00DF7C71" w:rsidP="00021817">
            <w:pPr>
              <w:spacing w:line="276" w:lineRule="auto"/>
              <w:jc w:val="both"/>
              <w:rPr>
                <w:rFonts w:asciiTheme="minorHAnsi" w:hAnsiTheme="minorHAnsi" w:cstheme="minorHAnsi"/>
                <w:sz w:val="24"/>
                <w:szCs w:val="24"/>
                <w:lang w:val="es-ES_tradnl"/>
              </w:rPr>
            </w:pPr>
          </w:p>
        </w:tc>
      </w:tr>
      <w:tr w:rsidR="00122E5B" w:rsidRPr="00021817" w14:paraId="6C531F1B" w14:textId="77777777" w:rsidTr="00DF7C71">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497A1A63" w14:textId="77777777" w:rsidR="00122E5B" w:rsidRPr="00021817" w:rsidRDefault="00122E5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122E5B" w:rsidRPr="00021817" w14:paraId="7FDA49B3" w14:textId="77777777" w:rsidTr="00122E5B">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4BDD322A" w14:textId="77777777" w:rsidR="00122E5B" w:rsidRPr="00021817" w:rsidRDefault="00122E5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122E5B" w:rsidRPr="00021817" w14:paraId="154699E9" w14:textId="77777777" w:rsidTr="00A52CCD">
        <w:tc>
          <w:tcPr>
            <w:tcW w:w="4214" w:type="dxa"/>
            <w:gridSpan w:val="2"/>
          </w:tcPr>
          <w:p w14:paraId="744A4D10" w14:textId="77777777" w:rsidR="00122E5B" w:rsidRPr="00021817" w:rsidRDefault="00122E5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617B5486" w14:textId="77777777" w:rsidR="00122E5B" w:rsidRPr="00021817" w:rsidRDefault="00122E5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5366804E" w14:textId="77777777" w:rsidR="00122E5B" w:rsidRPr="00021817" w:rsidRDefault="00122E5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1E551232" w14:textId="77777777" w:rsidR="00122E5B" w:rsidRPr="00021817" w:rsidRDefault="00122E5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40A7C42F" w14:textId="77777777" w:rsidR="00122E5B" w:rsidRPr="00021817" w:rsidRDefault="00122E5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7F1E0581" w14:textId="77777777" w:rsidR="00122E5B" w:rsidRPr="00021817" w:rsidRDefault="00122E5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3DC61C2D" w14:textId="77777777" w:rsidR="00122E5B" w:rsidRPr="00021817" w:rsidRDefault="00122E5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tcPr>
          <w:p w14:paraId="7433BCFE" w14:textId="77777777" w:rsidR="00122E5B" w:rsidRPr="00021817" w:rsidRDefault="00122E5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Asesor</w:t>
            </w:r>
          </w:p>
          <w:p w14:paraId="7FE64385" w14:textId="77777777" w:rsidR="00122E5B" w:rsidRPr="00021817" w:rsidRDefault="00122E5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Asesor</w:t>
            </w:r>
          </w:p>
          <w:p w14:paraId="3FB95135" w14:textId="77777777" w:rsidR="00122E5B" w:rsidRPr="00021817" w:rsidRDefault="00122E5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1020</w:t>
            </w:r>
          </w:p>
          <w:p w14:paraId="436D3CE3" w14:textId="77777777" w:rsidR="00122E5B" w:rsidRPr="00021817" w:rsidRDefault="00122E5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10</w:t>
            </w:r>
          </w:p>
          <w:p w14:paraId="50C5BA1D" w14:textId="77777777" w:rsidR="00122E5B" w:rsidRPr="00021817" w:rsidRDefault="00122E5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4C81C8B8" w14:textId="77777777" w:rsidR="00122E5B" w:rsidRPr="00021817" w:rsidRDefault="00122E5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29FE210C" w14:textId="77777777" w:rsidR="00122E5B" w:rsidRPr="00021817" w:rsidRDefault="00122E5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122E5B" w:rsidRPr="00021817" w14:paraId="08B90C7A" w14:textId="77777777" w:rsidTr="00A52CCD">
        <w:tc>
          <w:tcPr>
            <w:tcW w:w="8931" w:type="dxa"/>
            <w:gridSpan w:val="3"/>
          </w:tcPr>
          <w:p w14:paraId="508B3D3C" w14:textId="77777777" w:rsidR="00122E5B" w:rsidRPr="00021817" w:rsidRDefault="00122E5B"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122E5B" w:rsidRPr="00021817" w14:paraId="7CA0BE93" w14:textId="77777777" w:rsidTr="00A52CCD">
        <w:tc>
          <w:tcPr>
            <w:tcW w:w="8931" w:type="dxa"/>
            <w:gridSpan w:val="3"/>
          </w:tcPr>
          <w:p w14:paraId="3E206A74" w14:textId="77777777" w:rsidR="00122E5B" w:rsidRPr="00021817" w:rsidRDefault="00122E5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Subcontaduría General y de Investigación</w:t>
            </w:r>
          </w:p>
        </w:tc>
      </w:tr>
      <w:tr w:rsidR="00122E5B" w:rsidRPr="00021817" w14:paraId="73C45538" w14:textId="77777777" w:rsidTr="00A52CCD">
        <w:tc>
          <w:tcPr>
            <w:tcW w:w="8931" w:type="dxa"/>
            <w:gridSpan w:val="3"/>
          </w:tcPr>
          <w:p w14:paraId="3DBC16D2" w14:textId="77777777" w:rsidR="00122E5B" w:rsidRPr="00021817" w:rsidRDefault="00122E5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122E5B" w:rsidRPr="00021817" w14:paraId="6272F47F" w14:textId="77777777" w:rsidTr="00A52CCD">
        <w:tc>
          <w:tcPr>
            <w:tcW w:w="8931" w:type="dxa"/>
            <w:gridSpan w:val="3"/>
          </w:tcPr>
          <w:p w14:paraId="4E064ADE" w14:textId="77777777" w:rsidR="00122E5B" w:rsidRPr="00021817" w:rsidRDefault="00122E5B" w:rsidP="00021817">
            <w:pPr>
              <w:spacing w:line="276" w:lineRule="auto"/>
              <w:ind w:right="380"/>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Coordinar la emisión de conceptos y la solución de consultas en contabilidad pública, así como la planeación y ejecución académica de los procesos de capacitación a clientes externos, contribuyendo al cumplimiento de la función de regulación de la Contaduría General de la Nación.</w:t>
            </w:r>
          </w:p>
        </w:tc>
      </w:tr>
      <w:tr w:rsidR="00122E5B" w:rsidRPr="00021817" w14:paraId="6BBD0983" w14:textId="77777777" w:rsidTr="00A52CCD">
        <w:tc>
          <w:tcPr>
            <w:tcW w:w="8931" w:type="dxa"/>
            <w:gridSpan w:val="3"/>
          </w:tcPr>
          <w:p w14:paraId="6F1AA1C6" w14:textId="77777777" w:rsidR="00122E5B" w:rsidRPr="00021817" w:rsidRDefault="00122E5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122E5B" w:rsidRPr="00021817" w14:paraId="5F070276" w14:textId="77777777" w:rsidTr="00A52CCD">
        <w:tc>
          <w:tcPr>
            <w:tcW w:w="8931" w:type="dxa"/>
            <w:gridSpan w:val="3"/>
          </w:tcPr>
          <w:p w14:paraId="4E22C5AC" w14:textId="77777777" w:rsidR="00122E5B" w:rsidRPr="00021817" w:rsidRDefault="00122E5B" w:rsidP="00021817">
            <w:pPr>
              <w:pStyle w:val="Prrafodelista"/>
              <w:numPr>
                <w:ilvl w:val="0"/>
                <w:numId w:val="27"/>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Asesorar en la formulación, coordinación y ejecución de las políticas, planes, programas y proyectos a cargo de la Subcontaduría General y de Investigación.</w:t>
            </w:r>
          </w:p>
          <w:p w14:paraId="270644A8" w14:textId="77777777" w:rsidR="00122E5B" w:rsidRPr="00021817" w:rsidRDefault="00122E5B" w:rsidP="00021817">
            <w:pPr>
              <w:pStyle w:val="Prrafodelista"/>
              <w:numPr>
                <w:ilvl w:val="0"/>
                <w:numId w:val="27"/>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Conocer y aplicar los procedimientos establecidos de acuerdo con el nivel, la naturaleza y el área de desempeño del cargo.</w:t>
            </w:r>
          </w:p>
          <w:p w14:paraId="3684AD76" w14:textId="77777777" w:rsidR="00122E5B" w:rsidRPr="00021817" w:rsidRDefault="00122E5B" w:rsidP="00021817">
            <w:pPr>
              <w:pStyle w:val="Prrafodelista"/>
              <w:numPr>
                <w:ilvl w:val="0"/>
                <w:numId w:val="27"/>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Participar en la evaluación del proceso de Normalización y Culturización Contable y proponer acciones de mejora.</w:t>
            </w:r>
          </w:p>
          <w:p w14:paraId="1AFF45D6" w14:textId="77777777" w:rsidR="00122E5B" w:rsidRPr="00021817" w:rsidRDefault="00122E5B" w:rsidP="00021817">
            <w:pPr>
              <w:pStyle w:val="Prrafodelista"/>
              <w:numPr>
                <w:ilvl w:val="0"/>
                <w:numId w:val="27"/>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Participar en el desarrollo de los proyectos estratégicos a cargo de la Subcontaduría.</w:t>
            </w:r>
          </w:p>
          <w:p w14:paraId="4E26DE89" w14:textId="77777777" w:rsidR="00122E5B" w:rsidRPr="00021817" w:rsidRDefault="00122E5B" w:rsidP="00021817">
            <w:pPr>
              <w:pStyle w:val="Prrafodelista"/>
              <w:numPr>
                <w:ilvl w:val="0"/>
                <w:numId w:val="27"/>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Coordinar la estructuración del programa de capacitación a clientes externos.</w:t>
            </w:r>
          </w:p>
          <w:p w14:paraId="443405A9" w14:textId="77777777" w:rsidR="00122E5B" w:rsidRPr="00021817" w:rsidRDefault="00122E5B" w:rsidP="00021817">
            <w:pPr>
              <w:pStyle w:val="Prrafodelista"/>
              <w:numPr>
                <w:ilvl w:val="0"/>
                <w:numId w:val="27"/>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Coordinar y asesorar en la elaboración de los materiales requeridos en el proceso de capacitación a clientes externos y en la ejecución de los programas de capacitación.</w:t>
            </w:r>
          </w:p>
          <w:p w14:paraId="1ACA00B5" w14:textId="77777777" w:rsidR="00122E5B" w:rsidRPr="00021817" w:rsidRDefault="00122E5B" w:rsidP="00021817">
            <w:pPr>
              <w:pStyle w:val="Prrafodelista"/>
              <w:numPr>
                <w:ilvl w:val="0"/>
                <w:numId w:val="27"/>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Revisar y orientar la emisión de conceptos y respuestas a consultas que, sobre las normas de contabilidad pública, presenten las entidades públicas y demás interesados.</w:t>
            </w:r>
          </w:p>
          <w:p w14:paraId="5289F133" w14:textId="77777777" w:rsidR="00122E5B" w:rsidRPr="00021817" w:rsidRDefault="00122E5B" w:rsidP="00021817">
            <w:pPr>
              <w:pStyle w:val="Prrafodelista"/>
              <w:numPr>
                <w:ilvl w:val="0"/>
                <w:numId w:val="27"/>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Apoyar el desarrollo de normas en contabilidad pública.</w:t>
            </w:r>
          </w:p>
          <w:p w14:paraId="10F71C61" w14:textId="77777777" w:rsidR="00122E5B" w:rsidRPr="00021817" w:rsidRDefault="00122E5B" w:rsidP="00021817">
            <w:pPr>
              <w:pStyle w:val="Prrafodelista"/>
              <w:numPr>
                <w:ilvl w:val="0"/>
                <w:numId w:val="27"/>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Coordinar la compilación, actualización y publicación de la Doctrina Contable Pública.</w:t>
            </w:r>
          </w:p>
          <w:p w14:paraId="73086976" w14:textId="77777777" w:rsidR="00122E5B" w:rsidRPr="00021817" w:rsidRDefault="00122E5B" w:rsidP="00021817">
            <w:pPr>
              <w:pStyle w:val="Prrafodelista"/>
              <w:numPr>
                <w:ilvl w:val="0"/>
                <w:numId w:val="27"/>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 en la Subcontaduría, con el fin de garantizar el cumplimiento de los requisitos establecidos.</w:t>
            </w:r>
          </w:p>
          <w:p w14:paraId="24C2C4DC" w14:textId="77777777" w:rsidR="00122E5B" w:rsidRPr="00021817" w:rsidRDefault="00122E5B" w:rsidP="00021817">
            <w:pPr>
              <w:pStyle w:val="Prrafodelista"/>
              <w:numPr>
                <w:ilvl w:val="0"/>
                <w:numId w:val="27"/>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Las demás que le sean asignadas por el superior inmediato de acuerdo con el área de desempeño.</w:t>
            </w:r>
          </w:p>
        </w:tc>
      </w:tr>
      <w:tr w:rsidR="00122E5B" w:rsidRPr="00021817" w14:paraId="48FBD6CA" w14:textId="77777777" w:rsidTr="00A52CCD">
        <w:tc>
          <w:tcPr>
            <w:tcW w:w="8931" w:type="dxa"/>
            <w:gridSpan w:val="3"/>
          </w:tcPr>
          <w:p w14:paraId="2AF66134" w14:textId="77777777" w:rsidR="00122E5B" w:rsidRPr="00021817" w:rsidRDefault="00122E5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122E5B" w:rsidRPr="00021817" w14:paraId="67FA8AC6" w14:textId="77777777" w:rsidTr="00A52CCD">
        <w:tc>
          <w:tcPr>
            <w:tcW w:w="8931" w:type="dxa"/>
            <w:gridSpan w:val="3"/>
          </w:tcPr>
          <w:p w14:paraId="006BE77E" w14:textId="77777777" w:rsidR="00A52CCD" w:rsidRPr="00021817" w:rsidRDefault="00122E5B" w:rsidP="00021817">
            <w:pPr>
              <w:pStyle w:val="Prrafodelista"/>
              <w:numPr>
                <w:ilvl w:val="0"/>
                <w:numId w:val="2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Constitución Política de Colombia</w:t>
            </w:r>
          </w:p>
          <w:p w14:paraId="469C73A9" w14:textId="77777777" w:rsidR="00A52CCD" w:rsidRPr="00021817" w:rsidRDefault="00122E5B" w:rsidP="00021817">
            <w:pPr>
              <w:pStyle w:val="Prrafodelista"/>
              <w:numPr>
                <w:ilvl w:val="0"/>
                <w:numId w:val="2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Finanzas Públicas.</w:t>
            </w:r>
          </w:p>
          <w:p w14:paraId="7B0DFEA5" w14:textId="77777777" w:rsidR="00A52CCD" w:rsidRPr="00021817" w:rsidRDefault="00122E5B" w:rsidP="00021817">
            <w:pPr>
              <w:pStyle w:val="Prrafodelista"/>
              <w:numPr>
                <w:ilvl w:val="0"/>
                <w:numId w:val="2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Estructura administrativa del Estado.</w:t>
            </w:r>
          </w:p>
          <w:p w14:paraId="62EF0CF4" w14:textId="77777777" w:rsidR="00A52CCD" w:rsidRPr="00021817" w:rsidRDefault="00122E5B" w:rsidP="00021817">
            <w:pPr>
              <w:pStyle w:val="Prrafodelista"/>
              <w:numPr>
                <w:ilvl w:val="0"/>
                <w:numId w:val="2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Régimen de Contabilidad Pública.</w:t>
            </w:r>
          </w:p>
          <w:p w14:paraId="07D0E727" w14:textId="77777777" w:rsidR="00A52CCD" w:rsidRPr="00021817" w:rsidRDefault="00122E5B" w:rsidP="00021817">
            <w:pPr>
              <w:pStyle w:val="Prrafodelista"/>
              <w:numPr>
                <w:ilvl w:val="0"/>
                <w:numId w:val="2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Estándares internacionales de información financiera.</w:t>
            </w:r>
          </w:p>
          <w:p w14:paraId="744075F7" w14:textId="010E66AA" w:rsidR="00122E5B" w:rsidRPr="00021817" w:rsidRDefault="005A4517" w:rsidP="00021817">
            <w:pPr>
              <w:pStyle w:val="Prrafodelista"/>
              <w:numPr>
                <w:ilvl w:val="0"/>
                <w:numId w:val="2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w:t>
            </w:r>
            <w:r w:rsidR="00122E5B" w:rsidRPr="00021817">
              <w:rPr>
                <w:rFonts w:asciiTheme="minorHAnsi" w:hAnsiTheme="minorHAnsi" w:cstheme="minorHAnsi"/>
                <w:lang w:val="es-ES_tradnl"/>
              </w:rPr>
              <w:t>istema de gestión en las normas NTC ISO 9001, NTC ISO 14001, NTC ISO 45001 E ISO 27001 en sus versiones vigentes implementadas en la entidad.</w:t>
            </w:r>
          </w:p>
        </w:tc>
      </w:tr>
      <w:tr w:rsidR="00122E5B" w:rsidRPr="00021817" w14:paraId="607382DE" w14:textId="77777777" w:rsidTr="00A52CCD">
        <w:tc>
          <w:tcPr>
            <w:tcW w:w="8931" w:type="dxa"/>
            <w:gridSpan w:val="3"/>
          </w:tcPr>
          <w:p w14:paraId="11AACC7D" w14:textId="77777777" w:rsidR="00122E5B" w:rsidRPr="00021817" w:rsidRDefault="00122E5B"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122E5B" w:rsidRPr="00021817" w14:paraId="3923C457" w14:textId="77777777" w:rsidTr="00A52CCD">
        <w:tc>
          <w:tcPr>
            <w:tcW w:w="4055" w:type="dxa"/>
          </w:tcPr>
          <w:p w14:paraId="4A7065F9" w14:textId="77777777" w:rsidR="00122E5B" w:rsidRPr="00021817" w:rsidRDefault="00122E5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2"/>
          </w:tcPr>
          <w:p w14:paraId="5504EDCD" w14:textId="2052A07F" w:rsidR="00122E5B" w:rsidRPr="00021817" w:rsidRDefault="00122E5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122E5B" w:rsidRPr="00021817" w14:paraId="6811E767" w14:textId="77777777" w:rsidTr="00A52CCD">
        <w:tc>
          <w:tcPr>
            <w:tcW w:w="4055" w:type="dxa"/>
          </w:tcPr>
          <w:p w14:paraId="2C30028B" w14:textId="77777777" w:rsidR="00122E5B" w:rsidRPr="00021817" w:rsidRDefault="00122E5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48DE462B" w14:textId="77777777" w:rsidR="00122E5B" w:rsidRPr="00021817" w:rsidRDefault="00122E5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1236B7E4" w14:textId="77777777" w:rsidR="00122E5B" w:rsidRPr="00021817" w:rsidRDefault="00122E5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58395841" w14:textId="77777777" w:rsidR="00122E5B" w:rsidRPr="00021817" w:rsidRDefault="00122E5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2AFB98D2" w14:textId="77777777" w:rsidR="00122E5B" w:rsidRPr="00021817" w:rsidRDefault="00122E5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112276A6" w14:textId="77777777" w:rsidR="00122E5B" w:rsidRPr="00021817" w:rsidRDefault="00122E5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2"/>
          </w:tcPr>
          <w:p w14:paraId="722E8748" w14:textId="77777777" w:rsidR="00122E5B" w:rsidRPr="00021817" w:rsidRDefault="00122E5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Confiabilidad técnica</w:t>
            </w:r>
          </w:p>
          <w:p w14:paraId="7E08D235" w14:textId="77777777" w:rsidR="00122E5B" w:rsidRPr="00021817" w:rsidRDefault="00122E5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Creatividad e innovación</w:t>
            </w:r>
          </w:p>
          <w:p w14:paraId="3375419A" w14:textId="77777777" w:rsidR="00122E5B" w:rsidRPr="00021817" w:rsidRDefault="00122E5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Iniciativa</w:t>
            </w:r>
          </w:p>
          <w:p w14:paraId="34627EA6" w14:textId="77777777" w:rsidR="00122E5B" w:rsidRPr="00021817" w:rsidRDefault="00122E5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Construcción de relaciones</w:t>
            </w:r>
          </w:p>
          <w:p w14:paraId="41A167A4" w14:textId="77777777" w:rsidR="00122E5B" w:rsidRPr="00021817" w:rsidRDefault="00122E5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Conocimiento del entorno</w:t>
            </w:r>
          </w:p>
        </w:tc>
      </w:tr>
      <w:tr w:rsidR="00122E5B" w:rsidRPr="00021817" w14:paraId="6E763204" w14:textId="77777777" w:rsidTr="00A52CCD">
        <w:tc>
          <w:tcPr>
            <w:tcW w:w="8931" w:type="dxa"/>
            <w:gridSpan w:val="3"/>
          </w:tcPr>
          <w:p w14:paraId="11E738AE" w14:textId="77777777" w:rsidR="00122E5B" w:rsidRPr="00021817" w:rsidRDefault="00122E5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122E5B" w:rsidRPr="00021817" w14:paraId="246E295A" w14:textId="77777777" w:rsidTr="00A52CCD">
        <w:tc>
          <w:tcPr>
            <w:tcW w:w="4214" w:type="dxa"/>
            <w:gridSpan w:val="2"/>
          </w:tcPr>
          <w:p w14:paraId="4769B63E" w14:textId="77777777" w:rsidR="00122E5B" w:rsidRPr="00021817" w:rsidRDefault="00122E5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Estudios </w:t>
            </w:r>
          </w:p>
        </w:tc>
        <w:tc>
          <w:tcPr>
            <w:tcW w:w="4717" w:type="dxa"/>
          </w:tcPr>
          <w:p w14:paraId="3D814CDA" w14:textId="77777777" w:rsidR="00122E5B" w:rsidRPr="00021817" w:rsidRDefault="00122E5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122E5B" w:rsidRPr="00021817" w14:paraId="6917E344" w14:textId="77777777" w:rsidTr="00A52CCD">
        <w:trPr>
          <w:trHeight w:val="80"/>
        </w:trPr>
        <w:tc>
          <w:tcPr>
            <w:tcW w:w="4214" w:type="dxa"/>
            <w:gridSpan w:val="2"/>
          </w:tcPr>
          <w:p w14:paraId="2AA4AF49" w14:textId="434AF1CC" w:rsidR="00122E5B" w:rsidRPr="00021817" w:rsidRDefault="00122E5B"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w:t>
            </w:r>
            <w:r w:rsidRPr="00021817">
              <w:rPr>
                <w:rFonts w:asciiTheme="minorHAnsi" w:hAnsiTheme="minorHAnsi" w:cstheme="minorHAnsi"/>
                <w:sz w:val="24"/>
                <w:szCs w:val="24"/>
                <w:lang w:val="es-ES_tradnl"/>
              </w:rPr>
              <w:tab/>
              <w:t>profesional</w:t>
            </w:r>
            <w:r w:rsidRPr="00021817">
              <w:rPr>
                <w:rFonts w:asciiTheme="minorHAnsi" w:hAnsiTheme="minorHAnsi" w:cstheme="minorHAnsi"/>
                <w:sz w:val="24"/>
                <w:szCs w:val="24"/>
                <w:lang w:val="es-ES_tradnl"/>
              </w:rPr>
              <w:tab/>
              <w:t>en</w:t>
            </w:r>
            <w:r w:rsidRPr="00021817">
              <w:rPr>
                <w:rFonts w:asciiTheme="minorHAnsi" w:hAnsiTheme="minorHAnsi" w:cstheme="minorHAnsi"/>
                <w:sz w:val="24"/>
                <w:szCs w:val="24"/>
                <w:lang w:val="es-ES_tradnl"/>
              </w:rPr>
              <w:tab/>
              <w:t>disciplina</w:t>
            </w:r>
            <w:r w:rsidR="007053DF" w:rsidRPr="00021817">
              <w:rPr>
                <w:rFonts w:asciiTheme="minorHAnsi" w:hAnsiTheme="minorHAnsi" w:cstheme="minorHAnsi"/>
                <w:sz w:val="24"/>
                <w:szCs w:val="24"/>
                <w:lang w:val="es-ES_tradnl"/>
              </w:rPr>
              <w:t xml:space="preserve"> </w:t>
            </w:r>
            <w:r w:rsidRPr="00021817">
              <w:rPr>
                <w:rFonts w:asciiTheme="minorHAnsi" w:hAnsiTheme="minorHAnsi" w:cstheme="minorHAnsi"/>
                <w:sz w:val="24"/>
                <w:szCs w:val="24"/>
                <w:lang w:val="es-ES_tradnl"/>
              </w:rPr>
              <w:t>académica   del   núcleo   básico   del</w:t>
            </w:r>
            <w:r w:rsidR="007053DF" w:rsidRPr="00021817">
              <w:rPr>
                <w:rFonts w:asciiTheme="minorHAnsi" w:hAnsiTheme="minorHAnsi" w:cstheme="minorHAnsi"/>
                <w:sz w:val="24"/>
                <w:szCs w:val="24"/>
                <w:lang w:val="es-ES_tradnl"/>
              </w:rPr>
              <w:t xml:space="preserve"> </w:t>
            </w:r>
            <w:r w:rsidRPr="00021817">
              <w:rPr>
                <w:rFonts w:asciiTheme="minorHAnsi" w:hAnsiTheme="minorHAnsi" w:cstheme="minorHAnsi"/>
                <w:sz w:val="24"/>
                <w:szCs w:val="24"/>
                <w:lang w:val="es-ES_tradnl"/>
              </w:rPr>
              <w:t>conocimiento en Contaduría Pública, Economía o Administración.</w:t>
            </w:r>
            <w:r w:rsidRPr="00021817">
              <w:rPr>
                <w:rFonts w:asciiTheme="minorHAnsi" w:hAnsiTheme="minorHAnsi" w:cstheme="minorHAnsi"/>
                <w:sz w:val="24"/>
                <w:szCs w:val="24"/>
                <w:lang w:val="es-ES_tradnl"/>
              </w:rPr>
              <w:tab/>
            </w:r>
          </w:p>
          <w:p w14:paraId="0AE54802" w14:textId="77777777" w:rsidR="00122E5B" w:rsidRPr="00021817" w:rsidRDefault="00122E5B"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en las áreas relacionadas con el cargo o empleo y Tarjeta Profesional en los casos reglamentados por la ley.</w:t>
            </w:r>
            <w:r w:rsidRPr="00021817">
              <w:rPr>
                <w:rFonts w:asciiTheme="minorHAnsi" w:hAnsiTheme="minorHAnsi" w:cstheme="minorHAnsi"/>
                <w:sz w:val="24"/>
                <w:szCs w:val="24"/>
                <w:lang w:val="es-ES_tradnl"/>
              </w:rPr>
              <w:tab/>
            </w:r>
            <w:r w:rsidRPr="00021817">
              <w:rPr>
                <w:rFonts w:asciiTheme="minorHAnsi" w:hAnsiTheme="minorHAnsi" w:cstheme="minorHAnsi"/>
                <w:sz w:val="24"/>
                <w:szCs w:val="24"/>
                <w:lang w:val="es-ES_tradnl"/>
              </w:rPr>
              <w:tab/>
            </w:r>
          </w:p>
        </w:tc>
        <w:tc>
          <w:tcPr>
            <w:tcW w:w="4717" w:type="dxa"/>
          </w:tcPr>
          <w:p w14:paraId="190828F4" w14:textId="77777777" w:rsidR="00122E5B" w:rsidRPr="00021817" w:rsidRDefault="00122E5B"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Treinta y Un (31) meses de experiencia profesional relacionada</w:t>
            </w:r>
          </w:p>
        </w:tc>
      </w:tr>
      <w:tr w:rsidR="00122E5B" w:rsidRPr="00021817" w14:paraId="6695C6A4" w14:textId="77777777" w:rsidTr="00A52CCD">
        <w:trPr>
          <w:trHeight w:val="80"/>
        </w:trPr>
        <w:tc>
          <w:tcPr>
            <w:tcW w:w="8931" w:type="dxa"/>
            <w:gridSpan w:val="3"/>
          </w:tcPr>
          <w:p w14:paraId="5476A49C" w14:textId="77777777" w:rsidR="00122E5B" w:rsidRPr="00021817" w:rsidRDefault="00122E5B"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122E5B" w:rsidRPr="00021817" w14:paraId="601CB6DE" w14:textId="77777777" w:rsidTr="00A52CCD">
        <w:trPr>
          <w:trHeight w:val="80"/>
        </w:trPr>
        <w:tc>
          <w:tcPr>
            <w:tcW w:w="8931" w:type="dxa"/>
            <w:gridSpan w:val="3"/>
          </w:tcPr>
          <w:p w14:paraId="2C6F5F3C" w14:textId="77777777" w:rsidR="00242229" w:rsidRPr="00021817" w:rsidRDefault="00242229"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por</w:t>
            </w:r>
          </w:p>
          <w:p w14:paraId="47A53B64" w14:textId="77777777" w:rsidR="00242229" w:rsidRPr="00021817" w:rsidRDefault="00242229" w:rsidP="00021817">
            <w:pPr>
              <w:pStyle w:val="Prrafodelista"/>
              <w:numPr>
                <w:ilvl w:val="0"/>
                <w:numId w:val="21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 xml:space="preserve">Dos (2) años de experiencia profesional y viceversa, siempre que se acredite el título profesional; o </w:t>
            </w:r>
          </w:p>
          <w:p w14:paraId="62C5FA35" w14:textId="28E446D1" w:rsidR="00122E5B" w:rsidRPr="00021817" w:rsidRDefault="00242229" w:rsidP="00021817">
            <w:pPr>
              <w:pStyle w:val="Prrafodelista"/>
              <w:numPr>
                <w:ilvl w:val="0"/>
                <w:numId w:val="21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Título profesional adicional al exigido en el requisito del respectivo empleo, siempre y cuando dicha formación adicional sea afín con las funciones del cargo.</w:t>
            </w:r>
          </w:p>
        </w:tc>
      </w:tr>
    </w:tbl>
    <w:p w14:paraId="48A046E7" w14:textId="77777777" w:rsidR="002D2C78" w:rsidRPr="00021817" w:rsidRDefault="002D2C78" w:rsidP="00021817">
      <w:pPr>
        <w:spacing w:line="276" w:lineRule="auto"/>
        <w:rPr>
          <w:rFonts w:asciiTheme="minorHAnsi" w:eastAsia="Times New Roman" w:hAnsiTheme="minorHAnsi" w:cstheme="minorHAnsi"/>
          <w:sz w:val="24"/>
          <w:szCs w:val="24"/>
          <w:lang w:val="es-ES_tradnl"/>
        </w:rPr>
      </w:pPr>
    </w:p>
    <w:p w14:paraId="47CCE71B" w14:textId="77777777" w:rsidR="00A52CCD" w:rsidRPr="00021817" w:rsidRDefault="00A52CCD" w:rsidP="00021817">
      <w:pPr>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4717"/>
      </w:tblGrid>
      <w:tr w:rsidR="00A52CCD" w:rsidRPr="00021817" w14:paraId="72069E39" w14:textId="77777777" w:rsidTr="00A52CCD">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1ACAD2D3" w14:textId="77777777" w:rsidR="00A52CCD" w:rsidRPr="00021817" w:rsidRDefault="00A52CCD"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A52CCD" w:rsidRPr="00021817" w14:paraId="6F9C14DF" w14:textId="77777777" w:rsidTr="00A52CCD">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02F0EC0B" w14:textId="77777777" w:rsidR="00A52CCD" w:rsidRPr="00021817" w:rsidRDefault="00A52CCD"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A52CCD" w:rsidRPr="00021817" w14:paraId="493872BF" w14:textId="77777777" w:rsidTr="00A52CCD">
        <w:tc>
          <w:tcPr>
            <w:tcW w:w="4214" w:type="dxa"/>
            <w:gridSpan w:val="2"/>
          </w:tcPr>
          <w:p w14:paraId="51D995AA" w14:textId="77777777" w:rsidR="00A52CCD" w:rsidRPr="00021817" w:rsidRDefault="00A52CCD"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234F85D5" w14:textId="77777777" w:rsidR="00A52CCD" w:rsidRPr="00021817" w:rsidRDefault="00A52CCD"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3CCE0582" w14:textId="77777777" w:rsidR="00A52CCD" w:rsidRPr="00021817" w:rsidRDefault="00A52CCD"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46B630DB" w14:textId="77777777" w:rsidR="00A52CCD" w:rsidRPr="00021817" w:rsidRDefault="00A52CCD"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567D1939" w14:textId="77777777" w:rsidR="00A52CCD" w:rsidRPr="00021817" w:rsidRDefault="00A52CCD"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183D8D7B" w14:textId="77777777" w:rsidR="00A52CCD" w:rsidRPr="00021817" w:rsidRDefault="00A52CCD"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0C695F22" w14:textId="77777777" w:rsidR="00A52CCD" w:rsidRPr="00021817" w:rsidRDefault="00A52CCD"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tcPr>
          <w:p w14:paraId="41735EB6" w14:textId="77777777" w:rsidR="00A52CCD" w:rsidRPr="00021817" w:rsidRDefault="00A52CCD"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Asesor</w:t>
            </w:r>
          </w:p>
          <w:p w14:paraId="02055146" w14:textId="77777777" w:rsidR="00A52CCD" w:rsidRPr="00021817" w:rsidRDefault="00A52CCD"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Asesor</w:t>
            </w:r>
          </w:p>
          <w:p w14:paraId="210BA626" w14:textId="77777777" w:rsidR="00A52CCD" w:rsidRPr="00021817" w:rsidRDefault="00A52CCD"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1020</w:t>
            </w:r>
          </w:p>
          <w:p w14:paraId="56F1D0BA" w14:textId="77777777" w:rsidR="00A52CCD" w:rsidRPr="00021817" w:rsidRDefault="00A52CCD"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10</w:t>
            </w:r>
          </w:p>
          <w:p w14:paraId="15E16702" w14:textId="77777777" w:rsidR="00A52CCD" w:rsidRPr="00021817" w:rsidRDefault="00A52CCD"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03397FBD" w14:textId="77777777" w:rsidR="00A52CCD" w:rsidRPr="00021817" w:rsidRDefault="00A52CCD"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4FE61820" w14:textId="77777777" w:rsidR="00A52CCD" w:rsidRPr="00021817" w:rsidRDefault="00A52CCD"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A52CCD" w:rsidRPr="00021817" w14:paraId="586FBB8D" w14:textId="77777777" w:rsidTr="00A52CCD">
        <w:tc>
          <w:tcPr>
            <w:tcW w:w="8931" w:type="dxa"/>
            <w:gridSpan w:val="3"/>
          </w:tcPr>
          <w:p w14:paraId="1596E22E" w14:textId="77777777" w:rsidR="00A52CCD" w:rsidRPr="00021817" w:rsidRDefault="00A52CCD"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A52CCD" w:rsidRPr="00021817" w14:paraId="764698E4" w14:textId="77777777" w:rsidTr="00A52CCD">
        <w:tc>
          <w:tcPr>
            <w:tcW w:w="8931" w:type="dxa"/>
            <w:gridSpan w:val="3"/>
          </w:tcPr>
          <w:p w14:paraId="517AFCF1" w14:textId="77777777" w:rsidR="00A52CCD" w:rsidRPr="00021817" w:rsidRDefault="00A52CCD"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Subcontaduría General y de Investigación</w:t>
            </w:r>
          </w:p>
        </w:tc>
      </w:tr>
      <w:tr w:rsidR="00A52CCD" w:rsidRPr="00021817" w14:paraId="5EBF4115" w14:textId="77777777" w:rsidTr="00A52CCD">
        <w:tc>
          <w:tcPr>
            <w:tcW w:w="8931" w:type="dxa"/>
            <w:gridSpan w:val="3"/>
          </w:tcPr>
          <w:p w14:paraId="0D645FE3" w14:textId="77777777" w:rsidR="00A52CCD" w:rsidRPr="00021817" w:rsidRDefault="00A52CCD"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A52CCD" w:rsidRPr="00021817" w14:paraId="69DAAC21" w14:textId="77777777" w:rsidTr="00A52CCD">
        <w:tc>
          <w:tcPr>
            <w:tcW w:w="8931" w:type="dxa"/>
            <w:gridSpan w:val="3"/>
          </w:tcPr>
          <w:p w14:paraId="6A30B69E" w14:textId="77777777" w:rsidR="00A52CCD" w:rsidRPr="00021817" w:rsidRDefault="00A52CCD" w:rsidP="00021817">
            <w:pPr>
              <w:spacing w:line="276" w:lineRule="auto"/>
              <w:ind w:right="380"/>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Realizar estudios e investigaciones y desarrollar normas en contabilidad pública, contribuyendo al cumplimiento de la función de regulación de la Contaduría General de la Nación.</w:t>
            </w:r>
          </w:p>
        </w:tc>
      </w:tr>
      <w:tr w:rsidR="00A52CCD" w:rsidRPr="00021817" w14:paraId="794F60B5" w14:textId="77777777" w:rsidTr="00A52CCD">
        <w:tc>
          <w:tcPr>
            <w:tcW w:w="8931" w:type="dxa"/>
            <w:gridSpan w:val="3"/>
          </w:tcPr>
          <w:p w14:paraId="050A5AF0" w14:textId="77777777" w:rsidR="00A52CCD" w:rsidRPr="00021817" w:rsidRDefault="00A52CCD"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A52CCD" w:rsidRPr="00021817" w14:paraId="4E7DFC90" w14:textId="77777777" w:rsidTr="00A52CCD">
        <w:tc>
          <w:tcPr>
            <w:tcW w:w="8931" w:type="dxa"/>
            <w:gridSpan w:val="3"/>
          </w:tcPr>
          <w:p w14:paraId="753DF071" w14:textId="77777777" w:rsidR="00A52CCD" w:rsidRPr="00021817" w:rsidRDefault="00A52CCD" w:rsidP="00021817">
            <w:pPr>
              <w:pStyle w:val="Prrafodelista"/>
              <w:numPr>
                <w:ilvl w:val="0"/>
                <w:numId w:val="29"/>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Asesorar en la formulación, coordinación y ejecución de las políticas y planes, programas y proyectos encomendados por el Contador General de la Nación.</w:t>
            </w:r>
          </w:p>
          <w:p w14:paraId="643E2672" w14:textId="77777777" w:rsidR="00A52CCD" w:rsidRPr="00021817" w:rsidRDefault="00A52CCD" w:rsidP="00021817">
            <w:pPr>
              <w:pStyle w:val="Prrafodelista"/>
              <w:numPr>
                <w:ilvl w:val="0"/>
                <w:numId w:val="29"/>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Conocer y aplicar los procedimientos establecidos de acuerdo con el nivel, la naturaleza y el área de desempeño del cargo.</w:t>
            </w:r>
          </w:p>
          <w:p w14:paraId="3F55C5F2" w14:textId="77777777" w:rsidR="00A52CCD" w:rsidRPr="00021817" w:rsidRDefault="00A52CCD" w:rsidP="00021817">
            <w:pPr>
              <w:pStyle w:val="Prrafodelista"/>
              <w:numPr>
                <w:ilvl w:val="0"/>
                <w:numId w:val="29"/>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Participar en la evaluación del proceso de Normalización y Culturización Contable y proponer acciones de mejora.</w:t>
            </w:r>
          </w:p>
          <w:p w14:paraId="5897A948" w14:textId="77777777" w:rsidR="00A52CCD" w:rsidRPr="00021817" w:rsidRDefault="00A52CCD" w:rsidP="00021817">
            <w:pPr>
              <w:pStyle w:val="Prrafodelista"/>
              <w:numPr>
                <w:ilvl w:val="0"/>
                <w:numId w:val="29"/>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Participar en el desarrollo de los proyectos estratégicos a cargo de la Subcontaduría.</w:t>
            </w:r>
          </w:p>
          <w:p w14:paraId="4D461D3A" w14:textId="4FE0EAB8" w:rsidR="00A52CCD" w:rsidRPr="00021817" w:rsidRDefault="00A52CCD" w:rsidP="00021817">
            <w:pPr>
              <w:pStyle w:val="Prrafodelista"/>
              <w:numPr>
                <w:ilvl w:val="0"/>
                <w:numId w:val="29"/>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Realizar estudios e investigaciones que propendan por el desarrollo de la contabilidad pública.</w:t>
            </w:r>
          </w:p>
          <w:p w14:paraId="15DC0D65" w14:textId="6A7C78A5" w:rsidR="00A52CCD" w:rsidRPr="00021817" w:rsidRDefault="00A52CCD" w:rsidP="00021817">
            <w:pPr>
              <w:pStyle w:val="Prrafodelista"/>
              <w:numPr>
                <w:ilvl w:val="0"/>
                <w:numId w:val="29"/>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Desarrollar normas relacionadas con contabilidad pública.</w:t>
            </w:r>
          </w:p>
          <w:p w14:paraId="35FA8E92" w14:textId="77777777" w:rsidR="00A52CCD" w:rsidRPr="00021817" w:rsidRDefault="00A52CCD" w:rsidP="00021817">
            <w:pPr>
              <w:pStyle w:val="Prrafodelista"/>
              <w:numPr>
                <w:ilvl w:val="0"/>
                <w:numId w:val="29"/>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Apoyar los procesos de revisión de las normas y demás documentos producidos por la Subcontaduría.</w:t>
            </w:r>
          </w:p>
          <w:p w14:paraId="683C3753" w14:textId="77777777" w:rsidR="00A52CCD" w:rsidRPr="00021817" w:rsidRDefault="00A52CCD" w:rsidP="00021817">
            <w:pPr>
              <w:pStyle w:val="Prrafodelista"/>
              <w:numPr>
                <w:ilvl w:val="0"/>
                <w:numId w:val="29"/>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Proyectar respuestas a consultas que se formulen sobre la interpretación y aplicación del Régimen de Contabilidad Pública.</w:t>
            </w:r>
          </w:p>
          <w:p w14:paraId="69236582" w14:textId="77777777" w:rsidR="00A52CCD" w:rsidRPr="00021817" w:rsidRDefault="00A52CCD" w:rsidP="00021817">
            <w:pPr>
              <w:pStyle w:val="Prrafodelista"/>
              <w:numPr>
                <w:ilvl w:val="0"/>
                <w:numId w:val="29"/>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Apoyar las actividades de capacitación sobre la normatividad expedida por la Contaduría General de la Nación y sobre otros temas que son objeto de la función normativa o asesora.</w:t>
            </w:r>
          </w:p>
          <w:p w14:paraId="0DFA1DD2" w14:textId="77777777" w:rsidR="00A52CCD" w:rsidRPr="00021817" w:rsidRDefault="00A52CCD" w:rsidP="00021817">
            <w:pPr>
              <w:pStyle w:val="Prrafodelista"/>
              <w:numPr>
                <w:ilvl w:val="0"/>
                <w:numId w:val="29"/>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 en la Subcontaduría, con el fin de garantizar el cumplimiento de los requisitos establecidos.</w:t>
            </w:r>
          </w:p>
          <w:p w14:paraId="4F56C2DA" w14:textId="77777777" w:rsidR="00A52CCD" w:rsidRPr="00021817" w:rsidRDefault="00A52CCD" w:rsidP="00021817">
            <w:pPr>
              <w:pStyle w:val="Prrafodelista"/>
              <w:numPr>
                <w:ilvl w:val="0"/>
                <w:numId w:val="29"/>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Las demás que le sean asignadas por el superior inmediato de acuerdo con el área de desempeño.</w:t>
            </w:r>
          </w:p>
        </w:tc>
      </w:tr>
      <w:tr w:rsidR="00A52CCD" w:rsidRPr="00021817" w14:paraId="39AEC98D" w14:textId="77777777" w:rsidTr="00A52CCD">
        <w:tc>
          <w:tcPr>
            <w:tcW w:w="8931" w:type="dxa"/>
            <w:gridSpan w:val="3"/>
          </w:tcPr>
          <w:p w14:paraId="524EF235" w14:textId="77777777" w:rsidR="00A52CCD" w:rsidRPr="00021817" w:rsidRDefault="00A52CCD"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A52CCD" w:rsidRPr="00021817" w14:paraId="677AC77A" w14:textId="77777777" w:rsidTr="00A52CCD">
        <w:tc>
          <w:tcPr>
            <w:tcW w:w="8931" w:type="dxa"/>
            <w:gridSpan w:val="3"/>
          </w:tcPr>
          <w:p w14:paraId="0176E817" w14:textId="77777777" w:rsidR="00A52CCD" w:rsidRPr="00021817" w:rsidRDefault="00A52CCD" w:rsidP="00021817">
            <w:pPr>
              <w:pStyle w:val="Prrafodelista"/>
              <w:numPr>
                <w:ilvl w:val="0"/>
                <w:numId w:val="3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Constitución Política de Colombia</w:t>
            </w:r>
          </w:p>
          <w:p w14:paraId="49B260DE" w14:textId="77777777" w:rsidR="00A52CCD" w:rsidRPr="00021817" w:rsidRDefault="00A52CCD" w:rsidP="00021817">
            <w:pPr>
              <w:pStyle w:val="Prrafodelista"/>
              <w:numPr>
                <w:ilvl w:val="0"/>
                <w:numId w:val="3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Finanzas Públicas.</w:t>
            </w:r>
          </w:p>
          <w:p w14:paraId="5B3B0C6D" w14:textId="77777777" w:rsidR="00A52CCD" w:rsidRPr="00021817" w:rsidRDefault="00A52CCD" w:rsidP="00021817">
            <w:pPr>
              <w:pStyle w:val="Prrafodelista"/>
              <w:numPr>
                <w:ilvl w:val="0"/>
                <w:numId w:val="3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Estructura administrativa del Estado.</w:t>
            </w:r>
          </w:p>
          <w:p w14:paraId="0358867F" w14:textId="77777777" w:rsidR="00A52CCD" w:rsidRPr="00021817" w:rsidRDefault="00A52CCD" w:rsidP="00021817">
            <w:pPr>
              <w:pStyle w:val="Prrafodelista"/>
              <w:numPr>
                <w:ilvl w:val="0"/>
                <w:numId w:val="3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Régimen de Contabilidad Pública.</w:t>
            </w:r>
          </w:p>
          <w:p w14:paraId="762C61E4" w14:textId="77777777" w:rsidR="00A52CCD" w:rsidRPr="00021817" w:rsidRDefault="00A52CCD" w:rsidP="00021817">
            <w:pPr>
              <w:pStyle w:val="Prrafodelista"/>
              <w:numPr>
                <w:ilvl w:val="0"/>
                <w:numId w:val="3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Estándares internacionales de información financiera.</w:t>
            </w:r>
          </w:p>
          <w:p w14:paraId="1FB46B08" w14:textId="48CAD018" w:rsidR="00A52CCD" w:rsidRPr="00021817" w:rsidRDefault="005A4517" w:rsidP="00021817">
            <w:pPr>
              <w:pStyle w:val="Prrafodelista"/>
              <w:numPr>
                <w:ilvl w:val="0"/>
                <w:numId w:val="3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w:t>
            </w:r>
            <w:r w:rsidR="00A52CCD" w:rsidRPr="00021817">
              <w:rPr>
                <w:rFonts w:asciiTheme="minorHAnsi" w:hAnsiTheme="minorHAnsi" w:cstheme="minorHAnsi"/>
                <w:lang w:val="es-ES_tradnl"/>
              </w:rPr>
              <w:t>istema de gestión en las normas NTC ISO 9001, NTC ISO 14001, NTC ISO 45001 E ISO 27001 en sus versiones vigentes implementadas en la entidad.</w:t>
            </w:r>
          </w:p>
        </w:tc>
      </w:tr>
      <w:tr w:rsidR="00A52CCD" w:rsidRPr="00021817" w14:paraId="76C475C1" w14:textId="77777777" w:rsidTr="00A52CCD">
        <w:tc>
          <w:tcPr>
            <w:tcW w:w="8931" w:type="dxa"/>
            <w:gridSpan w:val="3"/>
          </w:tcPr>
          <w:p w14:paraId="6C438EA6" w14:textId="77777777" w:rsidR="00A52CCD" w:rsidRPr="00021817" w:rsidRDefault="00A52CCD"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A52CCD" w:rsidRPr="00021817" w14:paraId="370D43E0" w14:textId="77777777" w:rsidTr="00A52CCD">
        <w:tc>
          <w:tcPr>
            <w:tcW w:w="4055" w:type="dxa"/>
          </w:tcPr>
          <w:p w14:paraId="69E66C44" w14:textId="77777777" w:rsidR="00A52CCD" w:rsidRPr="00021817" w:rsidRDefault="00A52CCD"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2"/>
          </w:tcPr>
          <w:p w14:paraId="47D44FFC" w14:textId="6D9D99FF" w:rsidR="00A52CCD" w:rsidRPr="00021817" w:rsidRDefault="00A52CCD"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A52CCD" w:rsidRPr="00021817" w14:paraId="73999977" w14:textId="77777777" w:rsidTr="00A52CCD">
        <w:tc>
          <w:tcPr>
            <w:tcW w:w="4055" w:type="dxa"/>
          </w:tcPr>
          <w:p w14:paraId="12F1AD3D" w14:textId="77777777" w:rsidR="00A52CCD" w:rsidRPr="00021817" w:rsidRDefault="00A52CCD"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5C8FADDD" w14:textId="77777777" w:rsidR="00A52CCD" w:rsidRPr="00021817" w:rsidRDefault="00A52CCD"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0F0DD3AD" w14:textId="77777777" w:rsidR="00A52CCD" w:rsidRPr="00021817" w:rsidRDefault="00A52CCD"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207E45E7" w14:textId="77777777" w:rsidR="00A52CCD" w:rsidRPr="00021817" w:rsidRDefault="00A52CCD"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274C6F49" w14:textId="77777777" w:rsidR="00A52CCD" w:rsidRPr="00021817" w:rsidRDefault="00A52CCD"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3A55F81F" w14:textId="77777777" w:rsidR="00A52CCD" w:rsidRPr="00021817" w:rsidRDefault="00A52CCD"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2"/>
          </w:tcPr>
          <w:p w14:paraId="0F1C845F" w14:textId="77777777" w:rsidR="00A52CCD" w:rsidRPr="00021817" w:rsidRDefault="00A52CCD"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Confiabilidad técnica</w:t>
            </w:r>
          </w:p>
          <w:p w14:paraId="540EF273" w14:textId="77777777" w:rsidR="00A52CCD" w:rsidRPr="00021817" w:rsidRDefault="00A52CCD"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Creatividad e innovación</w:t>
            </w:r>
          </w:p>
          <w:p w14:paraId="5C77F99F" w14:textId="77777777" w:rsidR="00A52CCD" w:rsidRPr="00021817" w:rsidRDefault="00A52CCD"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Iniciativa</w:t>
            </w:r>
          </w:p>
          <w:p w14:paraId="01B02C6C" w14:textId="77777777" w:rsidR="00A52CCD" w:rsidRPr="00021817" w:rsidRDefault="00A52CCD"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Construcción de relaciones</w:t>
            </w:r>
          </w:p>
          <w:p w14:paraId="5EA4CEAD" w14:textId="77777777" w:rsidR="00A52CCD" w:rsidRPr="00021817" w:rsidRDefault="00A52CCD"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Conocimiento del entorno</w:t>
            </w:r>
          </w:p>
        </w:tc>
      </w:tr>
      <w:tr w:rsidR="00A52CCD" w:rsidRPr="00021817" w14:paraId="570D3235" w14:textId="77777777" w:rsidTr="00A52CCD">
        <w:tc>
          <w:tcPr>
            <w:tcW w:w="8931" w:type="dxa"/>
            <w:gridSpan w:val="3"/>
          </w:tcPr>
          <w:p w14:paraId="66A15A2C" w14:textId="77777777" w:rsidR="00A52CCD" w:rsidRPr="00021817" w:rsidRDefault="00A52CCD"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A52CCD" w:rsidRPr="00021817" w14:paraId="3190EDA7" w14:textId="77777777" w:rsidTr="00A52CCD">
        <w:tc>
          <w:tcPr>
            <w:tcW w:w="4214" w:type="dxa"/>
            <w:gridSpan w:val="2"/>
          </w:tcPr>
          <w:p w14:paraId="304C0E7F" w14:textId="77777777" w:rsidR="00A52CCD" w:rsidRPr="00021817" w:rsidRDefault="00A52CCD"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Estudios </w:t>
            </w:r>
          </w:p>
        </w:tc>
        <w:tc>
          <w:tcPr>
            <w:tcW w:w="4717" w:type="dxa"/>
          </w:tcPr>
          <w:p w14:paraId="70D4DF8C" w14:textId="77777777" w:rsidR="00A52CCD" w:rsidRPr="00021817" w:rsidRDefault="00A52CCD"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A52CCD" w:rsidRPr="00021817" w14:paraId="44F875FB" w14:textId="77777777" w:rsidTr="00A52CCD">
        <w:trPr>
          <w:trHeight w:val="80"/>
        </w:trPr>
        <w:tc>
          <w:tcPr>
            <w:tcW w:w="4214" w:type="dxa"/>
            <w:gridSpan w:val="2"/>
          </w:tcPr>
          <w:p w14:paraId="69661581" w14:textId="61EC07E2" w:rsidR="00A52CCD" w:rsidRPr="00021817" w:rsidRDefault="00A52CCD"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w:t>
            </w:r>
            <w:r w:rsidRPr="00021817">
              <w:rPr>
                <w:rFonts w:asciiTheme="minorHAnsi" w:hAnsiTheme="minorHAnsi" w:cstheme="minorHAnsi"/>
                <w:sz w:val="24"/>
                <w:szCs w:val="24"/>
                <w:lang w:val="es-ES_tradnl"/>
              </w:rPr>
              <w:tab/>
              <w:t>profesional</w:t>
            </w:r>
            <w:r w:rsidRPr="00021817">
              <w:rPr>
                <w:rFonts w:asciiTheme="minorHAnsi" w:hAnsiTheme="minorHAnsi" w:cstheme="minorHAnsi"/>
                <w:sz w:val="24"/>
                <w:szCs w:val="24"/>
                <w:lang w:val="es-ES_tradnl"/>
              </w:rPr>
              <w:tab/>
              <w:t>en</w:t>
            </w:r>
            <w:r w:rsidRPr="00021817">
              <w:rPr>
                <w:rFonts w:asciiTheme="minorHAnsi" w:hAnsiTheme="minorHAnsi" w:cstheme="minorHAnsi"/>
                <w:sz w:val="24"/>
                <w:szCs w:val="24"/>
                <w:lang w:val="es-ES_tradnl"/>
              </w:rPr>
              <w:tab/>
              <w:t>disciplina</w:t>
            </w:r>
            <w:r w:rsidR="007053DF" w:rsidRPr="00021817">
              <w:rPr>
                <w:rFonts w:asciiTheme="minorHAnsi" w:hAnsiTheme="minorHAnsi" w:cstheme="minorHAnsi"/>
                <w:sz w:val="24"/>
                <w:szCs w:val="24"/>
                <w:lang w:val="es-ES_tradnl"/>
              </w:rPr>
              <w:t xml:space="preserve"> </w:t>
            </w:r>
            <w:r w:rsidRPr="00021817">
              <w:rPr>
                <w:rFonts w:asciiTheme="minorHAnsi" w:hAnsiTheme="minorHAnsi" w:cstheme="minorHAnsi"/>
                <w:sz w:val="24"/>
                <w:szCs w:val="24"/>
                <w:lang w:val="es-ES_tradnl"/>
              </w:rPr>
              <w:t>académica del núcleo básico del</w:t>
            </w:r>
            <w:r w:rsidR="007053DF" w:rsidRPr="00021817">
              <w:rPr>
                <w:rFonts w:asciiTheme="minorHAnsi" w:hAnsiTheme="minorHAnsi" w:cstheme="minorHAnsi"/>
                <w:sz w:val="24"/>
                <w:szCs w:val="24"/>
                <w:lang w:val="es-ES_tradnl"/>
              </w:rPr>
              <w:t xml:space="preserve"> </w:t>
            </w:r>
            <w:r w:rsidRPr="00021817">
              <w:rPr>
                <w:rFonts w:asciiTheme="minorHAnsi" w:hAnsiTheme="minorHAnsi" w:cstheme="minorHAnsi"/>
                <w:sz w:val="24"/>
                <w:szCs w:val="24"/>
                <w:lang w:val="es-ES_tradnl"/>
              </w:rPr>
              <w:t>conocimiento en</w:t>
            </w:r>
            <w:r w:rsidR="001B5D5E" w:rsidRPr="00021817">
              <w:rPr>
                <w:rFonts w:asciiTheme="minorHAnsi" w:hAnsiTheme="minorHAnsi" w:cstheme="minorHAnsi"/>
                <w:sz w:val="24"/>
                <w:szCs w:val="24"/>
                <w:lang w:val="es-ES_tradnl"/>
              </w:rPr>
              <w:t xml:space="preserve"> </w:t>
            </w:r>
            <w:r w:rsidRPr="00021817">
              <w:rPr>
                <w:rFonts w:asciiTheme="minorHAnsi" w:hAnsiTheme="minorHAnsi" w:cstheme="minorHAnsi"/>
                <w:sz w:val="24"/>
                <w:szCs w:val="24"/>
                <w:lang w:val="es-ES_tradnl"/>
              </w:rPr>
              <w:t>Economía o Administración.</w:t>
            </w:r>
            <w:r w:rsidRPr="00021817">
              <w:rPr>
                <w:rFonts w:asciiTheme="minorHAnsi" w:hAnsiTheme="minorHAnsi" w:cstheme="minorHAnsi"/>
                <w:sz w:val="24"/>
                <w:szCs w:val="24"/>
                <w:lang w:val="es-ES_tradnl"/>
              </w:rPr>
              <w:tab/>
            </w:r>
          </w:p>
          <w:p w14:paraId="0C53EBF4" w14:textId="77777777" w:rsidR="00A52CCD" w:rsidRPr="00021817" w:rsidRDefault="00A52CCD"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en las áreas relacionadas con el cargo o empleo y Tarjeta Profesional en los casos reglamentados por la ley.</w:t>
            </w:r>
            <w:r w:rsidRPr="00021817">
              <w:rPr>
                <w:rFonts w:asciiTheme="minorHAnsi" w:hAnsiTheme="minorHAnsi" w:cstheme="minorHAnsi"/>
                <w:sz w:val="24"/>
                <w:szCs w:val="24"/>
                <w:lang w:val="es-ES_tradnl"/>
              </w:rPr>
              <w:tab/>
            </w:r>
            <w:r w:rsidRPr="00021817">
              <w:rPr>
                <w:rFonts w:asciiTheme="minorHAnsi" w:hAnsiTheme="minorHAnsi" w:cstheme="minorHAnsi"/>
                <w:sz w:val="24"/>
                <w:szCs w:val="24"/>
                <w:lang w:val="es-ES_tradnl"/>
              </w:rPr>
              <w:tab/>
            </w:r>
          </w:p>
        </w:tc>
        <w:tc>
          <w:tcPr>
            <w:tcW w:w="4717" w:type="dxa"/>
          </w:tcPr>
          <w:p w14:paraId="0A8FAD4F" w14:textId="77777777" w:rsidR="00A52CCD" w:rsidRPr="00021817" w:rsidRDefault="00A52CCD"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Treinta y Un (31) meses de experiencia profesional relacionada</w:t>
            </w:r>
          </w:p>
        </w:tc>
      </w:tr>
      <w:tr w:rsidR="00A52CCD" w:rsidRPr="00021817" w14:paraId="5CAF76C3" w14:textId="77777777" w:rsidTr="00A52CCD">
        <w:trPr>
          <w:trHeight w:val="80"/>
        </w:trPr>
        <w:tc>
          <w:tcPr>
            <w:tcW w:w="8931" w:type="dxa"/>
            <w:gridSpan w:val="3"/>
          </w:tcPr>
          <w:p w14:paraId="0AD30690" w14:textId="77777777" w:rsidR="00A52CCD" w:rsidRPr="00021817" w:rsidRDefault="00A52CCD"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A52CCD" w:rsidRPr="00021817" w14:paraId="12D78B0F" w14:textId="77777777" w:rsidTr="00A52CCD">
        <w:trPr>
          <w:trHeight w:val="80"/>
        </w:trPr>
        <w:tc>
          <w:tcPr>
            <w:tcW w:w="8931" w:type="dxa"/>
            <w:gridSpan w:val="3"/>
          </w:tcPr>
          <w:p w14:paraId="4E4B5BCA" w14:textId="77777777" w:rsidR="00717321" w:rsidRPr="00021817" w:rsidRDefault="001B5D5E"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por</w:t>
            </w:r>
          </w:p>
          <w:p w14:paraId="11DFA176" w14:textId="77777777" w:rsidR="00717321" w:rsidRPr="00021817" w:rsidRDefault="00717321" w:rsidP="00021817">
            <w:pPr>
              <w:pStyle w:val="Prrafodelista"/>
              <w:numPr>
                <w:ilvl w:val="0"/>
                <w:numId w:val="21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w:t>
            </w:r>
            <w:r w:rsidR="001B5D5E" w:rsidRPr="00021817">
              <w:rPr>
                <w:rFonts w:asciiTheme="minorHAnsi" w:hAnsiTheme="minorHAnsi" w:cstheme="minorHAnsi"/>
                <w:lang w:val="es-ES_tradnl"/>
              </w:rPr>
              <w:t xml:space="preserve">os (2) años de experiencia profesional y viceversa, siempre que se acredite el título profesional; o </w:t>
            </w:r>
          </w:p>
          <w:p w14:paraId="526BF65F" w14:textId="39C8BD24" w:rsidR="00A52CCD" w:rsidRPr="00021817" w:rsidRDefault="00717321" w:rsidP="00021817">
            <w:pPr>
              <w:pStyle w:val="Prrafodelista"/>
              <w:numPr>
                <w:ilvl w:val="0"/>
                <w:numId w:val="21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w:t>
            </w:r>
            <w:r w:rsidR="001B5D5E" w:rsidRPr="00021817">
              <w:rPr>
                <w:rFonts w:asciiTheme="minorHAnsi" w:hAnsiTheme="minorHAnsi" w:cstheme="minorHAnsi"/>
                <w:lang w:val="es-ES_tradnl"/>
              </w:rPr>
              <w:t>ítulo profesional adicional al exigido en el requisito del respectivo empleo, siempre y cuando dicha formación adicional sea afín con las funciones del cargo.</w:t>
            </w:r>
          </w:p>
        </w:tc>
      </w:tr>
    </w:tbl>
    <w:p w14:paraId="71FE6B2E" w14:textId="77777777" w:rsidR="00A52CCD" w:rsidRPr="00021817" w:rsidRDefault="00A52CCD" w:rsidP="00021817">
      <w:pPr>
        <w:spacing w:line="276" w:lineRule="auto"/>
        <w:rPr>
          <w:rFonts w:asciiTheme="minorHAnsi" w:eastAsia="Times New Roman" w:hAnsiTheme="minorHAnsi" w:cstheme="minorHAnsi"/>
          <w:sz w:val="24"/>
          <w:szCs w:val="24"/>
          <w:lang w:val="es-ES_tradnl"/>
        </w:rPr>
      </w:pPr>
    </w:p>
    <w:p w14:paraId="4862AE69" w14:textId="77777777" w:rsidR="00B17029" w:rsidRPr="00021817" w:rsidRDefault="00B17029" w:rsidP="00021817">
      <w:pPr>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56"/>
        <w:gridCol w:w="4820"/>
      </w:tblGrid>
      <w:tr w:rsidR="00B17029" w:rsidRPr="00021817" w14:paraId="2879F4FA" w14:textId="77777777" w:rsidTr="00FF5584">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32A96AFB" w14:textId="77777777" w:rsidR="00B17029" w:rsidRPr="00021817" w:rsidRDefault="00B17029"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B17029" w:rsidRPr="00021817" w14:paraId="51122A7D" w14:textId="77777777" w:rsidTr="00FF5584">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69B7F3D5" w14:textId="77777777" w:rsidR="00B17029" w:rsidRPr="00021817" w:rsidRDefault="00B17029"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B17029" w:rsidRPr="00021817" w14:paraId="4615A452" w14:textId="77777777" w:rsidTr="00C22DF5">
        <w:tc>
          <w:tcPr>
            <w:tcW w:w="4111" w:type="dxa"/>
            <w:gridSpan w:val="2"/>
          </w:tcPr>
          <w:p w14:paraId="40F4DDC5" w14:textId="77777777" w:rsidR="00B17029" w:rsidRPr="00021817" w:rsidRDefault="00B17029"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0CEC98AD" w14:textId="77777777" w:rsidR="00B17029" w:rsidRPr="00021817" w:rsidRDefault="00B17029"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6BA9CA9C" w14:textId="77777777" w:rsidR="00B17029" w:rsidRPr="00021817" w:rsidRDefault="00B17029"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6BCEB17D" w14:textId="77777777" w:rsidR="00B17029" w:rsidRPr="00021817" w:rsidRDefault="00B17029"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737BFB1F" w14:textId="77777777" w:rsidR="00B17029" w:rsidRPr="00021817" w:rsidRDefault="00B17029"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765DD80F" w14:textId="77777777" w:rsidR="00B17029" w:rsidRPr="00021817" w:rsidRDefault="00B17029"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0936A4C6" w14:textId="77777777" w:rsidR="00B17029" w:rsidRPr="00021817" w:rsidRDefault="00B17029"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820" w:type="dxa"/>
          </w:tcPr>
          <w:p w14:paraId="105BF402" w14:textId="77777777" w:rsidR="00B17029" w:rsidRPr="00021817" w:rsidRDefault="00B17029"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Asesor</w:t>
            </w:r>
          </w:p>
          <w:p w14:paraId="32ACAD6B" w14:textId="77777777" w:rsidR="00B17029" w:rsidRPr="00021817" w:rsidRDefault="00B17029"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Asesor</w:t>
            </w:r>
          </w:p>
          <w:p w14:paraId="2585C0A8" w14:textId="77777777" w:rsidR="00B17029" w:rsidRPr="00021817" w:rsidRDefault="00B17029"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1020</w:t>
            </w:r>
          </w:p>
          <w:p w14:paraId="173CBE42" w14:textId="77777777" w:rsidR="00B17029" w:rsidRPr="00021817" w:rsidRDefault="00B17029"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10</w:t>
            </w:r>
          </w:p>
          <w:p w14:paraId="105B998F" w14:textId="77777777" w:rsidR="00B17029" w:rsidRPr="00021817" w:rsidRDefault="00B17029"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251EC38A" w14:textId="77777777" w:rsidR="00B17029" w:rsidRPr="00021817" w:rsidRDefault="00B17029"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28404EA4" w14:textId="77777777" w:rsidR="00B17029" w:rsidRPr="00021817" w:rsidRDefault="00B17029"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B17029" w:rsidRPr="00021817" w14:paraId="0DE05244" w14:textId="77777777" w:rsidTr="00FF5584">
        <w:tc>
          <w:tcPr>
            <w:tcW w:w="8931" w:type="dxa"/>
            <w:gridSpan w:val="3"/>
          </w:tcPr>
          <w:p w14:paraId="474DC737" w14:textId="77777777" w:rsidR="00B17029" w:rsidRPr="00021817" w:rsidRDefault="00B17029"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B17029" w:rsidRPr="00021817" w14:paraId="05DBC3ED" w14:textId="77777777" w:rsidTr="00FF5584">
        <w:tc>
          <w:tcPr>
            <w:tcW w:w="8931" w:type="dxa"/>
            <w:gridSpan w:val="3"/>
          </w:tcPr>
          <w:p w14:paraId="71C0A08A" w14:textId="77777777" w:rsidR="00B17029" w:rsidRPr="00021817" w:rsidRDefault="00B17029"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Subcontaduría de Centralización de la Información</w:t>
            </w:r>
          </w:p>
        </w:tc>
      </w:tr>
      <w:tr w:rsidR="00B17029" w:rsidRPr="00021817" w14:paraId="76AD8D98" w14:textId="77777777" w:rsidTr="00FF5584">
        <w:tc>
          <w:tcPr>
            <w:tcW w:w="8931" w:type="dxa"/>
            <w:gridSpan w:val="3"/>
          </w:tcPr>
          <w:p w14:paraId="5AF7FCE4" w14:textId="77777777" w:rsidR="00B17029" w:rsidRPr="00021817" w:rsidRDefault="00B17029"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B17029" w:rsidRPr="00021817" w14:paraId="45376CB1" w14:textId="77777777" w:rsidTr="00FF5584">
        <w:tc>
          <w:tcPr>
            <w:tcW w:w="8931" w:type="dxa"/>
            <w:gridSpan w:val="3"/>
          </w:tcPr>
          <w:p w14:paraId="7B1DE718" w14:textId="77777777" w:rsidR="00B17029" w:rsidRPr="00021817" w:rsidRDefault="00B17029"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Administrar y coordinar las actividades relacionadas con la definición de políticas y estrategias que consoliden y fortalezcan la implementación y sostenibilidad del CHIP.</w:t>
            </w:r>
          </w:p>
        </w:tc>
      </w:tr>
      <w:tr w:rsidR="00B17029" w:rsidRPr="00021817" w14:paraId="2AA302F0" w14:textId="77777777" w:rsidTr="00FF5584">
        <w:tc>
          <w:tcPr>
            <w:tcW w:w="8931" w:type="dxa"/>
            <w:gridSpan w:val="3"/>
          </w:tcPr>
          <w:p w14:paraId="7A51AE92" w14:textId="77777777" w:rsidR="00B17029" w:rsidRPr="00021817" w:rsidRDefault="00B17029"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B17029" w:rsidRPr="00021817" w14:paraId="0CE9997D" w14:textId="77777777" w:rsidTr="00FF5584">
        <w:tc>
          <w:tcPr>
            <w:tcW w:w="8931" w:type="dxa"/>
            <w:gridSpan w:val="3"/>
          </w:tcPr>
          <w:p w14:paraId="4AB47A3E" w14:textId="77777777" w:rsidR="00B17029" w:rsidRPr="00021817" w:rsidRDefault="00B17029" w:rsidP="00021817">
            <w:pPr>
              <w:pStyle w:val="Prrafodelista"/>
              <w:numPr>
                <w:ilvl w:val="0"/>
                <w:numId w:val="31"/>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Apoyar al Subcontador en la elaboración del Plan Estratégico de la Subcontaduría de Centralización de la Información.</w:t>
            </w:r>
          </w:p>
          <w:p w14:paraId="08C27A30" w14:textId="77777777" w:rsidR="00B17029" w:rsidRPr="00021817" w:rsidRDefault="00B17029" w:rsidP="00021817">
            <w:pPr>
              <w:pStyle w:val="Prrafodelista"/>
              <w:numPr>
                <w:ilvl w:val="0"/>
                <w:numId w:val="31"/>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Conocer y aplicar los procedimientos establecidos de acuerdo con el nivel, la naturaleza y el área de desempeño del cargo.</w:t>
            </w:r>
          </w:p>
          <w:p w14:paraId="27D638DD" w14:textId="77777777" w:rsidR="00B17029" w:rsidRPr="00021817" w:rsidRDefault="00B17029" w:rsidP="00021817">
            <w:pPr>
              <w:pStyle w:val="Prrafodelista"/>
              <w:numPr>
                <w:ilvl w:val="0"/>
                <w:numId w:val="31"/>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Coordinar y apoyar a las entidades estratégicas en la creación e implementación de nuevas categorías de información en el CHIP y el mantenimiento de las existentes, que les permitan obtener información financiera territorial confiable, oportuna y completa, necesaria para la correcta toma de decisiones por parte del gobierno central.</w:t>
            </w:r>
          </w:p>
          <w:p w14:paraId="60503D51" w14:textId="77777777" w:rsidR="00B17029" w:rsidRPr="00021817" w:rsidRDefault="00B17029" w:rsidP="00021817">
            <w:pPr>
              <w:pStyle w:val="Prrafodelista"/>
              <w:numPr>
                <w:ilvl w:val="0"/>
                <w:numId w:val="31"/>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Coordinar y apoyar al interior de la CGN las actividades relacionadas con la elaboración y mantenimiento de los procesos y procedimientos del CHIP.</w:t>
            </w:r>
          </w:p>
          <w:p w14:paraId="014D2DC3" w14:textId="77777777" w:rsidR="00B17029" w:rsidRPr="00021817" w:rsidRDefault="00B17029" w:rsidP="00021817">
            <w:pPr>
              <w:pStyle w:val="Prrafodelista"/>
              <w:numPr>
                <w:ilvl w:val="0"/>
                <w:numId w:val="31"/>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Proponer, asesorar y apoyar los desarrollos funcionales orientados a los cambios y mejora del CHIP.</w:t>
            </w:r>
          </w:p>
          <w:p w14:paraId="08E14372" w14:textId="77777777" w:rsidR="00B17029" w:rsidRPr="00021817" w:rsidRDefault="00B17029" w:rsidP="00021817">
            <w:pPr>
              <w:pStyle w:val="Prrafodelista"/>
              <w:numPr>
                <w:ilvl w:val="0"/>
                <w:numId w:val="31"/>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Coordinar y proponer las actividades de capacitación relacionadas con el uso de las funcionalidades del CHIP.</w:t>
            </w:r>
          </w:p>
          <w:p w14:paraId="44E52955" w14:textId="77777777" w:rsidR="00B17029" w:rsidRPr="00021817" w:rsidRDefault="00B17029" w:rsidP="00021817">
            <w:pPr>
              <w:pStyle w:val="Prrafodelista"/>
              <w:numPr>
                <w:ilvl w:val="0"/>
                <w:numId w:val="31"/>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Asistir y participar en representación del Administrador del CHIP en las reuniones que sea convocado o delegado.</w:t>
            </w:r>
          </w:p>
          <w:p w14:paraId="266F7AB5" w14:textId="77777777" w:rsidR="00B17029" w:rsidRPr="00021817" w:rsidRDefault="00B17029" w:rsidP="00021817">
            <w:pPr>
              <w:pStyle w:val="Prrafodelista"/>
              <w:numPr>
                <w:ilvl w:val="0"/>
                <w:numId w:val="31"/>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Coordinar la clasificación, ordenamiento, revisión, evaluación y análisis de la información financiera, económica y social de los entes públicos para mantener altos niveles de cumplimiento y calidad.</w:t>
            </w:r>
          </w:p>
          <w:p w14:paraId="1DC3453A" w14:textId="77777777" w:rsidR="00B17029" w:rsidRPr="00021817" w:rsidRDefault="00B17029" w:rsidP="00021817">
            <w:pPr>
              <w:pStyle w:val="Prrafodelista"/>
              <w:numPr>
                <w:ilvl w:val="0"/>
                <w:numId w:val="31"/>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Coordinar, supervisar y controlar las actividades asignadas, de tal manera que se garantice el cumplimiento de la misión, los objetivos y metas de la Subcontaduría.</w:t>
            </w:r>
          </w:p>
          <w:p w14:paraId="674382E2" w14:textId="77777777" w:rsidR="00B17029" w:rsidRPr="00021817" w:rsidRDefault="00B17029" w:rsidP="00021817">
            <w:pPr>
              <w:pStyle w:val="Prrafodelista"/>
              <w:numPr>
                <w:ilvl w:val="0"/>
                <w:numId w:val="31"/>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Apoyar los programas de asistencia técnica orientados a verificar el cumplimiento y aplicación de las normas relativas al Plan General de Contabilidad Pública - PGCP.</w:t>
            </w:r>
          </w:p>
          <w:p w14:paraId="2400F683" w14:textId="77777777" w:rsidR="00B17029" w:rsidRPr="00021817" w:rsidRDefault="00B17029" w:rsidP="00021817">
            <w:pPr>
              <w:pStyle w:val="Prrafodelista"/>
              <w:numPr>
                <w:ilvl w:val="0"/>
                <w:numId w:val="31"/>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Absolver consultas acerca de los asuntos relacionados con los entes públicos asignados, que no sean de competencia de la Subcontaduría General y de Investigación.</w:t>
            </w:r>
          </w:p>
          <w:p w14:paraId="53FDD455" w14:textId="77777777" w:rsidR="00B17029" w:rsidRPr="00021817" w:rsidRDefault="00B17029" w:rsidP="00021817">
            <w:pPr>
              <w:pStyle w:val="Prrafodelista"/>
              <w:numPr>
                <w:ilvl w:val="0"/>
                <w:numId w:val="31"/>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Coordinar los procesos de análisis de información para la refrendación de los Ingresos Tributarios e Ingresos de Libre Destinación reportados por los municipios y gobernaciones de acuerdo con lo establecido en la Ley 715 de 2001.</w:t>
            </w:r>
          </w:p>
          <w:p w14:paraId="4BC7AB6D" w14:textId="77777777" w:rsidR="00B17029" w:rsidRPr="00021817" w:rsidRDefault="00B17029" w:rsidP="00021817">
            <w:pPr>
              <w:pStyle w:val="Prrafodelista"/>
              <w:numPr>
                <w:ilvl w:val="0"/>
                <w:numId w:val="31"/>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Coordinar los procesos de certificación de la categorización de Gobernaciones, Distritos y Municipios establecido en la Ley 617 de 2000.</w:t>
            </w:r>
          </w:p>
          <w:p w14:paraId="460859AD" w14:textId="77777777" w:rsidR="00B17029" w:rsidRPr="00021817" w:rsidRDefault="00B17029" w:rsidP="00021817">
            <w:pPr>
              <w:pStyle w:val="Prrafodelista"/>
              <w:numPr>
                <w:ilvl w:val="0"/>
                <w:numId w:val="31"/>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Participar en la preparación de documentos para dar respuesta a requerimientos formulados por los entes que ejercen los controles fiscal y político, respecto del Balance General de la Nación y demás informes consolidados.</w:t>
            </w:r>
          </w:p>
          <w:p w14:paraId="49651CF6" w14:textId="77777777" w:rsidR="00B17029" w:rsidRPr="00021817" w:rsidRDefault="00B17029" w:rsidP="00021817">
            <w:pPr>
              <w:pStyle w:val="Prrafodelista"/>
              <w:numPr>
                <w:ilvl w:val="0"/>
                <w:numId w:val="31"/>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Analizar los indicadores generados por el sistema CHIP, sobre la información reportada, con el fin de determinar las inconsistencias y formular las solicitudes de corrección.</w:t>
            </w:r>
          </w:p>
          <w:p w14:paraId="4714DE69" w14:textId="77777777" w:rsidR="00B17029" w:rsidRPr="00021817" w:rsidRDefault="00B17029" w:rsidP="00021817">
            <w:pPr>
              <w:pStyle w:val="Prrafodelista"/>
              <w:numPr>
                <w:ilvl w:val="0"/>
                <w:numId w:val="31"/>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 en la Subcontaduría, con el fin de garantizar el cumplimiento de los requisitos establecidos.</w:t>
            </w:r>
          </w:p>
          <w:p w14:paraId="06A54235" w14:textId="77777777" w:rsidR="00B17029" w:rsidRPr="00021817" w:rsidRDefault="00B17029" w:rsidP="00021817">
            <w:pPr>
              <w:pStyle w:val="Prrafodelista"/>
              <w:numPr>
                <w:ilvl w:val="0"/>
                <w:numId w:val="31"/>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Las demás que le sean asignadas por el superior inmediato de acuerdo con el área de desempeño.</w:t>
            </w:r>
          </w:p>
        </w:tc>
      </w:tr>
      <w:tr w:rsidR="00B17029" w:rsidRPr="00021817" w14:paraId="60B6485A" w14:textId="77777777" w:rsidTr="00FF5584">
        <w:tc>
          <w:tcPr>
            <w:tcW w:w="8931" w:type="dxa"/>
            <w:gridSpan w:val="3"/>
          </w:tcPr>
          <w:p w14:paraId="78B206A8" w14:textId="77777777" w:rsidR="00B17029" w:rsidRPr="00021817" w:rsidRDefault="00B17029"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B17029" w:rsidRPr="00021817" w14:paraId="692E3D07" w14:textId="77777777" w:rsidTr="00FF5584">
        <w:tc>
          <w:tcPr>
            <w:tcW w:w="8931" w:type="dxa"/>
            <w:gridSpan w:val="3"/>
          </w:tcPr>
          <w:p w14:paraId="4C027F22" w14:textId="77777777" w:rsidR="00B17029" w:rsidRPr="00021817" w:rsidRDefault="00B17029" w:rsidP="00021817">
            <w:pPr>
              <w:pStyle w:val="Prrafodelista"/>
              <w:numPr>
                <w:ilvl w:val="0"/>
                <w:numId w:val="32"/>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Constitución Política de Colombia</w:t>
            </w:r>
          </w:p>
          <w:p w14:paraId="16D41E69" w14:textId="77777777" w:rsidR="00B17029" w:rsidRPr="00021817" w:rsidRDefault="00B17029" w:rsidP="00021817">
            <w:pPr>
              <w:pStyle w:val="Prrafodelista"/>
              <w:numPr>
                <w:ilvl w:val="0"/>
                <w:numId w:val="32"/>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Contabilidad Pública.</w:t>
            </w:r>
          </w:p>
          <w:p w14:paraId="629F5A90" w14:textId="77777777" w:rsidR="00B17029" w:rsidRPr="00021817" w:rsidRDefault="00B17029" w:rsidP="00021817">
            <w:pPr>
              <w:pStyle w:val="Prrafodelista"/>
              <w:numPr>
                <w:ilvl w:val="0"/>
                <w:numId w:val="32"/>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Finanzas públicas.</w:t>
            </w:r>
          </w:p>
          <w:p w14:paraId="16623DE7" w14:textId="77777777" w:rsidR="00B17029" w:rsidRPr="00021817" w:rsidRDefault="00B17029" w:rsidP="00021817">
            <w:pPr>
              <w:pStyle w:val="Prrafodelista"/>
              <w:numPr>
                <w:ilvl w:val="0"/>
                <w:numId w:val="32"/>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Estructura del Estado.</w:t>
            </w:r>
            <w:r w:rsidRPr="00021817">
              <w:rPr>
                <w:rFonts w:asciiTheme="minorHAnsi" w:hAnsiTheme="minorHAnsi" w:cstheme="minorHAnsi"/>
                <w:lang w:val="es-ES_tradnl"/>
              </w:rPr>
              <w:tab/>
            </w:r>
            <w:r w:rsidRPr="00021817">
              <w:rPr>
                <w:rFonts w:asciiTheme="minorHAnsi" w:hAnsiTheme="minorHAnsi" w:cstheme="minorHAnsi"/>
                <w:lang w:val="es-ES_tradnl"/>
              </w:rPr>
              <w:tab/>
            </w:r>
          </w:p>
          <w:p w14:paraId="51ED767F" w14:textId="77777777" w:rsidR="00B17029" w:rsidRPr="00021817" w:rsidRDefault="00B17029" w:rsidP="00021817">
            <w:pPr>
              <w:pStyle w:val="Prrafodelista"/>
              <w:numPr>
                <w:ilvl w:val="0"/>
                <w:numId w:val="32"/>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Sistemas contables.</w:t>
            </w:r>
            <w:r w:rsidRPr="00021817">
              <w:rPr>
                <w:rFonts w:asciiTheme="minorHAnsi" w:hAnsiTheme="minorHAnsi" w:cstheme="minorHAnsi"/>
                <w:lang w:val="es-ES_tradnl"/>
              </w:rPr>
              <w:tab/>
            </w:r>
            <w:r w:rsidRPr="00021817">
              <w:rPr>
                <w:rFonts w:asciiTheme="minorHAnsi" w:hAnsiTheme="minorHAnsi" w:cstheme="minorHAnsi"/>
                <w:lang w:val="es-ES_tradnl"/>
              </w:rPr>
              <w:tab/>
            </w:r>
          </w:p>
          <w:p w14:paraId="1DE7CD17" w14:textId="77777777" w:rsidR="00B17029" w:rsidRPr="00021817" w:rsidRDefault="00B17029" w:rsidP="00021817">
            <w:pPr>
              <w:pStyle w:val="Prrafodelista"/>
              <w:numPr>
                <w:ilvl w:val="0"/>
                <w:numId w:val="32"/>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Regulación Contable Internacional.</w:t>
            </w:r>
          </w:p>
          <w:p w14:paraId="60B3B4DC" w14:textId="5E47A998" w:rsidR="00B17029" w:rsidRPr="00021817" w:rsidRDefault="005A4517" w:rsidP="00021817">
            <w:pPr>
              <w:pStyle w:val="Prrafodelista"/>
              <w:numPr>
                <w:ilvl w:val="0"/>
                <w:numId w:val="32"/>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w:t>
            </w:r>
            <w:r w:rsidR="00B17029" w:rsidRPr="00021817">
              <w:rPr>
                <w:rFonts w:asciiTheme="minorHAnsi" w:hAnsiTheme="minorHAnsi" w:cstheme="minorHAnsi"/>
                <w:lang w:val="es-ES_tradnl"/>
              </w:rPr>
              <w:t>istema de gestión en las normas NTC ISO 9001, NTC ISO 14001, NTC ISO 45001 E ISO 27001 en sus versiones vigentes implementadas en la entidad.</w:t>
            </w:r>
          </w:p>
        </w:tc>
      </w:tr>
      <w:tr w:rsidR="00B17029" w:rsidRPr="00021817" w14:paraId="3CF8D960" w14:textId="77777777" w:rsidTr="00FF5584">
        <w:tc>
          <w:tcPr>
            <w:tcW w:w="8931" w:type="dxa"/>
            <w:gridSpan w:val="3"/>
          </w:tcPr>
          <w:p w14:paraId="2DE81EF8" w14:textId="77777777" w:rsidR="00B17029" w:rsidRPr="00021817" w:rsidRDefault="00B17029"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B17029" w:rsidRPr="00021817" w14:paraId="28E84875" w14:textId="77777777" w:rsidTr="00FF5584">
        <w:tc>
          <w:tcPr>
            <w:tcW w:w="4055" w:type="dxa"/>
          </w:tcPr>
          <w:p w14:paraId="31B80414" w14:textId="77777777" w:rsidR="00B17029" w:rsidRPr="00021817" w:rsidRDefault="00B17029"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2"/>
          </w:tcPr>
          <w:p w14:paraId="7B8142B0" w14:textId="2633633D" w:rsidR="00B17029" w:rsidRPr="00021817" w:rsidRDefault="00B17029"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B17029" w:rsidRPr="00021817" w14:paraId="1866BE55" w14:textId="77777777" w:rsidTr="00FF5584">
        <w:tc>
          <w:tcPr>
            <w:tcW w:w="4055" w:type="dxa"/>
          </w:tcPr>
          <w:p w14:paraId="72308758" w14:textId="77777777" w:rsidR="00B17029" w:rsidRPr="00021817" w:rsidRDefault="00B17029"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4AC528D0" w14:textId="77777777" w:rsidR="00B17029" w:rsidRPr="00021817" w:rsidRDefault="00B17029"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08BB987F" w14:textId="77777777" w:rsidR="00B17029" w:rsidRPr="00021817" w:rsidRDefault="00B17029"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1FD5E6F4" w14:textId="77777777" w:rsidR="00B17029" w:rsidRPr="00021817" w:rsidRDefault="00B17029"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6C09D590" w14:textId="77777777" w:rsidR="00B17029" w:rsidRPr="00021817" w:rsidRDefault="00B17029"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5052D49F" w14:textId="77777777" w:rsidR="00B17029" w:rsidRPr="00021817" w:rsidRDefault="00B17029"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2"/>
          </w:tcPr>
          <w:p w14:paraId="14B3B367" w14:textId="77777777" w:rsidR="00B17029" w:rsidRPr="00021817" w:rsidRDefault="00B17029"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Confiabilidad técnica</w:t>
            </w:r>
          </w:p>
          <w:p w14:paraId="4CF62F83" w14:textId="77777777" w:rsidR="00B17029" w:rsidRPr="00021817" w:rsidRDefault="00B17029"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Creatividad e innovación</w:t>
            </w:r>
          </w:p>
          <w:p w14:paraId="1B899E2B" w14:textId="77777777" w:rsidR="00B17029" w:rsidRPr="00021817" w:rsidRDefault="00B17029"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Iniciativa</w:t>
            </w:r>
          </w:p>
          <w:p w14:paraId="0985887A" w14:textId="77777777" w:rsidR="00B17029" w:rsidRPr="00021817" w:rsidRDefault="00B17029"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Construcción de relaciones</w:t>
            </w:r>
          </w:p>
          <w:p w14:paraId="62D17447" w14:textId="77777777" w:rsidR="00B17029" w:rsidRPr="00021817" w:rsidRDefault="00B17029"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Conocimiento del entorno</w:t>
            </w:r>
          </w:p>
        </w:tc>
      </w:tr>
      <w:tr w:rsidR="00B17029" w:rsidRPr="00021817" w14:paraId="00F47B33" w14:textId="77777777" w:rsidTr="00FF5584">
        <w:tc>
          <w:tcPr>
            <w:tcW w:w="8931" w:type="dxa"/>
            <w:gridSpan w:val="3"/>
          </w:tcPr>
          <w:p w14:paraId="38A083FE" w14:textId="77777777" w:rsidR="00B17029" w:rsidRPr="00021817" w:rsidRDefault="00B17029"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B17029" w:rsidRPr="00021817" w14:paraId="222CB49D" w14:textId="77777777" w:rsidTr="00C22DF5">
        <w:tc>
          <w:tcPr>
            <w:tcW w:w="4111" w:type="dxa"/>
            <w:gridSpan w:val="2"/>
          </w:tcPr>
          <w:p w14:paraId="3E26F16D" w14:textId="77777777" w:rsidR="00B17029" w:rsidRPr="00021817" w:rsidRDefault="00B17029"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Estudios </w:t>
            </w:r>
          </w:p>
        </w:tc>
        <w:tc>
          <w:tcPr>
            <w:tcW w:w="4820" w:type="dxa"/>
          </w:tcPr>
          <w:p w14:paraId="7708A847" w14:textId="77777777" w:rsidR="00B17029" w:rsidRPr="00021817" w:rsidRDefault="00B17029"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B17029" w:rsidRPr="00021817" w14:paraId="6839B2CB" w14:textId="77777777" w:rsidTr="00C22DF5">
        <w:trPr>
          <w:trHeight w:val="80"/>
        </w:trPr>
        <w:tc>
          <w:tcPr>
            <w:tcW w:w="4111" w:type="dxa"/>
            <w:gridSpan w:val="2"/>
          </w:tcPr>
          <w:p w14:paraId="2819B896" w14:textId="1482FD43" w:rsidR="00996DB5" w:rsidRPr="00021817" w:rsidRDefault="00996DB5"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w:t>
            </w:r>
            <w:r w:rsidRPr="00021817">
              <w:rPr>
                <w:rFonts w:asciiTheme="minorHAnsi" w:hAnsiTheme="minorHAnsi" w:cstheme="minorHAnsi"/>
                <w:sz w:val="24"/>
                <w:szCs w:val="24"/>
                <w:lang w:val="es-ES_tradnl"/>
              </w:rPr>
              <w:tab/>
              <w:t>profesional en</w:t>
            </w:r>
            <w:r w:rsidRPr="00021817">
              <w:rPr>
                <w:rFonts w:asciiTheme="minorHAnsi" w:hAnsiTheme="minorHAnsi" w:cstheme="minorHAnsi"/>
                <w:sz w:val="24"/>
                <w:szCs w:val="24"/>
                <w:lang w:val="es-ES_tradnl"/>
              </w:rPr>
              <w:tab/>
            </w:r>
            <w:r w:rsidR="00C22DF5" w:rsidRPr="00021817">
              <w:rPr>
                <w:rFonts w:asciiTheme="minorHAnsi" w:hAnsiTheme="minorHAnsi" w:cstheme="minorHAnsi"/>
                <w:sz w:val="24"/>
                <w:szCs w:val="24"/>
                <w:lang w:val="es-ES_tradnl"/>
              </w:rPr>
              <w:t xml:space="preserve"> </w:t>
            </w:r>
            <w:r w:rsidRPr="00021817">
              <w:rPr>
                <w:rFonts w:asciiTheme="minorHAnsi" w:hAnsiTheme="minorHAnsi" w:cstheme="minorHAnsi"/>
                <w:sz w:val="24"/>
                <w:szCs w:val="24"/>
                <w:lang w:val="es-ES_tradnl"/>
              </w:rPr>
              <w:t xml:space="preserve">disciplina </w:t>
            </w:r>
            <w:r w:rsidR="00C22DF5" w:rsidRPr="00021817">
              <w:rPr>
                <w:rFonts w:asciiTheme="minorHAnsi" w:hAnsiTheme="minorHAnsi" w:cstheme="minorHAnsi"/>
                <w:sz w:val="24"/>
                <w:szCs w:val="24"/>
                <w:lang w:val="es-ES_tradnl"/>
              </w:rPr>
              <w:t>a</w:t>
            </w:r>
            <w:r w:rsidRPr="00021817">
              <w:rPr>
                <w:rFonts w:asciiTheme="minorHAnsi" w:hAnsiTheme="minorHAnsi" w:cstheme="minorHAnsi"/>
                <w:sz w:val="24"/>
                <w:szCs w:val="24"/>
                <w:lang w:val="es-ES_tradnl"/>
              </w:rPr>
              <w:t>cadémica del núcleo básico de conocimiento en Contaduría Pública, Economía o Administración.</w:t>
            </w:r>
            <w:r w:rsidRPr="00021817">
              <w:rPr>
                <w:rFonts w:asciiTheme="minorHAnsi" w:hAnsiTheme="minorHAnsi" w:cstheme="minorHAnsi"/>
                <w:sz w:val="24"/>
                <w:szCs w:val="24"/>
                <w:lang w:val="es-ES_tradnl"/>
              </w:rPr>
              <w:tab/>
            </w:r>
          </w:p>
          <w:p w14:paraId="7DCB2C41" w14:textId="77777777" w:rsidR="00B17029" w:rsidRPr="00021817" w:rsidRDefault="00996DB5"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en las áreas relacionadas con el cargo o empleo y Tarjeta Profesional en los casos reglamentados por la Ley.</w:t>
            </w:r>
            <w:r w:rsidRPr="00021817">
              <w:rPr>
                <w:rFonts w:asciiTheme="minorHAnsi" w:hAnsiTheme="minorHAnsi" w:cstheme="minorHAnsi"/>
                <w:sz w:val="24"/>
                <w:szCs w:val="24"/>
                <w:lang w:val="es-ES_tradnl"/>
              </w:rPr>
              <w:tab/>
            </w:r>
          </w:p>
        </w:tc>
        <w:tc>
          <w:tcPr>
            <w:tcW w:w="4820" w:type="dxa"/>
          </w:tcPr>
          <w:p w14:paraId="766DAAAD" w14:textId="77777777" w:rsidR="00B17029" w:rsidRPr="00021817" w:rsidRDefault="00B17029"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Treinta y Un (31) meses de experiencia profesional relacionada</w:t>
            </w:r>
          </w:p>
        </w:tc>
      </w:tr>
      <w:tr w:rsidR="00B17029" w:rsidRPr="00021817" w14:paraId="26D2257D" w14:textId="77777777" w:rsidTr="00FF5584">
        <w:trPr>
          <w:trHeight w:val="80"/>
        </w:trPr>
        <w:tc>
          <w:tcPr>
            <w:tcW w:w="8931" w:type="dxa"/>
            <w:gridSpan w:val="3"/>
          </w:tcPr>
          <w:p w14:paraId="088D1102" w14:textId="77777777" w:rsidR="00B17029" w:rsidRPr="00021817" w:rsidRDefault="00B17029"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B17029" w:rsidRPr="00021817" w14:paraId="5BB0D3F6" w14:textId="77777777" w:rsidTr="00FF5584">
        <w:trPr>
          <w:trHeight w:val="80"/>
        </w:trPr>
        <w:tc>
          <w:tcPr>
            <w:tcW w:w="8931" w:type="dxa"/>
            <w:gridSpan w:val="3"/>
          </w:tcPr>
          <w:p w14:paraId="413D2B6C" w14:textId="77777777" w:rsidR="00805670" w:rsidRPr="00021817" w:rsidRDefault="00805670"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Título de Postgrado en la modalidad de especialización por </w:t>
            </w:r>
          </w:p>
          <w:p w14:paraId="62B79F61" w14:textId="77777777" w:rsidR="00805670" w:rsidRPr="00021817" w:rsidRDefault="00805670" w:rsidP="00021817">
            <w:pPr>
              <w:pStyle w:val="Prrafodelista"/>
              <w:numPr>
                <w:ilvl w:val="0"/>
                <w:numId w:val="21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 xml:space="preserve">Dos (2) años de experiencia profesional y viceversa, siempre que se acredite el título profesional; o </w:t>
            </w:r>
          </w:p>
          <w:p w14:paraId="66F4E2E2" w14:textId="396A4194" w:rsidR="00B17029" w:rsidRPr="00021817" w:rsidRDefault="00805670" w:rsidP="00021817">
            <w:pPr>
              <w:pStyle w:val="Prrafodelista"/>
              <w:numPr>
                <w:ilvl w:val="0"/>
                <w:numId w:val="21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Título profesional adicional al exigido en el requisito del respectivo empleo, siempre y cuando dicha formación adicional sea afín con las funciones del cargo.</w:t>
            </w:r>
          </w:p>
        </w:tc>
      </w:tr>
    </w:tbl>
    <w:p w14:paraId="29C078BC" w14:textId="77777777" w:rsidR="00B17029" w:rsidRPr="00021817" w:rsidRDefault="00B17029" w:rsidP="00021817">
      <w:pPr>
        <w:spacing w:line="276" w:lineRule="auto"/>
        <w:rPr>
          <w:rFonts w:asciiTheme="minorHAnsi" w:eastAsia="Times New Roman" w:hAnsiTheme="minorHAnsi" w:cstheme="minorHAnsi"/>
          <w:sz w:val="24"/>
          <w:szCs w:val="24"/>
          <w:lang w:val="es-ES_tradnl"/>
        </w:rPr>
      </w:pPr>
    </w:p>
    <w:p w14:paraId="57E47B25" w14:textId="77777777" w:rsidR="005A4517" w:rsidRPr="00021817" w:rsidRDefault="005A4517" w:rsidP="00021817">
      <w:pPr>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4717"/>
      </w:tblGrid>
      <w:tr w:rsidR="00084402" w:rsidRPr="00021817" w14:paraId="21BE626B" w14:textId="77777777" w:rsidTr="00FF5584">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735512C7" w14:textId="77777777" w:rsidR="00084402" w:rsidRPr="00021817" w:rsidRDefault="00084402"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084402" w:rsidRPr="00021817" w14:paraId="64165CB1" w14:textId="77777777" w:rsidTr="00FF5584">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1FD25BBE" w14:textId="77777777" w:rsidR="00084402" w:rsidRPr="00021817" w:rsidRDefault="00084402"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084402" w:rsidRPr="00021817" w14:paraId="081F827E" w14:textId="77777777" w:rsidTr="00FF5584">
        <w:tc>
          <w:tcPr>
            <w:tcW w:w="4214" w:type="dxa"/>
            <w:gridSpan w:val="2"/>
          </w:tcPr>
          <w:p w14:paraId="48EED5E1" w14:textId="77777777" w:rsidR="00084402" w:rsidRPr="00021817" w:rsidRDefault="0008440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0D9001F1" w14:textId="77777777" w:rsidR="00084402" w:rsidRPr="00021817" w:rsidRDefault="0008440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68A72EEC" w14:textId="77777777" w:rsidR="00084402" w:rsidRPr="00021817" w:rsidRDefault="0008440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70C012A9" w14:textId="77777777" w:rsidR="00084402" w:rsidRPr="00021817" w:rsidRDefault="0008440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1398D210" w14:textId="77777777" w:rsidR="00084402" w:rsidRPr="00021817" w:rsidRDefault="0008440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68BF5C3E" w14:textId="77777777" w:rsidR="00084402" w:rsidRPr="00021817" w:rsidRDefault="0008440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1042ABB7" w14:textId="77777777" w:rsidR="00084402" w:rsidRPr="00021817" w:rsidRDefault="0008440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tcPr>
          <w:p w14:paraId="68C24240" w14:textId="77777777" w:rsidR="00084402" w:rsidRPr="00021817" w:rsidRDefault="0008440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Asesor</w:t>
            </w:r>
          </w:p>
          <w:p w14:paraId="7F7488FB" w14:textId="77777777" w:rsidR="00084402" w:rsidRPr="00021817" w:rsidRDefault="0008440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Asesor</w:t>
            </w:r>
          </w:p>
          <w:p w14:paraId="34B80F6D" w14:textId="77777777" w:rsidR="00084402" w:rsidRPr="00021817" w:rsidRDefault="0008440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1020</w:t>
            </w:r>
          </w:p>
          <w:p w14:paraId="1434A763" w14:textId="77777777" w:rsidR="00084402" w:rsidRPr="00021817" w:rsidRDefault="0008440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09</w:t>
            </w:r>
          </w:p>
          <w:p w14:paraId="43062BD3" w14:textId="77777777" w:rsidR="00084402" w:rsidRPr="00021817" w:rsidRDefault="0008440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5ECC1398" w14:textId="77777777" w:rsidR="00084402" w:rsidRPr="00021817" w:rsidRDefault="0008440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5618952B" w14:textId="77777777" w:rsidR="00084402" w:rsidRPr="00021817" w:rsidRDefault="0008440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084402" w:rsidRPr="00021817" w14:paraId="487B6F61" w14:textId="77777777" w:rsidTr="00FF5584">
        <w:tc>
          <w:tcPr>
            <w:tcW w:w="8931" w:type="dxa"/>
            <w:gridSpan w:val="3"/>
          </w:tcPr>
          <w:p w14:paraId="3BDDD685" w14:textId="77777777" w:rsidR="00084402" w:rsidRPr="00021817" w:rsidRDefault="00084402"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084402" w:rsidRPr="00021817" w14:paraId="5D16AB84" w14:textId="77777777" w:rsidTr="00FF5584">
        <w:tc>
          <w:tcPr>
            <w:tcW w:w="8931" w:type="dxa"/>
            <w:gridSpan w:val="3"/>
          </w:tcPr>
          <w:p w14:paraId="426CA585" w14:textId="77777777" w:rsidR="00084402" w:rsidRPr="00021817" w:rsidRDefault="0008440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Subcontaduría de Consolidación de la Información</w:t>
            </w:r>
          </w:p>
        </w:tc>
      </w:tr>
      <w:tr w:rsidR="00084402" w:rsidRPr="00021817" w14:paraId="3A272D2E" w14:textId="77777777" w:rsidTr="00FF5584">
        <w:tc>
          <w:tcPr>
            <w:tcW w:w="8931" w:type="dxa"/>
            <w:gridSpan w:val="3"/>
          </w:tcPr>
          <w:p w14:paraId="49BEDCBD" w14:textId="77777777" w:rsidR="00084402" w:rsidRPr="00021817" w:rsidRDefault="00084402"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084402" w:rsidRPr="00021817" w14:paraId="07077333" w14:textId="77777777" w:rsidTr="00FF5584">
        <w:tc>
          <w:tcPr>
            <w:tcW w:w="8931" w:type="dxa"/>
            <w:gridSpan w:val="3"/>
          </w:tcPr>
          <w:p w14:paraId="0BFD147B" w14:textId="77777777" w:rsidR="00084402" w:rsidRPr="00021817" w:rsidRDefault="00084402"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Asesorar, apoyar y aconsejar a la coordinación del GIT de Apoyo Informático en los aspectos relacionados con la planeación, ejecución y seguimiento de las actividades encaminadas al cumplimiento de los objetivos, planes, programas y proyectos, en desarrollo de los planes de la Contaduría General de la Nación.</w:t>
            </w:r>
          </w:p>
        </w:tc>
      </w:tr>
      <w:tr w:rsidR="00084402" w:rsidRPr="00021817" w14:paraId="4A83010A" w14:textId="77777777" w:rsidTr="00FF5584">
        <w:tc>
          <w:tcPr>
            <w:tcW w:w="8931" w:type="dxa"/>
            <w:gridSpan w:val="3"/>
          </w:tcPr>
          <w:p w14:paraId="43DB2E10" w14:textId="77777777" w:rsidR="00084402" w:rsidRPr="00021817" w:rsidRDefault="00084402"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084402" w:rsidRPr="00021817" w14:paraId="48F591B6" w14:textId="77777777" w:rsidTr="00FF5584">
        <w:tc>
          <w:tcPr>
            <w:tcW w:w="8931" w:type="dxa"/>
            <w:gridSpan w:val="3"/>
          </w:tcPr>
          <w:p w14:paraId="1ECBC5AF" w14:textId="77777777" w:rsidR="00084402" w:rsidRPr="00021817" w:rsidRDefault="00084402" w:rsidP="00021817">
            <w:pPr>
              <w:pStyle w:val="Prrafodelista"/>
              <w:numPr>
                <w:ilvl w:val="0"/>
                <w:numId w:val="33"/>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Asesorar, apoyar y aconsejar en la formulación, coordinación y ejecución de políticas, planes y proyectos del GIT de Apoyo Informático</w:t>
            </w:r>
          </w:p>
          <w:p w14:paraId="0A6B9761" w14:textId="77777777" w:rsidR="00084402" w:rsidRPr="00021817" w:rsidRDefault="00084402" w:rsidP="00021817">
            <w:pPr>
              <w:pStyle w:val="Prrafodelista"/>
              <w:numPr>
                <w:ilvl w:val="0"/>
                <w:numId w:val="33"/>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Asesorar, acompañar y participar en la planeación, programación, organización, ejecución y control de la sostenibilidad tecnológica de la Entidad.</w:t>
            </w:r>
          </w:p>
          <w:p w14:paraId="5C9B1EAE" w14:textId="77777777" w:rsidR="00084402" w:rsidRPr="00021817" w:rsidRDefault="00084402" w:rsidP="00021817">
            <w:pPr>
              <w:pStyle w:val="Prrafodelista"/>
              <w:numPr>
                <w:ilvl w:val="0"/>
                <w:numId w:val="33"/>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Asesorar y apoyar las actividades de control, gestión y desarrollo de la plataforma informática y presentar documentos e informes detallados acerca de las actividades inherentes al cargo.</w:t>
            </w:r>
          </w:p>
          <w:p w14:paraId="45F4ED20" w14:textId="77777777" w:rsidR="00084402" w:rsidRPr="00021817" w:rsidRDefault="00084402" w:rsidP="00021817">
            <w:pPr>
              <w:pStyle w:val="Prrafodelista"/>
              <w:numPr>
                <w:ilvl w:val="0"/>
                <w:numId w:val="33"/>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Realizar ESTUDIOS, análisis, evaluación e investigaciones en aspectos técnicos y estratégicos, que permitan mejorar la prestación de los servicios del GIT.</w:t>
            </w:r>
          </w:p>
          <w:p w14:paraId="6039BE63" w14:textId="77777777" w:rsidR="00084402" w:rsidRPr="00021817" w:rsidRDefault="00084402" w:rsidP="00021817">
            <w:pPr>
              <w:pStyle w:val="Prrafodelista"/>
              <w:numPr>
                <w:ilvl w:val="0"/>
                <w:numId w:val="33"/>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Asistir y participar, en representación de la CGN, en reuniones, consejos, juntas o comités de carácter oficial, cuando sea convocado o delegado.</w:t>
            </w:r>
          </w:p>
          <w:p w14:paraId="2249CD09" w14:textId="77777777" w:rsidR="00084402" w:rsidRPr="00021817" w:rsidRDefault="00084402" w:rsidP="00021817">
            <w:pPr>
              <w:pStyle w:val="Prrafodelista"/>
              <w:numPr>
                <w:ilvl w:val="0"/>
                <w:numId w:val="33"/>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Absolver consultas, prestar asistencia técnica, diseñar, construir y evaluar modelos, metodologías, emitir conceptos y aportar elementos de juicio para la toma de decisiones relacionadas con la adopción, ejecución y control de los programas tecnológicos e informáticos de la Entidad.</w:t>
            </w:r>
          </w:p>
          <w:p w14:paraId="044B896C" w14:textId="77777777" w:rsidR="00084402" w:rsidRPr="00021817" w:rsidRDefault="00084402" w:rsidP="00021817">
            <w:pPr>
              <w:pStyle w:val="Prrafodelista"/>
              <w:numPr>
                <w:ilvl w:val="0"/>
                <w:numId w:val="33"/>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Participar en proyectos institucionales e interinstitucionales que sea designado.</w:t>
            </w:r>
          </w:p>
          <w:p w14:paraId="60E39BB8" w14:textId="77777777" w:rsidR="00084402" w:rsidRPr="00021817" w:rsidRDefault="00084402" w:rsidP="00021817">
            <w:pPr>
              <w:pStyle w:val="Prrafodelista"/>
              <w:numPr>
                <w:ilvl w:val="0"/>
                <w:numId w:val="33"/>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Asesorar técnicamente en la ejecución de procesos internos del GIT y transversales que sean requeridos por la CGN.</w:t>
            </w:r>
          </w:p>
          <w:p w14:paraId="16D9D77C" w14:textId="77777777" w:rsidR="00084402" w:rsidRPr="00021817" w:rsidRDefault="00084402" w:rsidP="00021817">
            <w:pPr>
              <w:pStyle w:val="Prrafodelista"/>
              <w:numPr>
                <w:ilvl w:val="0"/>
                <w:numId w:val="33"/>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 en la Subcontaduría, con el fin de garantizar el cumplimiento de los requisitos establecidos.</w:t>
            </w:r>
          </w:p>
          <w:p w14:paraId="3E2C6A44" w14:textId="77777777" w:rsidR="00084402" w:rsidRPr="00021817" w:rsidRDefault="00084402" w:rsidP="00021817">
            <w:pPr>
              <w:pStyle w:val="Prrafodelista"/>
              <w:numPr>
                <w:ilvl w:val="0"/>
                <w:numId w:val="33"/>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Las demás funciones que le sean asignadas por el superior inmediato de acuerdo con la naturaleza de las funciones del cargo.</w:t>
            </w:r>
          </w:p>
        </w:tc>
      </w:tr>
      <w:tr w:rsidR="00084402" w:rsidRPr="00021817" w14:paraId="33120F78" w14:textId="77777777" w:rsidTr="00FF5584">
        <w:tc>
          <w:tcPr>
            <w:tcW w:w="8931" w:type="dxa"/>
            <w:gridSpan w:val="3"/>
          </w:tcPr>
          <w:p w14:paraId="0FE3D93F" w14:textId="77777777" w:rsidR="00084402" w:rsidRPr="00021817" w:rsidRDefault="00084402"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084402" w:rsidRPr="00021817" w14:paraId="3E20DE46" w14:textId="77777777" w:rsidTr="00FF5584">
        <w:tc>
          <w:tcPr>
            <w:tcW w:w="8931" w:type="dxa"/>
            <w:gridSpan w:val="3"/>
          </w:tcPr>
          <w:p w14:paraId="56E8304E" w14:textId="77777777" w:rsidR="00084402" w:rsidRPr="00021817" w:rsidRDefault="00084402" w:rsidP="00021817">
            <w:pPr>
              <w:pStyle w:val="Prrafodelista"/>
              <w:numPr>
                <w:ilvl w:val="0"/>
                <w:numId w:val="34"/>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Organización del Estado.</w:t>
            </w:r>
          </w:p>
          <w:p w14:paraId="249205A4" w14:textId="77777777" w:rsidR="00084402" w:rsidRPr="00021817" w:rsidRDefault="00084402" w:rsidP="00021817">
            <w:pPr>
              <w:pStyle w:val="Prrafodelista"/>
              <w:numPr>
                <w:ilvl w:val="0"/>
                <w:numId w:val="34"/>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Metodologías y estándares para la gestión informática</w:t>
            </w:r>
          </w:p>
          <w:p w14:paraId="10EF2E3C" w14:textId="77777777" w:rsidR="00084402" w:rsidRPr="00021817" w:rsidRDefault="00084402" w:rsidP="00021817">
            <w:pPr>
              <w:pStyle w:val="Prrafodelista"/>
              <w:numPr>
                <w:ilvl w:val="0"/>
                <w:numId w:val="34"/>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Tecnologías de Información y Comunicaciones - TICs</w:t>
            </w:r>
          </w:p>
          <w:p w14:paraId="42CD7C7A" w14:textId="77777777" w:rsidR="00084402" w:rsidRPr="00021817" w:rsidRDefault="00084402" w:rsidP="00021817">
            <w:pPr>
              <w:pStyle w:val="Prrafodelista"/>
              <w:numPr>
                <w:ilvl w:val="0"/>
                <w:numId w:val="34"/>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Seguridad Informática</w:t>
            </w:r>
          </w:p>
          <w:p w14:paraId="602D3580" w14:textId="77777777" w:rsidR="00084402" w:rsidRPr="00021817" w:rsidRDefault="00084402" w:rsidP="00021817">
            <w:pPr>
              <w:pStyle w:val="Prrafodelista"/>
              <w:numPr>
                <w:ilvl w:val="0"/>
                <w:numId w:val="34"/>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Formulación, seguimiento y evaluación de proyectos</w:t>
            </w:r>
          </w:p>
          <w:p w14:paraId="416A5FE5" w14:textId="77777777" w:rsidR="00084402" w:rsidRPr="00021817" w:rsidRDefault="00084402" w:rsidP="00021817">
            <w:pPr>
              <w:pStyle w:val="Prrafodelista"/>
              <w:numPr>
                <w:ilvl w:val="0"/>
                <w:numId w:val="34"/>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Gestión de Calidad y MECI</w:t>
            </w:r>
          </w:p>
          <w:p w14:paraId="28ED995A" w14:textId="7E42236D" w:rsidR="00084402" w:rsidRPr="00021817" w:rsidRDefault="005A4517" w:rsidP="00021817">
            <w:pPr>
              <w:pStyle w:val="Prrafodelista"/>
              <w:numPr>
                <w:ilvl w:val="0"/>
                <w:numId w:val="34"/>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w:t>
            </w:r>
            <w:r w:rsidR="00084402" w:rsidRPr="00021817">
              <w:rPr>
                <w:rFonts w:asciiTheme="minorHAnsi" w:hAnsiTheme="minorHAnsi" w:cstheme="minorHAnsi"/>
                <w:lang w:val="es-ES_tradnl"/>
              </w:rPr>
              <w:t>istema de gestión en las normas NTC ISO 9001, NTC ISO 14001, NTC ISO 45001 E ISO 27001 en sus versiones vigentes implementadas en la entidad.</w:t>
            </w:r>
          </w:p>
        </w:tc>
      </w:tr>
      <w:tr w:rsidR="00084402" w:rsidRPr="00021817" w14:paraId="151969CC" w14:textId="77777777" w:rsidTr="00FF5584">
        <w:tc>
          <w:tcPr>
            <w:tcW w:w="8931" w:type="dxa"/>
            <w:gridSpan w:val="3"/>
          </w:tcPr>
          <w:p w14:paraId="0DFBEF56" w14:textId="77777777" w:rsidR="00084402" w:rsidRPr="00021817" w:rsidRDefault="00084402"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084402" w:rsidRPr="00021817" w14:paraId="60385C65" w14:textId="77777777" w:rsidTr="00FF5584">
        <w:tc>
          <w:tcPr>
            <w:tcW w:w="4055" w:type="dxa"/>
          </w:tcPr>
          <w:p w14:paraId="0AFC6964" w14:textId="77777777" w:rsidR="00084402" w:rsidRPr="00021817" w:rsidRDefault="00084402"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2"/>
          </w:tcPr>
          <w:p w14:paraId="1063D03D" w14:textId="7BE9AF53" w:rsidR="00084402" w:rsidRPr="00021817" w:rsidRDefault="00084402"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084402" w:rsidRPr="00021817" w14:paraId="181B762B" w14:textId="77777777" w:rsidTr="00FF5584">
        <w:tc>
          <w:tcPr>
            <w:tcW w:w="4055" w:type="dxa"/>
          </w:tcPr>
          <w:p w14:paraId="6D3D7D48" w14:textId="77777777" w:rsidR="00084402" w:rsidRPr="00021817" w:rsidRDefault="00084402"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6AFC3741" w14:textId="77777777" w:rsidR="00084402" w:rsidRPr="00021817" w:rsidRDefault="00084402"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68E09B71" w14:textId="77777777" w:rsidR="00084402" w:rsidRPr="00021817" w:rsidRDefault="00084402"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0BB82E5F" w14:textId="77777777" w:rsidR="00084402" w:rsidRPr="00021817" w:rsidRDefault="00084402"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33D7B0B4" w14:textId="77777777" w:rsidR="00084402" w:rsidRPr="00021817" w:rsidRDefault="00084402"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74A2BA16" w14:textId="77777777" w:rsidR="00084402" w:rsidRPr="00021817" w:rsidRDefault="00084402"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2"/>
          </w:tcPr>
          <w:p w14:paraId="21C9CFE3" w14:textId="77777777" w:rsidR="00084402" w:rsidRPr="00021817" w:rsidRDefault="00084402"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Confiabilidad técnica</w:t>
            </w:r>
          </w:p>
          <w:p w14:paraId="5638EE89" w14:textId="77777777" w:rsidR="00084402" w:rsidRPr="00021817" w:rsidRDefault="00084402"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Creatividad e innovación</w:t>
            </w:r>
          </w:p>
          <w:p w14:paraId="6123EB03" w14:textId="77777777" w:rsidR="00084402" w:rsidRPr="00021817" w:rsidRDefault="00084402"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Iniciativa</w:t>
            </w:r>
          </w:p>
          <w:p w14:paraId="39FBCBD9" w14:textId="77777777" w:rsidR="00084402" w:rsidRPr="00021817" w:rsidRDefault="00084402"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Construcción de relaciones</w:t>
            </w:r>
          </w:p>
          <w:p w14:paraId="0BC8240B" w14:textId="77777777" w:rsidR="00084402" w:rsidRPr="00021817" w:rsidRDefault="00084402"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Conocimiento del entorno</w:t>
            </w:r>
          </w:p>
        </w:tc>
      </w:tr>
      <w:tr w:rsidR="00084402" w:rsidRPr="00021817" w14:paraId="055ED133" w14:textId="77777777" w:rsidTr="00FF5584">
        <w:tc>
          <w:tcPr>
            <w:tcW w:w="8931" w:type="dxa"/>
            <w:gridSpan w:val="3"/>
          </w:tcPr>
          <w:p w14:paraId="7090FDA0" w14:textId="77777777" w:rsidR="00084402" w:rsidRPr="00021817" w:rsidRDefault="00084402"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084402" w:rsidRPr="00021817" w14:paraId="30FFE510" w14:textId="77777777" w:rsidTr="00FF5584">
        <w:tc>
          <w:tcPr>
            <w:tcW w:w="4214" w:type="dxa"/>
            <w:gridSpan w:val="2"/>
          </w:tcPr>
          <w:p w14:paraId="218C3E90" w14:textId="77777777" w:rsidR="00084402" w:rsidRPr="00021817" w:rsidRDefault="00084402"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Estudios </w:t>
            </w:r>
          </w:p>
        </w:tc>
        <w:tc>
          <w:tcPr>
            <w:tcW w:w="4717" w:type="dxa"/>
          </w:tcPr>
          <w:p w14:paraId="1C48D429" w14:textId="77777777" w:rsidR="00084402" w:rsidRPr="00021817" w:rsidRDefault="00084402"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084402" w:rsidRPr="00021817" w14:paraId="37230810" w14:textId="77777777" w:rsidTr="00FF5584">
        <w:trPr>
          <w:trHeight w:val="80"/>
        </w:trPr>
        <w:tc>
          <w:tcPr>
            <w:tcW w:w="4214" w:type="dxa"/>
            <w:gridSpan w:val="2"/>
          </w:tcPr>
          <w:p w14:paraId="64036B2E" w14:textId="77777777" w:rsidR="00084402" w:rsidRPr="00021817" w:rsidRDefault="00084402"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profesional en disciplina académica del núcleo básico de conocimiento en: Ingeniería de   sistemas, telemática y afines.</w:t>
            </w:r>
          </w:p>
          <w:p w14:paraId="7233B1C7" w14:textId="77777777" w:rsidR="00084402" w:rsidRPr="00021817" w:rsidRDefault="00084402"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en las áreas relacionadas con el cargo o empleo y Tarjeta Profesional en los casos reglamentados por la Ley</w:t>
            </w:r>
          </w:p>
        </w:tc>
        <w:tc>
          <w:tcPr>
            <w:tcW w:w="4717" w:type="dxa"/>
          </w:tcPr>
          <w:p w14:paraId="443818FA" w14:textId="77777777" w:rsidR="00084402" w:rsidRPr="00021817" w:rsidRDefault="00084402"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Veintiséis (26) meses de experiencia profesional relacionada.</w:t>
            </w:r>
          </w:p>
        </w:tc>
      </w:tr>
      <w:tr w:rsidR="00084402" w:rsidRPr="00021817" w14:paraId="4E9ECF70" w14:textId="77777777" w:rsidTr="00FF5584">
        <w:trPr>
          <w:trHeight w:val="80"/>
        </w:trPr>
        <w:tc>
          <w:tcPr>
            <w:tcW w:w="8931" w:type="dxa"/>
            <w:gridSpan w:val="3"/>
          </w:tcPr>
          <w:p w14:paraId="55F90E1A" w14:textId="77777777" w:rsidR="00084402" w:rsidRPr="00021817" w:rsidRDefault="00084402"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084402" w:rsidRPr="00021817" w14:paraId="4903A4B8" w14:textId="77777777" w:rsidTr="00FF5584">
        <w:trPr>
          <w:trHeight w:val="80"/>
        </w:trPr>
        <w:tc>
          <w:tcPr>
            <w:tcW w:w="8931" w:type="dxa"/>
            <w:gridSpan w:val="3"/>
          </w:tcPr>
          <w:p w14:paraId="426C4EF0" w14:textId="77777777" w:rsidR="002955CE" w:rsidRPr="00021817" w:rsidRDefault="002955CE"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Título de Postgrado en la modalidad de especialización por </w:t>
            </w:r>
          </w:p>
          <w:p w14:paraId="501D283A" w14:textId="77777777" w:rsidR="002955CE" w:rsidRPr="00021817" w:rsidRDefault="002955CE" w:rsidP="00021817">
            <w:pPr>
              <w:pStyle w:val="Prrafodelista"/>
              <w:numPr>
                <w:ilvl w:val="0"/>
                <w:numId w:val="21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 xml:space="preserve">Dos (2) años de experiencia profesional y viceversa, siempre que se acredite el título profesional; o </w:t>
            </w:r>
          </w:p>
          <w:p w14:paraId="3D88ED47" w14:textId="099D0726" w:rsidR="00084402" w:rsidRPr="00021817" w:rsidRDefault="002955CE" w:rsidP="00021817">
            <w:pPr>
              <w:pStyle w:val="Prrafodelista"/>
              <w:numPr>
                <w:ilvl w:val="0"/>
                <w:numId w:val="21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Título profesional adicional al exigido en el requisito del respectivo empleo, siempre y cuando dicha formación adicional sea afín con las funciones del cargo.</w:t>
            </w:r>
          </w:p>
        </w:tc>
      </w:tr>
    </w:tbl>
    <w:p w14:paraId="2BD2FE36" w14:textId="48E3ADCE" w:rsidR="00084402" w:rsidRPr="00021817" w:rsidRDefault="00084402" w:rsidP="00021817">
      <w:pPr>
        <w:spacing w:line="276" w:lineRule="auto"/>
        <w:rPr>
          <w:rFonts w:asciiTheme="minorHAnsi" w:eastAsia="Times New Roman" w:hAnsiTheme="minorHAnsi" w:cstheme="minorHAnsi"/>
          <w:sz w:val="24"/>
          <w:szCs w:val="24"/>
          <w:lang w:val="es-ES_tradnl"/>
        </w:rPr>
      </w:pPr>
    </w:p>
    <w:p w14:paraId="618F9E69" w14:textId="77777777" w:rsidR="00100761" w:rsidRPr="00021817" w:rsidRDefault="00100761" w:rsidP="00021817">
      <w:pPr>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4717"/>
      </w:tblGrid>
      <w:tr w:rsidR="00C41BF7" w:rsidRPr="00021817" w14:paraId="613BA053" w14:textId="77777777" w:rsidTr="00FF5584">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3C7EA2E3" w14:textId="77777777" w:rsidR="00C41BF7" w:rsidRPr="00021817" w:rsidRDefault="00C41BF7"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C41BF7" w:rsidRPr="00021817" w14:paraId="74F77B1A" w14:textId="77777777" w:rsidTr="00FF5584">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47828364" w14:textId="77777777" w:rsidR="00C41BF7" w:rsidRPr="00021817" w:rsidRDefault="00C41BF7"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C41BF7" w:rsidRPr="00021817" w14:paraId="105FF762" w14:textId="77777777" w:rsidTr="00FF5584">
        <w:tc>
          <w:tcPr>
            <w:tcW w:w="4214" w:type="dxa"/>
            <w:gridSpan w:val="2"/>
          </w:tcPr>
          <w:p w14:paraId="553A843D" w14:textId="77777777" w:rsidR="00C41BF7" w:rsidRPr="00021817" w:rsidRDefault="00C41BF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40EFF24D" w14:textId="77777777" w:rsidR="00C41BF7" w:rsidRPr="00021817" w:rsidRDefault="00C41BF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502F3B27" w14:textId="77777777" w:rsidR="00C41BF7" w:rsidRPr="00021817" w:rsidRDefault="00C41BF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3EFD3670" w14:textId="77777777" w:rsidR="00C41BF7" w:rsidRPr="00021817" w:rsidRDefault="00C41BF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131E366A" w14:textId="77777777" w:rsidR="00C41BF7" w:rsidRPr="00021817" w:rsidRDefault="00C41BF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091A3E2D" w14:textId="77777777" w:rsidR="00C41BF7" w:rsidRPr="00021817" w:rsidRDefault="00C41BF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4ED00AA1" w14:textId="77777777" w:rsidR="00C41BF7" w:rsidRPr="00021817" w:rsidRDefault="00C41BF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tcPr>
          <w:p w14:paraId="1E34AADE" w14:textId="77777777" w:rsidR="00C41BF7" w:rsidRPr="00021817" w:rsidRDefault="00C41BF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Asesor</w:t>
            </w:r>
          </w:p>
          <w:p w14:paraId="658BBB19" w14:textId="77777777" w:rsidR="00C41BF7" w:rsidRPr="00021817" w:rsidRDefault="00C41BF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Asesor</w:t>
            </w:r>
          </w:p>
          <w:p w14:paraId="3C958D9E" w14:textId="77777777" w:rsidR="00C41BF7" w:rsidRPr="00021817" w:rsidRDefault="00C41BF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1020</w:t>
            </w:r>
          </w:p>
          <w:p w14:paraId="5066B094" w14:textId="77777777" w:rsidR="00C41BF7" w:rsidRPr="00021817" w:rsidRDefault="00C41BF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08</w:t>
            </w:r>
          </w:p>
          <w:p w14:paraId="0E90F0DD" w14:textId="77777777" w:rsidR="00C41BF7" w:rsidRPr="00021817" w:rsidRDefault="00C41BF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6975129E" w14:textId="77777777" w:rsidR="00C41BF7" w:rsidRPr="00021817" w:rsidRDefault="00C41BF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4B582A6A" w14:textId="77777777" w:rsidR="00C41BF7" w:rsidRPr="00021817" w:rsidRDefault="00C41BF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C41BF7" w:rsidRPr="00021817" w14:paraId="01CD7DED" w14:textId="77777777" w:rsidTr="00FF5584">
        <w:tc>
          <w:tcPr>
            <w:tcW w:w="8931" w:type="dxa"/>
            <w:gridSpan w:val="3"/>
          </w:tcPr>
          <w:p w14:paraId="4CA21A08" w14:textId="77777777" w:rsidR="00C41BF7" w:rsidRPr="00021817" w:rsidRDefault="00C41BF7"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C41BF7" w:rsidRPr="00021817" w14:paraId="053A870C" w14:textId="77777777" w:rsidTr="00FF5584">
        <w:tc>
          <w:tcPr>
            <w:tcW w:w="8931" w:type="dxa"/>
            <w:gridSpan w:val="3"/>
          </w:tcPr>
          <w:p w14:paraId="4364987B" w14:textId="77777777" w:rsidR="00C41BF7" w:rsidRPr="00021817" w:rsidRDefault="00C41BF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Subcontaduría General y de Investigación</w:t>
            </w:r>
          </w:p>
        </w:tc>
      </w:tr>
      <w:tr w:rsidR="00C41BF7" w:rsidRPr="00021817" w14:paraId="2100D8DF" w14:textId="77777777" w:rsidTr="00FF5584">
        <w:tc>
          <w:tcPr>
            <w:tcW w:w="8931" w:type="dxa"/>
            <w:gridSpan w:val="3"/>
          </w:tcPr>
          <w:p w14:paraId="315B921B" w14:textId="77777777" w:rsidR="00C41BF7" w:rsidRPr="00021817" w:rsidRDefault="00C41BF7"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C41BF7" w:rsidRPr="00021817" w14:paraId="07BA8574" w14:textId="77777777" w:rsidTr="00FF5584">
        <w:tc>
          <w:tcPr>
            <w:tcW w:w="8931" w:type="dxa"/>
            <w:gridSpan w:val="3"/>
          </w:tcPr>
          <w:p w14:paraId="388CAC4B" w14:textId="77777777" w:rsidR="00C41BF7" w:rsidRPr="00021817" w:rsidRDefault="00C41BF7"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Realizar estudios e investigaciones y desarrollar normas en contabilidad pública, contribuyendo al cumplimiento de la función de regulación de la Contaduría General de la Nación.</w:t>
            </w:r>
          </w:p>
        </w:tc>
      </w:tr>
      <w:tr w:rsidR="00C41BF7" w:rsidRPr="00021817" w14:paraId="6B43FF0B" w14:textId="77777777" w:rsidTr="00FF5584">
        <w:tc>
          <w:tcPr>
            <w:tcW w:w="8931" w:type="dxa"/>
            <w:gridSpan w:val="3"/>
          </w:tcPr>
          <w:p w14:paraId="199E5C34" w14:textId="77777777" w:rsidR="00C41BF7" w:rsidRPr="00021817" w:rsidRDefault="00C41BF7"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C41BF7" w:rsidRPr="00021817" w14:paraId="234D6CBA" w14:textId="77777777" w:rsidTr="00FF5584">
        <w:tc>
          <w:tcPr>
            <w:tcW w:w="8931" w:type="dxa"/>
            <w:gridSpan w:val="3"/>
          </w:tcPr>
          <w:p w14:paraId="2A9C4621" w14:textId="77777777" w:rsidR="00C41BF7" w:rsidRPr="00021817" w:rsidRDefault="00C41BF7" w:rsidP="00021817">
            <w:pPr>
              <w:pStyle w:val="Prrafodelista"/>
              <w:numPr>
                <w:ilvl w:val="0"/>
                <w:numId w:val="35"/>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Asesorar en la formulación, coordinación y ejecución de las políticas y planes, programas y proyectos encomendados por el Contador General de la Nación.</w:t>
            </w:r>
          </w:p>
          <w:p w14:paraId="483B20A7" w14:textId="77777777" w:rsidR="00C41BF7" w:rsidRPr="00021817" w:rsidRDefault="00C41BF7" w:rsidP="00021817">
            <w:pPr>
              <w:pStyle w:val="Prrafodelista"/>
              <w:numPr>
                <w:ilvl w:val="0"/>
                <w:numId w:val="35"/>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Conocer y aplicar los procedimientos establecidos de acuerdo con el nivel, la naturaleza y el área de desempeño del cargo.</w:t>
            </w:r>
          </w:p>
          <w:p w14:paraId="1F607725" w14:textId="77777777" w:rsidR="00C41BF7" w:rsidRPr="00021817" w:rsidRDefault="00C41BF7" w:rsidP="00021817">
            <w:pPr>
              <w:pStyle w:val="Prrafodelista"/>
              <w:numPr>
                <w:ilvl w:val="0"/>
                <w:numId w:val="35"/>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Participar en la evaluación del proceso de Normalización y Culturización Contable y proponer acciones de mejora.</w:t>
            </w:r>
          </w:p>
          <w:p w14:paraId="52C77D10" w14:textId="77777777" w:rsidR="00C41BF7" w:rsidRPr="00021817" w:rsidRDefault="00C41BF7" w:rsidP="00021817">
            <w:pPr>
              <w:pStyle w:val="Prrafodelista"/>
              <w:numPr>
                <w:ilvl w:val="0"/>
                <w:numId w:val="35"/>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Participar en el desarrollo de los proyectos estratégicos a cargo de la Subcontaduría.</w:t>
            </w:r>
          </w:p>
          <w:p w14:paraId="4A15B89C" w14:textId="77777777" w:rsidR="00C41BF7" w:rsidRPr="00021817" w:rsidRDefault="00C41BF7" w:rsidP="00021817">
            <w:pPr>
              <w:pStyle w:val="Prrafodelista"/>
              <w:numPr>
                <w:ilvl w:val="0"/>
                <w:numId w:val="35"/>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Realizar estudios e investigaciones que propendan por el desarrollo de la contabilidad pública.</w:t>
            </w:r>
          </w:p>
          <w:p w14:paraId="3E5824CB" w14:textId="77777777" w:rsidR="00C41BF7" w:rsidRPr="00021817" w:rsidRDefault="00C41BF7" w:rsidP="00021817">
            <w:pPr>
              <w:pStyle w:val="Prrafodelista"/>
              <w:numPr>
                <w:ilvl w:val="0"/>
                <w:numId w:val="35"/>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Desarrollar normas relacionadas con contabilidad pública.</w:t>
            </w:r>
          </w:p>
          <w:p w14:paraId="56885DB5" w14:textId="77777777" w:rsidR="00C41BF7" w:rsidRPr="00021817" w:rsidRDefault="00C41BF7" w:rsidP="00021817">
            <w:pPr>
              <w:pStyle w:val="Prrafodelista"/>
              <w:numPr>
                <w:ilvl w:val="0"/>
                <w:numId w:val="35"/>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Apoyar los procesos de revisión de las normas y demás documentos producidos por la Subcontaduría.</w:t>
            </w:r>
          </w:p>
          <w:p w14:paraId="487FBA0D" w14:textId="77777777" w:rsidR="00C41BF7" w:rsidRPr="00021817" w:rsidRDefault="00C41BF7" w:rsidP="00021817">
            <w:pPr>
              <w:pStyle w:val="Prrafodelista"/>
              <w:numPr>
                <w:ilvl w:val="0"/>
                <w:numId w:val="35"/>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Emitir proyectos de respuesta a consultas que se formulen sobre la interpretación y aplicación del Régimen de Contabilidad Pública.</w:t>
            </w:r>
          </w:p>
          <w:p w14:paraId="671161A2" w14:textId="77777777" w:rsidR="00C41BF7" w:rsidRPr="00021817" w:rsidRDefault="00C41BF7" w:rsidP="00021817">
            <w:pPr>
              <w:pStyle w:val="Prrafodelista"/>
              <w:numPr>
                <w:ilvl w:val="0"/>
                <w:numId w:val="35"/>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Dar capacitación sobre la normatividad expedida por la Contaduría General de la Nación y sobre otros temas que son objeto de la función normativa o asesora.</w:t>
            </w:r>
          </w:p>
          <w:p w14:paraId="20DB66AF" w14:textId="77777777" w:rsidR="00C41BF7" w:rsidRPr="00021817" w:rsidRDefault="00C41BF7" w:rsidP="00021817">
            <w:pPr>
              <w:pStyle w:val="Prrafodelista"/>
              <w:numPr>
                <w:ilvl w:val="0"/>
                <w:numId w:val="35"/>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 en la Subcontaduría, con el fin de garantizar el cumplimiento de los requisitos establecidos.</w:t>
            </w:r>
          </w:p>
          <w:p w14:paraId="1BFF1175" w14:textId="77777777" w:rsidR="00C41BF7" w:rsidRPr="00021817" w:rsidRDefault="00C41BF7" w:rsidP="00021817">
            <w:pPr>
              <w:pStyle w:val="Prrafodelista"/>
              <w:numPr>
                <w:ilvl w:val="0"/>
                <w:numId w:val="35"/>
              </w:numPr>
              <w:spacing w:line="276" w:lineRule="auto"/>
              <w:ind w:left="0" w:right="425"/>
              <w:jc w:val="both"/>
              <w:rPr>
                <w:rFonts w:asciiTheme="minorHAnsi" w:hAnsiTheme="minorHAnsi" w:cstheme="minorHAnsi"/>
                <w:lang w:val="es-ES_tradnl"/>
              </w:rPr>
            </w:pPr>
            <w:r w:rsidRPr="00021817">
              <w:rPr>
                <w:rFonts w:asciiTheme="minorHAnsi" w:hAnsiTheme="minorHAnsi" w:cstheme="minorHAnsi"/>
                <w:lang w:val="es-ES_tradnl"/>
              </w:rPr>
              <w:t>Las demás que le sean asignadas por el superior inmediato de acuerdo con el área de desempeño.</w:t>
            </w:r>
          </w:p>
        </w:tc>
      </w:tr>
      <w:tr w:rsidR="00C41BF7" w:rsidRPr="00021817" w14:paraId="7822F77A" w14:textId="77777777" w:rsidTr="00FF5584">
        <w:tc>
          <w:tcPr>
            <w:tcW w:w="8931" w:type="dxa"/>
            <w:gridSpan w:val="3"/>
          </w:tcPr>
          <w:p w14:paraId="6C50F063" w14:textId="77777777" w:rsidR="00C41BF7" w:rsidRPr="00021817" w:rsidRDefault="00C41BF7"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C41BF7" w:rsidRPr="00021817" w14:paraId="4E52696F" w14:textId="77777777" w:rsidTr="00FF5584">
        <w:tc>
          <w:tcPr>
            <w:tcW w:w="8931" w:type="dxa"/>
            <w:gridSpan w:val="3"/>
          </w:tcPr>
          <w:p w14:paraId="707D0AB7" w14:textId="77777777" w:rsidR="00C41BF7" w:rsidRPr="00021817" w:rsidRDefault="00C41BF7" w:rsidP="00021817">
            <w:pPr>
              <w:pStyle w:val="Prrafodelista"/>
              <w:numPr>
                <w:ilvl w:val="0"/>
                <w:numId w:val="36"/>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Constitución Política de Colombia.</w:t>
            </w:r>
          </w:p>
          <w:p w14:paraId="0810F104" w14:textId="77777777" w:rsidR="00C41BF7" w:rsidRPr="00021817" w:rsidRDefault="00C41BF7" w:rsidP="00021817">
            <w:pPr>
              <w:pStyle w:val="Prrafodelista"/>
              <w:numPr>
                <w:ilvl w:val="0"/>
                <w:numId w:val="36"/>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Finanzas Públicas.</w:t>
            </w:r>
          </w:p>
          <w:p w14:paraId="0CFAD48A" w14:textId="77777777" w:rsidR="00C41BF7" w:rsidRPr="00021817" w:rsidRDefault="00C41BF7" w:rsidP="00021817">
            <w:pPr>
              <w:pStyle w:val="Prrafodelista"/>
              <w:numPr>
                <w:ilvl w:val="0"/>
                <w:numId w:val="36"/>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Estructura administrativa del Estado.</w:t>
            </w:r>
          </w:p>
          <w:p w14:paraId="0DB85A73" w14:textId="77777777" w:rsidR="00C41BF7" w:rsidRPr="00021817" w:rsidRDefault="00C41BF7" w:rsidP="00021817">
            <w:pPr>
              <w:pStyle w:val="Prrafodelista"/>
              <w:numPr>
                <w:ilvl w:val="0"/>
                <w:numId w:val="36"/>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Régimen de Contabilidad Pública.</w:t>
            </w:r>
          </w:p>
          <w:p w14:paraId="7472969C" w14:textId="77777777" w:rsidR="00C41BF7" w:rsidRPr="00021817" w:rsidRDefault="00C41BF7" w:rsidP="00021817">
            <w:pPr>
              <w:pStyle w:val="Prrafodelista"/>
              <w:numPr>
                <w:ilvl w:val="0"/>
                <w:numId w:val="36"/>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Estándares internacionales de información financiera.</w:t>
            </w:r>
          </w:p>
          <w:p w14:paraId="6B08DEA6" w14:textId="4A560C6D" w:rsidR="00C41BF7" w:rsidRPr="00021817" w:rsidRDefault="005A4517" w:rsidP="00021817">
            <w:pPr>
              <w:pStyle w:val="Prrafodelista"/>
              <w:numPr>
                <w:ilvl w:val="0"/>
                <w:numId w:val="36"/>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w:t>
            </w:r>
            <w:r w:rsidR="00C41BF7" w:rsidRPr="00021817">
              <w:rPr>
                <w:rFonts w:asciiTheme="minorHAnsi" w:hAnsiTheme="minorHAnsi" w:cstheme="minorHAnsi"/>
                <w:lang w:val="es-ES_tradnl"/>
              </w:rPr>
              <w:t>istema de gestión en las normas NTC ISO 9001, NTC ISO 14001, NTC ISO 45001 E ISO 27001 en sus versiones vigentes implementadas en la entidad.</w:t>
            </w:r>
          </w:p>
        </w:tc>
      </w:tr>
      <w:tr w:rsidR="00C41BF7" w:rsidRPr="00021817" w14:paraId="0436853E" w14:textId="77777777" w:rsidTr="00FF5584">
        <w:tc>
          <w:tcPr>
            <w:tcW w:w="8931" w:type="dxa"/>
            <w:gridSpan w:val="3"/>
          </w:tcPr>
          <w:p w14:paraId="4AA3AD27" w14:textId="77777777" w:rsidR="00C41BF7" w:rsidRPr="00021817" w:rsidRDefault="00C41BF7"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C41BF7" w:rsidRPr="00021817" w14:paraId="34896307" w14:textId="77777777" w:rsidTr="00FF5584">
        <w:tc>
          <w:tcPr>
            <w:tcW w:w="4055" w:type="dxa"/>
          </w:tcPr>
          <w:p w14:paraId="3AA2475B" w14:textId="77777777" w:rsidR="00C41BF7" w:rsidRPr="00021817" w:rsidRDefault="00C41BF7"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2"/>
          </w:tcPr>
          <w:p w14:paraId="7E9851DC" w14:textId="18051581" w:rsidR="00C41BF7" w:rsidRPr="00021817" w:rsidRDefault="00C41BF7"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C41BF7" w:rsidRPr="00021817" w14:paraId="7210B04A" w14:textId="77777777" w:rsidTr="00FF5584">
        <w:tc>
          <w:tcPr>
            <w:tcW w:w="4055" w:type="dxa"/>
          </w:tcPr>
          <w:p w14:paraId="15A8D1FF" w14:textId="77777777" w:rsidR="00C41BF7" w:rsidRPr="00021817" w:rsidRDefault="00C41BF7"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088CDDEF" w14:textId="77777777" w:rsidR="00C41BF7" w:rsidRPr="00021817" w:rsidRDefault="00C41BF7"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1F2AD971" w14:textId="77777777" w:rsidR="00C41BF7" w:rsidRPr="00021817" w:rsidRDefault="00C41BF7"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49E47FB2" w14:textId="77777777" w:rsidR="00C41BF7" w:rsidRPr="00021817" w:rsidRDefault="00C41BF7"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5E03999E" w14:textId="77777777" w:rsidR="00C41BF7" w:rsidRPr="00021817" w:rsidRDefault="00C41BF7"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4B2926F4" w14:textId="77777777" w:rsidR="00C41BF7" w:rsidRPr="00021817" w:rsidRDefault="00C41BF7"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2"/>
          </w:tcPr>
          <w:p w14:paraId="04C82F58" w14:textId="77777777" w:rsidR="00C41BF7" w:rsidRPr="00021817" w:rsidRDefault="00C41BF7"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Confiabilidad técnica</w:t>
            </w:r>
          </w:p>
          <w:p w14:paraId="0ECCE823" w14:textId="77777777" w:rsidR="00C41BF7" w:rsidRPr="00021817" w:rsidRDefault="00C41BF7"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Creatividad e innovación</w:t>
            </w:r>
          </w:p>
          <w:p w14:paraId="65F23DC9" w14:textId="77777777" w:rsidR="00C41BF7" w:rsidRPr="00021817" w:rsidRDefault="00C41BF7"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Iniciativa</w:t>
            </w:r>
          </w:p>
          <w:p w14:paraId="19393545" w14:textId="77777777" w:rsidR="00C41BF7" w:rsidRPr="00021817" w:rsidRDefault="00C41BF7"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Construcción de relaciones</w:t>
            </w:r>
          </w:p>
          <w:p w14:paraId="42BD4519" w14:textId="77777777" w:rsidR="00C41BF7" w:rsidRPr="00021817" w:rsidRDefault="00C41BF7"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Conocimiento del entorno</w:t>
            </w:r>
          </w:p>
        </w:tc>
      </w:tr>
      <w:tr w:rsidR="00C41BF7" w:rsidRPr="00021817" w14:paraId="32D25BF4" w14:textId="77777777" w:rsidTr="00FF5584">
        <w:tc>
          <w:tcPr>
            <w:tcW w:w="8931" w:type="dxa"/>
            <w:gridSpan w:val="3"/>
          </w:tcPr>
          <w:p w14:paraId="0547E96B" w14:textId="77777777" w:rsidR="00C41BF7" w:rsidRPr="00021817" w:rsidRDefault="00C41BF7"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C41BF7" w:rsidRPr="00021817" w14:paraId="2B3B1BBE" w14:textId="77777777" w:rsidTr="00FF5584">
        <w:tc>
          <w:tcPr>
            <w:tcW w:w="4214" w:type="dxa"/>
            <w:gridSpan w:val="2"/>
          </w:tcPr>
          <w:p w14:paraId="4B1E6E51" w14:textId="77777777" w:rsidR="00C41BF7" w:rsidRPr="00021817" w:rsidRDefault="00C41BF7"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Estudios </w:t>
            </w:r>
          </w:p>
        </w:tc>
        <w:tc>
          <w:tcPr>
            <w:tcW w:w="4717" w:type="dxa"/>
          </w:tcPr>
          <w:p w14:paraId="697AE89F" w14:textId="77777777" w:rsidR="00C41BF7" w:rsidRPr="00021817" w:rsidRDefault="00C41BF7"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C41BF7" w:rsidRPr="00021817" w14:paraId="4253FE3E" w14:textId="77777777" w:rsidTr="00FF5584">
        <w:trPr>
          <w:trHeight w:val="80"/>
        </w:trPr>
        <w:tc>
          <w:tcPr>
            <w:tcW w:w="4214" w:type="dxa"/>
            <w:gridSpan w:val="2"/>
          </w:tcPr>
          <w:p w14:paraId="15A404CB" w14:textId="77777777" w:rsidR="00D2707D" w:rsidRPr="00021817" w:rsidRDefault="00D2707D"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profesional en disciplina académica del núcleo básico de conocimiento en: Contaduría Pública, Economía o Administración.</w:t>
            </w:r>
          </w:p>
          <w:p w14:paraId="50589F22" w14:textId="77777777" w:rsidR="00C41BF7" w:rsidRPr="00021817" w:rsidRDefault="00D2707D"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en las áreas relacionadas con el cargo o empleo y Tarjeta Profesional en los casos reglamentados por la ley.</w:t>
            </w:r>
          </w:p>
        </w:tc>
        <w:tc>
          <w:tcPr>
            <w:tcW w:w="4717" w:type="dxa"/>
          </w:tcPr>
          <w:p w14:paraId="72DDCED0" w14:textId="77777777" w:rsidR="00C41BF7" w:rsidRPr="00021817" w:rsidRDefault="00D2707D"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Veintiún (21) meses de experiencia profesional relacionada.</w:t>
            </w:r>
          </w:p>
        </w:tc>
      </w:tr>
      <w:tr w:rsidR="00C41BF7" w:rsidRPr="00021817" w14:paraId="556632E7" w14:textId="77777777" w:rsidTr="00FF5584">
        <w:trPr>
          <w:trHeight w:val="80"/>
        </w:trPr>
        <w:tc>
          <w:tcPr>
            <w:tcW w:w="8931" w:type="dxa"/>
            <w:gridSpan w:val="3"/>
          </w:tcPr>
          <w:p w14:paraId="2B4D73F4" w14:textId="77777777" w:rsidR="00C41BF7" w:rsidRPr="00021817" w:rsidRDefault="00C41BF7"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C41BF7" w:rsidRPr="00021817" w14:paraId="5698115F" w14:textId="77777777" w:rsidTr="00FF5584">
        <w:trPr>
          <w:trHeight w:val="80"/>
        </w:trPr>
        <w:tc>
          <w:tcPr>
            <w:tcW w:w="8931" w:type="dxa"/>
            <w:gridSpan w:val="3"/>
          </w:tcPr>
          <w:p w14:paraId="6CBEE6D5" w14:textId="77777777" w:rsidR="00717321" w:rsidRPr="00021817" w:rsidRDefault="00D2707D"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Título de Postgrado en la modalidad de especialización por </w:t>
            </w:r>
          </w:p>
          <w:p w14:paraId="165538FC" w14:textId="77777777" w:rsidR="00717321" w:rsidRPr="00021817" w:rsidRDefault="00717321" w:rsidP="00021817">
            <w:pPr>
              <w:pStyle w:val="Prrafodelista"/>
              <w:numPr>
                <w:ilvl w:val="0"/>
                <w:numId w:val="18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w:t>
            </w:r>
            <w:r w:rsidR="00D2707D" w:rsidRPr="00021817">
              <w:rPr>
                <w:rFonts w:asciiTheme="minorHAnsi" w:hAnsiTheme="minorHAnsi" w:cstheme="minorHAnsi"/>
                <w:lang w:val="es-ES_tradnl"/>
              </w:rPr>
              <w:t xml:space="preserve">os (2) años de experiencia profesional y viceversa, siempre que se acredite el título profesional; o </w:t>
            </w:r>
          </w:p>
          <w:p w14:paraId="4CBBAAE6" w14:textId="35A9E6B7" w:rsidR="00C41BF7" w:rsidRPr="00021817" w:rsidRDefault="00717321" w:rsidP="00021817">
            <w:pPr>
              <w:pStyle w:val="Prrafodelista"/>
              <w:numPr>
                <w:ilvl w:val="0"/>
                <w:numId w:val="18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w:t>
            </w:r>
            <w:r w:rsidR="00D2707D" w:rsidRPr="00021817">
              <w:rPr>
                <w:rFonts w:asciiTheme="minorHAnsi" w:hAnsiTheme="minorHAnsi" w:cstheme="minorHAnsi"/>
                <w:lang w:val="es-ES_tradnl"/>
              </w:rPr>
              <w:t>ítulo profesional adicional al exigido en el requisito del respectivo empleo, siempre y cuando dicha formación adicional sea afín con las funciones del cargo.</w:t>
            </w:r>
          </w:p>
        </w:tc>
      </w:tr>
    </w:tbl>
    <w:p w14:paraId="22DF3EDB" w14:textId="77777777" w:rsidR="00C41BF7" w:rsidRPr="00021817" w:rsidRDefault="00C41BF7" w:rsidP="00021817">
      <w:pPr>
        <w:spacing w:line="276" w:lineRule="auto"/>
        <w:rPr>
          <w:rFonts w:asciiTheme="minorHAnsi" w:eastAsia="Times New Roman" w:hAnsiTheme="minorHAnsi" w:cstheme="minorHAnsi"/>
          <w:sz w:val="24"/>
          <w:szCs w:val="24"/>
          <w:lang w:val="es-ES_tradnl"/>
        </w:rPr>
      </w:pPr>
    </w:p>
    <w:p w14:paraId="697B2D20" w14:textId="77777777" w:rsidR="00B408EF" w:rsidRPr="00021817" w:rsidRDefault="00B408EF" w:rsidP="00021817">
      <w:pPr>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4717"/>
      </w:tblGrid>
      <w:tr w:rsidR="00B408EF" w:rsidRPr="00021817" w14:paraId="66731031" w14:textId="77777777" w:rsidTr="00FF5584">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357F0F19" w14:textId="77777777" w:rsidR="00B408EF" w:rsidRPr="00021817" w:rsidRDefault="00B408EF"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B408EF" w:rsidRPr="00021817" w14:paraId="44B7B8F0" w14:textId="77777777" w:rsidTr="00FF5584">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67410708" w14:textId="77777777" w:rsidR="00B408EF" w:rsidRPr="00021817" w:rsidRDefault="00B408EF"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B408EF" w:rsidRPr="00021817" w14:paraId="1B490400" w14:textId="77777777" w:rsidTr="00FF5584">
        <w:tc>
          <w:tcPr>
            <w:tcW w:w="4214" w:type="dxa"/>
            <w:gridSpan w:val="2"/>
          </w:tcPr>
          <w:p w14:paraId="573EB2C4" w14:textId="77777777" w:rsidR="00B408EF" w:rsidRPr="00021817" w:rsidRDefault="00B408EF"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1B5CF268" w14:textId="77777777" w:rsidR="00B408EF" w:rsidRPr="00021817" w:rsidRDefault="00B408EF"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57CC3428" w14:textId="77777777" w:rsidR="00B408EF" w:rsidRPr="00021817" w:rsidRDefault="00B408EF"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4FF9BB19" w14:textId="77777777" w:rsidR="00B408EF" w:rsidRPr="00021817" w:rsidRDefault="00B408EF"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3A8B7C62" w14:textId="77777777" w:rsidR="00B408EF" w:rsidRPr="00021817" w:rsidRDefault="00B408EF"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142F8E53" w14:textId="77777777" w:rsidR="00B408EF" w:rsidRPr="00021817" w:rsidRDefault="00B408EF"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7F73CE01" w14:textId="77777777" w:rsidR="00B408EF" w:rsidRPr="00021817" w:rsidRDefault="00B408EF"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tcPr>
          <w:p w14:paraId="18B303FC" w14:textId="77777777" w:rsidR="00B408EF" w:rsidRPr="00021817" w:rsidRDefault="00B408EF"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Asesor</w:t>
            </w:r>
          </w:p>
          <w:p w14:paraId="26ACABB2" w14:textId="77777777" w:rsidR="00B408EF" w:rsidRPr="00021817" w:rsidRDefault="00B408EF"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Asesor</w:t>
            </w:r>
          </w:p>
          <w:p w14:paraId="49439AA3" w14:textId="77777777" w:rsidR="00B408EF" w:rsidRPr="00021817" w:rsidRDefault="00B408EF"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1020</w:t>
            </w:r>
          </w:p>
          <w:p w14:paraId="41904A4A" w14:textId="77777777" w:rsidR="00B408EF" w:rsidRPr="00021817" w:rsidRDefault="00B408EF"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08</w:t>
            </w:r>
          </w:p>
          <w:p w14:paraId="577EC203" w14:textId="77777777" w:rsidR="00B408EF" w:rsidRPr="00021817" w:rsidRDefault="00B408EF"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34E5D1B8" w14:textId="77777777" w:rsidR="00B408EF" w:rsidRPr="00021817" w:rsidRDefault="00B408EF"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6FAB5782" w14:textId="77777777" w:rsidR="00B408EF" w:rsidRPr="00021817" w:rsidRDefault="00B408EF"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B408EF" w:rsidRPr="00021817" w14:paraId="22317E03" w14:textId="77777777" w:rsidTr="00FF5584">
        <w:tc>
          <w:tcPr>
            <w:tcW w:w="8931" w:type="dxa"/>
            <w:gridSpan w:val="3"/>
          </w:tcPr>
          <w:p w14:paraId="5B2B2B85" w14:textId="77777777" w:rsidR="00B408EF" w:rsidRPr="00021817" w:rsidRDefault="00B408EF"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B408EF" w:rsidRPr="00021817" w14:paraId="48833BEF" w14:textId="77777777" w:rsidTr="00FF5584">
        <w:tc>
          <w:tcPr>
            <w:tcW w:w="8931" w:type="dxa"/>
            <w:gridSpan w:val="3"/>
          </w:tcPr>
          <w:p w14:paraId="5FBBF3C2" w14:textId="77777777" w:rsidR="00B408EF" w:rsidRPr="00021817" w:rsidRDefault="00B408EF"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Subcontaduría de Consolidación de la Información</w:t>
            </w:r>
          </w:p>
        </w:tc>
      </w:tr>
      <w:tr w:rsidR="00B408EF" w:rsidRPr="00021817" w14:paraId="09CB35E7" w14:textId="77777777" w:rsidTr="00FF5584">
        <w:tc>
          <w:tcPr>
            <w:tcW w:w="8931" w:type="dxa"/>
            <w:gridSpan w:val="3"/>
          </w:tcPr>
          <w:p w14:paraId="6D9F0D39" w14:textId="77777777" w:rsidR="00B408EF" w:rsidRPr="00021817" w:rsidRDefault="00B408EF"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B408EF" w:rsidRPr="00021817" w14:paraId="41F78A43" w14:textId="77777777" w:rsidTr="00FF5584">
        <w:tc>
          <w:tcPr>
            <w:tcW w:w="8931" w:type="dxa"/>
            <w:gridSpan w:val="3"/>
          </w:tcPr>
          <w:p w14:paraId="53DF8B80" w14:textId="77777777" w:rsidR="00B408EF" w:rsidRPr="00021817" w:rsidRDefault="00B408EF"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Asesorar, apoyar y aconsejar al superior jerárquico en la coordinación de los procesos relacionados con el análisis y preparación de la información contable consolidada, las estadísticas y análisis económico de acuerdo con la normativa vigente, las políticas y los procedimientos establecidos en la CGN.</w:t>
            </w:r>
          </w:p>
        </w:tc>
      </w:tr>
      <w:tr w:rsidR="00B408EF" w:rsidRPr="00021817" w14:paraId="59BC2CEB" w14:textId="77777777" w:rsidTr="00FF5584">
        <w:tc>
          <w:tcPr>
            <w:tcW w:w="8931" w:type="dxa"/>
            <w:gridSpan w:val="3"/>
          </w:tcPr>
          <w:p w14:paraId="5080013C" w14:textId="77777777" w:rsidR="00B408EF" w:rsidRPr="00021817" w:rsidRDefault="00B408EF"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B408EF" w:rsidRPr="00021817" w14:paraId="186A3D99" w14:textId="77777777" w:rsidTr="00FF5584">
        <w:tc>
          <w:tcPr>
            <w:tcW w:w="8931" w:type="dxa"/>
            <w:gridSpan w:val="3"/>
          </w:tcPr>
          <w:p w14:paraId="23141036" w14:textId="77777777" w:rsidR="00B408EF" w:rsidRPr="00021817" w:rsidRDefault="00B408EF" w:rsidP="00021817">
            <w:pPr>
              <w:pStyle w:val="Prrafodelista"/>
              <w:numPr>
                <w:ilvl w:val="0"/>
                <w:numId w:val="3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Asesorar en la planificación y ejecución de proyectos orientados a la generación de información que cumpla con estándares internacionales conforme a las normas vigentes y los lineamientos establecidos en la CGN.</w:t>
            </w:r>
          </w:p>
          <w:p w14:paraId="53BE9D1D" w14:textId="77777777" w:rsidR="00B408EF" w:rsidRPr="00021817" w:rsidRDefault="00B408EF" w:rsidP="00021817">
            <w:pPr>
              <w:pStyle w:val="Prrafodelista"/>
              <w:numPr>
                <w:ilvl w:val="0"/>
                <w:numId w:val="3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Realizar el acompañamiento técnico en las discusiones metodológicas que se presenten en torno a la generación de información contable consolidada para las estadísticas de las finanzas públicas.</w:t>
            </w:r>
          </w:p>
          <w:p w14:paraId="529E55E6" w14:textId="77777777" w:rsidR="00B408EF" w:rsidRPr="00021817" w:rsidRDefault="00B408EF" w:rsidP="00021817">
            <w:pPr>
              <w:pStyle w:val="Prrafodelista"/>
              <w:numPr>
                <w:ilvl w:val="0"/>
                <w:numId w:val="3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definición y actualización del proceso de consolidación del balance general de la Nación.</w:t>
            </w:r>
          </w:p>
          <w:p w14:paraId="1F5235C5" w14:textId="77777777" w:rsidR="00B408EF" w:rsidRPr="00021817" w:rsidRDefault="00B408EF" w:rsidP="00021817">
            <w:pPr>
              <w:pStyle w:val="Prrafodelista"/>
              <w:numPr>
                <w:ilvl w:val="0"/>
                <w:numId w:val="3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Realizar ESTUDIOS sobre la redefinición de necesidades de usuarios estratégicos de información contable consolidada, tales como el Ministerio de Hacienda y Crédito Público, Departamento Nacional de Planeación - DNP, Departamento Nacional de Estadísticas, DANE, Banco de la República y demás grupos de interés, según las políticas trazadas por el Contador General de la Nación; y presentar los resultados.</w:t>
            </w:r>
          </w:p>
          <w:p w14:paraId="2FE5788B" w14:textId="77777777" w:rsidR="00B408EF" w:rsidRPr="00021817" w:rsidRDefault="00B408EF" w:rsidP="00021817">
            <w:pPr>
              <w:pStyle w:val="Prrafodelista"/>
              <w:numPr>
                <w:ilvl w:val="0"/>
                <w:numId w:val="3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elaboración del cuestionario anual de Estadísticas de Finanzas Publicas.</w:t>
            </w:r>
          </w:p>
          <w:p w14:paraId="114E4C42" w14:textId="77777777" w:rsidR="00B408EF" w:rsidRPr="00021817" w:rsidRDefault="00B408EF" w:rsidP="00021817">
            <w:pPr>
              <w:pStyle w:val="Prrafodelista"/>
              <w:numPr>
                <w:ilvl w:val="0"/>
                <w:numId w:val="3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Coordinar la participación de la CGN en las diferentes mesas establecidas por la Comisión Intersectorial de Estadísticas de Finanzas Públicas CIEFP y participar en la elaboración de documentos técnicos que deban ser presentados al Comité Técnico de la misma comisión, de acuerdo con los lineamientos establecidos.</w:t>
            </w:r>
          </w:p>
          <w:p w14:paraId="03D038B4" w14:textId="77777777" w:rsidR="00B408EF" w:rsidRPr="00021817" w:rsidRDefault="00B408EF" w:rsidP="00021817">
            <w:pPr>
              <w:pStyle w:val="Prrafodelista"/>
              <w:numPr>
                <w:ilvl w:val="0"/>
                <w:numId w:val="3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formulación, ejecución y control del Plan de Acción de la Subcontaduría de Consolidación de la Información, con base en la plataforma estratégica definida por el Contador General de la Nación y aplicar las metodologías de medición de las tareas bajo su responsabilidad.</w:t>
            </w:r>
          </w:p>
          <w:p w14:paraId="661BF1C2" w14:textId="77777777" w:rsidR="00B408EF" w:rsidRPr="00021817" w:rsidRDefault="00B408EF" w:rsidP="00021817">
            <w:pPr>
              <w:pStyle w:val="Prrafodelista"/>
              <w:numPr>
                <w:ilvl w:val="0"/>
                <w:numId w:val="3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Coordinar la estructuración y el mantenimiento periódico de las muestras de entidades y organismos públicos, base para la producción de estados e informes consolidados y agregados para efectos de finanzas públicas.</w:t>
            </w:r>
          </w:p>
          <w:p w14:paraId="59168B4C" w14:textId="77777777" w:rsidR="00B408EF" w:rsidRPr="00021817" w:rsidRDefault="00B408EF" w:rsidP="00021817">
            <w:pPr>
              <w:pStyle w:val="Prrafodelista"/>
              <w:numPr>
                <w:ilvl w:val="0"/>
                <w:numId w:val="3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Coordinar el desarrollo de las metodologías necesarias para adelantar las transformaciones técnicas a que haya lugar sobre la base de la información financiera originada en los entes públicos, para lograr aproximaciones hacia conceptos macroeconómicos propios de la administración pública.</w:t>
            </w:r>
          </w:p>
          <w:p w14:paraId="50EACB0F" w14:textId="77777777" w:rsidR="00B408EF" w:rsidRPr="00021817" w:rsidRDefault="00B408EF" w:rsidP="00021817">
            <w:pPr>
              <w:pStyle w:val="Prrafodelista"/>
              <w:numPr>
                <w:ilvl w:val="0"/>
                <w:numId w:val="3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coordinación de la preparación y análisis de los estados contables consolidados y los informes complementarios que deban generar en la Subcontaduría de consolidación de la información.</w:t>
            </w:r>
          </w:p>
          <w:p w14:paraId="5A7CE03B" w14:textId="77777777" w:rsidR="00B408EF" w:rsidRPr="00021817" w:rsidRDefault="00B408EF" w:rsidP="00021817">
            <w:pPr>
              <w:pStyle w:val="Prrafodelista"/>
              <w:numPr>
                <w:ilvl w:val="0"/>
                <w:numId w:val="3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Coordinar la configuración de series históricas de datos, estructuradas técnicamente, para adelantar análisis y seguimiento a la situación financiera pública y adelantar su actualización y mantenimiento.</w:t>
            </w:r>
          </w:p>
          <w:p w14:paraId="03B312DA" w14:textId="77777777" w:rsidR="00B408EF" w:rsidRPr="00021817" w:rsidRDefault="00B408EF" w:rsidP="00021817">
            <w:pPr>
              <w:pStyle w:val="Prrafodelista"/>
              <w:numPr>
                <w:ilvl w:val="0"/>
                <w:numId w:val="3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Coordinar y participar en el diseño de las aplicaciones necesarias para la sistematización de reportes e informes requeridos en el área de su desempeño.</w:t>
            </w:r>
          </w:p>
          <w:p w14:paraId="07E6D964" w14:textId="77777777" w:rsidR="00B408EF" w:rsidRPr="00021817" w:rsidRDefault="00B408EF" w:rsidP="00021817">
            <w:pPr>
              <w:pStyle w:val="Prrafodelista"/>
              <w:numPr>
                <w:ilvl w:val="0"/>
                <w:numId w:val="3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Coordinar, participar y aprobar la preparación de la información suministrada a los diferentes usuarios dentro del marco de las políticas institucionales.</w:t>
            </w:r>
          </w:p>
          <w:p w14:paraId="3E2E7A8A" w14:textId="77777777" w:rsidR="00B408EF" w:rsidRPr="00021817" w:rsidRDefault="00B408EF" w:rsidP="00021817">
            <w:pPr>
              <w:pStyle w:val="Prrafodelista"/>
              <w:numPr>
                <w:ilvl w:val="0"/>
                <w:numId w:val="3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 en la Subcontaduría, con el fin de garantizar el cumplimiento de los requisitos establecidos.</w:t>
            </w:r>
          </w:p>
          <w:p w14:paraId="181FD63A" w14:textId="77777777" w:rsidR="00B408EF" w:rsidRPr="00021817" w:rsidRDefault="00B408EF" w:rsidP="00021817">
            <w:pPr>
              <w:pStyle w:val="Prrafodelista"/>
              <w:numPr>
                <w:ilvl w:val="0"/>
                <w:numId w:val="3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que le sean asignadas por el superior inmediato de acuerdo con el área de desempeño.</w:t>
            </w:r>
          </w:p>
        </w:tc>
      </w:tr>
      <w:tr w:rsidR="00B408EF" w:rsidRPr="00021817" w14:paraId="606A5B53" w14:textId="77777777" w:rsidTr="00FF5584">
        <w:tc>
          <w:tcPr>
            <w:tcW w:w="8931" w:type="dxa"/>
            <w:gridSpan w:val="3"/>
          </w:tcPr>
          <w:p w14:paraId="3EC9D7D8" w14:textId="77777777" w:rsidR="00B408EF" w:rsidRPr="00021817" w:rsidRDefault="00B408EF"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B408EF" w:rsidRPr="00021817" w14:paraId="655F6796" w14:textId="77777777" w:rsidTr="00FF5584">
        <w:tc>
          <w:tcPr>
            <w:tcW w:w="8931" w:type="dxa"/>
            <w:gridSpan w:val="3"/>
          </w:tcPr>
          <w:p w14:paraId="6B3E6188" w14:textId="77777777" w:rsidR="00F0140C" w:rsidRPr="00021817" w:rsidRDefault="00F0140C" w:rsidP="00021817">
            <w:pPr>
              <w:pStyle w:val="Prrafodelista"/>
              <w:numPr>
                <w:ilvl w:val="0"/>
                <w:numId w:val="3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Constitución Política de Colombia.</w:t>
            </w:r>
          </w:p>
          <w:p w14:paraId="53308B34" w14:textId="77777777" w:rsidR="00F0140C" w:rsidRPr="00021817" w:rsidRDefault="00F0140C" w:rsidP="00021817">
            <w:pPr>
              <w:pStyle w:val="Prrafodelista"/>
              <w:numPr>
                <w:ilvl w:val="0"/>
                <w:numId w:val="3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Finanzas Públicas.</w:t>
            </w:r>
          </w:p>
          <w:p w14:paraId="085919D8" w14:textId="77777777" w:rsidR="00F0140C" w:rsidRPr="00021817" w:rsidRDefault="00F0140C" w:rsidP="00021817">
            <w:pPr>
              <w:pStyle w:val="Prrafodelista"/>
              <w:numPr>
                <w:ilvl w:val="0"/>
                <w:numId w:val="3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Estados económicos.</w:t>
            </w:r>
          </w:p>
          <w:p w14:paraId="5D411FAD" w14:textId="77777777" w:rsidR="00F0140C" w:rsidRPr="00021817" w:rsidRDefault="00F0140C" w:rsidP="00021817">
            <w:pPr>
              <w:pStyle w:val="Prrafodelista"/>
              <w:numPr>
                <w:ilvl w:val="0"/>
                <w:numId w:val="3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Estructura del Estado.</w:t>
            </w:r>
          </w:p>
          <w:p w14:paraId="26691022" w14:textId="77777777" w:rsidR="00F0140C" w:rsidRPr="00021817" w:rsidRDefault="00F0140C" w:rsidP="00021817">
            <w:pPr>
              <w:pStyle w:val="Prrafodelista"/>
              <w:numPr>
                <w:ilvl w:val="0"/>
                <w:numId w:val="3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Régimen de Contabilidad Pública</w:t>
            </w:r>
          </w:p>
          <w:p w14:paraId="279CAB7D" w14:textId="77777777" w:rsidR="00F0140C" w:rsidRPr="00021817" w:rsidRDefault="00F0140C" w:rsidP="00021817">
            <w:pPr>
              <w:pStyle w:val="Prrafodelista"/>
              <w:numPr>
                <w:ilvl w:val="0"/>
                <w:numId w:val="3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Marcos normativos expedidos por la CGN.</w:t>
            </w:r>
          </w:p>
          <w:p w14:paraId="406BAAA9" w14:textId="77777777" w:rsidR="00F0140C" w:rsidRPr="00021817" w:rsidRDefault="00F0140C" w:rsidP="00021817">
            <w:pPr>
              <w:pStyle w:val="Prrafodelista"/>
              <w:numPr>
                <w:ilvl w:val="0"/>
                <w:numId w:val="3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Estadística</w:t>
            </w:r>
          </w:p>
          <w:p w14:paraId="7D7EDD79" w14:textId="77777777" w:rsidR="00F0140C" w:rsidRPr="00021817" w:rsidRDefault="00F0140C" w:rsidP="00021817">
            <w:pPr>
              <w:pStyle w:val="Prrafodelista"/>
              <w:numPr>
                <w:ilvl w:val="0"/>
                <w:numId w:val="3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Estándares internacionales de información financiera.</w:t>
            </w:r>
          </w:p>
          <w:p w14:paraId="0703611F" w14:textId="77777777" w:rsidR="00F0140C" w:rsidRPr="00021817" w:rsidRDefault="00F0140C" w:rsidP="00021817">
            <w:pPr>
              <w:pStyle w:val="Prrafodelista"/>
              <w:numPr>
                <w:ilvl w:val="0"/>
                <w:numId w:val="3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Economía.</w:t>
            </w:r>
          </w:p>
          <w:p w14:paraId="27B1A6F9" w14:textId="622786F0" w:rsidR="00B408EF" w:rsidRPr="00021817" w:rsidRDefault="005A4517" w:rsidP="00021817">
            <w:pPr>
              <w:pStyle w:val="Prrafodelista"/>
              <w:numPr>
                <w:ilvl w:val="0"/>
                <w:numId w:val="3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w:t>
            </w:r>
            <w:r w:rsidR="00B408EF" w:rsidRPr="00021817">
              <w:rPr>
                <w:rFonts w:asciiTheme="minorHAnsi" w:hAnsiTheme="minorHAnsi" w:cstheme="minorHAnsi"/>
                <w:lang w:val="es-ES_tradnl"/>
              </w:rPr>
              <w:t>istema de gestión en las normas NTC ISO 9001, NTC ISO 14001, NTC ISO 45001 E ISO 27001 en sus versiones vigentes implementadas en la entidad.</w:t>
            </w:r>
          </w:p>
        </w:tc>
      </w:tr>
      <w:tr w:rsidR="00B408EF" w:rsidRPr="00021817" w14:paraId="16F7DEEE" w14:textId="77777777" w:rsidTr="00FF5584">
        <w:tc>
          <w:tcPr>
            <w:tcW w:w="8931" w:type="dxa"/>
            <w:gridSpan w:val="3"/>
          </w:tcPr>
          <w:p w14:paraId="1815CA20" w14:textId="77777777" w:rsidR="00B408EF" w:rsidRPr="00021817" w:rsidRDefault="00B408EF"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B408EF" w:rsidRPr="00021817" w14:paraId="51A9DB3A" w14:textId="77777777" w:rsidTr="00FF5584">
        <w:tc>
          <w:tcPr>
            <w:tcW w:w="4055" w:type="dxa"/>
          </w:tcPr>
          <w:p w14:paraId="3E3017DE" w14:textId="77777777" w:rsidR="00B408EF" w:rsidRPr="00021817" w:rsidRDefault="00B408EF"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2"/>
          </w:tcPr>
          <w:p w14:paraId="56107D75" w14:textId="025C32E3" w:rsidR="00B408EF" w:rsidRPr="00021817" w:rsidRDefault="00B408EF"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B408EF" w:rsidRPr="00021817" w14:paraId="1A6B90B7" w14:textId="77777777" w:rsidTr="00FF5584">
        <w:tc>
          <w:tcPr>
            <w:tcW w:w="4055" w:type="dxa"/>
          </w:tcPr>
          <w:p w14:paraId="7C4C2538" w14:textId="77777777" w:rsidR="00B408EF" w:rsidRPr="00021817" w:rsidRDefault="00B408EF"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103CDDCB" w14:textId="77777777" w:rsidR="00B408EF" w:rsidRPr="00021817" w:rsidRDefault="00B408EF"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0A155F62" w14:textId="77777777" w:rsidR="00B408EF" w:rsidRPr="00021817" w:rsidRDefault="00B408EF"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70F8F3A3" w14:textId="77777777" w:rsidR="00B408EF" w:rsidRPr="00021817" w:rsidRDefault="00B408EF"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19A7A788" w14:textId="77777777" w:rsidR="00B408EF" w:rsidRPr="00021817" w:rsidRDefault="00B408EF"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4FD2D4DC" w14:textId="77777777" w:rsidR="00B408EF" w:rsidRPr="00021817" w:rsidRDefault="00B408EF"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2"/>
          </w:tcPr>
          <w:p w14:paraId="663CEE8F" w14:textId="77777777" w:rsidR="00B408EF" w:rsidRPr="00021817" w:rsidRDefault="00B408EF"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Confiabilidad técnica</w:t>
            </w:r>
          </w:p>
          <w:p w14:paraId="4A98E0B4" w14:textId="77777777" w:rsidR="00B408EF" w:rsidRPr="00021817" w:rsidRDefault="00B408EF"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Creatividad e innovación</w:t>
            </w:r>
          </w:p>
          <w:p w14:paraId="65F143C9" w14:textId="77777777" w:rsidR="00B408EF" w:rsidRPr="00021817" w:rsidRDefault="00B408EF"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Iniciativa</w:t>
            </w:r>
          </w:p>
          <w:p w14:paraId="73C27386" w14:textId="77777777" w:rsidR="00B408EF" w:rsidRPr="00021817" w:rsidRDefault="00B408EF"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Construcción de relaciones</w:t>
            </w:r>
          </w:p>
          <w:p w14:paraId="05D6BF0A" w14:textId="77777777" w:rsidR="00B408EF" w:rsidRPr="00021817" w:rsidRDefault="00B408EF"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Conocimiento del entorno</w:t>
            </w:r>
          </w:p>
        </w:tc>
      </w:tr>
      <w:tr w:rsidR="00B408EF" w:rsidRPr="00021817" w14:paraId="09364CBC" w14:textId="77777777" w:rsidTr="00FF5584">
        <w:tc>
          <w:tcPr>
            <w:tcW w:w="8931" w:type="dxa"/>
            <w:gridSpan w:val="3"/>
          </w:tcPr>
          <w:p w14:paraId="2B9B8B28" w14:textId="77777777" w:rsidR="00B408EF" w:rsidRPr="00021817" w:rsidRDefault="00B408EF"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B408EF" w:rsidRPr="00021817" w14:paraId="1B77ABAB" w14:textId="77777777" w:rsidTr="00FF5584">
        <w:tc>
          <w:tcPr>
            <w:tcW w:w="4214" w:type="dxa"/>
            <w:gridSpan w:val="2"/>
          </w:tcPr>
          <w:p w14:paraId="032A7B8D" w14:textId="77777777" w:rsidR="00B408EF" w:rsidRPr="00021817" w:rsidRDefault="00B408EF"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Estudios </w:t>
            </w:r>
          </w:p>
        </w:tc>
        <w:tc>
          <w:tcPr>
            <w:tcW w:w="4717" w:type="dxa"/>
          </w:tcPr>
          <w:p w14:paraId="0FD28CFE" w14:textId="77777777" w:rsidR="00B408EF" w:rsidRPr="00021817" w:rsidRDefault="00B408EF"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B408EF" w:rsidRPr="00021817" w14:paraId="18ADEC5F" w14:textId="77777777" w:rsidTr="00FF5584">
        <w:trPr>
          <w:trHeight w:val="80"/>
        </w:trPr>
        <w:tc>
          <w:tcPr>
            <w:tcW w:w="4214" w:type="dxa"/>
            <w:gridSpan w:val="2"/>
          </w:tcPr>
          <w:p w14:paraId="59017CDC" w14:textId="77777777" w:rsidR="00F0140C" w:rsidRPr="00021817" w:rsidRDefault="00F0140C"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profesional en disciplina académica del núcleo básico de conocimiento en: Contaduría Pública, Economía o Administración.</w:t>
            </w:r>
            <w:r w:rsidRPr="00021817">
              <w:rPr>
                <w:rFonts w:asciiTheme="minorHAnsi" w:hAnsiTheme="minorHAnsi" w:cstheme="minorHAnsi"/>
                <w:sz w:val="24"/>
                <w:szCs w:val="24"/>
                <w:lang w:val="es-ES_tradnl"/>
              </w:rPr>
              <w:tab/>
            </w:r>
          </w:p>
          <w:p w14:paraId="291FF78A" w14:textId="77777777" w:rsidR="00B408EF" w:rsidRPr="00021817" w:rsidRDefault="00F0140C"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en las áreas relacionadas con el cargo o empleo y Tarjeta Profesional en los casos reglamentados por la Ley.</w:t>
            </w:r>
            <w:r w:rsidRPr="00021817">
              <w:rPr>
                <w:rFonts w:asciiTheme="minorHAnsi" w:hAnsiTheme="minorHAnsi" w:cstheme="minorHAnsi"/>
                <w:sz w:val="24"/>
                <w:szCs w:val="24"/>
                <w:lang w:val="es-ES_tradnl"/>
              </w:rPr>
              <w:tab/>
            </w:r>
            <w:r w:rsidRPr="00021817">
              <w:rPr>
                <w:rFonts w:asciiTheme="minorHAnsi" w:hAnsiTheme="minorHAnsi" w:cstheme="minorHAnsi"/>
                <w:sz w:val="24"/>
                <w:szCs w:val="24"/>
                <w:lang w:val="es-ES_tradnl"/>
              </w:rPr>
              <w:tab/>
            </w:r>
          </w:p>
        </w:tc>
        <w:tc>
          <w:tcPr>
            <w:tcW w:w="4717" w:type="dxa"/>
          </w:tcPr>
          <w:p w14:paraId="4A682706" w14:textId="77777777" w:rsidR="00B408EF" w:rsidRPr="00021817" w:rsidRDefault="00B408EF"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Veintiún (21) meses de experiencia profesional relacionada.</w:t>
            </w:r>
          </w:p>
        </w:tc>
      </w:tr>
      <w:tr w:rsidR="00B408EF" w:rsidRPr="00021817" w14:paraId="4F9336D5" w14:textId="77777777" w:rsidTr="00FF5584">
        <w:trPr>
          <w:trHeight w:val="80"/>
        </w:trPr>
        <w:tc>
          <w:tcPr>
            <w:tcW w:w="8931" w:type="dxa"/>
            <w:gridSpan w:val="3"/>
          </w:tcPr>
          <w:p w14:paraId="6351AE29" w14:textId="77777777" w:rsidR="00B408EF" w:rsidRPr="00021817" w:rsidRDefault="00B408EF"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B408EF" w:rsidRPr="00021817" w14:paraId="124F556D" w14:textId="77777777" w:rsidTr="00FF5584">
        <w:trPr>
          <w:trHeight w:val="80"/>
        </w:trPr>
        <w:tc>
          <w:tcPr>
            <w:tcW w:w="8931" w:type="dxa"/>
            <w:gridSpan w:val="3"/>
          </w:tcPr>
          <w:p w14:paraId="1BBCFD35" w14:textId="77777777" w:rsidR="00717321" w:rsidRPr="00021817" w:rsidRDefault="00F0140C"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Título de Postgrado en la modalidad de especialización por </w:t>
            </w:r>
          </w:p>
          <w:p w14:paraId="584CD28F" w14:textId="77777777" w:rsidR="00717321" w:rsidRPr="00021817" w:rsidRDefault="00717321" w:rsidP="00021817">
            <w:pPr>
              <w:pStyle w:val="Prrafodelista"/>
              <w:numPr>
                <w:ilvl w:val="0"/>
                <w:numId w:val="18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w:t>
            </w:r>
            <w:r w:rsidR="00F0140C" w:rsidRPr="00021817">
              <w:rPr>
                <w:rFonts w:asciiTheme="minorHAnsi" w:hAnsiTheme="minorHAnsi" w:cstheme="minorHAnsi"/>
                <w:lang w:val="es-ES_tradnl"/>
              </w:rPr>
              <w:t xml:space="preserve">os (2) años de experiencia profesional y viceversa, siempre que se acredite el título profesional; o </w:t>
            </w:r>
          </w:p>
          <w:p w14:paraId="5DAB5E59" w14:textId="4AA87455" w:rsidR="00B408EF" w:rsidRPr="00021817" w:rsidRDefault="00717321" w:rsidP="00021817">
            <w:pPr>
              <w:pStyle w:val="Prrafodelista"/>
              <w:numPr>
                <w:ilvl w:val="0"/>
                <w:numId w:val="18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w:t>
            </w:r>
            <w:r w:rsidR="00F0140C" w:rsidRPr="00021817">
              <w:rPr>
                <w:rFonts w:asciiTheme="minorHAnsi" w:hAnsiTheme="minorHAnsi" w:cstheme="minorHAnsi"/>
                <w:lang w:val="es-ES_tradnl"/>
              </w:rPr>
              <w:t>ítulo profesional adicional al exigido en el requisito del respectivo empleo, siempre y cuando dicha formación adicional sea afín con las funciones del cargo.</w:t>
            </w:r>
          </w:p>
        </w:tc>
      </w:tr>
    </w:tbl>
    <w:p w14:paraId="088CE8F4" w14:textId="77777777" w:rsidR="00B408EF" w:rsidRPr="00021817" w:rsidRDefault="00B408EF" w:rsidP="00021817">
      <w:pPr>
        <w:spacing w:line="276" w:lineRule="auto"/>
        <w:rPr>
          <w:rFonts w:asciiTheme="minorHAnsi" w:eastAsia="Times New Roman" w:hAnsiTheme="minorHAnsi" w:cstheme="minorHAnsi"/>
          <w:sz w:val="24"/>
          <w:szCs w:val="24"/>
          <w:lang w:val="es-ES_tradnl"/>
        </w:rPr>
      </w:pPr>
    </w:p>
    <w:p w14:paraId="20D18E84" w14:textId="77777777" w:rsidR="005A4517" w:rsidRPr="00021817" w:rsidRDefault="005A4517" w:rsidP="00021817">
      <w:pPr>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4717"/>
      </w:tblGrid>
      <w:tr w:rsidR="00FF5584" w:rsidRPr="00021817" w14:paraId="37FCF2EE" w14:textId="77777777" w:rsidTr="00FF5584">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2255286F" w14:textId="77777777" w:rsidR="00FF5584" w:rsidRPr="00021817" w:rsidRDefault="00FF558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FF5584" w:rsidRPr="00021817" w14:paraId="71A2B0FF" w14:textId="77777777" w:rsidTr="00FF5584">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7E006EAC" w14:textId="77777777" w:rsidR="00FF5584" w:rsidRPr="00021817" w:rsidRDefault="00FF558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FF5584" w:rsidRPr="00021817" w14:paraId="65B1872F" w14:textId="77777777" w:rsidTr="00FF5584">
        <w:tc>
          <w:tcPr>
            <w:tcW w:w="4214" w:type="dxa"/>
            <w:gridSpan w:val="2"/>
          </w:tcPr>
          <w:p w14:paraId="096D11DD" w14:textId="77777777" w:rsidR="00FF5584" w:rsidRPr="00021817" w:rsidRDefault="00FF558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3852FC10" w14:textId="77777777" w:rsidR="00FF5584" w:rsidRPr="00021817" w:rsidRDefault="00FF558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629CD52A" w14:textId="77777777" w:rsidR="00FF5584" w:rsidRPr="00021817" w:rsidRDefault="00FF558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35AAA6EB" w14:textId="77777777" w:rsidR="00FF5584" w:rsidRPr="00021817" w:rsidRDefault="00FF558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6ED2461B" w14:textId="77777777" w:rsidR="00FF5584" w:rsidRPr="00021817" w:rsidRDefault="00FF558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13D8779E" w14:textId="77777777" w:rsidR="00FF5584" w:rsidRPr="00021817" w:rsidRDefault="00FF558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72719AF9" w14:textId="77777777" w:rsidR="00FF5584" w:rsidRPr="00021817" w:rsidRDefault="00FF558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tcPr>
          <w:p w14:paraId="0B53339A" w14:textId="77777777" w:rsidR="00FF5584" w:rsidRPr="00021817" w:rsidRDefault="00FF558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Asesor</w:t>
            </w:r>
          </w:p>
          <w:p w14:paraId="11EF5937" w14:textId="77777777" w:rsidR="00FF5584" w:rsidRPr="00021817" w:rsidRDefault="00FF558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Asesor</w:t>
            </w:r>
          </w:p>
          <w:p w14:paraId="263E4449" w14:textId="77777777" w:rsidR="00FF5584" w:rsidRPr="00021817" w:rsidRDefault="00FF558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1020</w:t>
            </w:r>
          </w:p>
          <w:p w14:paraId="3DCE6BED" w14:textId="77777777" w:rsidR="00FF5584" w:rsidRPr="00021817" w:rsidRDefault="00A51EF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07</w:t>
            </w:r>
          </w:p>
          <w:p w14:paraId="330F40E9" w14:textId="77777777" w:rsidR="00FF5584" w:rsidRPr="00021817" w:rsidRDefault="00FF558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6B39EE01" w14:textId="77777777" w:rsidR="00FF5584" w:rsidRPr="00021817" w:rsidRDefault="00FF558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286C8185" w14:textId="77777777" w:rsidR="00FF5584" w:rsidRPr="00021817" w:rsidRDefault="00FF558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FF5584" w:rsidRPr="00021817" w14:paraId="08104D05" w14:textId="77777777" w:rsidTr="00FF5584">
        <w:tc>
          <w:tcPr>
            <w:tcW w:w="8931" w:type="dxa"/>
            <w:gridSpan w:val="3"/>
          </w:tcPr>
          <w:p w14:paraId="669BF4EE" w14:textId="77777777" w:rsidR="00FF5584" w:rsidRPr="00021817" w:rsidRDefault="00FF5584"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FF5584" w:rsidRPr="00021817" w14:paraId="3D7EB8C2" w14:textId="77777777" w:rsidTr="00FF5584">
        <w:tc>
          <w:tcPr>
            <w:tcW w:w="8931" w:type="dxa"/>
            <w:gridSpan w:val="3"/>
          </w:tcPr>
          <w:p w14:paraId="74676446" w14:textId="77777777" w:rsidR="00FF5584" w:rsidRPr="00021817" w:rsidRDefault="00A51EF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Subcontaduría General y de Investigación.</w:t>
            </w:r>
          </w:p>
        </w:tc>
      </w:tr>
      <w:tr w:rsidR="00FF5584" w:rsidRPr="00021817" w14:paraId="4DBB4B3D" w14:textId="77777777" w:rsidTr="00FF5584">
        <w:tc>
          <w:tcPr>
            <w:tcW w:w="8931" w:type="dxa"/>
            <w:gridSpan w:val="3"/>
          </w:tcPr>
          <w:p w14:paraId="4182B089" w14:textId="77777777" w:rsidR="00FF5584" w:rsidRPr="00021817" w:rsidRDefault="00FF558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FF5584" w:rsidRPr="00021817" w14:paraId="7B2AA3A6" w14:textId="77777777" w:rsidTr="00FF5584">
        <w:tc>
          <w:tcPr>
            <w:tcW w:w="8931" w:type="dxa"/>
            <w:gridSpan w:val="3"/>
          </w:tcPr>
          <w:p w14:paraId="25424A57" w14:textId="216019DB" w:rsidR="00FF5584" w:rsidRPr="00021817" w:rsidRDefault="00A51EF6"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 xml:space="preserve">Proyectar los conceptos y las respuestas a las consultas que se formulen sobre la interpretación de las normas emitidas por la Contaduría General de la </w:t>
            </w:r>
            <w:r w:rsidR="00C139A5" w:rsidRPr="00021817">
              <w:rPr>
                <w:rFonts w:asciiTheme="minorHAnsi" w:eastAsia="Times New Roman" w:hAnsiTheme="minorHAnsi" w:cstheme="minorHAnsi"/>
                <w:sz w:val="24"/>
                <w:szCs w:val="24"/>
                <w:lang w:val="es-ES_tradnl"/>
              </w:rPr>
              <w:t>N</w:t>
            </w:r>
            <w:r w:rsidRPr="00021817">
              <w:rPr>
                <w:rFonts w:asciiTheme="minorHAnsi" w:eastAsia="Times New Roman" w:hAnsiTheme="minorHAnsi" w:cstheme="minorHAnsi"/>
                <w:sz w:val="24"/>
                <w:szCs w:val="24"/>
                <w:lang w:val="es-ES_tradnl"/>
              </w:rPr>
              <w:t>ación, y participar en la planeación y ejecución de los programas de capacitación a clientes externos, contribuyendo a la función de regulación de la Contaduría General de la Nación.</w:t>
            </w:r>
          </w:p>
        </w:tc>
      </w:tr>
      <w:tr w:rsidR="00FF5584" w:rsidRPr="00021817" w14:paraId="623030C4" w14:textId="77777777" w:rsidTr="00FF5584">
        <w:tc>
          <w:tcPr>
            <w:tcW w:w="8931" w:type="dxa"/>
            <w:gridSpan w:val="3"/>
          </w:tcPr>
          <w:p w14:paraId="2DD5126A" w14:textId="77777777" w:rsidR="00FF5584" w:rsidRPr="00021817" w:rsidRDefault="00FF558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FF5584" w:rsidRPr="00021817" w14:paraId="78A09562" w14:textId="77777777" w:rsidTr="00FF5584">
        <w:tc>
          <w:tcPr>
            <w:tcW w:w="8931" w:type="dxa"/>
            <w:gridSpan w:val="3"/>
          </w:tcPr>
          <w:p w14:paraId="6DCBBB3F" w14:textId="77777777" w:rsidR="00A51EF6" w:rsidRPr="00021817" w:rsidRDefault="00A51EF6" w:rsidP="00021817">
            <w:pPr>
              <w:pStyle w:val="Prrafodelista"/>
              <w:numPr>
                <w:ilvl w:val="0"/>
                <w:numId w:val="3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Asesorar en la formulación, coordinación y ejecución de las políticas, planes, programas y proyectos a cargo de la Subcontaduría General y de Investigación.</w:t>
            </w:r>
          </w:p>
          <w:p w14:paraId="3BDB5D3E" w14:textId="77777777" w:rsidR="00A51EF6" w:rsidRPr="00021817" w:rsidRDefault="00A51EF6" w:rsidP="00021817">
            <w:pPr>
              <w:pStyle w:val="Prrafodelista"/>
              <w:numPr>
                <w:ilvl w:val="0"/>
                <w:numId w:val="3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Conocer y aplicar los procedimientos establecidos de acuerdo con el nivel, la naturaleza y el área de desempeño del cargo.</w:t>
            </w:r>
          </w:p>
          <w:p w14:paraId="6994E904" w14:textId="77777777" w:rsidR="00A51EF6" w:rsidRPr="00021817" w:rsidRDefault="00A51EF6" w:rsidP="00021817">
            <w:pPr>
              <w:pStyle w:val="Prrafodelista"/>
              <w:numPr>
                <w:ilvl w:val="0"/>
                <w:numId w:val="3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evaluación del proceso de Normalización y Culturización Contable y proponer acciones de mejora.</w:t>
            </w:r>
          </w:p>
          <w:p w14:paraId="10BC21F6" w14:textId="77777777" w:rsidR="00A51EF6" w:rsidRPr="00021817" w:rsidRDefault="00A51EF6" w:rsidP="00021817">
            <w:pPr>
              <w:pStyle w:val="Prrafodelista"/>
              <w:numPr>
                <w:ilvl w:val="0"/>
                <w:numId w:val="3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el desarrollo de los proyectos estratégicos a cargo de la Subcontaduría.</w:t>
            </w:r>
          </w:p>
          <w:p w14:paraId="1C6F963D" w14:textId="77777777" w:rsidR="00A51EF6" w:rsidRPr="00021817" w:rsidRDefault="00A51EF6" w:rsidP="00021817">
            <w:pPr>
              <w:pStyle w:val="Prrafodelista"/>
              <w:numPr>
                <w:ilvl w:val="0"/>
                <w:numId w:val="3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Proyectar los conceptos y las respuestas a las consultas que se formulen sobre la interpretación de las normas emitidas por la Contaduría General de la Nación.</w:t>
            </w:r>
          </w:p>
          <w:p w14:paraId="7FE35AA7" w14:textId="77777777" w:rsidR="00A51EF6" w:rsidRPr="00021817" w:rsidRDefault="00A51EF6" w:rsidP="00021817">
            <w:pPr>
              <w:pStyle w:val="Prrafodelista"/>
              <w:numPr>
                <w:ilvl w:val="0"/>
                <w:numId w:val="3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planeación y ejecución de los programas de capacitación a clientes externos sobre las normas expedidas por la Contaduría General de la Nación.</w:t>
            </w:r>
          </w:p>
          <w:p w14:paraId="5019B739" w14:textId="77777777" w:rsidR="00A51EF6" w:rsidRPr="00021817" w:rsidRDefault="00A51EF6" w:rsidP="00021817">
            <w:pPr>
              <w:pStyle w:val="Prrafodelista"/>
              <w:numPr>
                <w:ilvl w:val="0"/>
                <w:numId w:val="3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desarrollo de normas sobre contabilidad pública.</w:t>
            </w:r>
          </w:p>
          <w:p w14:paraId="0596D79C" w14:textId="77777777" w:rsidR="00A51EF6" w:rsidRPr="00021817" w:rsidRDefault="00A51EF6" w:rsidP="00021817">
            <w:pPr>
              <w:pStyle w:val="Prrafodelista"/>
              <w:numPr>
                <w:ilvl w:val="0"/>
                <w:numId w:val="3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 en la Subcontaduría, con el fin de garantizar el cumplimiento de los requisitos establecidos.</w:t>
            </w:r>
          </w:p>
          <w:p w14:paraId="06DA1D3E" w14:textId="4B05EFBA" w:rsidR="00FF5584" w:rsidRPr="00021817" w:rsidRDefault="007053DF" w:rsidP="00021817">
            <w:pPr>
              <w:pStyle w:val="Prrafodelista"/>
              <w:numPr>
                <w:ilvl w:val="0"/>
                <w:numId w:val="3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que</w:t>
            </w:r>
            <w:r w:rsidR="00A51EF6" w:rsidRPr="00021817">
              <w:rPr>
                <w:rFonts w:asciiTheme="minorHAnsi" w:hAnsiTheme="minorHAnsi" w:cstheme="minorHAnsi"/>
                <w:lang w:val="es-ES_tradnl"/>
              </w:rPr>
              <w:t xml:space="preserve"> le sean asignadas por el superior inmediato, de acuerdo con la naturaleza de las funciones del cargo.</w:t>
            </w:r>
          </w:p>
        </w:tc>
      </w:tr>
      <w:tr w:rsidR="00FF5584" w:rsidRPr="00021817" w14:paraId="7D58F707" w14:textId="77777777" w:rsidTr="00FF5584">
        <w:tc>
          <w:tcPr>
            <w:tcW w:w="8931" w:type="dxa"/>
            <w:gridSpan w:val="3"/>
          </w:tcPr>
          <w:p w14:paraId="438FC3D7" w14:textId="77777777" w:rsidR="00FF5584" w:rsidRPr="00021817" w:rsidRDefault="00FF558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FF5584" w:rsidRPr="00021817" w14:paraId="00DFF2EA" w14:textId="77777777" w:rsidTr="00FF5584">
        <w:tc>
          <w:tcPr>
            <w:tcW w:w="8931" w:type="dxa"/>
            <w:gridSpan w:val="3"/>
          </w:tcPr>
          <w:p w14:paraId="5909C545" w14:textId="77777777" w:rsidR="00A51EF6" w:rsidRPr="00021817" w:rsidRDefault="00A51EF6" w:rsidP="00021817">
            <w:pPr>
              <w:pStyle w:val="Prrafodelista"/>
              <w:numPr>
                <w:ilvl w:val="0"/>
                <w:numId w:val="4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Constitución Política de Colombia.</w:t>
            </w:r>
          </w:p>
          <w:p w14:paraId="66E1E079" w14:textId="77777777" w:rsidR="00A51EF6" w:rsidRPr="00021817" w:rsidRDefault="00A51EF6" w:rsidP="00021817">
            <w:pPr>
              <w:pStyle w:val="Prrafodelista"/>
              <w:numPr>
                <w:ilvl w:val="0"/>
                <w:numId w:val="4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Finanzas públicas.</w:t>
            </w:r>
          </w:p>
          <w:p w14:paraId="026D7E31" w14:textId="77777777" w:rsidR="00A51EF6" w:rsidRPr="00021817" w:rsidRDefault="00A51EF6" w:rsidP="00021817">
            <w:pPr>
              <w:pStyle w:val="Prrafodelista"/>
              <w:numPr>
                <w:ilvl w:val="0"/>
                <w:numId w:val="4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Estructura administrativa del Estado.</w:t>
            </w:r>
          </w:p>
          <w:p w14:paraId="3D8ED76C" w14:textId="77777777" w:rsidR="00A51EF6" w:rsidRPr="00021817" w:rsidRDefault="00A51EF6" w:rsidP="00021817">
            <w:pPr>
              <w:pStyle w:val="Prrafodelista"/>
              <w:numPr>
                <w:ilvl w:val="0"/>
                <w:numId w:val="4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Régimen de Contabilidad Pública.</w:t>
            </w:r>
          </w:p>
          <w:p w14:paraId="2BEB17DD" w14:textId="77777777" w:rsidR="00A51EF6" w:rsidRPr="00021817" w:rsidRDefault="00A51EF6" w:rsidP="00021817">
            <w:pPr>
              <w:pStyle w:val="Prrafodelista"/>
              <w:numPr>
                <w:ilvl w:val="0"/>
                <w:numId w:val="4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Estándares internacionales de información financiera.</w:t>
            </w:r>
          </w:p>
          <w:p w14:paraId="74FF4AA8" w14:textId="6CD94277" w:rsidR="00FF5584" w:rsidRPr="00021817" w:rsidRDefault="005A4517" w:rsidP="00021817">
            <w:pPr>
              <w:pStyle w:val="Prrafodelista"/>
              <w:numPr>
                <w:ilvl w:val="0"/>
                <w:numId w:val="4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w:t>
            </w:r>
            <w:r w:rsidR="00FF5584" w:rsidRPr="00021817">
              <w:rPr>
                <w:rFonts w:asciiTheme="minorHAnsi" w:hAnsiTheme="minorHAnsi" w:cstheme="minorHAnsi"/>
                <w:lang w:val="es-ES_tradnl"/>
              </w:rPr>
              <w:t>istema de gestión en las normas NTC ISO 9001, NTC ISO 14001, NTC ISO 45001 E ISO 27001 en sus versiones vigentes implementadas en la entidad.</w:t>
            </w:r>
          </w:p>
        </w:tc>
      </w:tr>
      <w:tr w:rsidR="00FF5584" w:rsidRPr="00021817" w14:paraId="26CE5430" w14:textId="77777777" w:rsidTr="00FF5584">
        <w:tc>
          <w:tcPr>
            <w:tcW w:w="8931" w:type="dxa"/>
            <w:gridSpan w:val="3"/>
          </w:tcPr>
          <w:p w14:paraId="2A76B36E" w14:textId="77777777" w:rsidR="00FF5584" w:rsidRPr="00021817" w:rsidRDefault="00FF5584"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FF5584" w:rsidRPr="00021817" w14:paraId="0D9CAA78" w14:textId="77777777" w:rsidTr="00FF5584">
        <w:tc>
          <w:tcPr>
            <w:tcW w:w="4055" w:type="dxa"/>
          </w:tcPr>
          <w:p w14:paraId="54807084" w14:textId="77777777" w:rsidR="00FF5584" w:rsidRPr="00021817" w:rsidRDefault="00FF558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2"/>
          </w:tcPr>
          <w:p w14:paraId="5E696D8D" w14:textId="2541797A" w:rsidR="00FF5584" w:rsidRPr="00021817" w:rsidRDefault="00FF558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FF5584" w:rsidRPr="00021817" w14:paraId="78C32CB4" w14:textId="77777777" w:rsidTr="00FF5584">
        <w:tc>
          <w:tcPr>
            <w:tcW w:w="4055" w:type="dxa"/>
          </w:tcPr>
          <w:p w14:paraId="4E4474D1" w14:textId="77777777" w:rsidR="00FF5584" w:rsidRPr="00021817" w:rsidRDefault="00FF558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33424ABF" w14:textId="77777777" w:rsidR="00FF5584" w:rsidRPr="00021817" w:rsidRDefault="00FF558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113A4C8B" w14:textId="77777777" w:rsidR="00FF5584" w:rsidRPr="00021817" w:rsidRDefault="00FF558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04972B18" w14:textId="77777777" w:rsidR="00FF5584" w:rsidRPr="00021817" w:rsidRDefault="00FF558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365CECD8" w14:textId="77777777" w:rsidR="00FF5584" w:rsidRPr="00021817" w:rsidRDefault="00FF558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25F6EBFE" w14:textId="77777777" w:rsidR="00FF5584" w:rsidRPr="00021817" w:rsidRDefault="00FF558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2"/>
          </w:tcPr>
          <w:p w14:paraId="0CC83ABB" w14:textId="77777777" w:rsidR="00FF5584" w:rsidRPr="00021817" w:rsidRDefault="00FF558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Confiabilidad técnica</w:t>
            </w:r>
          </w:p>
          <w:p w14:paraId="7881C809" w14:textId="77777777" w:rsidR="00FF5584" w:rsidRPr="00021817" w:rsidRDefault="00FF558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Creatividad e innovación</w:t>
            </w:r>
          </w:p>
          <w:p w14:paraId="25E3F2A3" w14:textId="77777777" w:rsidR="00FF5584" w:rsidRPr="00021817" w:rsidRDefault="00FF558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Iniciativa</w:t>
            </w:r>
          </w:p>
          <w:p w14:paraId="34E02A50" w14:textId="77777777" w:rsidR="00FF5584" w:rsidRPr="00021817" w:rsidRDefault="00FF558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Construcción de relaciones</w:t>
            </w:r>
          </w:p>
          <w:p w14:paraId="16C40366" w14:textId="77777777" w:rsidR="00FF5584" w:rsidRPr="00021817" w:rsidRDefault="00FF558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Conocimiento del entorno</w:t>
            </w:r>
          </w:p>
        </w:tc>
      </w:tr>
      <w:tr w:rsidR="00FF5584" w:rsidRPr="00021817" w14:paraId="234D4612" w14:textId="77777777" w:rsidTr="00FF5584">
        <w:tc>
          <w:tcPr>
            <w:tcW w:w="8931" w:type="dxa"/>
            <w:gridSpan w:val="3"/>
          </w:tcPr>
          <w:p w14:paraId="7296EE9F" w14:textId="77777777" w:rsidR="00FF5584" w:rsidRPr="00021817" w:rsidRDefault="00FF558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FF5584" w:rsidRPr="00021817" w14:paraId="35D3C4C6" w14:textId="77777777" w:rsidTr="00FF5584">
        <w:tc>
          <w:tcPr>
            <w:tcW w:w="4214" w:type="dxa"/>
            <w:gridSpan w:val="2"/>
          </w:tcPr>
          <w:p w14:paraId="6685E133" w14:textId="77777777" w:rsidR="00FF5584" w:rsidRPr="00021817" w:rsidRDefault="00FF558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Estudios </w:t>
            </w:r>
          </w:p>
        </w:tc>
        <w:tc>
          <w:tcPr>
            <w:tcW w:w="4717" w:type="dxa"/>
          </w:tcPr>
          <w:p w14:paraId="391D585D" w14:textId="77777777" w:rsidR="00FF5584" w:rsidRPr="00021817" w:rsidRDefault="00FF558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FF5584" w:rsidRPr="00021817" w14:paraId="5F8017D2" w14:textId="77777777" w:rsidTr="00FF5584">
        <w:trPr>
          <w:trHeight w:val="80"/>
        </w:trPr>
        <w:tc>
          <w:tcPr>
            <w:tcW w:w="4214" w:type="dxa"/>
            <w:gridSpan w:val="2"/>
          </w:tcPr>
          <w:p w14:paraId="1830A35E" w14:textId="77777777" w:rsidR="00A51EF6" w:rsidRPr="00021817" w:rsidRDefault="00A51EF6"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w:t>
            </w:r>
            <w:r w:rsidRPr="00021817">
              <w:rPr>
                <w:rFonts w:asciiTheme="minorHAnsi" w:hAnsiTheme="minorHAnsi" w:cstheme="minorHAnsi"/>
                <w:sz w:val="24"/>
                <w:szCs w:val="24"/>
                <w:lang w:val="es-ES_tradnl"/>
              </w:rPr>
              <w:tab/>
              <w:t>profesional en disciplina académica del núcleo básico del conocimiento en Contaduría Pública, Economía o Administración y Tarjeta</w:t>
            </w:r>
          </w:p>
          <w:p w14:paraId="1CF812E9" w14:textId="77777777" w:rsidR="00FF5584" w:rsidRPr="00021817" w:rsidRDefault="00A51EF6"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 en los casos reglamentados por la ley.</w:t>
            </w:r>
            <w:r w:rsidRPr="00021817">
              <w:rPr>
                <w:rFonts w:asciiTheme="minorHAnsi" w:hAnsiTheme="minorHAnsi" w:cstheme="minorHAnsi"/>
                <w:sz w:val="24"/>
                <w:szCs w:val="24"/>
                <w:lang w:val="es-ES_tradnl"/>
              </w:rPr>
              <w:tab/>
            </w:r>
            <w:r w:rsidRPr="00021817">
              <w:rPr>
                <w:rFonts w:asciiTheme="minorHAnsi" w:hAnsiTheme="minorHAnsi" w:cstheme="minorHAnsi"/>
                <w:sz w:val="24"/>
                <w:szCs w:val="24"/>
                <w:lang w:val="es-ES_tradnl"/>
              </w:rPr>
              <w:tab/>
            </w:r>
            <w:r w:rsidR="00FF5584" w:rsidRPr="00021817">
              <w:rPr>
                <w:rFonts w:asciiTheme="minorHAnsi" w:hAnsiTheme="minorHAnsi" w:cstheme="minorHAnsi"/>
                <w:sz w:val="24"/>
                <w:szCs w:val="24"/>
                <w:lang w:val="es-ES_tradnl"/>
              </w:rPr>
              <w:tab/>
            </w:r>
          </w:p>
        </w:tc>
        <w:tc>
          <w:tcPr>
            <w:tcW w:w="4717" w:type="dxa"/>
          </w:tcPr>
          <w:p w14:paraId="73FA2C3D" w14:textId="77777777" w:rsidR="00FF5584" w:rsidRPr="00021817" w:rsidRDefault="00A51EF6"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Cuarenta (40) meses de experiencia profesional relacionada.</w:t>
            </w:r>
          </w:p>
        </w:tc>
      </w:tr>
      <w:tr w:rsidR="00FF5584" w:rsidRPr="00021817" w14:paraId="445D573A" w14:textId="77777777" w:rsidTr="00FF5584">
        <w:trPr>
          <w:trHeight w:val="80"/>
        </w:trPr>
        <w:tc>
          <w:tcPr>
            <w:tcW w:w="8931" w:type="dxa"/>
            <w:gridSpan w:val="3"/>
          </w:tcPr>
          <w:p w14:paraId="501EB046" w14:textId="77777777" w:rsidR="00FF5584" w:rsidRPr="00021817" w:rsidRDefault="00FF5584"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FF5584" w:rsidRPr="00021817" w14:paraId="26C08DC3" w14:textId="77777777" w:rsidTr="00FF5584">
        <w:trPr>
          <w:trHeight w:val="80"/>
        </w:trPr>
        <w:tc>
          <w:tcPr>
            <w:tcW w:w="8931" w:type="dxa"/>
            <w:gridSpan w:val="3"/>
          </w:tcPr>
          <w:p w14:paraId="4BE83831" w14:textId="77777777" w:rsidR="00FF5584" w:rsidRPr="00021817" w:rsidRDefault="00A51EF6"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en áreas relacionadas con el cargo o empleo, por dos años de experiencia profesional.</w:t>
            </w:r>
          </w:p>
        </w:tc>
      </w:tr>
    </w:tbl>
    <w:p w14:paraId="440B4323" w14:textId="77777777" w:rsidR="00FF5584" w:rsidRPr="00021817" w:rsidRDefault="00FF5584" w:rsidP="00021817">
      <w:pPr>
        <w:spacing w:line="276" w:lineRule="auto"/>
        <w:rPr>
          <w:rFonts w:asciiTheme="minorHAnsi" w:eastAsia="Times New Roman" w:hAnsiTheme="minorHAnsi" w:cstheme="minorHAnsi"/>
          <w:sz w:val="24"/>
          <w:szCs w:val="24"/>
          <w:lang w:val="es-ES_tradnl"/>
        </w:rPr>
      </w:pPr>
    </w:p>
    <w:p w14:paraId="7F1B729F" w14:textId="77777777" w:rsidR="00696B88" w:rsidRPr="00021817" w:rsidRDefault="00696B88" w:rsidP="00021817">
      <w:pPr>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4717"/>
      </w:tblGrid>
      <w:tr w:rsidR="00696B88" w:rsidRPr="00021817" w14:paraId="0DF3EEF6" w14:textId="77777777" w:rsidTr="00696B88">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5B0946F4" w14:textId="77777777" w:rsidR="00696B88" w:rsidRPr="00021817" w:rsidRDefault="00696B8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696B88" w:rsidRPr="00021817" w14:paraId="76656BA5" w14:textId="77777777" w:rsidTr="00696B88">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6223118E" w14:textId="77777777" w:rsidR="00696B88" w:rsidRPr="00021817" w:rsidRDefault="00696B8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696B88" w:rsidRPr="00021817" w14:paraId="5B99D696" w14:textId="77777777" w:rsidTr="00696B88">
        <w:tc>
          <w:tcPr>
            <w:tcW w:w="4214" w:type="dxa"/>
            <w:gridSpan w:val="2"/>
          </w:tcPr>
          <w:p w14:paraId="2BDF8AD5" w14:textId="77777777" w:rsidR="00696B88" w:rsidRPr="00021817" w:rsidRDefault="00696B8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39DDEAD1" w14:textId="77777777" w:rsidR="00696B88" w:rsidRPr="00021817" w:rsidRDefault="00696B8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11861AD0" w14:textId="77777777" w:rsidR="00696B88" w:rsidRPr="00021817" w:rsidRDefault="00696B8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60BF4A98" w14:textId="77777777" w:rsidR="00696B88" w:rsidRPr="00021817" w:rsidRDefault="00696B8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259D896E" w14:textId="77777777" w:rsidR="00696B88" w:rsidRPr="00021817" w:rsidRDefault="00696B8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27ADFD21" w14:textId="77777777" w:rsidR="00696B88" w:rsidRPr="00021817" w:rsidRDefault="00696B8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58D4AF5B" w14:textId="77777777" w:rsidR="00696B88" w:rsidRPr="00021817" w:rsidRDefault="00696B8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tcPr>
          <w:p w14:paraId="72582420" w14:textId="77777777" w:rsidR="00696B88" w:rsidRPr="00021817" w:rsidRDefault="00696B8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Asesor</w:t>
            </w:r>
          </w:p>
          <w:p w14:paraId="3A6ED94F" w14:textId="77777777" w:rsidR="00696B88" w:rsidRPr="00021817" w:rsidRDefault="00696B8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Asesor</w:t>
            </w:r>
          </w:p>
          <w:p w14:paraId="499384F0" w14:textId="77777777" w:rsidR="00696B88" w:rsidRPr="00021817" w:rsidRDefault="00696B8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1020</w:t>
            </w:r>
          </w:p>
          <w:p w14:paraId="3B5FD1D7" w14:textId="77777777" w:rsidR="00696B88" w:rsidRPr="00021817" w:rsidRDefault="00696B8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07</w:t>
            </w:r>
          </w:p>
          <w:p w14:paraId="6601F919" w14:textId="77777777" w:rsidR="00696B88" w:rsidRPr="00021817" w:rsidRDefault="00696B8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74BE25AC" w14:textId="77777777" w:rsidR="00696B88" w:rsidRPr="00021817" w:rsidRDefault="00696B8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3DB81F69" w14:textId="77777777" w:rsidR="00696B88" w:rsidRPr="00021817" w:rsidRDefault="00696B8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696B88" w:rsidRPr="00021817" w14:paraId="5E08BA3B" w14:textId="77777777" w:rsidTr="00696B88">
        <w:tc>
          <w:tcPr>
            <w:tcW w:w="8931" w:type="dxa"/>
            <w:gridSpan w:val="3"/>
          </w:tcPr>
          <w:p w14:paraId="37CA115C" w14:textId="77777777" w:rsidR="00696B88" w:rsidRPr="00021817" w:rsidRDefault="00696B88"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696B88" w:rsidRPr="00021817" w14:paraId="38A0ECA0" w14:textId="77777777" w:rsidTr="00696B88">
        <w:tc>
          <w:tcPr>
            <w:tcW w:w="8931" w:type="dxa"/>
            <w:gridSpan w:val="3"/>
          </w:tcPr>
          <w:p w14:paraId="0FDD5209" w14:textId="77777777" w:rsidR="00696B88" w:rsidRPr="00021817" w:rsidRDefault="00696B8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Subcontaduría </w:t>
            </w:r>
            <w:r w:rsidR="00AD55F1" w:rsidRPr="00021817">
              <w:rPr>
                <w:rFonts w:asciiTheme="minorHAnsi" w:hAnsiTheme="minorHAnsi" w:cstheme="minorHAnsi"/>
                <w:sz w:val="24"/>
                <w:szCs w:val="24"/>
                <w:lang w:val="es-ES_tradnl"/>
              </w:rPr>
              <w:t>de Centralización de la Información</w:t>
            </w:r>
            <w:r w:rsidRPr="00021817">
              <w:rPr>
                <w:rFonts w:asciiTheme="minorHAnsi" w:hAnsiTheme="minorHAnsi" w:cstheme="minorHAnsi"/>
                <w:sz w:val="24"/>
                <w:szCs w:val="24"/>
                <w:lang w:val="es-ES_tradnl"/>
              </w:rPr>
              <w:t>.</w:t>
            </w:r>
          </w:p>
        </w:tc>
      </w:tr>
      <w:tr w:rsidR="00696B88" w:rsidRPr="00021817" w14:paraId="4679F3EA" w14:textId="77777777" w:rsidTr="00696B88">
        <w:tc>
          <w:tcPr>
            <w:tcW w:w="8931" w:type="dxa"/>
            <w:gridSpan w:val="3"/>
          </w:tcPr>
          <w:p w14:paraId="10A2894C" w14:textId="77777777" w:rsidR="00696B88" w:rsidRPr="00021817" w:rsidRDefault="00696B8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696B88" w:rsidRPr="00021817" w14:paraId="40E02161" w14:textId="77777777" w:rsidTr="00696B88">
        <w:tc>
          <w:tcPr>
            <w:tcW w:w="8931" w:type="dxa"/>
            <w:gridSpan w:val="3"/>
          </w:tcPr>
          <w:p w14:paraId="4F8F208A" w14:textId="77777777" w:rsidR="00696B88" w:rsidRPr="00021817" w:rsidRDefault="00AD55F1"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Asesorar a las entidades públicas para lograr la presentación oportuna de la información contable, con el grado de calidad y la oportunidad necesarias, que permita su incorporación en la base de datos; realizar seguimiento a la información reportada por las entidades y propender por el mejoramiento continuo de la misma.</w:t>
            </w:r>
          </w:p>
        </w:tc>
      </w:tr>
      <w:tr w:rsidR="00696B88" w:rsidRPr="00021817" w14:paraId="0AE95E01" w14:textId="77777777" w:rsidTr="00696B88">
        <w:tc>
          <w:tcPr>
            <w:tcW w:w="8931" w:type="dxa"/>
            <w:gridSpan w:val="3"/>
          </w:tcPr>
          <w:p w14:paraId="716D5882" w14:textId="77777777" w:rsidR="00696B88" w:rsidRPr="00021817" w:rsidRDefault="00696B8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696B88" w:rsidRPr="00021817" w14:paraId="18766973" w14:textId="77777777" w:rsidTr="00696B88">
        <w:tc>
          <w:tcPr>
            <w:tcW w:w="8931" w:type="dxa"/>
            <w:gridSpan w:val="3"/>
          </w:tcPr>
          <w:p w14:paraId="35C7F9B2" w14:textId="77777777" w:rsidR="00AD55F1" w:rsidRPr="00021817" w:rsidRDefault="00AD55F1" w:rsidP="00021817">
            <w:pPr>
              <w:pStyle w:val="Prrafodelista"/>
              <w:numPr>
                <w:ilvl w:val="0"/>
                <w:numId w:val="4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elaboración y seguimiento del Plan estratégico y operativo de la Subcontaduría de Centralización.</w:t>
            </w:r>
          </w:p>
          <w:p w14:paraId="53C2F762" w14:textId="77777777" w:rsidR="00AD55F1" w:rsidRPr="00021817" w:rsidRDefault="00AD55F1" w:rsidP="00021817">
            <w:pPr>
              <w:pStyle w:val="Prrafodelista"/>
              <w:numPr>
                <w:ilvl w:val="0"/>
                <w:numId w:val="4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Ejecutar los programas y proyectos asignados dentro del plan estratégico y operativo de la Subcontaduría.</w:t>
            </w:r>
          </w:p>
          <w:p w14:paraId="79993CA5" w14:textId="77777777" w:rsidR="00AD55F1" w:rsidRPr="00021817" w:rsidRDefault="00AD55F1" w:rsidP="00021817">
            <w:pPr>
              <w:pStyle w:val="Prrafodelista"/>
              <w:numPr>
                <w:ilvl w:val="0"/>
                <w:numId w:val="4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Asesorar en la Subcontadoría de Centralización de la Información, sobre las normas, políticas, directrices y demás actuaciones que permitan el cabal cumplimiento de la misión y objetivos de la Subcontaduría.</w:t>
            </w:r>
          </w:p>
          <w:p w14:paraId="06B8822D" w14:textId="77777777" w:rsidR="00AD55F1" w:rsidRPr="00021817" w:rsidRDefault="00AD55F1" w:rsidP="00021817">
            <w:pPr>
              <w:pStyle w:val="Prrafodelista"/>
              <w:numPr>
                <w:ilvl w:val="0"/>
                <w:numId w:val="4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Asesorar a las entidades que le sean asignadas, con el fin de lograr cumplimiento y consistencia de la información.</w:t>
            </w:r>
          </w:p>
          <w:p w14:paraId="6F66B21D" w14:textId="77777777" w:rsidR="00AD55F1" w:rsidRPr="00021817" w:rsidRDefault="00AD55F1" w:rsidP="00021817">
            <w:pPr>
              <w:pStyle w:val="Prrafodelista"/>
              <w:numPr>
                <w:ilvl w:val="0"/>
                <w:numId w:val="4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Aplicar los procedimientos establecidos</w:t>
            </w:r>
          </w:p>
          <w:p w14:paraId="51CC0476" w14:textId="77777777" w:rsidR="00AD55F1" w:rsidRPr="00021817" w:rsidRDefault="00AD55F1" w:rsidP="00021817">
            <w:pPr>
              <w:pStyle w:val="Prrafodelista"/>
              <w:numPr>
                <w:ilvl w:val="0"/>
                <w:numId w:val="4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Ejecutar las acciones necesarias para mejorar la calidad de la información consolidada, con base en las estadísticas de reporte de información por parte de las entidades.</w:t>
            </w:r>
          </w:p>
          <w:p w14:paraId="1AD3FB83" w14:textId="77777777" w:rsidR="00AD55F1" w:rsidRPr="00021817" w:rsidRDefault="00AD55F1" w:rsidP="00021817">
            <w:pPr>
              <w:pStyle w:val="Prrafodelista"/>
              <w:numPr>
                <w:ilvl w:val="0"/>
                <w:numId w:val="4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Prestar asesoría en forma personal, telefónica, por correo electrónico y mesas de trabajo a los funcionarios de las entidades, con base en la normatividad, procedimientos y doctrina contable expedida.</w:t>
            </w:r>
          </w:p>
          <w:p w14:paraId="51647F7F" w14:textId="77777777" w:rsidR="00AD55F1" w:rsidRPr="00021817" w:rsidRDefault="00AD55F1" w:rsidP="00021817">
            <w:pPr>
              <w:pStyle w:val="Prrafodelista"/>
              <w:numPr>
                <w:ilvl w:val="0"/>
                <w:numId w:val="4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Efectuar visitas de control y seguimiento, de acuerdo con la programación definida por la Subcontaduría de Centralización de la información.</w:t>
            </w:r>
          </w:p>
          <w:p w14:paraId="177BF9BD" w14:textId="77777777" w:rsidR="00AD55F1" w:rsidRPr="00021817" w:rsidRDefault="00AD55F1" w:rsidP="00021817">
            <w:pPr>
              <w:pStyle w:val="Prrafodelista"/>
              <w:numPr>
                <w:ilvl w:val="0"/>
                <w:numId w:val="4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Elaborar las evaluaciones institucionales de acuerdo a los criterios que determine la Subcontaduría de Centralización de la Información.</w:t>
            </w:r>
          </w:p>
          <w:p w14:paraId="0A288FE5" w14:textId="77777777" w:rsidR="00AD55F1" w:rsidRPr="00021817" w:rsidRDefault="00AD55F1" w:rsidP="00021817">
            <w:pPr>
              <w:pStyle w:val="Prrafodelista"/>
              <w:numPr>
                <w:ilvl w:val="0"/>
                <w:numId w:val="4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Analizar y proponer mejoras a las normas que están en trámite y sean comunicadas con anterioridad a su expedición y estudiar aquellas que se expidan.</w:t>
            </w:r>
          </w:p>
          <w:p w14:paraId="5124FB90" w14:textId="77777777" w:rsidR="00AD55F1" w:rsidRPr="00021817" w:rsidRDefault="00AD55F1" w:rsidP="00021817">
            <w:pPr>
              <w:pStyle w:val="Prrafodelista"/>
              <w:numPr>
                <w:ilvl w:val="0"/>
                <w:numId w:val="4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Identificar las normas y procedimientos que sobre contabilidad pública deben ser adoptados por los entes públicos e igualmente identificar las necesidades de capacitación.</w:t>
            </w:r>
          </w:p>
          <w:p w14:paraId="12D3A612" w14:textId="77777777" w:rsidR="00AD55F1" w:rsidRPr="00021817" w:rsidRDefault="00AD55F1" w:rsidP="00021817">
            <w:pPr>
              <w:pStyle w:val="Prrafodelista"/>
              <w:numPr>
                <w:ilvl w:val="0"/>
                <w:numId w:val="4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Elaborar los proyectos de respuesta a las consultas que se efectúan a la Subcontaduría de Centralización de la Información, que por su contenido no han sido direccionadas a la Subcontaduría General y de investigación.</w:t>
            </w:r>
          </w:p>
          <w:p w14:paraId="5C96C373" w14:textId="77777777" w:rsidR="00AD55F1" w:rsidRPr="00021817" w:rsidRDefault="00AD55F1" w:rsidP="00021817">
            <w:pPr>
              <w:pStyle w:val="Prrafodelista"/>
              <w:numPr>
                <w:ilvl w:val="0"/>
                <w:numId w:val="4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a la mesa de ayuda en la solución de consultas sobre aspectos contables formuladas por las entidades.</w:t>
            </w:r>
          </w:p>
          <w:p w14:paraId="1ED4F47C" w14:textId="77777777" w:rsidR="00AD55F1" w:rsidRPr="00021817" w:rsidRDefault="00AD55F1" w:rsidP="00021817">
            <w:pPr>
              <w:pStyle w:val="Prrafodelista"/>
              <w:numPr>
                <w:ilvl w:val="0"/>
                <w:numId w:val="4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 en la Subcontaduría, con el fin de garantizar el cumplimiento de los requisitos establecidos.</w:t>
            </w:r>
          </w:p>
          <w:p w14:paraId="6AB40D7D" w14:textId="77777777" w:rsidR="00696B88" w:rsidRPr="00021817" w:rsidRDefault="00AD55F1" w:rsidP="00021817">
            <w:pPr>
              <w:pStyle w:val="Prrafodelista"/>
              <w:numPr>
                <w:ilvl w:val="0"/>
                <w:numId w:val="4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funciones que le sean asignadas por el superior inmediato de acuerdo con la naturaleza de las funciones del cargo.</w:t>
            </w:r>
          </w:p>
        </w:tc>
      </w:tr>
      <w:tr w:rsidR="00696B88" w:rsidRPr="00021817" w14:paraId="6215636F" w14:textId="77777777" w:rsidTr="00696B88">
        <w:tc>
          <w:tcPr>
            <w:tcW w:w="8931" w:type="dxa"/>
            <w:gridSpan w:val="3"/>
          </w:tcPr>
          <w:p w14:paraId="11B82FFB" w14:textId="77777777" w:rsidR="00696B88" w:rsidRPr="00021817" w:rsidRDefault="00696B8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696B88" w:rsidRPr="00021817" w14:paraId="0224F990" w14:textId="77777777" w:rsidTr="00696B88">
        <w:tc>
          <w:tcPr>
            <w:tcW w:w="8931" w:type="dxa"/>
            <w:gridSpan w:val="3"/>
          </w:tcPr>
          <w:p w14:paraId="69947C74" w14:textId="77777777" w:rsidR="002D0596" w:rsidRPr="00021817" w:rsidRDefault="00696B88" w:rsidP="00021817">
            <w:pPr>
              <w:pStyle w:val="Prrafodelista"/>
              <w:numPr>
                <w:ilvl w:val="0"/>
                <w:numId w:val="49"/>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Constitución Política de Colombia.</w:t>
            </w:r>
          </w:p>
          <w:p w14:paraId="007753E6" w14:textId="77777777" w:rsidR="002D0596" w:rsidRPr="00021817" w:rsidRDefault="002D0596" w:rsidP="00021817">
            <w:pPr>
              <w:pStyle w:val="Prrafodelista"/>
              <w:numPr>
                <w:ilvl w:val="0"/>
                <w:numId w:val="49"/>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Organización del Estado.</w:t>
            </w:r>
          </w:p>
          <w:p w14:paraId="7CDA454A" w14:textId="77777777" w:rsidR="002D0596" w:rsidRPr="00021817" w:rsidRDefault="002D0596" w:rsidP="00021817">
            <w:pPr>
              <w:pStyle w:val="Prrafodelista"/>
              <w:numPr>
                <w:ilvl w:val="0"/>
                <w:numId w:val="49"/>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Gestión financiera pública.</w:t>
            </w:r>
          </w:p>
          <w:p w14:paraId="5CA12490" w14:textId="77777777" w:rsidR="002D0596" w:rsidRPr="00021817" w:rsidRDefault="002D0596" w:rsidP="00021817">
            <w:pPr>
              <w:pStyle w:val="Prrafodelista"/>
              <w:numPr>
                <w:ilvl w:val="0"/>
                <w:numId w:val="49"/>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Sistemas de Información</w:t>
            </w:r>
          </w:p>
          <w:p w14:paraId="242C7F5F" w14:textId="77777777" w:rsidR="002D0596" w:rsidRPr="00021817" w:rsidRDefault="002D0596" w:rsidP="00021817">
            <w:pPr>
              <w:pStyle w:val="Prrafodelista"/>
              <w:numPr>
                <w:ilvl w:val="0"/>
                <w:numId w:val="49"/>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Régimen de Contabilidad Pública – Marcos normativos expedidos por la CGN.</w:t>
            </w:r>
          </w:p>
          <w:p w14:paraId="5A1F2DA9" w14:textId="77777777" w:rsidR="002D0596" w:rsidRPr="00021817" w:rsidRDefault="002D0596" w:rsidP="00021817">
            <w:pPr>
              <w:pStyle w:val="Prrafodelista"/>
              <w:numPr>
                <w:ilvl w:val="0"/>
                <w:numId w:val="49"/>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Estándares Internacionales de Información Financiera.</w:t>
            </w:r>
          </w:p>
          <w:p w14:paraId="7927978A" w14:textId="77777777" w:rsidR="002D0596" w:rsidRPr="00021817" w:rsidRDefault="002D0596" w:rsidP="00021817">
            <w:pPr>
              <w:pStyle w:val="Prrafodelista"/>
              <w:numPr>
                <w:ilvl w:val="0"/>
                <w:numId w:val="49"/>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Economía.</w:t>
            </w:r>
          </w:p>
          <w:p w14:paraId="7EED7F97" w14:textId="77777777" w:rsidR="002D0596" w:rsidRPr="00021817" w:rsidRDefault="002D0596" w:rsidP="00021817">
            <w:pPr>
              <w:pStyle w:val="Prrafodelista"/>
              <w:numPr>
                <w:ilvl w:val="0"/>
                <w:numId w:val="49"/>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Estadística</w:t>
            </w:r>
          </w:p>
          <w:p w14:paraId="7844CACC" w14:textId="65D7CCA9" w:rsidR="00696B88" w:rsidRPr="00021817" w:rsidRDefault="00696B88" w:rsidP="00021817">
            <w:pPr>
              <w:pStyle w:val="Prrafodelista"/>
              <w:numPr>
                <w:ilvl w:val="0"/>
                <w:numId w:val="49"/>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696B88" w:rsidRPr="00021817" w14:paraId="4C2B43E8" w14:textId="77777777" w:rsidTr="00696B88">
        <w:tc>
          <w:tcPr>
            <w:tcW w:w="8931" w:type="dxa"/>
            <w:gridSpan w:val="3"/>
          </w:tcPr>
          <w:p w14:paraId="5F86A9C1" w14:textId="77777777" w:rsidR="00696B88" w:rsidRPr="00021817" w:rsidRDefault="00696B88"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696B88" w:rsidRPr="00021817" w14:paraId="6C650251" w14:textId="77777777" w:rsidTr="00696B88">
        <w:tc>
          <w:tcPr>
            <w:tcW w:w="4055" w:type="dxa"/>
          </w:tcPr>
          <w:p w14:paraId="32D8F040" w14:textId="77777777" w:rsidR="00696B88" w:rsidRPr="00021817" w:rsidRDefault="00696B8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2"/>
          </w:tcPr>
          <w:p w14:paraId="4785A057" w14:textId="6C7CD301" w:rsidR="00696B88" w:rsidRPr="00021817" w:rsidRDefault="00696B8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696B88" w:rsidRPr="00021817" w14:paraId="10150E42" w14:textId="77777777" w:rsidTr="00696B88">
        <w:tc>
          <w:tcPr>
            <w:tcW w:w="4055" w:type="dxa"/>
          </w:tcPr>
          <w:p w14:paraId="7A16E006" w14:textId="77777777" w:rsidR="00696B88" w:rsidRPr="00021817" w:rsidRDefault="00696B8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5A9D3718" w14:textId="77777777" w:rsidR="00696B88" w:rsidRPr="00021817" w:rsidRDefault="00696B8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5C5789BB" w14:textId="77777777" w:rsidR="00696B88" w:rsidRPr="00021817" w:rsidRDefault="00696B8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254BA7FF" w14:textId="77777777" w:rsidR="00696B88" w:rsidRPr="00021817" w:rsidRDefault="00696B8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6278AC0A" w14:textId="77777777" w:rsidR="00696B88" w:rsidRPr="00021817" w:rsidRDefault="00696B8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4A6CE3A2" w14:textId="77777777" w:rsidR="00696B88" w:rsidRPr="00021817" w:rsidRDefault="00696B8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2"/>
          </w:tcPr>
          <w:p w14:paraId="4E659C30" w14:textId="77777777" w:rsidR="00696B88" w:rsidRPr="00021817" w:rsidRDefault="00696B8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Confiabilidad técnica</w:t>
            </w:r>
          </w:p>
          <w:p w14:paraId="2B25AB37" w14:textId="77777777" w:rsidR="00696B88" w:rsidRPr="00021817" w:rsidRDefault="00696B8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Creatividad e innovación</w:t>
            </w:r>
          </w:p>
          <w:p w14:paraId="5F262549" w14:textId="77777777" w:rsidR="00696B88" w:rsidRPr="00021817" w:rsidRDefault="00696B8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Iniciativa</w:t>
            </w:r>
          </w:p>
          <w:p w14:paraId="55714639" w14:textId="77777777" w:rsidR="00696B88" w:rsidRPr="00021817" w:rsidRDefault="00696B8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Construcción de relaciones</w:t>
            </w:r>
          </w:p>
          <w:p w14:paraId="759FD757" w14:textId="77777777" w:rsidR="00696B88" w:rsidRPr="00021817" w:rsidRDefault="00696B8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Conocimiento del entorno</w:t>
            </w:r>
          </w:p>
        </w:tc>
      </w:tr>
      <w:tr w:rsidR="00696B88" w:rsidRPr="00021817" w14:paraId="6B47850D" w14:textId="77777777" w:rsidTr="00696B88">
        <w:tc>
          <w:tcPr>
            <w:tcW w:w="8931" w:type="dxa"/>
            <w:gridSpan w:val="3"/>
          </w:tcPr>
          <w:p w14:paraId="12D0B1F3" w14:textId="77777777" w:rsidR="00696B88" w:rsidRPr="00021817" w:rsidRDefault="00696B8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696B88" w:rsidRPr="00021817" w14:paraId="48B0F069" w14:textId="77777777" w:rsidTr="00696B88">
        <w:tc>
          <w:tcPr>
            <w:tcW w:w="4214" w:type="dxa"/>
            <w:gridSpan w:val="2"/>
          </w:tcPr>
          <w:p w14:paraId="31C83265" w14:textId="77777777" w:rsidR="00696B88" w:rsidRPr="00021817" w:rsidRDefault="00696B8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Estudios </w:t>
            </w:r>
          </w:p>
        </w:tc>
        <w:tc>
          <w:tcPr>
            <w:tcW w:w="4717" w:type="dxa"/>
          </w:tcPr>
          <w:p w14:paraId="68420B1B" w14:textId="77777777" w:rsidR="00696B88" w:rsidRPr="00021817" w:rsidRDefault="00696B8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696B88" w:rsidRPr="00021817" w14:paraId="2D21D93B" w14:textId="77777777" w:rsidTr="00696B88">
        <w:trPr>
          <w:trHeight w:val="80"/>
        </w:trPr>
        <w:tc>
          <w:tcPr>
            <w:tcW w:w="4214" w:type="dxa"/>
            <w:gridSpan w:val="2"/>
          </w:tcPr>
          <w:p w14:paraId="4703D1AC" w14:textId="77777777" w:rsidR="00696B88" w:rsidRPr="00021817" w:rsidRDefault="00696B88"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w:t>
            </w:r>
            <w:r w:rsidRPr="00021817">
              <w:rPr>
                <w:rFonts w:asciiTheme="minorHAnsi" w:hAnsiTheme="minorHAnsi" w:cstheme="minorHAnsi"/>
                <w:sz w:val="24"/>
                <w:szCs w:val="24"/>
                <w:lang w:val="es-ES_tradnl"/>
              </w:rPr>
              <w:tab/>
              <w:t>profesional en disciplina académica del núcleo básico del conocimiento en Contaduría Pública, Economía o Administración y Tarjeta</w:t>
            </w:r>
          </w:p>
          <w:p w14:paraId="788F920A" w14:textId="77777777" w:rsidR="00696B88" w:rsidRPr="00021817" w:rsidRDefault="00696B88"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 en los casos reglamentados por la ley.</w:t>
            </w:r>
            <w:r w:rsidRPr="00021817">
              <w:rPr>
                <w:rFonts w:asciiTheme="minorHAnsi" w:hAnsiTheme="minorHAnsi" w:cstheme="minorHAnsi"/>
                <w:sz w:val="24"/>
                <w:szCs w:val="24"/>
                <w:lang w:val="es-ES_tradnl"/>
              </w:rPr>
              <w:tab/>
            </w:r>
            <w:r w:rsidRPr="00021817">
              <w:rPr>
                <w:rFonts w:asciiTheme="minorHAnsi" w:hAnsiTheme="minorHAnsi" w:cstheme="minorHAnsi"/>
                <w:sz w:val="24"/>
                <w:szCs w:val="24"/>
                <w:lang w:val="es-ES_tradnl"/>
              </w:rPr>
              <w:tab/>
            </w:r>
            <w:r w:rsidRPr="00021817">
              <w:rPr>
                <w:rFonts w:asciiTheme="minorHAnsi" w:hAnsiTheme="minorHAnsi" w:cstheme="minorHAnsi"/>
                <w:sz w:val="24"/>
                <w:szCs w:val="24"/>
                <w:lang w:val="es-ES_tradnl"/>
              </w:rPr>
              <w:tab/>
            </w:r>
          </w:p>
        </w:tc>
        <w:tc>
          <w:tcPr>
            <w:tcW w:w="4717" w:type="dxa"/>
          </w:tcPr>
          <w:p w14:paraId="36E292AD" w14:textId="77777777" w:rsidR="00696B88" w:rsidRPr="00021817" w:rsidRDefault="00696B88"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Cuarenta (40) meses de experiencia profesional relacionada.</w:t>
            </w:r>
          </w:p>
        </w:tc>
      </w:tr>
      <w:tr w:rsidR="00696B88" w:rsidRPr="00021817" w14:paraId="7B1E7E98" w14:textId="77777777" w:rsidTr="00696B88">
        <w:trPr>
          <w:trHeight w:val="80"/>
        </w:trPr>
        <w:tc>
          <w:tcPr>
            <w:tcW w:w="8931" w:type="dxa"/>
            <w:gridSpan w:val="3"/>
          </w:tcPr>
          <w:p w14:paraId="069772DF" w14:textId="77777777" w:rsidR="00696B88" w:rsidRPr="00021817" w:rsidRDefault="00696B88"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696B88" w:rsidRPr="00021817" w14:paraId="64E9CEF8" w14:textId="77777777" w:rsidTr="00696B88">
        <w:trPr>
          <w:trHeight w:val="80"/>
        </w:trPr>
        <w:tc>
          <w:tcPr>
            <w:tcW w:w="8931" w:type="dxa"/>
            <w:gridSpan w:val="3"/>
          </w:tcPr>
          <w:p w14:paraId="75866699" w14:textId="2E467008" w:rsidR="00933BE3" w:rsidRPr="00021817" w:rsidRDefault="00933BE3"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por</w:t>
            </w:r>
            <w:r w:rsidR="00930A71" w:rsidRPr="00021817">
              <w:rPr>
                <w:rFonts w:asciiTheme="minorHAnsi" w:hAnsiTheme="minorHAnsi" w:cstheme="minorHAnsi"/>
                <w:sz w:val="24"/>
                <w:szCs w:val="24"/>
                <w:lang w:val="es-ES_tradnl"/>
              </w:rPr>
              <w:t xml:space="preserve"> </w:t>
            </w:r>
            <w:r w:rsidRPr="00021817">
              <w:rPr>
                <w:rFonts w:asciiTheme="minorHAnsi" w:hAnsiTheme="minorHAnsi" w:cstheme="minorHAnsi"/>
                <w:sz w:val="24"/>
                <w:szCs w:val="24"/>
                <w:lang w:val="es-ES_tradnl"/>
              </w:rPr>
              <w:t>Dos (2) años de experiencia profesional y viceversa, siempre que se acredite el título profesional</w:t>
            </w:r>
          </w:p>
          <w:p w14:paraId="401AF305" w14:textId="4D26D348" w:rsidR="00696B88" w:rsidRPr="00021817" w:rsidRDefault="00696B88" w:rsidP="00021817">
            <w:pPr>
              <w:pStyle w:val="Prrafodelista"/>
              <w:spacing w:line="276" w:lineRule="auto"/>
              <w:ind w:left="0"/>
              <w:jc w:val="both"/>
              <w:rPr>
                <w:rFonts w:asciiTheme="minorHAnsi" w:hAnsiTheme="minorHAnsi" w:cstheme="minorHAnsi"/>
                <w:lang w:val="es-ES_tradnl"/>
              </w:rPr>
            </w:pPr>
          </w:p>
        </w:tc>
      </w:tr>
    </w:tbl>
    <w:p w14:paraId="5E02A46B" w14:textId="77777777" w:rsidR="00303F84" w:rsidRPr="00021817" w:rsidRDefault="00303F84" w:rsidP="00021817">
      <w:pPr>
        <w:spacing w:line="276" w:lineRule="auto"/>
        <w:rPr>
          <w:rFonts w:asciiTheme="minorHAnsi" w:eastAsia="Times New Roman" w:hAnsiTheme="minorHAnsi" w:cstheme="minorHAnsi"/>
          <w:sz w:val="24"/>
          <w:szCs w:val="24"/>
          <w:lang w:val="es-ES_tradnl"/>
        </w:rPr>
      </w:pPr>
    </w:p>
    <w:p w14:paraId="78C05A95" w14:textId="77777777" w:rsidR="00C60105" w:rsidRPr="00021817" w:rsidRDefault="00C60105" w:rsidP="00021817">
      <w:pPr>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4717"/>
      </w:tblGrid>
      <w:tr w:rsidR="00C60105" w:rsidRPr="00021817" w14:paraId="2964A4B8" w14:textId="77777777" w:rsidTr="005813D5">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065FEF1B" w14:textId="77777777" w:rsidR="00C60105" w:rsidRPr="00021817" w:rsidRDefault="00C60105"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C60105" w:rsidRPr="00021817" w14:paraId="1EEC0E4C" w14:textId="77777777" w:rsidTr="005813D5">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150FEC61" w14:textId="77777777" w:rsidR="00C60105" w:rsidRPr="00021817" w:rsidRDefault="00C60105"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C60105" w:rsidRPr="00021817" w14:paraId="39D875AC" w14:textId="77777777" w:rsidTr="005813D5">
        <w:tc>
          <w:tcPr>
            <w:tcW w:w="4214" w:type="dxa"/>
            <w:gridSpan w:val="2"/>
          </w:tcPr>
          <w:p w14:paraId="60ED30E8" w14:textId="77777777" w:rsidR="00C60105" w:rsidRPr="00021817" w:rsidRDefault="00C6010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067A1012" w14:textId="77777777" w:rsidR="00C60105" w:rsidRPr="00021817" w:rsidRDefault="00C6010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13C74993" w14:textId="77777777" w:rsidR="00C60105" w:rsidRPr="00021817" w:rsidRDefault="00C6010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5F5E475F" w14:textId="77777777" w:rsidR="00C60105" w:rsidRPr="00021817" w:rsidRDefault="00C6010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3EE4DF7A" w14:textId="77777777" w:rsidR="00C60105" w:rsidRPr="00021817" w:rsidRDefault="00C6010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6D5E2E99" w14:textId="77777777" w:rsidR="00C60105" w:rsidRPr="00021817" w:rsidRDefault="00C6010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512E9745" w14:textId="77777777" w:rsidR="00C60105" w:rsidRPr="00021817" w:rsidRDefault="00C6010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tcPr>
          <w:p w14:paraId="036E1D4B" w14:textId="77777777" w:rsidR="00C60105" w:rsidRPr="00021817" w:rsidRDefault="00C6010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Asesor</w:t>
            </w:r>
          </w:p>
          <w:p w14:paraId="326676F3" w14:textId="77777777" w:rsidR="00C60105" w:rsidRPr="00021817" w:rsidRDefault="00C6010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Asesor</w:t>
            </w:r>
          </w:p>
          <w:p w14:paraId="1FEE24AB" w14:textId="77777777" w:rsidR="00C60105" w:rsidRPr="00021817" w:rsidRDefault="00C6010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1020</w:t>
            </w:r>
          </w:p>
          <w:p w14:paraId="0E01662D" w14:textId="77777777" w:rsidR="00C60105" w:rsidRPr="00021817" w:rsidRDefault="00C6010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07</w:t>
            </w:r>
          </w:p>
          <w:p w14:paraId="66B98CB6" w14:textId="77777777" w:rsidR="00C60105" w:rsidRPr="00021817" w:rsidRDefault="00C6010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7757FD14" w14:textId="77777777" w:rsidR="00C60105" w:rsidRPr="00021817" w:rsidRDefault="00C6010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0594D5BD" w14:textId="77777777" w:rsidR="00C60105" w:rsidRPr="00021817" w:rsidRDefault="00C6010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C60105" w:rsidRPr="00021817" w14:paraId="385B9D25" w14:textId="77777777" w:rsidTr="005813D5">
        <w:tc>
          <w:tcPr>
            <w:tcW w:w="8931" w:type="dxa"/>
            <w:gridSpan w:val="3"/>
          </w:tcPr>
          <w:p w14:paraId="4027224C" w14:textId="77777777" w:rsidR="00C60105" w:rsidRPr="00021817" w:rsidRDefault="00C60105"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C60105" w:rsidRPr="00021817" w14:paraId="2F42CCDC" w14:textId="77777777" w:rsidTr="005813D5">
        <w:tc>
          <w:tcPr>
            <w:tcW w:w="8931" w:type="dxa"/>
            <w:gridSpan w:val="3"/>
          </w:tcPr>
          <w:p w14:paraId="2DA85E9F" w14:textId="77777777" w:rsidR="00C60105" w:rsidRPr="00021817" w:rsidRDefault="00C6010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Subcontaduría de Centralización de la Información.</w:t>
            </w:r>
          </w:p>
        </w:tc>
      </w:tr>
      <w:tr w:rsidR="00C60105" w:rsidRPr="00021817" w14:paraId="64AA28A0" w14:textId="77777777" w:rsidTr="005813D5">
        <w:tc>
          <w:tcPr>
            <w:tcW w:w="8931" w:type="dxa"/>
            <w:gridSpan w:val="3"/>
          </w:tcPr>
          <w:p w14:paraId="30B9D842" w14:textId="77777777" w:rsidR="00C60105" w:rsidRPr="00021817" w:rsidRDefault="00C60105"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C60105" w:rsidRPr="00021817" w14:paraId="74BA4E36" w14:textId="77777777" w:rsidTr="005813D5">
        <w:tc>
          <w:tcPr>
            <w:tcW w:w="8931" w:type="dxa"/>
            <w:gridSpan w:val="3"/>
          </w:tcPr>
          <w:p w14:paraId="6EE57B5B" w14:textId="77777777" w:rsidR="00C60105" w:rsidRPr="00021817" w:rsidRDefault="00C60105"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 xml:space="preserve">Participar en la realización de estudios, procedimientos y evaluaciones  </w:t>
            </w:r>
            <w:r w:rsidR="005813D5" w:rsidRPr="00021817">
              <w:rPr>
                <w:rFonts w:asciiTheme="minorHAnsi" w:eastAsia="Times New Roman" w:hAnsiTheme="minorHAnsi" w:cstheme="minorHAnsi"/>
                <w:sz w:val="24"/>
                <w:szCs w:val="24"/>
                <w:lang w:val="es-ES_tradnl"/>
              </w:rPr>
              <w:t>o</w:t>
            </w:r>
            <w:r w:rsidRPr="00021817">
              <w:rPr>
                <w:rFonts w:asciiTheme="minorHAnsi" w:eastAsia="Times New Roman" w:hAnsiTheme="minorHAnsi" w:cstheme="minorHAnsi"/>
                <w:sz w:val="24"/>
                <w:szCs w:val="24"/>
                <w:lang w:val="es-ES_tradnl"/>
              </w:rPr>
              <w:t>rientados a definir la integralidad de las normas de contabilidad pública, con las de la gestión financiera pública utilizando las funcionalidades de que disponen los sistemas de información integrados nacionales (SIIF, SPGR), mediante la asesoría en la definición de procedimientos, así como, en la implementación de normas, procedimientos, conceptos, funcionalidades, atención de consultas, elaborar proyectos de procedimientos, participar en los programas de capacitación, asistencia técnica y mantener actualizado el macroproceso contable, contribuyendo a mejorar la razonabilidad y utilidad de la información contable que se entrega al procedimiento de Gestión y al proceso de consolidación.</w:t>
            </w:r>
          </w:p>
        </w:tc>
      </w:tr>
      <w:tr w:rsidR="00C60105" w:rsidRPr="00021817" w14:paraId="77002453" w14:textId="77777777" w:rsidTr="005813D5">
        <w:tc>
          <w:tcPr>
            <w:tcW w:w="8931" w:type="dxa"/>
            <w:gridSpan w:val="3"/>
          </w:tcPr>
          <w:p w14:paraId="2A576D12" w14:textId="77777777" w:rsidR="00C60105" w:rsidRPr="00021817" w:rsidRDefault="00C60105"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C60105" w:rsidRPr="00021817" w14:paraId="5B2DA560" w14:textId="77777777" w:rsidTr="005813D5">
        <w:tc>
          <w:tcPr>
            <w:tcW w:w="8931" w:type="dxa"/>
            <w:gridSpan w:val="3"/>
          </w:tcPr>
          <w:p w14:paraId="5B7E8DB8" w14:textId="77777777" w:rsidR="00C60105" w:rsidRPr="00021817" w:rsidRDefault="00C60105" w:rsidP="00021817">
            <w:pPr>
              <w:pStyle w:val="Prrafodelista"/>
              <w:numPr>
                <w:ilvl w:val="0"/>
                <w:numId w:val="5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formulación, ejecución y control del plan de acción de la Subcontaduría de Centralización de la Información, con base en la formulación estratégica definida por el Contador General de la Nación y aplicar las metodologías de medición de las tareas bajo su responsabilidad.</w:t>
            </w:r>
          </w:p>
          <w:p w14:paraId="210FB891" w14:textId="77777777" w:rsidR="00C60105" w:rsidRPr="00021817" w:rsidRDefault="00C60105" w:rsidP="00021817">
            <w:pPr>
              <w:pStyle w:val="Prrafodelista"/>
              <w:numPr>
                <w:ilvl w:val="0"/>
                <w:numId w:val="5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Conocer y aplicar los procedimientos establecidos de acuerdo con el nivel, la naturaleza y el área de desempeño del cargo.</w:t>
            </w:r>
          </w:p>
          <w:p w14:paraId="73285BA7" w14:textId="77777777" w:rsidR="00C60105" w:rsidRPr="00021817" w:rsidRDefault="00C60105" w:rsidP="00021817">
            <w:pPr>
              <w:pStyle w:val="Prrafodelista"/>
              <w:numPr>
                <w:ilvl w:val="0"/>
                <w:numId w:val="5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evaluación del proceso de Centralización y proponer acciones de mejora</w:t>
            </w:r>
          </w:p>
          <w:p w14:paraId="6E5112B9" w14:textId="77777777" w:rsidR="00C60105" w:rsidRPr="00021817" w:rsidRDefault="00C60105" w:rsidP="00021817">
            <w:pPr>
              <w:pStyle w:val="Prrafodelista"/>
              <w:numPr>
                <w:ilvl w:val="0"/>
                <w:numId w:val="5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Asesorar y participar la definición de los procedimientos de aplicación general o específica en los sistemas integrados de información nacionales (SIIF, SPGR)</w:t>
            </w:r>
          </w:p>
          <w:p w14:paraId="37482331" w14:textId="77777777" w:rsidR="00C60105" w:rsidRPr="00021817" w:rsidRDefault="00C60105" w:rsidP="00021817">
            <w:pPr>
              <w:pStyle w:val="Prrafodelista"/>
              <w:numPr>
                <w:ilvl w:val="0"/>
                <w:numId w:val="5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Asesorar y preparar las actividades de asistencia técnica, elaborar proyectos de respuesta a las consultas, elaborar programas de capacitación sobre la integralidad de la contabilidad pública con las demás áreas de la gestión</w:t>
            </w:r>
            <w:r w:rsidR="00C90A18" w:rsidRPr="00021817">
              <w:rPr>
                <w:rFonts w:asciiTheme="minorHAnsi" w:hAnsiTheme="minorHAnsi" w:cstheme="minorHAnsi"/>
                <w:lang w:val="es-ES_tradnl"/>
              </w:rPr>
              <w:t xml:space="preserve"> </w:t>
            </w:r>
            <w:r w:rsidRPr="00021817">
              <w:rPr>
                <w:rFonts w:asciiTheme="minorHAnsi" w:hAnsiTheme="minorHAnsi" w:cstheme="minorHAnsi"/>
                <w:lang w:val="es-ES_tradnl"/>
              </w:rPr>
              <w:t>financiera pública en los sistemas integrados de información nacionales (SIIF, SPGR).</w:t>
            </w:r>
          </w:p>
          <w:p w14:paraId="657ADC80" w14:textId="77777777" w:rsidR="00C60105" w:rsidRPr="00021817" w:rsidRDefault="00C60105" w:rsidP="00021817">
            <w:pPr>
              <w:pStyle w:val="Prrafodelista"/>
              <w:numPr>
                <w:ilvl w:val="0"/>
                <w:numId w:val="5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Asesorar</w:t>
            </w:r>
            <w:r w:rsidR="00C90A18" w:rsidRPr="00021817">
              <w:rPr>
                <w:rFonts w:asciiTheme="minorHAnsi" w:hAnsiTheme="minorHAnsi" w:cstheme="minorHAnsi"/>
                <w:lang w:val="es-ES_tradnl"/>
              </w:rPr>
              <w:t xml:space="preserve"> </w:t>
            </w:r>
            <w:r w:rsidRPr="00021817">
              <w:rPr>
                <w:rFonts w:asciiTheme="minorHAnsi" w:hAnsiTheme="minorHAnsi" w:cstheme="minorHAnsi"/>
                <w:lang w:val="es-ES_tradnl"/>
              </w:rPr>
              <w:t>y</w:t>
            </w:r>
            <w:r w:rsidR="00C90A18" w:rsidRPr="00021817">
              <w:rPr>
                <w:rFonts w:asciiTheme="minorHAnsi" w:hAnsiTheme="minorHAnsi" w:cstheme="minorHAnsi"/>
                <w:lang w:val="es-ES_tradnl"/>
              </w:rPr>
              <w:t xml:space="preserve"> </w:t>
            </w:r>
            <w:r w:rsidRPr="00021817">
              <w:rPr>
                <w:rFonts w:asciiTheme="minorHAnsi" w:hAnsiTheme="minorHAnsi" w:cstheme="minorHAnsi"/>
                <w:lang w:val="es-ES_tradnl"/>
              </w:rPr>
              <w:t>apoyar</w:t>
            </w:r>
            <w:r w:rsidR="00C90A18" w:rsidRPr="00021817">
              <w:rPr>
                <w:rFonts w:asciiTheme="minorHAnsi" w:hAnsiTheme="minorHAnsi" w:cstheme="minorHAnsi"/>
                <w:lang w:val="es-ES_tradnl"/>
              </w:rPr>
              <w:t xml:space="preserve"> </w:t>
            </w:r>
            <w:r w:rsidRPr="00021817">
              <w:rPr>
                <w:rFonts w:asciiTheme="minorHAnsi" w:hAnsiTheme="minorHAnsi" w:cstheme="minorHAnsi"/>
                <w:lang w:val="es-ES_tradnl"/>
              </w:rPr>
              <w:t>l</w:t>
            </w:r>
            <w:r w:rsidR="00C90A18" w:rsidRPr="00021817">
              <w:rPr>
                <w:rFonts w:asciiTheme="minorHAnsi" w:hAnsiTheme="minorHAnsi" w:cstheme="minorHAnsi"/>
                <w:lang w:val="es-ES_tradnl"/>
              </w:rPr>
              <w:t xml:space="preserve">a definición de los desarrollos </w:t>
            </w:r>
            <w:r w:rsidRPr="00021817">
              <w:rPr>
                <w:rFonts w:asciiTheme="minorHAnsi" w:hAnsiTheme="minorHAnsi" w:cstheme="minorHAnsi"/>
                <w:lang w:val="es-ES_tradnl"/>
              </w:rPr>
              <w:t>informáticos</w:t>
            </w:r>
            <w:r w:rsidR="00C90A18" w:rsidRPr="00021817">
              <w:rPr>
                <w:rFonts w:asciiTheme="minorHAnsi" w:hAnsiTheme="minorHAnsi" w:cstheme="minorHAnsi"/>
                <w:lang w:val="es-ES_tradnl"/>
              </w:rPr>
              <w:t xml:space="preserve"> </w:t>
            </w:r>
            <w:r w:rsidRPr="00021817">
              <w:rPr>
                <w:rFonts w:asciiTheme="minorHAnsi" w:hAnsiTheme="minorHAnsi" w:cstheme="minorHAnsi"/>
                <w:lang w:val="es-ES_tradnl"/>
              </w:rPr>
              <w:t xml:space="preserve">o modificaciones al Software del Macroproceso contable en los sistemas integrados de </w:t>
            </w:r>
            <w:r w:rsidR="00C90A18" w:rsidRPr="00021817">
              <w:rPr>
                <w:rFonts w:asciiTheme="minorHAnsi" w:hAnsiTheme="minorHAnsi" w:cstheme="minorHAnsi"/>
                <w:lang w:val="es-ES_tradnl"/>
              </w:rPr>
              <w:t>i</w:t>
            </w:r>
            <w:r w:rsidRPr="00021817">
              <w:rPr>
                <w:rFonts w:asciiTheme="minorHAnsi" w:hAnsiTheme="minorHAnsi" w:cstheme="minorHAnsi"/>
                <w:lang w:val="es-ES_tradnl"/>
              </w:rPr>
              <w:t>nformación nacionales (SIIF, SPGR) y de los demás módulos que tengan incidencia contable para que se adapten a los requerimientos de la Contaduría General de la Nación.</w:t>
            </w:r>
          </w:p>
          <w:p w14:paraId="356A0234" w14:textId="77777777" w:rsidR="00C60105" w:rsidRPr="00021817" w:rsidRDefault="00C60105" w:rsidP="00021817">
            <w:pPr>
              <w:pStyle w:val="Prrafodelista"/>
              <w:numPr>
                <w:ilvl w:val="0"/>
                <w:numId w:val="5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Identificar normas de la gestión pública con impacto en el módulo contable y asesorar sobre su implementación en los sistemas integrados de información nacionales (SIIF, SPGR)</w:t>
            </w:r>
          </w:p>
          <w:p w14:paraId="3EE3475A" w14:textId="77777777" w:rsidR="00C60105" w:rsidRPr="00021817" w:rsidRDefault="00C60105" w:rsidP="00021817">
            <w:pPr>
              <w:pStyle w:val="Prrafodelista"/>
              <w:numPr>
                <w:ilvl w:val="0"/>
                <w:numId w:val="5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Asesora</w:t>
            </w:r>
            <w:r w:rsidR="00C90A18" w:rsidRPr="00021817">
              <w:rPr>
                <w:rFonts w:asciiTheme="minorHAnsi" w:hAnsiTheme="minorHAnsi" w:cstheme="minorHAnsi"/>
                <w:lang w:val="es-ES_tradnl"/>
              </w:rPr>
              <w:t>r</w:t>
            </w:r>
            <w:r w:rsidRPr="00021817">
              <w:rPr>
                <w:rFonts w:asciiTheme="minorHAnsi" w:hAnsiTheme="minorHAnsi" w:cstheme="minorHAnsi"/>
                <w:lang w:val="es-ES_tradnl"/>
              </w:rPr>
              <w:t>, apoyar y participar en la definición y mantenimiento de las tablas de eventos contables de los sistemas integrados de información nacionales (SIIF, SPGR), así como, aprobar o rechazar, los registros en las tablas de eventos contables.</w:t>
            </w:r>
          </w:p>
          <w:p w14:paraId="303525F5" w14:textId="77777777" w:rsidR="00C60105" w:rsidRPr="00021817" w:rsidRDefault="00C60105" w:rsidP="00021817">
            <w:pPr>
              <w:pStyle w:val="Prrafodelista"/>
              <w:numPr>
                <w:ilvl w:val="0"/>
                <w:numId w:val="5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Verificar la evidencia que soporta los hallazgos que identifiquen otros servidores y documentar los que identifique en el desarrollo de sus actividades, hace seguimiento a los ajustes de los sistemas integrados de información nacionales (SIIF, SPGR)</w:t>
            </w:r>
          </w:p>
          <w:p w14:paraId="01FDEED1" w14:textId="46038B06" w:rsidR="00C60105" w:rsidRPr="00021817" w:rsidRDefault="00C60105" w:rsidP="00021817">
            <w:pPr>
              <w:pStyle w:val="Prrafodelista"/>
              <w:numPr>
                <w:ilvl w:val="0"/>
                <w:numId w:val="5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Identificar los temas que requieran de la expedición de normas y/o conceptos que permitan la definición de</w:t>
            </w:r>
            <w:r w:rsidR="007A516B" w:rsidRPr="00021817">
              <w:rPr>
                <w:rFonts w:asciiTheme="minorHAnsi" w:hAnsiTheme="minorHAnsi" w:cstheme="minorHAnsi"/>
                <w:lang w:val="es-ES_tradnl"/>
              </w:rPr>
              <w:t xml:space="preserve"> </w:t>
            </w:r>
            <w:r w:rsidRPr="00021817">
              <w:rPr>
                <w:rFonts w:asciiTheme="minorHAnsi" w:hAnsiTheme="minorHAnsi" w:cstheme="minorHAnsi"/>
                <w:lang w:val="es-ES_tradnl"/>
              </w:rPr>
              <w:t>las transacciones en el sistema</w:t>
            </w:r>
          </w:p>
          <w:p w14:paraId="05BF6DFE" w14:textId="77777777" w:rsidR="00C60105" w:rsidRPr="00021817" w:rsidRDefault="00C60105" w:rsidP="00021817">
            <w:pPr>
              <w:pStyle w:val="Prrafodelista"/>
              <w:numPr>
                <w:ilvl w:val="0"/>
                <w:numId w:val="5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Asesorar y elaborar, análisis y evaluación sobre los temas y / o normas que requieren ser evaluados, atendiendo criterios de impacto, novedad y complejidad, entre otros</w:t>
            </w:r>
          </w:p>
          <w:p w14:paraId="1BEB673E" w14:textId="77777777" w:rsidR="00C60105" w:rsidRPr="00021817" w:rsidRDefault="00C60105" w:rsidP="00021817">
            <w:pPr>
              <w:pStyle w:val="Prrafodelista"/>
              <w:numPr>
                <w:ilvl w:val="0"/>
                <w:numId w:val="5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Proponer mecanismos de participación de las entidades en las definiciones del módulo contable en los sistemas de información, mesas de trabajo, foros, entre otros.</w:t>
            </w:r>
          </w:p>
          <w:p w14:paraId="30E48850" w14:textId="77777777" w:rsidR="00C60105" w:rsidRPr="00021817" w:rsidRDefault="00C60105" w:rsidP="00021817">
            <w:pPr>
              <w:pStyle w:val="Prrafodelista"/>
              <w:numPr>
                <w:ilvl w:val="0"/>
                <w:numId w:val="5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Elaborar y presentar para aprobación los requerimientos a las entidades, hacer seguimiento a las respuestas de las entidades y verificar el cumplimiento de los compromisos en los registros contables del macroproceso contable.</w:t>
            </w:r>
          </w:p>
          <w:p w14:paraId="4A4E24A4" w14:textId="77777777" w:rsidR="00C60105" w:rsidRPr="00021817" w:rsidRDefault="00C60105" w:rsidP="00021817">
            <w:pPr>
              <w:pStyle w:val="Prrafodelista"/>
              <w:numPr>
                <w:ilvl w:val="0"/>
                <w:numId w:val="5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Asesorar a las entidades en lo referente a procedimientos y normatividad relacionada con el proceso contable, para que la información se elabore con el cumplimiento de las normas expedidas por la CGN.</w:t>
            </w:r>
          </w:p>
          <w:p w14:paraId="32E072EB" w14:textId="77777777" w:rsidR="00C60105" w:rsidRPr="00021817" w:rsidRDefault="00C60105" w:rsidP="00021817">
            <w:pPr>
              <w:pStyle w:val="Prrafodelista"/>
              <w:numPr>
                <w:ilvl w:val="0"/>
                <w:numId w:val="5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los eventos de capacitación que diseñe y realice la Contaduría General de la Nación, así como, las que expidan los demás órganos rectores relacionadas con las finanzas públicas y la gestión financiera pública</w:t>
            </w:r>
          </w:p>
          <w:p w14:paraId="67A58087" w14:textId="77777777" w:rsidR="00C60105" w:rsidRPr="00021817" w:rsidRDefault="00C60105" w:rsidP="00021817">
            <w:pPr>
              <w:pStyle w:val="Prrafodelista"/>
              <w:numPr>
                <w:ilvl w:val="0"/>
                <w:numId w:val="5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Estudiar los proyectos de cambios de política de los sistemas integrados y efectuar observaciones y recomendaciones</w:t>
            </w:r>
          </w:p>
          <w:p w14:paraId="5340AF1B" w14:textId="77777777" w:rsidR="00C60105" w:rsidRPr="00021817" w:rsidRDefault="00C60105" w:rsidP="00021817">
            <w:pPr>
              <w:pStyle w:val="Prrafodelista"/>
              <w:numPr>
                <w:ilvl w:val="0"/>
                <w:numId w:val="5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Estudiar, evaluar y analizar impactos en los sistemas integrados de</w:t>
            </w:r>
            <w:r w:rsidR="00E02E3F" w:rsidRPr="00021817">
              <w:rPr>
                <w:rFonts w:asciiTheme="minorHAnsi" w:hAnsiTheme="minorHAnsi" w:cstheme="minorHAnsi"/>
                <w:lang w:val="es-ES_tradnl"/>
              </w:rPr>
              <w:t xml:space="preserve"> </w:t>
            </w:r>
            <w:r w:rsidRPr="00021817">
              <w:rPr>
                <w:rFonts w:asciiTheme="minorHAnsi" w:hAnsiTheme="minorHAnsi" w:cstheme="minorHAnsi"/>
                <w:lang w:val="es-ES_tradnl"/>
              </w:rPr>
              <w:t>información nacionales (SIIF, SPGR), de los proyectos de normas que se reciban para comentarios.</w:t>
            </w:r>
          </w:p>
          <w:p w14:paraId="738A8682" w14:textId="77777777" w:rsidR="00C60105" w:rsidRPr="00021817" w:rsidRDefault="00C60105" w:rsidP="00021817">
            <w:pPr>
              <w:pStyle w:val="Prrafodelista"/>
              <w:numPr>
                <w:ilvl w:val="0"/>
                <w:numId w:val="5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Identificar las oportunidades de mejora en la ejecución de los procedimientos por parte GIT, que contribuya al cumplimiento de las metas de gestión.</w:t>
            </w:r>
          </w:p>
          <w:p w14:paraId="2457120E" w14:textId="77777777" w:rsidR="00C60105" w:rsidRPr="00021817" w:rsidRDefault="00C60105" w:rsidP="00021817">
            <w:pPr>
              <w:pStyle w:val="Prrafodelista"/>
              <w:numPr>
                <w:ilvl w:val="0"/>
                <w:numId w:val="5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Identificar y proponer programas de capacitaciones dirigidas a las entidades del ámbito de aplicación a los sistemas de información integradas nacionales.</w:t>
            </w:r>
          </w:p>
          <w:p w14:paraId="3B5C5B0F" w14:textId="77777777" w:rsidR="00C60105" w:rsidRPr="00021817" w:rsidRDefault="00C60105" w:rsidP="00021817">
            <w:pPr>
              <w:pStyle w:val="Prrafodelista"/>
              <w:numPr>
                <w:ilvl w:val="0"/>
                <w:numId w:val="5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 en la Subcontaduría, con el fin de garantizar el cumplimiento de los requisitos establecidos.</w:t>
            </w:r>
          </w:p>
          <w:p w14:paraId="611E1C39" w14:textId="77777777" w:rsidR="00C60105" w:rsidRPr="00021817" w:rsidRDefault="00C60105" w:rsidP="00021817">
            <w:pPr>
              <w:pStyle w:val="Prrafodelista"/>
              <w:numPr>
                <w:ilvl w:val="0"/>
                <w:numId w:val="5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que le sean asignadas por</w:t>
            </w:r>
            <w:r w:rsidR="00526086" w:rsidRPr="00021817">
              <w:rPr>
                <w:rFonts w:asciiTheme="minorHAnsi" w:hAnsiTheme="minorHAnsi" w:cstheme="minorHAnsi"/>
                <w:lang w:val="es-ES_tradnl"/>
              </w:rPr>
              <w:t xml:space="preserve"> el superior inmediato de acuerdo con el área de desempeño.</w:t>
            </w:r>
          </w:p>
        </w:tc>
      </w:tr>
      <w:tr w:rsidR="00C60105" w:rsidRPr="00021817" w14:paraId="653D6466" w14:textId="77777777" w:rsidTr="005813D5">
        <w:tc>
          <w:tcPr>
            <w:tcW w:w="8931" w:type="dxa"/>
            <w:gridSpan w:val="3"/>
          </w:tcPr>
          <w:p w14:paraId="012E3895" w14:textId="77777777" w:rsidR="00C60105" w:rsidRPr="00021817" w:rsidRDefault="00C60105"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C60105" w:rsidRPr="00021817" w14:paraId="1B9E7D6A" w14:textId="77777777" w:rsidTr="005813D5">
        <w:tc>
          <w:tcPr>
            <w:tcW w:w="8931" w:type="dxa"/>
            <w:gridSpan w:val="3"/>
          </w:tcPr>
          <w:p w14:paraId="7F4186B4" w14:textId="77777777" w:rsidR="002011ED" w:rsidRPr="00021817" w:rsidRDefault="00C60105" w:rsidP="00021817">
            <w:pPr>
              <w:pStyle w:val="Prrafodelista"/>
              <w:numPr>
                <w:ilvl w:val="0"/>
                <w:numId w:val="5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Constitución Política de Colombia.</w:t>
            </w:r>
          </w:p>
          <w:p w14:paraId="0FD9910B" w14:textId="77777777" w:rsidR="002011ED" w:rsidRPr="00021817" w:rsidRDefault="00C60105" w:rsidP="00021817">
            <w:pPr>
              <w:pStyle w:val="Prrafodelista"/>
              <w:numPr>
                <w:ilvl w:val="0"/>
                <w:numId w:val="5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Organización del Estado.</w:t>
            </w:r>
          </w:p>
          <w:p w14:paraId="289E0AF8" w14:textId="77777777" w:rsidR="002011ED" w:rsidRPr="00021817" w:rsidRDefault="00C60105" w:rsidP="00021817">
            <w:pPr>
              <w:pStyle w:val="Prrafodelista"/>
              <w:numPr>
                <w:ilvl w:val="0"/>
                <w:numId w:val="5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Gestión Financiera Pública (presupuesto nacional y de regalías, tesorería, Sistema de Cuenta Única Nacional, Ciclo básico de Regalías).</w:t>
            </w:r>
          </w:p>
          <w:p w14:paraId="521799DE" w14:textId="77777777" w:rsidR="002011ED" w:rsidRPr="00021817" w:rsidRDefault="00C60105" w:rsidP="00021817">
            <w:pPr>
              <w:pStyle w:val="Prrafodelista"/>
              <w:numPr>
                <w:ilvl w:val="0"/>
                <w:numId w:val="5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Normas de contabilidad pública aplicables al sector público.</w:t>
            </w:r>
          </w:p>
          <w:p w14:paraId="6E76C851" w14:textId="77777777" w:rsidR="002011ED" w:rsidRPr="00021817" w:rsidRDefault="00C60105" w:rsidP="00021817">
            <w:pPr>
              <w:pStyle w:val="Prrafodelista"/>
              <w:numPr>
                <w:ilvl w:val="0"/>
                <w:numId w:val="5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Estándares internacionales de información financiera</w:t>
            </w:r>
          </w:p>
          <w:p w14:paraId="5DEFB021" w14:textId="77777777" w:rsidR="002011ED" w:rsidRPr="00021817" w:rsidRDefault="00C60105" w:rsidP="00021817">
            <w:pPr>
              <w:pStyle w:val="Prrafodelista"/>
              <w:numPr>
                <w:ilvl w:val="0"/>
                <w:numId w:val="5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Sistemas Integrados de Información del sector público</w:t>
            </w:r>
          </w:p>
          <w:p w14:paraId="4F44C09F" w14:textId="2E1C0D1B" w:rsidR="00C60105" w:rsidRPr="00021817" w:rsidRDefault="00C60105" w:rsidP="00021817">
            <w:pPr>
              <w:pStyle w:val="Prrafodelista"/>
              <w:numPr>
                <w:ilvl w:val="0"/>
                <w:numId w:val="5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C60105" w:rsidRPr="00021817" w14:paraId="281293B8" w14:textId="77777777" w:rsidTr="005813D5">
        <w:tc>
          <w:tcPr>
            <w:tcW w:w="8931" w:type="dxa"/>
            <w:gridSpan w:val="3"/>
          </w:tcPr>
          <w:p w14:paraId="2A3E0355" w14:textId="77777777" w:rsidR="00C60105" w:rsidRPr="00021817" w:rsidRDefault="00C60105"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C60105" w:rsidRPr="00021817" w14:paraId="0C79A9FD" w14:textId="77777777" w:rsidTr="005813D5">
        <w:tc>
          <w:tcPr>
            <w:tcW w:w="4055" w:type="dxa"/>
          </w:tcPr>
          <w:p w14:paraId="6BB9CA64" w14:textId="77777777" w:rsidR="00C60105" w:rsidRPr="00021817" w:rsidRDefault="00C60105"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2"/>
          </w:tcPr>
          <w:p w14:paraId="51964248" w14:textId="219030E1" w:rsidR="00C60105" w:rsidRPr="00021817" w:rsidRDefault="00C60105"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C60105" w:rsidRPr="00021817" w14:paraId="450A52E2" w14:textId="77777777" w:rsidTr="005813D5">
        <w:tc>
          <w:tcPr>
            <w:tcW w:w="4055" w:type="dxa"/>
          </w:tcPr>
          <w:p w14:paraId="327AFC9E" w14:textId="77777777" w:rsidR="00C60105" w:rsidRPr="00021817" w:rsidRDefault="00C60105"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333A0B99" w14:textId="77777777" w:rsidR="00C60105" w:rsidRPr="00021817" w:rsidRDefault="00C60105"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54DBAA06" w14:textId="77777777" w:rsidR="00C60105" w:rsidRPr="00021817" w:rsidRDefault="00C60105"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0A167FED" w14:textId="77777777" w:rsidR="00C60105" w:rsidRPr="00021817" w:rsidRDefault="00C60105"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1C364F1D" w14:textId="77777777" w:rsidR="00C60105" w:rsidRPr="00021817" w:rsidRDefault="00C60105"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6A85BEDC" w14:textId="77777777" w:rsidR="00C60105" w:rsidRPr="00021817" w:rsidRDefault="00C60105"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2"/>
          </w:tcPr>
          <w:p w14:paraId="27F7E806" w14:textId="77777777" w:rsidR="00C60105" w:rsidRPr="00021817" w:rsidRDefault="00C60105"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Confiabilidad técnica</w:t>
            </w:r>
          </w:p>
          <w:p w14:paraId="6C8CE972" w14:textId="77777777" w:rsidR="00C60105" w:rsidRPr="00021817" w:rsidRDefault="00C60105"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Creatividad e innovación</w:t>
            </w:r>
          </w:p>
          <w:p w14:paraId="74E4AE40" w14:textId="77777777" w:rsidR="00C60105" w:rsidRPr="00021817" w:rsidRDefault="00C60105"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Iniciativa</w:t>
            </w:r>
          </w:p>
          <w:p w14:paraId="03FDC690" w14:textId="77777777" w:rsidR="00C60105" w:rsidRPr="00021817" w:rsidRDefault="00C60105"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Construcción de relaciones</w:t>
            </w:r>
          </w:p>
          <w:p w14:paraId="39B738C9" w14:textId="77777777" w:rsidR="00C60105" w:rsidRPr="00021817" w:rsidRDefault="00C60105"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Conocimiento del entorno</w:t>
            </w:r>
          </w:p>
        </w:tc>
      </w:tr>
      <w:tr w:rsidR="00C60105" w:rsidRPr="00021817" w14:paraId="6A31A0A7" w14:textId="77777777" w:rsidTr="005813D5">
        <w:tc>
          <w:tcPr>
            <w:tcW w:w="8931" w:type="dxa"/>
            <w:gridSpan w:val="3"/>
          </w:tcPr>
          <w:p w14:paraId="381A761A" w14:textId="77777777" w:rsidR="00C60105" w:rsidRPr="00021817" w:rsidRDefault="00C60105"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C60105" w:rsidRPr="00021817" w14:paraId="4F9B6F26" w14:textId="77777777" w:rsidTr="005813D5">
        <w:tc>
          <w:tcPr>
            <w:tcW w:w="4214" w:type="dxa"/>
            <w:gridSpan w:val="2"/>
          </w:tcPr>
          <w:p w14:paraId="0CED2560" w14:textId="77777777" w:rsidR="00C60105" w:rsidRPr="00021817" w:rsidRDefault="00C60105"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Estudios </w:t>
            </w:r>
          </w:p>
        </w:tc>
        <w:tc>
          <w:tcPr>
            <w:tcW w:w="4717" w:type="dxa"/>
          </w:tcPr>
          <w:p w14:paraId="00BF8D46" w14:textId="77777777" w:rsidR="00C60105" w:rsidRPr="00021817" w:rsidRDefault="00C60105"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C60105" w:rsidRPr="00021817" w14:paraId="61C14789" w14:textId="77777777" w:rsidTr="005813D5">
        <w:trPr>
          <w:trHeight w:val="80"/>
        </w:trPr>
        <w:tc>
          <w:tcPr>
            <w:tcW w:w="4214" w:type="dxa"/>
            <w:gridSpan w:val="2"/>
          </w:tcPr>
          <w:p w14:paraId="1903F1E7" w14:textId="77777777" w:rsidR="00C60105" w:rsidRPr="00021817" w:rsidRDefault="00C60105"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w:t>
            </w:r>
            <w:r w:rsidRPr="00021817">
              <w:rPr>
                <w:rFonts w:asciiTheme="minorHAnsi" w:hAnsiTheme="minorHAnsi" w:cstheme="minorHAnsi"/>
                <w:sz w:val="24"/>
                <w:szCs w:val="24"/>
                <w:lang w:val="es-ES_tradnl"/>
              </w:rPr>
              <w:tab/>
              <w:t>profesional en disciplina académica del núcleo básico del conocimiento en Administración, Contaduría Pública o Economía; y Tarjeta Profesional en los casos reglamentados por la ley.</w:t>
            </w:r>
            <w:r w:rsidRPr="00021817">
              <w:rPr>
                <w:rFonts w:asciiTheme="minorHAnsi" w:hAnsiTheme="minorHAnsi" w:cstheme="minorHAnsi"/>
                <w:sz w:val="24"/>
                <w:szCs w:val="24"/>
                <w:lang w:val="es-ES_tradnl"/>
              </w:rPr>
              <w:tab/>
            </w:r>
            <w:r w:rsidRPr="00021817">
              <w:rPr>
                <w:rFonts w:asciiTheme="minorHAnsi" w:hAnsiTheme="minorHAnsi" w:cstheme="minorHAnsi"/>
                <w:sz w:val="24"/>
                <w:szCs w:val="24"/>
                <w:lang w:val="es-ES_tradnl"/>
              </w:rPr>
              <w:tab/>
            </w:r>
            <w:r w:rsidRPr="00021817">
              <w:rPr>
                <w:rFonts w:asciiTheme="minorHAnsi" w:hAnsiTheme="minorHAnsi" w:cstheme="minorHAnsi"/>
                <w:sz w:val="24"/>
                <w:szCs w:val="24"/>
                <w:lang w:val="es-ES_tradnl"/>
              </w:rPr>
              <w:tab/>
            </w:r>
          </w:p>
        </w:tc>
        <w:tc>
          <w:tcPr>
            <w:tcW w:w="4717" w:type="dxa"/>
          </w:tcPr>
          <w:p w14:paraId="4763FBD7" w14:textId="77777777" w:rsidR="00C60105" w:rsidRPr="00021817" w:rsidRDefault="00C60105"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Cuarenta (40) meses de experiencia profesional relacionada.</w:t>
            </w:r>
          </w:p>
        </w:tc>
      </w:tr>
      <w:tr w:rsidR="00C60105" w:rsidRPr="00021817" w14:paraId="5A459B42" w14:textId="77777777" w:rsidTr="005813D5">
        <w:trPr>
          <w:trHeight w:val="80"/>
        </w:trPr>
        <w:tc>
          <w:tcPr>
            <w:tcW w:w="8931" w:type="dxa"/>
            <w:gridSpan w:val="3"/>
          </w:tcPr>
          <w:p w14:paraId="4EE24A34" w14:textId="77777777" w:rsidR="00C60105" w:rsidRPr="00021817" w:rsidRDefault="00C60105"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C60105" w:rsidRPr="00021817" w14:paraId="3EC5BABD" w14:textId="77777777" w:rsidTr="005813D5">
        <w:trPr>
          <w:trHeight w:val="80"/>
        </w:trPr>
        <w:tc>
          <w:tcPr>
            <w:tcW w:w="8931" w:type="dxa"/>
            <w:gridSpan w:val="3"/>
          </w:tcPr>
          <w:p w14:paraId="3B62222C" w14:textId="77777777" w:rsidR="00C60105" w:rsidRPr="00021817" w:rsidRDefault="00C60105"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por dos (2) años de experiencia profesional y viceversa, siempre que se acredite el título profesional.</w:t>
            </w:r>
          </w:p>
        </w:tc>
      </w:tr>
    </w:tbl>
    <w:p w14:paraId="4299CCD0" w14:textId="77777777" w:rsidR="00C60105" w:rsidRPr="00021817" w:rsidRDefault="00C60105" w:rsidP="00021817">
      <w:pPr>
        <w:spacing w:line="276" w:lineRule="auto"/>
        <w:rPr>
          <w:rFonts w:asciiTheme="minorHAnsi" w:eastAsia="Times New Roman" w:hAnsiTheme="minorHAnsi" w:cstheme="minorHAnsi"/>
          <w:sz w:val="24"/>
          <w:szCs w:val="24"/>
          <w:lang w:val="es-ES_tradnl"/>
        </w:rPr>
      </w:pPr>
    </w:p>
    <w:p w14:paraId="21530D79" w14:textId="77777777" w:rsidR="00526086" w:rsidRPr="00021817" w:rsidRDefault="00526086" w:rsidP="00021817">
      <w:pPr>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4717"/>
      </w:tblGrid>
      <w:tr w:rsidR="00526086" w:rsidRPr="00021817" w14:paraId="3971CAD4" w14:textId="77777777" w:rsidTr="00045177">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0A38A07E" w14:textId="77777777" w:rsidR="00526086" w:rsidRPr="00021817" w:rsidRDefault="0052608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526086" w:rsidRPr="00021817" w14:paraId="6CE33CA2" w14:textId="77777777" w:rsidTr="00045177">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5D7F04AD" w14:textId="77777777" w:rsidR="00526086" w:rsidRPr="00021817" w:rsidRDefault="0052608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526086" w:rsidRPr="00021817" w14:paraId="1692A9C1" w14:textId="77777777" w:rsidTr="00045177">
        <w:tc>
          <w:tcPr>
            <w:tcW w:w="4214" w:type="dxa"/>
            <w:gridSpan w:val="2"/>
          </w:tcPr>
          <w:p w14:paraId="649A003F" w14:textId="77777777" w:rsidR="00526086" w:rsidRPr="00021817" w:rsidRDefault="0052608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03085239" w14:textId="77777777" w:rsidR="00526086" w:rsidRPr="00021817" w:rsidRDefault="0052608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7147064F" w14:textId="77777777" w:rsidR="00526086" w:rsidRPr="00021817" w:rsidRDefault="0052608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4CC9E7FB" w14:textId="77777777" w:rsidR="00526086" w:rsidRPr="00021817" w:rsidRDefault="0052608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78D56C82" w14:textId="77777777" w:rsidR="00526086" w:rsidRPr="00021817" w:rsidRDefault="0052608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2EB0BFBF" w14:textId="77777777" w:rsidR="00526086" w:rsidRPr="00021817" w:rsidRDefault="0052608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4DB8DA6D" w14:textId="77777777" w:rsidR="00526086" w:rsidRPr="00021817" w:rsidRDefault="0052608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tcPr>
          <w:p w14:paraId="47A071D9" w14:textId="77777777" w:rsidR="00526086" w:rsidRPr="00021817" w:rsidRDefault="0052608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Asesor</w:t>
            </w:r>
          </w:p>
          <w:p w14:paraId="713C5B09" w14:textId="77777777" w:rsidR="00526086" w:rsidRPr="00021817" w:rsidRDefault="0052608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Asesor</w:t>
            </w:r>
          </w:p>
          <w:p w14:paraId="337D53DE" w14:textId="77777777" w:rsidR="00526086" w:rsidRPr="00021817" w:rsidRDefault="0052608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1020</w:t>
            </w:r>
          </w:p>
          <w:p w14:paraId="6A073F31" w14:textId="77777777" w:rsidR="00526086" w:rsidRPr="00021817" w:rsidRDefault="0052608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06</w:t>
            </w:r>
          </w:p>
          <w:p w14:paraId="331028F2" w14:textId="77777777" w:rsidR="00526086" w:rsidRPr="00021817" w:rsidRDefault="0052608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0DFFA635" w14:textId="77777777" w:rsidR="00526086" w:rsidRPr="00021817" w:rsidRDefault="0052608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2397EE03" w14:textId="77777777" w:rsidR="00526086" w:rsidRPr="00021817" w:rsidRDefault="0052608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526086" w:rsidRPr="00021817" w14:paraId="4220547A" w14:textId="77777777" w:rsidTr="00045177">
        <w:tc>
          <w:tcPr>
            <w:tcW w:w="8931" w:type="dxa"/>
            <w:gridSpan w:val="3"/>
          </w:tcPr>
          <w:p w14:paraId="13872197" w14:textId="77777777" w:rsidR="00526086" w:rsidRPr="00021817" w:rsidRDefault="00526086"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526086" w:rsidRPr="00021817" w14:paraId="0C388906" w14:textId="77777777" w:rsidTr="00045177">
        <w:tc>
          <w:tcPr>
            <w:tcW w:w="8931" w:type="dxa"/>
            <w:gridSpan w:val="3"/>
          </w:tcPr>
          <w:p w14:paraId="6D55B61E" w14:textId="77777777" w:rsidR="00526086" w:rsidRPr="00021817" w:rsidRDefault="0052608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Subcontaduría General y de Investigación.</w:t>
            </w:r>
          </w:p>
        </w:tc>
      </w:tr>
      <w:tr w:rsidR="00526086" w:rsidRPr="00021817" w14:paraId="00F61D77" w14:textId="77777777" w:rsidTr="00045177">
        <w:tc>
          <w:tcPr>
            <w:tcW w:w="8931" w:type="dxa"/>
            <w:gridSpan w:val="3"/>
          </w:tcPr>
          <w:p w14:paraId="6FED62D9" w14:textId="77777777" w:rsidR="00526086" w:rsidRPr="00021817" w:rsidRDefault="0052608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526086" w:rsidRPr="00021817" w14:paraId="14F29FFB" w14:textId="77777777" w:rsidTr="00045177">
        <w:tc>
          <w:tcPr>
            <w:tcW w:w="8931" w:type="dxa"/>
            <w:gridSpan w:val="3"/>
          </w:tcPr>
          <w:p w14:paraId="7CD510CE" w14:textId="39FBB9ED" w:rsidR="00526086" w:rsidRPr="00021817" w:rsidRDefault="00526086"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 xml:space="preserve">Realizar </w:t>
            </w:r>
            <w:r w:rsidR="00C22DF5" w:rsidRPr="00021817">
              <w:rPr>
                <w:rFonts w:asciiTheme="minorHAnsi" w:eastAsia="Times New Roman" w:hAnsiTheme="minorHAnsi" w:cstheme="minorHAnsi"/>
                <w:sz w:val="24"/>
                <w:szCs w:val="24"/>
                <w:lang w:val="es-ES_tradnl"/>
              </w:rPr>
              <w:t>estudios</w:t>
            </w:r>
            <w:r w:rsidRPr="00021817">
              <w:rPr>
                <w:rFonts w:asciiTheme="minorHAnsi" w:eastAsia="Times New Roman" w:hAnsiTheme="minorHAnsi" w:cstheme="minorHAnsi"/>
                <w:sz w:val="24"/>
                <w:szCs w:val="24"/>
                <w:lang w:val="es-ES_tradnl"/>
              </w:rPr>
              <w:t xml:space="preserve"> e investigaciones y desarrollar normas en materia de contabilidad pública, contribuyendo al cumplimiento de la función de regulación de la Contaduría General de la Nación.</w:t>
            </w:r>
          </w:p>
        </w:tc>
      </w:tr>
      <w:tr w:rsidR="00526086" w:rsidRPr="00021817" w14:paraId="2A81E5CA" w14:textId="77777777" w:rsidTr="00045177">
        <w:tc>
          <w:tcPr>
            <w:tcW w:w="8931" w:type="dxa"/>
            <w:gridSpan w:val="3"/>
          </w:tcPr>
          <w:p w14:paraId="3AF029D7" w14:textId="77777777" w:rsidR="00526086" w:rsidRPr="00021817" w:rsidRDefault="0052608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526086" w:rsidRPr="00021817" w14:paraId="0349099A" w14:textId="77777777" w:rsidTr="00045177">
        <w:tc>
          <w:tcPr>
            <w:tcW w:w="8931" w:type="dxa"/>
            <w:gridSpan w:val="3"/>
          </w:tcPr>
          <w:p w14:paraId="54593133" w14:textId="77777777" w:rsidR="00526086" w:rsidRPr="00021817" w:rsidRDefault="00526086" w:rsidP="00021817">
            <w:pPr>
              <w:pStyle w:val="Prrafodelista"/>
              <w:numPr>
                <w:ilvl w:val="0"/>
                <w:numId w:val="5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formulación, coordinación y ejecución de las políticas y planes, programas y proyectos encomendados por el Contador General de la Nación.</w:t>
            </w:r>
          </w:p>
          <w:p w14:paraId="7CC161EB" w14:textId="77777777" w:rsidR="00526086" w:rsidRPr="00021817" w:rsidRDefault="00526086" w:rsidP="00021817">
            <w:pPr>
              <w:pStyle w:val="Prrafodelista"/>
              <w:numPr>
                <w:ilvl w:val="0"/>
                <w:numId w:val="5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Conocer y aplicar los procedimientos establecidos de acuerdo con el nivel, la naturaleza y el área de desempeño del cargo.</w:t>
            </w:r>
          </w:p>
          <w:p w14:paraId="21D65FE5" w14:textId="77777777" w:rsidR="00526086" w:rsidRPr="00021817" w:rsidRDefault="00526086" w:rsidP="00021817">
            <w:pPr>
              <w:pStyle w:val="Prrafodelista"/>
              <w:numPr>
                <w:ilvl w:val="0"/>
                <w:numId w:val="5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evaluación del proceso de Normalización y Culturización Contable y proponer acciones de mejora.</w:t>
            </w:r>
          </w:p>
          <w:p w14:paraId="3829A0D8" w14:textId="77777777" w:rsidR="00526086" w:rsidRPr="00021817" w:rsidRDefault="00526086" w:rsidP="00021817">
            <w:pPr>
              <w:pStyle w:val="Prrafodelista"/>
              <w:numPr>
                <w:ilvl w:val="0"/>
                <w:numId w:val="5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el desarrollo los proyectos estratégicos a cargo de la Subcontaduría.</w:t>
            </w:r>
          </w:p>
          <w:p w14:paraId="300C5157" w14:textId="2128BA68" w:rsidR="00526086" w:rsidRPr="00021817" w:rsidRDefault="00526086" w:rsidP="00021817">
            <w:pPr>
              <w:pStyle w:val="Prrafodelista"/>
              <w:numPr>
                <w:ilvl w:val="0"/>
                <w:numId w:val="5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 xml:space="preserve">Realizar </w:t>
            </w:r>
            <w:r w:rsidR="00C22DF5" w:rsidRPr="00021817">
              <w:rPr>
                <w:rFonts w:asciiTheme="minorHAnsi" w:hAnsiTheme="minorHAnsi" w:cstheme="minorHAnsi"/>
                <w:lang w:val="es-ES_tradnl"/>
              </w:rPr>
              <w:t xml:space="preserve">estudios </w:t>
            </w:r>
            <w:r w:rsidRPr="00021817">
              <w:rPr>
                <w:rFonts w:asciiTheme="minorHAnsi" w:hAnsiTheme="minorHAnsi" w:cstheme="minorHAnsi"/>
                <w:lang w:val="es-ES_tradnl"/>
              </w:rPr>
              <w:t>e investigaciones que propendan por el desarrollo de la contabilidad pública.</w:t>
            </w:r>
          </w:p>
          <w:p w14:paraId="63994C66" w14:textId="77777777" w:rsidR="00526086" w:rsidRPr="00021817" w:rsidRDefault="00526086" w:rsidP="00021817">
            <w:pPr>
              <w:pStyle w:val="Prrafodelista"/>
              <w:numPr>
                <w:ilvl w:val="0"/>
                <w:numId w:val="5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Desarrollar normas relacionadas con contabilidad pública.</w:t>
            </w:r>
          </w:p>
          <w:p w14:paraId="0B14BE13" w14:textId="77777777" w:rsidR="00526086" w:rsidRPr="00021817" w:rsidRDefault="00526086" w:rsidP="00021817">
            <w:pPr>
              <w:pStyle w:val="Prrafodelista"/>
              <w:numPr>
                <w:ilvl w:val="0"/>
                <w:numId w:val="5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Proyectar respuesta a las consultas que se formulen sobre la interpretación y aplicación del Régimen de Contabilidad Pública.</w:t>
            </w:r>
          </w:p>
          <w:p w14:paraId="35CC8A49" w14:textId="77777777" w:rsidR="00526086" w:rsidRPr="00021817" w:rsidRDefault="00526086" w:rsidP="00021817">
            <w:pPr>
              <w:pStyle w:val="Prrafodelista"/>
              <w:numPr>
                <w:ilvl w:val="0"/>
                <w:numId w:val="5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Dar capacitación sobre la normatividad expedida por la Contaduría General de la Nación y sobre otros temas que son objeto de la función normativa o asesora.</w:t>
            </w:r>
          </w:p>
          <w:p w14:paraId="02E1F2E2" w14:textId="77777777" w:rsidR="00526086" w:rsidRPr="00021817" w:rsidRDefault="00526086" w:rsidP="00021817">
            <w:pPr>
              <w:pStyle w:val="Prrafodelista"/>
              <w:numPr>
                <w:ilvl w:val="0"/>
                <w:numId w:val="5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 en la Subcontaduría, con el fin de garantizar el cumplimiento de los requisitos establecidos.</w:t>
            </w:r>
          </w:p>
          <w:p w14:paraId="312F6BD8" w14:textId="77777777" w:rsidR="00526086" w:rsidRPr="00021817" w:rsidRDefault="00526086" w:rsidP="00021817">
            <w:pPr>
              <w:pStyle w:val="Prrafodelista"/>
              <w:numPr>
                <w:ilvl w:val="0"/>
                <w:numId w:val="5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que le sean asignadas por el superior inmediato de acuerdo con el área de desempeño.</w:t>
            </w:r>
          </w:p>
        </w:tc>
      </w:tr>
      <w:tr w:rsidR="00526086" w:rsidRPr="00021817" w14:paraId="7E7AF335" w14:textId="77777777" w:rsidTr="00045177">
        <w:tc>
          <w:tcPr>
            <w:tcW w:w="8931" w:type="dxa"/>
            <w:gridSpan w:val="3"/>
          </w:tcPr>
          <w:p w14:paraId="2402120B" w14:textId="77777777" w:rsidR="00526086" w:rsidRPr="00021817" w:rsidRDefault="0052608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526086" w:rsidRPr="00021817" w14:paraId="2DBAC3CE" w14:textId="77777777" w:rsidTr="00045177">
        <w:tc>
          <w:tcPr>
            <w:tcW w:w="8931" w:type="dxa"/>
            <w:gridSpan w:val="3"/>
          </w:tcPr>
          <w:p w14:paraId="4DD12679" w14:textId="77777777" w:rsidR="00B00CC9" w:rsidRPr="00021817" w:rsidRDefault="00526086" w:rsidP="00021817">
            <w:pPr>
              <w:pStyle w:val="Prrafodelista"/>
              <w:numPr>
                <w:ilvl w:val="0"/>
                <w:numId w:val="53"/>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Constitución Política de Colombia.</w:t>
            </w:r>
          </w:p>
          <w:p w14:paraId="6BBDD149" w14:textId="77777777" w:rsidR="00B00CC9" w:rsidRPr="00021817" w:rsidRDefault="00045177" w:rsidP="00021817">
            <w:pPr>
              <w:pStyle w:val="Prrafodelista"/>
              <w:numPr>
                <w:ilvl w:val="0"/>
                <w:numId w:val="53"/>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Finanzas Públicas.</w:t>
            </w:r>
          </w:p>
          <w:p w14:paraId="6C12DBD9" w14:textId="77777777" w:rsidR="00B00CC9" w:rsidRPr="00021817" w:rsidRDefault="00045177" w:rsidP="00021817">
            <w:pPr>
              <w:pStyle w:val="Prrafodelista"/>
              <w:numPr>
                <w:ilvl w:val="0"/>
                <w:numId w:val="53"/>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Estru</w:t>
            </w:r>
            <w:r w:rsidR="00B00CC9" w:rsidRPr="00021817">
              <w:rPr>
                <w:rFonts w:asciiTheme="minorHAnsi" w:hAnsiTheme="minorHAnsi" w:cstheme="minorHAnsi"/>
                <w:lang w:val="es-ES_tradnl"/>
              </w:rPr>
              <w:t>ctura administrativa del Estado.</w:t>
            </w:r>
          </w:p>
          <w:p w14:paraId="2A88F743" w14:textId="77777777" w:rsidR="00B00CC9" w:rsidRPr="00021817" w:rsidRDefault="00045177" w:rsidP="00021817">
            <w:pPr>
              <w:pStyle w:val="Prrafodelista"/>
              <w:numPr>
                <w:ilvl w:val="0"/>
                <w:numId w:val="53"/>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Régimen de Contabilidad Pública.</w:t>
            </w:r>
          </w:p>
          <w:p w14:paraId="6382A0AD" w14:textId="77777777" w:rsidR="00B00CC9" w:rsidRPr="00021817" w:rsidRDefault="00045177" w:rsidP="00021817">
            <w:pPr>
              <w:pStyle w:val="Prrafodelista"/>
              <w:numPr>
                <w:ilvl w:val="0"/>
                <w:numId w:val="53"/>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Estándares internacionales de Información Financiera.</w:t>
            </w:r>
          </w:p>
          <w:p w14:paraId="255AF6CC" w14:textId="052F92AA" w:rsidR="00526086" w:rsidRPr="00021817" w:rsidRDefault="00526086" w:rsidP="00021817">
            <w:pPr>
              <w:pStyle w:val="Prrafodelista"/>
              <w:numPr>
                <w:ilvl w:val="0"/>
                <w:numId w:val="53"/>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526086" w:rsidRPr="00021817" w14:paraId="3D5498A2" w14:textId="77777777" w:rsidTr="00045177">
        <w:tc>
          <w:tcPr>
            <w:tcW w:w="8931" w:type="dxa"/>
            <w:gridSpan w:val="3"/>
          </w:tcPr>
          <w:p w14:paraId="70F68B8D" w14:textId="77777777" w:rsidR="00526086" w:rsidRPr="00021817" w:rsidRDefault="00526086"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526086" w:rsidRPr="00021817" w14:paraId="13465AAF" w14:textId="77777777" w:rsidTr="00045177">
        <w:tc>
          <w:tcPr>
            <w:tcW w:w="4055" w:type="dxa"/>
          </w:tcPr>
          <w:p w14:paraId="717054CB" w14:textId="77777777" w:rsidR="00526086" w:rsidRPr="00021817" w:rsidRDefault="0052608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2"/>
          </w:tcPr>
          <w:p w14:paraId="7D71D6B2" w14:textId="7DFDAD31" w:rsidR="00526086" w:rsidRPr="00021817" w:rsidRDefault="0052608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526086" w:rsidRPr="00021817" w14:paraId="7B181321" w14:textId="77777777" w:rsidTr="00045177">
        <w:tc>
          <w:tcPr>
            <w:tcW w:w="4055" w:type="dxa"/>
          </w:tcPr>
          <w:p w14:paraId="0D11B455" w14:textId="77777777" w:rsidR="00526086" w:rsidRPr="00021817" w:rsidRDefault="0052608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7B3FE2AA" w14:textId="77777777" w:rsidR="00526086" w:rsidRPr="00021817" w:rsidRDefault="0052608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5CE78007" w14:textId="77777777" w:rsidR="00526086" w:rsidRPr="00021817" w:rsidRDefault="0052608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38277884" w14:textId="77777777" w:rsidR="00526086" w:rsidRPr="00021817" w:rsidRDefault="0052608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5D472FFA" w14:textId="77777777" w:rsidR="00526086" w:rsidRPr="00021817" w:rsidRDefault="0052608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0F08635D" w14:textId="77777777" w:rsidR="00526086" w:rsidRPr="00021817" w:rsidRDefault="0052608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2"/>
          </w:tcPr>
          <w:p w14:paraId="4FD89C95" w14:textId="77777777" w:rsidR="00526086" w:rsidRPr="00021817" w:rsidRDefault="0052608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Confiabilidad técnica</w:t>
            </w:r>
          </w:p>
          <w:p w14:paraId="43FBEA01" w14:textId="77777777" w:rsidR="00526086" w:rsidRPr="00021817" w:rsidRDefault="0052608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Creatividad e innovación</w:t>
            </w:r>
          </w:p>
          <w:p w14:paraId="324CF517" w14:textId="77777777" w:rsidR="00526086" w:rsidRPr="00021817" w:rsidRDefault="0052608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Iniciativa</w:t>
            </w:r>
          </w:p>
          <w:p w14:paraId="4D634D32" w14:textId="77777777" w:rsidR="00526086" w:rsidRPr="00021817" w:rsidRDefault="0052608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Construcción de relaciones</w:t>
            </w:r>
          </w:p>
          <w:p w14:paraId="759548D5" w14:textId="77777777" w:rsidR="00526086" w:rsidRPr="00021817" w:rsidRDefault="0052608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Conocimiento del entorno</w:t>
            </w:r>
          </w:p>
        </w:tc>
      </w:tr>
      <w:tr w:rsidR="00526086" w:rsidRPr="00021817" w14:paraId="31B85277" w14:textId="77777777" w:rsidTr="00045177">
        <w:tc>
          <w:tcPr>
            <w:tcW w:w="8931" w:type="dxa"/>
            <w:gridSpan w:val="3"/>
          </w:tcPr>
          <w:p w14:paraId="65A2CDA6" w14:textId="77777777" w:rsidR="00526086" w:rsidRPr="00021817" w:rsidRDefault="0052608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526086" w:rsidRPr="00021817" w14:paraId="7CD51813" w14:textId="77777777" w:rsidTr="00045177">
        <w:tc>
          <w:tcPr>
            <w:tcW w:w="4214" w:type="dxa"/>
            <w:gridSpan w:val="2"/>
          </w:tcPr>
          <w:p w14:paraId="07406E0F" w14:textId="77777777" w:rsidR="00526086" w:rsidRPr="00021817" w:rsidRDefault="0052608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Estudios </w:t>
            </w:r>
          </w:p>
        </w:tc>
        <w:tc>
          <w:tcPr>
            <w:tcW w:w="4717" w:type="dxa"/>
          </w:tcPr>
          <w:p w14:paraId="4DCAEC39" w14:textId="77777777" w:rsidR="00526086" w:rsidRPr="00021817" w:rsidRDefault="0052608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526086" w:rsidRPr="00021817" w14:paraId="367BB74B" w14:textId="77777777" w:rsidTr="00045177">
        <w:trPr>
          <w:trHeight w:val="80"/>
        </w:trPr>
        <w:tc>
          <w:tcPr>
            <w:tcW w:w="4214" w:type="dxa"/>
            <w:gridSpan w:val="2"/>
          </w:tcPr>
          <w:p w14:paraId="16099B26" w14:textId="77777777" w:rsidR="00526086" w:rsidRPr="00021817" w:rsidRDefault="00526086"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w:t>
            </w:r>
            <w:r w:rsidRPr="00021817">
              <w:rPr>
                <w:rFonts w:asciiTheme="minorHAnsi" w:hAnsiTheme="minorHAnsi" w:cstheme="minorHAnsi"/>
                <w:sz w:val="24"/>
                <w:szCs w:val="24"/>
                <w:lang w:val="es-ES_tradnl"/>
              </w:rPr>
              <w:tab/>
              <w:t>profesional en disciplina académica del núcleo básico del conocimiento en Contaduría</w:t>
            </w:r>
            <w:r w:rsidR="00045177" w:rsidRPr="00021817">
              <w:rPr>
                <w:rFonts w:asciiTheme="minorHAnsi" w:hAnsiTheme="minorHAnsi" w:cstheme="minorHAnsi"/>
                <w:sz w:val="24"/>
                <w:szCs w:val="24"/>
                <w:lang w:val="es-ES_tradnl"/>
              </w:rPr>
              <w:t xml:space="preserve"> Pública,</w:t>
            </w:r>
            <w:r w:rsidRPr="00021817">
              <w:rPr>
                <w:rFonts w:asciiTheme="minorHAnsi" w:hAnsiTheme="minorHAnsi" w:cstheme="minorHAnsi"/>
                <w:sz w:val="24"/>
                <w:szCs w:val="24"/>
                <w:lang w:val="es-ES_tradnl"/>
              </w:rPr>
              <w:t xml:space="preserve"> Economía</w:t>
            </w:r>
            <w:r w:rsidR="00045177" w:rsidRPr="00021817">
              <w:rPr>
                <w:rFonts w:asciiTheme="minorHAnsi" w:hAnsiTheme="minorHAnsi" w:cstheme="minorHAnsi"/>
                <w:sz w:val="24"/>
                <w:szCs w:val="24"/>
                <w:lang w:val="es-ES_tradnl"/>
              </w:rPr>
              <w:t xml:space="preserve"> o Administración</w:t>
            </w:r>
            <w:r w:rsidRPr="00021817">
              <w:rPr>
                <w:rFonts w:asciiTheme="minorHAnsi" w:hAnsiTheme="minorHAnsi" w:cstheme="minorHAnsi"/>
                <w:sz w:val="24"/>
                <w:szCs w:val="24"/>
                <w:lang w:val="es-ES_tradnl"/>
              </w:rPr>
              <w:t>; y Tarjeta Profesional</w:t>
            </w:r>
            <w:r w:rsidR="00045177" w:rsidRPr="00021817">
              <w:rPr>
                <w:rFonts w:asciiTheme="minorHAnsi" w:hAnsiTheme="minorHAnsi" w:cstheme="minorHAnsi"/>
                <w:sz w:val="24"/>
                <w:szCs w:val="24"/>
                <w:lang w:val="es-ES_tradnl"/>
              </w:rPr>
              <w:t xml:space="preserve"> </w:t>
            </w:r>
            <w:r w:rsidRPr="00021817">
              <w:rPr>
                <w:rFonts w:asciiTheme="minorHAnsi" w:hAnsiTheme="minorHAnsi" w:cstheme="minorHAnsi"/>
                <w:sz w:val="24"/>
                <w:szCs w:val="24"/>
                <w:lang w:val="es-ES_tradnl"/>
              </w:rPr>
              <w:t xml:space="preserve">en los casos reglamentados </w:t>
            </w:r>
            <w:r w:rsidR="00045177" w:rsidRPr="00021817">
              <w:rPr>
                <w:rFonts w:asciiTheme="minorHAnsi" w:hAnsiTheme="minorHAnsi" w:cstheme="minorHAnsi"/>
                <w:sz w:val="24"/>
                <w:szCs w:val="24"/>
                <w:lang w:val="es-ES_tradnl"/>
              </w:rPr>
              <w:t>por la L</w:t>
            </w:r>
            <w:r w:rsidRPr="00021817">
              <w:rPr>
                <w:rFonts w:asciiTheme="minorHAnsi" w:hAnsiTheme="minorHAnsi" w:cstheme="minorHAnsi"/>
                <w:sz w:val="24"/>
                <w:szCs w:val="24"/>
                <w:lang w:val="es-ES_tradnl"/>
              </w:rPr>
              <w:t>ey.</w:t>
            </w:r>
            <w:r w:rsidRPr="00021817">
              <w:rPr>
                <w:rFonts w:asciiTheme="minorHAnsi" w:hAnsiTheme="minorHAnsi" w:cstheme="minorHAnsi"/>
                <w:sz w:val="24"/>
                <w:szCs w:val="24"/>
                <w:lang w:val="es-ES_tradnl"/>
              </w:rPr>
              <w:tab/>
            </w:r>
            <w:r w:rsidRPr="00021817">
              <w:rPr>
                <w:rFonts w:asciiTheme="minorHAnsi" w:hAnsiTheme="minorHAnsi" w:cstheme="minorHAnsi"/>
                <w:sz w:val="24"/>
                <w:szCs w:val="24"/>
                <w:lang w:val="es-ES_tradnl"/>
              </w:rPr>
              <w:tab/>
            </w:r>
            <w:r w:rsidRPr="00021817">
              <w:rPr>
                <w:rFonts w:asciiTheme="minorHAnsi" w:hAnsiTheme="minorHAnsi" w:cstheme="minorHAnsi"/>
                <w:sz w:val="24"/>
                <w:szCs w:val="24"/>
                <w:lang w:val="es-ES_tradnl"/>
              </w:rPr>
              <w:tab/>
            </w:r>
          </w:p>
        </w:tc>
        <w:tc>
          <w:tcPr>
            <w:tcW w:w="4717" w:type="dxa"/>
          </w:tcPr>
          <w:p w14:paraId="0991B93B" w14:textId="77777777" w:rsidR="00526086" w:rsidRPr="00021817" w:rsidRDefault="00045177"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Treinta y cinco (35)</w:t>
            </w:r>
            <w:r w:rsidR="00526086" w:rsidRPr="00021817">
              <w:rPr>
                <w:rFonts w:asciiTheme="minorHAnsi" w:hAnsiTheme="minorHAnsi" w:cstheme="minorHAnsi"/>
                <w:sz w:val="24"/>
                <w:szCs w:val="24"/>
                <w:lang w:val="es-ES_tradnl"/>
              </w:rPr>
              <w:t xml:space="preserve"> meses de experiencia profesional relacionada.</w:t>
            </w:r>
          </w:p>
        </w:tc>
      </w:tr>
      <w:tr w:rsidR="00526086" w:rsidRPr="00021817" w14:paraId="2BE2AE64" w14:textId="77777777" w:rsidTr="00045177">
        <w:trPr>
          <w:trHeight w:val="80"/>
        </w:trPr>
        <w:tc>
          <w:tcPr>
            <w:tcW w:w="8931" w:type="dxa"/>
            <w:gridSpan w:val="3"/>
          </w:tcPr>
          <w:p w14:paraId="43338E30" w14:textId="77777777" w:rsidR="00526086" w:rsidRPr="00021817" w:rsidRDefault="00526086"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526086" w:rsidRPr="00021817" w14:paraId="34F1FB7D" w14:textId="77777777" w:rsidTr="00045177">
        <w:trPr>
          <w:trHeight w:val="80"/>
        </w:trPr>
        <w:tc>
          <w:tcPr>
            <w:tcW w:w="8931" w:type="dxa"/>
            <w:gridSpan w:val="3"/>
          </w:tcPr>
          <w:p w14:paraId="3248FBD5" w14:textId="77777777" w:rsidR="00526086" w:rsidRPr="00021817" w:rsidRDefault="00526086"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por dos (2) años de experiencia profesional y viceversa, siempre que se acredite el título profesional.</w:t>
            </w:r>
          </w:p>
        </w:tc>
      </w:tr>
    </w:tbl>
    <w:p w14:paraId="5E2C0200" w14:textId="77777777" w:rsidR="00BE65C7" w:rsidRPr="00021817" w:rsidRDefault="00BE65C7" w:rsidP="00021817">
      <w:pPr>
        <w:spacing w:line="276" w:lineRule="auto"/>
        <w:rPr>
          <w:rFonts w:asciiTheme="minorHAnsi" w:eastAsia="Times New Roman" w:hAnsiTheme="minorHAnsi" w:cstheme="minorHAnsi"/>
          <w:sz w:val="24"/>
          <w:szCs w:val="24"/>
          <w:lang w:val="es-ES_tradnl"/>
        </w:rPr>
      </w:pPr>
    </w:p>
    <w:p w14:paraId="5955A84B" w14:textId="77777777" w:rsidR="00FB0304" w:rsidRPr="00021817" w:rsidRDefault="00FB0304" w:rsidP="00021817">
      <w:pPr>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4717"/>
      </w:tblGrid>
      <w:tr w:rsidR="00FB0304" w:rsidRPr="00021817" w14:paraId="41AB47D5" w14:textId="77777777" w:rsidTr="00FB0304">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46262D79" w14:textId="77777777" w:rsidR="00FB0304" w:rsidRPr="00021817" w:rsidRDefault="00FB030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FB0304" w:rsidRPr="00021817" w14:paraId="1D932DF7" w14:textId="77777777" w:rsidTr="00FB0304">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62EF9E27" w14:textId="77777777" w:rsidR="00FB0304" w:rsidRPr="00021817" w:rsidRDefault="00FB030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FB0304" w:rsidRPr="00021817" w14:paraId="38794C59" w14:textId="77777777" w:rsidTr="00FB0304">
        <w:tc>
          <w:tcPr>
            <w:tcW w:w="4214" w:type="dxa"/>
            <w:gridSpan w:val="2"/>
          </w:tcPr>
          <w:p w14:paraId="32571082" w14:textId="77777777" w:rsidR="00FB0304" w:rsidRPr="00021817" w:rsidRDefault="00FB030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51211268" w14:textId="77777777" w:rsidR="00FB0304" w:rsidRPr="00021817" w:rsidRDefault="00FB030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7CCC0F0C" w14:textId="77777777" w:rsidR="00FB0304" w:rsidRPr="00021817" w:rsidRDefault="00FB030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3B6A3572" w14:textId="77777777" w:rsidR="00FB0304" w:rsidRPr="00021817" w:rsidRDefault="00FB030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74913A71" w14:textId="77777777" w:rsidR="00FB0304" w:rsidRPr="00021817" w:rsidRDefault="00FB030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027BEDB3" w14:textId="77777777" w:rsidR="00FB0304" w:rsidRPr="00021817" w:rsidRDefault="00FB030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675AAE30" w14:textId="77777777" w:rsidR="00FB0304" w:rsidRPr="00021817" w:rsidRDefault="00FB030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tcPr>
          <w:p w14:paraId="1CD95031" w14:textId="77777777" w:rsidR="00FB0304" w:rsidRPr="00021817" w:rsidRDefault="00FB030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Asesor</w:t>
            </w:r>
          </w:p>
          <w:p w14:paraId="57E62FBB" w14:textId="77777777" w:rsidR="00FB0304" w:rsidRPr="00021817" w:rsidRDefault="00FB030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Asesor</w:t>
            </w:r>
          </w:p>
          <w:p w14:paraId="34C20129" w14:textId="77777777" w:rsidR="00FB0304" w:rsidRPr="00021817" w:rsidRDefault="00FB030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1020</w:t>
            </w:r>
          </w:p>
          <w:p w14:paraId="11B34EC6" w14:textId="77777777" w:rsidR="00FB0304" w:rsidRPr="00021817" w:rsidRDefault="00FB030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05</w:t>
            </w:r>
          </w:p>
          <w:p w14:paraId="26E1C358" w14:textId="77777777" w:rsidR="00FB0304" w:rsidRPr="00021817" w:rsidRDefault="00FB030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3E0FD066" w14:textId="77777777" w:rsidR="00FB0304" w:rsidRPr="00021817" w:rsidRDefault="00FB030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7FBAB331" w14:textId="77777777" w:rsidR="00FB0304" w:rsidRPr="00021817" w:rsidRDefault="00FB030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FB0304" w:rsidRPr="00021817" w14:paraId="6C8BA29F" w14:textId="77777777" w:rsidTr="00FB0304">
        <w:tc>
          <w:tcPr>
            <w:tcW w:w="8931" w:type="dxa"/>
            <w:gridSpan w:val="3"/>
          </w:tcPr>
          <w:p w14:paraId="2072BB64" w14:textId="77777777" w:rsidR="00FB0304" w:rsidRPr="00021817" w:rsidRDefault="00FB0304"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FB0304" w:rsidRPr="00021817" w14:paraId="1D6B6B1E" w14:textId="77777777" w:rsidTr="00FB0304">
        <w:tc>
          <w:tcPr>
            <w:tcW w:w="8931" w:type="dxa"/>
            <w:gridSpan w:val="3"/>
          </w:tcPr>
          <w:p w14:paraId="43EAAFEA" w14:textId="77777777" w:rsidR="00FB0304" w:rsidRPr="00021817" w:rsidRDefault="003A07AF"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Subcontaduría de Consolidación de la Información.</w:t>
            </w:r>
          </w:p>
        </w:tc>
      </w:tr>
      <w:tr w:rsidR="00FB0304" w:rsidRPr="00021817" w14:paraId="3C472896" w14:textId="77777777" w:rsidTr="00FB0304">
        <w:tc>
          <w:tcPr>
            <w:tcW w:w="8931" w:type="dxa"/>
            <w:gridSpan w:val="3"/>
          </w:tcPr>
          <w:p w14:paraId="3CF91FD6" w14:textId="77777777" w:rsidR="00FB0304" w:rsidRPr="00021817" w:rsidRDefault="00FB030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FB0304" w:rsidRPr="00021817" w14:paraId="6B46099B" w14:textId="77777777" w:rsidTr="00FB0304">
        <w:tc>
          <w:tcPr>
            <w:tcW w:w="8931" w:type="dxa"/>
            <w:gridSpan w:val="3"/>
          </w:tcPr>
          <w:p w14:paraId="10ECE626" w14:textId="77777777" w:rsidR="00FB0304" w:rsidRPr="00021817" w:rsidRDefault="003A07AF"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Administrar el proceso de consolidación de la información preparando informes complementarios mediante análisis a los estados contables consolidados.</w:t>
            </w:r>
          </w:p>
        </w:tc>
      </w:tr>
      <w:tr w:rsidR="00FB0304" w:rsidRPr="00021817" w14:paraId="7D0BFBD2" w14:textId="77777777" w:rsidTr="00FB0304">
        <w:tc>
          <w:tcPr>
            <w:tcW w:w="8931" w:type="dxa"/>
            <w:gridSpan w:val="3"/>
          </w:tcPr>
          <w:p w14:paraId="78EB7C49" w14:textId="77777777" w:rsidR="00FB0304" w:rsidRPr="00021817" w:rsidRDefault="00FB030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FB0304" w:rsidRPr="00021817" w14:paraId="25FA92B6" w14:textId="77777777" w:rsidTr="00FB0304">
        <w:tc>
          <w:tcPr>
            <w:tcW w:w="8931" w:type="dxa"/>
            <w:gridSpan w:val="3"/>
          </w:tcPr>
          <w:p w14:paraId="4FC89881" w14:textId="77777777" w:rsidR="003A07AF" w:rsidRPr="00021817" w:rsidRDefault="00236C3E" w:rsidP="00021817">
            <w:pPr>
              <w:pStyle w:val="Prrafodelista"/>
              <w:numPr>
                <w:ilvl w:val="0"/>
                <w:numId w:val="5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w:t>
            </w:r>
            <w:r w:rsidR="003A07AF" w:rsidRPr="00021817">
              <w:rPr>
                <w:rFonts w:asciiTheme="minorHAnsi" w:hAnsiTheme="minorHAnsi" w:cstheme="minorHAnsi"/>
                <w:lang w:val="es-ES_tradnl"/>
              </w:rPr>
              <w:t>articipar en la formulación, ejecución y control del plan de acción de la Subcontaduría de Consolidación de la Información, con base en la plataforma estratégica definida por el Contador General de la Nación y aplicar las metodologías de medición de las tareas bajo su responsabilidad.</w:t>
            </w:r>
          </w:p>
          <w:p w14:paraId="5D8F7862" w14:textId="77777777" w:rsidR="003A07AF" w:rsidRPr="00021817" w:rsidRDefault="003A07AF" w:rsidP="00021817">
            <w:pPr>
              <w:pStyle w:val="Prrafodelista"/>
              <w:numPr>
                <w:ilvl w:val="0"/>
                <w:numId w:val="5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formulación, seguimiento y evaluación de los planes indicativos cuatrienales y Planes de Acción anuales, para alcanzar los objetivos de la entidad, acorde con su misión y con el Plan Nacional de Desarrollo.</w:t>
            </w:r>
          </w:p>
          <w:p w14:paraId="640A3A8A" w14:textId="77777777" w:rsidR="003A07AF" w:rsidRPr="00021817" w:rsidRDefault="003A07AF" w:rsidP="00021817">
            <w:pPr>
              <w:pStyle w:val="Prrafodelista"/>
              <w:numPr>
                <w:ilvl w:val="0"/>
                <w:numId w:val="5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Administrar y evaluar del proceso de consolidación de la información financiera pública.</w:t>
            </w:r>
          </w:p>
          <w:p w14:paraId="7774B265" w14:textId="77777777" w:rsidR="003A07AF" w:rsidRPr="00021817" w:rsidRDefault="003A07AF" w:rsidP="00021817">
            <w:pPr>
              <w:pStyle w:val="Prrafodelista"/>
              <w:numPr>
                <w:ilvl w:val="0"/>
                <w:numId w:val="5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Proponer las metodologías y procedimientos requeridos para agregar, depurar y consolidar, según sea el caso, la información proveniente de los entes públicos.</w:t>
            </w:r>
          </w:p>
          <w:p w14:paraId="52ECCCF8" w14:textId="77777777" w:rsidR="003A07AF" w:rsidRPr="00021817" w:rsidRDefault="003A07AF" w:rsidP="00021817">
            <w:pPr>
              <w:pStyle w:val="Prrafodelista"/>
              <w:numPr>
                <w:ilvl w:val="0"/>
                <w:numId w:val="5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Atender los procesos para consolidar la información tendiente a producir el Balance General de la Nación y el de las entidades descentralizadas territorialmente o por servicios, cualquiera que sea el orden al que pertenezcan, de conformidad con los procedimientos administrativos y técnicos vigentes.</w:t>
            </w:r>
          </w:p>
          <w:p w14:paraId="61801EBB" w14:textId="77777777" w:rsidR="003A07AF" w:rsidRPr="00021817" w:rsidRDefault="003A07AF" w:rsidP="00021817">
            <w:pPr>
              <w:pStyle w:val="Prrafodelista"/>
              <w:numPr>
                <w:ilvl w:val="0"/>
                <w:numId w:val="5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Adelantar el mantenimiento y actualización a los algoritmos propios del proceso de consolidación de la información, con base en las demandas técnicas y las necesidades de sus usuarios.</w:t>
            </w:r>
          </w:p>
          <w:p w14:paraId="0B27E792" w14:textId="77777777" w:rsidR="003A07AF" w:rsidRPr="00021817" w:rsidRDefault="003A07AF" w:rsidP="00021817">
            <w:pPr>
              <w:pStyle w:val="Prrafodelista"/>
              <w:numPr>
                <w:ilvl w:val="0"/>
                <w:numId w:val="5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Formular los proyectos de normas y procedimientos de carácter general en materia de consolidación.</w:t>
            </w:r>
          </w:p>
          <w:p w14:paraId="14EB7447" w14:textId="77777777" w:rsidR="003A07AF" w:rsidRPr="00021817" w:rsidRDefault="003A07AF" w:rsidP="00021817">
            <w:pPr>
              <w:pStyle w:val="Prrafodelista"/>
              <w:numPr>
                <w:ilvl w:val="0"/>
                <w:numId w:val="5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Organizar la preparación y análisis de los estados contables consolidados y los informes complementarios, que serán sometidos a consideración del Contador General de la Nación, según los procedimientos administrativos y técnicos vigentes, con el apoyo y soporte de los grupos internos de trabajo de Estadísticas y Análisis Económico y Unidad de Apoyo Informático.</w:t>
            </w:r>
          </w:p>
          <w:p w14:paraId="27D89007" w14:textId="77777777" w:rsidR="003A07AF" w:rsidRPr="00021817" w:rsidRDefault="003A07AF" w:rsidP="00021817">
            <w:pPr>
              <w:pStyle w:val="Prrafodelista"/>
              <w:numPr>
                <w:ilvl w:val="0"/>
                <w:numId w:val="5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Atender las solicitudes de asesoría y acompañamiento a los usuarios, en los procesos de inducción sobre el conocimiento de los procesos técnicos asociados a la consolidación de la información contable pública.</w:t>
            </w:r>
          </w:p>
          <w:p w14:paraId="3A1A13EA" w14:textId="77777777" w:rsidR="003A07AF" w:rsidRPr="00021817" w:rsidRDefault="003A07AF" w:rsidP="00021817">
            <w:pPr>
              <w:pStyle w:val="Prrafodelista"/>
              <w:numPr>
                <w:ilvl w:val="0"/>
                <w:numId w:val="5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Evaluar las modificaciones realizadas al validador, para garantizar el adecuado proceso de la información contable, presentando recomendaciones por inconsistencias detectadas.</w:t>
            </w:r>
          </w:p>
          <w:p w14:paraId="157ADAC4" w14:textId="77777777" w:rsidR="003A07AF" w:rsidRPr="00021817" w:rsidRDefault="003A07AF" w:rsidP="00021817">
            <w:pPr>
              <w:pStyle w:val="Prrafodelista"/>
              <w:numPr>
                <w:ilvl w:val="0"/>
                <w:numId w:val="5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Adelantar procesos de análisis y evaluación de consistencia de los estados contables consolidados.</w:t>
            </w:r>
          </w:p>
          <w:p w14:paraId="2527541E" w14:textId="084BBA07" w:rsidR="003A07AF" w:rsidRPr="00021817" w:rsidRDefault="003A07AF" w:rsidP="00021817">
            <w:pPr>
              <w:pStyle w:val="Prrafodelista"/>
              <w:numPr>
                <w:ilvl w:val="0"/>
                <w:numId w:val="5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la atención a la Auditor</w:t>
            </w:r>
            <w:r w:rsidR="007A516B" w:rsidRPr="00021817">
              <w:rPr>
                <w:rFonts w:asciiTheme="minorHAnsi" w:hAnsiTheme="minorHAnsi" w:cstheme="minorHAnsi"/>
                <w:lang w:val="es-ES_tradnl"/>
              </w:rPr>
              <w:t>í</w:t>
            </w:r>
            <w:r w:rsidRPr="00021817">
              <w:rPr>
                <w:rFonts w:asciiTheme="minorHAnsi" w:hAnsiTheme="minorHAnsi" w:cstheme="minorHAnsi"/>
                <w:lang w:val="es-ES_tradnl"/>
              </w:rPr>
              <w:t>a del Balance General Consolidado, en los asuntos relacionados con la Consolidación e informes complementarios en que deba participar conforme a sus funciones.</w:t>
            </w:r>
          </w:p>
          <w:p w14:paraId="70D2BE3D" w14:textId="77777777" w:rsidR="003A07AF" w:rsidRPr="00021817" w:rsidRDefault="003A07AF" w:rsidP="00021817">
            <w:pPr>
              <w:pStyle w:val="Prrafodelista"/>
              <w:numPr>
                <w:ilvl w:val="0"/>
                <w:numId w:val="5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la preparación para el suministro de información a terceros, dentro del marco de las políticas institucionales.</w:t>
            </w:r>
          </w:p>
          <w:p w14:paraId="5FD924F7" w14:textId="77777777" w:rsidR="003A07AF" w:rsidRPr="00021817" w:rsidRDefault="003A07AF" w:rsidP="00021817">
            <w:pPr>
              <w:pStyle w:val="Prrafodelista"/>
              <w:numPr>
                <w:ilvl w:val="0"/>
                <w:numId w:val="5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 en la Subcontaduría, con el fin de garantizar el cumplimiento de los requisitos establecidos.</w:t>
            </w:r>
          </w:p>
          <w:p w14:paraId="286C0CD8" w14:textId="77777777" w:rsidR="003A07AF" w:rsidRPr="00021817" w:rsidRDefault="003A07AF" w:rsidP="00021817">
            <w:pPr>
              <w:pStyle w:val="Prrafodelista"/>
              <w:numPr>
                <w:ilvl w:val="0"/>
                <w:numId w:val="5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Ejercer el control sobre cada una de las actividades a su cargo</w:t>
            </w:r>
          </w:p>
          <w:p w14:paraId="543590A3" w14:textId="77777777" w:rsidR="00FB0304" w:rsidRPr="00021817" w:rsidRDefault="00FB0304" w:rsidP="00021817">
            <w:pPr>
              <w:pStyle w:val="Prrafodelista"/>
              <w:numPr>
                <w:ilvl w:val="0"/>
                <w:numId w:val="5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que le sean asignadas por el jefe inmediato de acuerdo con el área de desempeño.</w:t>
            </w:r>
          </w:p>
        </w:tc>
      </w:tr>
      <w:tr w:rsidR="00FB0304" w:rsidRPr="00021817" w14:paraId="26987F36" w14:textId="77777777" w:rsidTr="00FB0304">
        <w:tc>
          <w:tcPr>
            <w:tcW w:w="8931" w:type="dxa"/>
            <w:gridSpan w:val="3"/>
          </w:tcPr>
          <w:p w14:paraId="18DB0D43" w14:textId="77777777" w:rsidR="00FB0304" w:rsidRPr="00021817" w:rsidRDefault="00FB030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FB0304" w:rsidRPr="00021817" w14:paraId="70E983F4" w14:textId="77777777" w:rsidTr="00FB0304">
        <w:tc>
          <w:tcPr>
            <w:tcW w:w="8931" w:type="dxa"/>
            <w:gridSpan w:val="3"/>
          </w:tcPr>
          <w:p w14:paraId="4354F31D" w14:textId="77777777" w:rsidR="00236C3E" w:rsidRPr="00021817" w:rsidRDefault="00FB0304" w:rsidP="00021817">
            <w:pPr>
              <w:pStyle w:val="Prrafodelista"/>
              <w:numPr>
                <w:ilvl w:val="0"/>
                <w:numId w:val="57"/>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Constitución Política de Colombia.</w:t>
            </w:r>
          </w:p>
          <w:p w14:paraId="2CFF77BA" w14:textId="77777777" w:rsidR="00236C3E" w:rsidRPr="00021817" w:rsidRDefault="003A07AF" w:rsidP="00021817">
            <w:pPr>
              <w:pStyle w:val="Prrafodelista"/>
              <w:numPr>
                <w:ilvl w:val="0"/>
                <w:numId w:val="57"/>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Estructura Administrativa del Estado.</w:t>
            </w:r>
          </w:p>
          <w:p w14:paraId="5FA0EC64" w14:textId="77777777" w:rsidR="00236C3E" w:rsidRPr="00021817" w:rsidRDefault="003A07AF" w:rsidP="00021817">
            <w:pPr>
              <w:pStyle w:val="Prrafodelista"/>
              <w:numPr>
                <w:ilvl w:val="0"/>
                <w:numId w:val="57"/>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Régimen de Contabilidad Pública.</w:t>
            </w:r>
          </w:p>
          <w:p w14:paraId="3B999FA8" w14:textId="77777777" w:rsidR="00236C3E" w:rsidRPr="00021817" w:rsidRDefault="003A07AF" w:rsidP="00021817">
            <w:pPr>
              <w:pStyle w:val="Prrafodelista"/>
              <w:numPr>
                <w:ilvl w:val="0"/>
                <w:numId w:val="57"/>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Regulación Contable Internacional.</w:t>
            </w:r>
          </w:p>
          <w:p w14:paraId="0F8EB604" w14:textId="0D1A2CAC" w:rsidR="00FB0304" w:rsidRPr="00021817" w:rsidRDefault="00FB0304" w:rsidP="00021817">
            <w:pPr>
              <w:pStyle w:val="Prrafodelista"/>
              <w:numPr>
                <w:ilvl w:val="0"/>
                <w:numId w:val="57"/>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FB0304" w:rsidRPr="00021817" w14:paraId="1E7B5F3A" w14:textId="77777777" w:rsidTr="00FB0304">
        <w:tc>
          <w:tcPr>
            <w:tcW w:w="8931" w:type="dxa"/>
            <w:gridSpan w:val="3"/>
          </w:tcPr>
          <w:p w14:paraId="497812F0" w14:textId="77777777" w:rsidR="00FB0304" w:rsidRPr="00021817" w:rsidRDefault="00FB0304"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FB0304" w:rsidRPr="00021817" w14:paraId="612A062A" w14:textId="77777777" w:rsidTr="00FB0304">
        <w:tc>
          <w:tcPr>
            <w:tcW w:w="4055" w:type="dxa"/>
          </w:tcPr>
          <w:p w14:paraId="7E00E5F8" w14:textId="77777777" w:rsidR="00FB0304" w:rsidRPr="00021817" w:rsidRDefault="00FB030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2"/>
          </w:tcPr>
          <w:p w14:paraId="03835A40" w14:textId="0075934C" w:rsidR="00FB0304" w:rsidRPr="00021817" w:rsidRDefault="00FB030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FB0304" w:rsidRPr="00021817" w14:paraId="5201F76C" w14:textId="77777777" w:rsidTr="00FB0304">
        <w:tc>
          <w:tcPr>
            <w:tcW w:w="4055" w:type="dxa"/>
          </w:tcPr>
          <w:p w14:paraId="243B6CF3" w14:textId="77777777" w:rsidR="00FB0304" w:rsidRPr="00021817" w:rsidRDefault="00FB030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16CF6B24" w14:textId="77777777" w:rsidR="00FB0304" w:rsidRPr="00021817" w:rsidRDefault="00FB030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2E4DF4C8" w14:textId="77777777" w:rsidR="00FB0304" w:rsidRPr="00021817" w:rsidRDefault="00FB030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7FB4790A" w14:textId="77777777" w:rsidR="00FB0304" w:rsidRPr="00021817" w:rsidRDefault="00FB030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49947369" w14:textId="77777777" w:rsidR="00FB0304" w:rsidRPr="00021817" w:rsidRDefault="00FB030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5F1C69DF" w14:textId="77777777" w:rsidR="00FB0304" w:rsidRPr="00021817" w:rsidRDefault="00FB030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2"/>
          </w:tcPr>
          <w:p w14:paraId="60166AF9" w14:textId="77777777" w:rsidR="00FB0304" w:rsidRPr="00021817" w:rsidRDefault="00FB030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Confiabilidad técnica</w:t>
            </w:r>
          </w:p>
          <w:p w14:paraId="5712BFED" w14:textId="77777777" w:rsidR="00FB0304" w:rsidRPr="00021817" w:rsidRDefault="00FB030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Creatividad e innovación</w:t>
            </w:r>
          </w:p>
          <w:p w14:paraId="0559CF67" w14:textId="77777777" w:rsidR="00FB0304" w:rsidRPr="00021817" w:rsidRDefault="00FB030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Iniciativa</w:t>
            </w:r>
          </w:p>
          <w:p w14:paraId="61764FE6" w14:textId="77777777" w:rsidR="00FB0304" w:rsidRPr="00021817" w:rsidRDefault="00FB030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Construcción de relaciones</w:t>
            </w:r>
          </w:p>
          <w:p w14:paraId="12E40E36" w14:textId="77777777" w:rsidR="00FB0304" w:rsidRPr="00021817" w:rsidRDefault="00FB030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Conocimiento del entorno</w:t>
            </w:r>
          </w:p>
        </w:tc>
      </w:tr>
      <w:tr w:rsidR="00FB0304" w:rsidRPr="00021817" w14:paraId="635C4422" w14:textId="77777777" w:rsidTr="00FB0304">
        <w:tc>
          <w:tcPr>
            <w:tcW w:w="8931" w:type="dxa"/>
            <w:gridSpan w:val="3"/>
          </w:tcPr>
          <w:p w14:paraId="307DC0DA" w14:textId="77777777" w:rsidR="00FB0304" w:rsidRPr="00021817" w:rsidRDefault="00FB030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FB0304" w:rsidRPr="00021817" w14:paraId="07C0DA59" w14:textId="77777777" w:rsidTr="00FB0304">
        <w:tc>
          <w:tcPr>
            <w:tcW w:w="4214" w:type="dxa"/>
            <w:gridSpan w:val="2"/>
          </w:tcPr>
          <w:p w14:paraId="65AEBD7E" w14:textId="77777777" w:rsidR="00FB0304" w:rsidRPr="00021817" w:rsidRDefault="00FB030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Estudios </w:t>
            </w:r>
          </w:p>
        </w:tc>
        <w:tc>
          <w:tcPr>
            <w:tcW w:w="4717" w:type="dxa"/>
          </w:tcPr>
          <w:p w14:paraId="7BA86F40" w14:textId="77777777" w:rsidR="00FB0304" w:rsidRPr="00021817" w:rsidRDefault="00FB030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FB0304" w:rsidRPr="00021817" w14:paraId="1CA11446" w14:textId="77777777" w:rsidTr="00FB0304">
        <w:trPr>
          <w:trHeight w:val="80"/>
        </w:trPr>
        <w:tc>
          <w:tcPr>
            <w:tcW w:w="4214" w:type="dxa"/>
            <w:gridSpan w:val="2"/>
          </w:tcPr>
          <w:p w14:paraId="0C85319F" w14:textId="77777777" w:rsidR="00FB0304" w:rsidRPr="00021817" w:rsidRDefault="00FB0304"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w:t>
            </w:r>
            <w:r w:rsidRPr="00021817">
              <w:rPr>
                <w:rFonts w:asciiTheme="minorHAnsi" w:hAnsiTheme="minorHAnsi" w:cstheme="minorHAnsi"/>
                <w:sz w:val="24"/>
                <w:szCs w:val="24"/>
                <w:lang w:val="es-ES_tradnl"/>
              </w:rPr>
              <w:tab/>
              <w:t>profesional en disciplina académica del núcleo básico del conocimiento en Contaduría</w:t>
            </w:r>
            <w:r w:rsidR="003A07AF" w:rsidRPr="00021817">
              <w:rPr>
                <w:rFonts w:asciiTheme="minorHAnsi" w:hAnsiTheme="minorHAnsi" w:cstheme="minorHAnsi"/>
                <w:sz w:val="24"/>
                <w:szCs w:val="24"/>
                <w:lang w:val="es-ES_tradnl"/>
              </w:rPr>
              <w:t xml:space="preserve"> Pública, Economía </w:t>
            </w:r>
            <w:r w:rsidRPr="00021817">
              <w:rPr>
                <w:rFonts w:asciiTheme="minorHAnsi" w:hAnsiTheme="minorHAnsi" w:cstheme="minorHAnsi"/>
                <w:sz w:val="24"/>
                <w:szCs w:val="24"/>
                <w:lang w:val="es-ES_tradnl"/>
              </w:rPr>
              <w:t>o Administración; y Tarjeta Profesional en los casos reglamentados por la Ley.</w:t>
            </w:r>
            <w:r w:rsidRPr="00021817">
              <w:rPr>
                <w:rFonts w:asciiTheme="minorHAnsi" w:hAnsiTheme="minorHAnsi" w:cstheme="minorHAnsi"/>
                <w:sz w:val="24"/>
                <w:szCs w:val="24"/>
                <w:lang w:val="es-ES_tradnl"/>
              </w:rPr>
              <w:tab/>
            </w:r>
          </w:p>
        </w:tc>
        <w:tc>
          <w:tcPr>
            <w:tcW w:w="4717" w:type="dxa"/>
          </w:tcPr>
          <w:p w14:paraId="6CCD5775" w14:textId="77777777" w:rsidR="00FB0304" w:rsidRPr="00021817" w:rsidRDefault="00FB0304"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Treinta (30) meses de experiencia profesional relacionada.</w:t>
            </w:r>
          </w:p>
        </w:tc>
      </w:tr>
      <w:tr w:rsidR="00FB0304" w:rsidRPr="00021817" w14:paraId="381AE162" w14:textId="77777777" w:rsidTr="00FB0304">
        <w:trPr>
          <w:trHeight w:val="80"/>
        </w:trPr>
        <w:tc>
          <w:tcPr>
            <w:tcW w:w="8931" w:type="dxa"/>
            <w:gridSpan w:val="3"/>
          </w:tcPr>
          <w:p w14:paraId="6A938324" w14:textId="77777777" w:rsidR="00FB0304" w:rsidRPr="00021817" w:rsidRDefault="00FB0304"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FB0304" w:rsidRPr="00021817" w14:paraId="4C3F4AA8" w14:textId="77777777" w:rsidTr="00FB0304">
        <w:trPr>
          <w:trHeight w:val="80"/>
        </w:trPr>
        <w:tc>
          <w:tcPr>
            <w:tcW w:w="8931" w:type="dxa"/>
            <w:gridSpan w:val="3"/>
          </w:tcPr>
          <w:p w14:paraId="7A453641" w14:textId="72EE0CAA" w:rsidR="00FB0304" w:rsidRPr="00021817" w:rsidRDefault="003A07AF"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en áreas relacionadas con el cargo o empleo, por dos</w:t>
            </w:r>
            <w:r w:rsidR="00165F50" w:rsidRPr="00021817">
              <w:rPr>
                <w:rFonts w:asciiTheme="minorHAnsi" w:hAnsiTheme="minorHAnsi" w:cstheme="minorHAnsi"/>
                <w:sz w:val="24"/>
                <w:szCs w:val="24"/>
                <w:lang w:val="es-ES_tradnl"/>
              </w:rPr>
              <w:t xml:space="preserve"> (2)</w:t>
            </w:r>
            <w:r w:rsidRPr="00021817">
              <w:rPr>
                <w:rFonts w:asciiTheme="minorHAnsi" w:hAnsiTheme="minorHAnsi" w:cstheme="minorHAnsi"/>
                <w:sz w:val="24"/>
                <w:szCs w:val="24"/>
                <w:lang w:val="es-ES_tradnl"/>
              </w:rPr>
              <w:t xml:space="preserve"> años de experiencia profesional.</w:t>
            </w:r>
          </w:p>
        </w:tc>
      </w:tr>
    </w:tbl>
    <w:p w14:paraId="331FF05D" w14:textId="17B304F9" w:rsidR="00FB0304" w:rsidRPr="00021817" w:rsidRDefault="00FB0304" w:rsidP="00021817">
      <w:pPr>
        <w:spacing w:line="276" w:lineRule="auto"/>
        <w:rPr>
          <w:rFonts w:asciiTheme="minorHAnsi" w:eastAsia="Times New Roman" w:hAnsiTheme="minorHAnsi" w:cstheme="minorHAnsi"/>
          <w:sz w:val="24"/>
          <w:szCs w:val="24"/>
          <w:lang w:val="es-ES_tradnl"/>
        </w:rPr>
      </w:pPr>
    </w:p>
    <w:p w14:paraId="49D2839F" w14:textId="77777777" w:rsidR="00767959" w:rsidRPr="00021817" w:rsidRDefault="00767959" w:rsidP="00021817">
      <w:pPr>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4717"/>
      </w:tblGrid>
      <w:tr w:rsidR="00435F68" w:rsidRPr="00021817" w14:paraId="35B16408" w14:textId="77777777" w:rsidTr="00E10A01">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6B54F7C0" w14:textId="77777777" w:rsidR="00435F68" w:rsidRPr="00021817" w:rsidRDefault="00435F6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435F68" w:rsidRPr="00021817" w14:paraId="3E4A2687" w14:textId="77777777" w:rsidTr="00E10A01">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7157544E" w14:textId="77777777" w:rsidR="00435F68" w:rsidRPr="00021817" w:rsidRDefault="00435F6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435F68" w:rsidRPr="00021817" w14:paraId="3688856F" w14:textId="77777777" w:rsidTr="00E10A01">
        <w:tc>
          <w:tcPr>
            <w:tcW w:w="4214" w:type="dxa"/>
            <w:gridSpan w:val="2"/>
          </w:tcPr>
          <w:p w14:paraId="3DB4DBFD" w14:textId="77777777" w:rsidR="00435F68" w:rsidRPr="00021817" w:rsidRDefault="00435F6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5E6855AB" w14:textId="77777777" w:rsidR="00435F68" w:rsidRPr="00021817" w:rsidRDefault="00435F6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63AB7C60" w14:textId="77777777" w:rsidR="00435F68" w:rsidRPr="00021817" w:rsidRDefault="00435F6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44CF675C" w14:textId="77777777" w:rsidR="00435F68" w:rsidRPr="00021817" w:rsidRDefault="00435F6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63BD1142" w14:textId="77777777" w:rsidR="00435F68" w:rsidRPr="00021817" w:rsidRDefault="00435F6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674BECD6" w14:textId="77777777" w:rsidR="00435F68" w:rsidRPr="00021817" w:rsidRDefault="00435F6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66C9C21B" w14:textId="77777777" w:rsidR="00435F68" w:rsidRPr="00021817" w:rsidRDefault="00435F6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tcPr>
          <w:p w14:paraId="65286304" w14:textId="77777777" w:rsidR="00435F68" w:rsidRPr="00021817" w:rsidRDefault="00435F6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Asesor</w:t>
            </w:r>
          </w:p>
          <w:p w14:paraId="596B8F28" w14:textId="77777777" w:rsidR="00435F68" w:rsidRPr="00021817" w:rsidRDefault="00435F6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Asesor</w:t>
            </w:r>
          </w:p>
          <w:p w14:paraId="0E5FD14B" w14:textId="77777777" w:rsidR="00435F68" w:rsidRPr="00021817" w:rsidRDefault="00435F6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1020</w:t>
            </w:r>
          </w:p>
          <w:p w14:paraId="0CECE2F8" w14:textId="77777777" w:rsidR="00435F68" w:rsidRPr="00021817" w:rsidRDefault="00435F6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04</w:t>
            </w:r>
          </w:p>
          <w:p w14:paraId="76CC0AD3" w14:textId="77777777" w:rsidR="00435F68" w:rsidRPr="00021817" w:rsidRDefault="00435F6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0CC82C7A" w14:textId="77777777" w:rsidR="00435F68" w:rsidRPr="00021817" w:rsidRDefault="00435F6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765F067B" w14:textId="77777777" w:rsidR="00435F68" w:rsidRPr="00021817" w:rsidRDefault="00435F6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435F68" w:rsidRPr="00021817" w14:paraId="2B369A12" w14:textId="77777777" w:rsidTr="00E10A01">
        <w:tc>
          <w:tcPr>
            <w:tcW w:w="8931" w:type="dxa"/>
            <w:gridSpan w:val="3"/>
          </w:tcPr>
          <w:p w14:paraId="2E73CAC4" w14:textId="77777777" w:rsidR="00435F68" w:rsidRPr="00021817" w:rsidRDefault="00435F68"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435F68" w:rsidRPr="00021817" w14:paraId="5ECD06EE" w14:textId="77777777" w:rsidTr="00E10A01">
        <w:tc>
          <w:tcPr>
            <w:tcW w:w="8931" w:type="dxa"/>
            <w:gridSpan w:val="3"/>
          </w:tcPr>
          <w:p w14:paraId="68C16859" w14:textId="77777777" w:rsidR="00435F68" w:rsidRPr="00021817" w:rsidRDefault="00435F6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Subcontaduría General y de Investigación.</w:t>
            </w:r>
          </w:p>
        </w:tc>
      </w:tr>
      <w:tr w:rsidR="00435F68" w:rsidRPr="00021817" w14:paraId="78FF5FE1" w14:textId="77777777" w:rsidTr="00E10A01">
        <w:tc>
          <w:tcPr>
            <w:tcW w:w="8931" w:type="dxa"/>
            <w:gridSpan w:val="3"/>
          </w:tcPr>
          <w:p w14:paraId="7A8FC82D" w14:textId="77777777" w:rsidR="00435F68" w:rsidRPr="00021817" w:rsidRDefault="00435F6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435F68" w:rsidRPr="00021817" w14:paraId="52D01A21" w14:textId="77777777" w:rsidTr="00E10A01">
        <w:tc>
          <w:tcPr>
            <w:tcW w:w="8931" w:type="dxa"/>
            <w:gridSpan w:val="3"/>
          </w:tcPr>
          <w:p w14:paraId="780E2C8D" w14:textId="77777777" w:rsidR="00435F68" w:rsidRPr="00021817" w:rsidRDefault="00435F68"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Proyectar los conceptos y las respuestas a las consultas que se formulen sobre la interpretación de las normas emitidas por la Contaduría General de la Nación, y participar en la planeación y ejecución de los programas de capacitación a clientes externos, contribuyendo a la función de regulación de la Contaduría General de la Nación.</w:t>
            </w:r>
          </w:p>
        </w:tc>
      </w:tr>
      <w:tr w:rsidR="00435F68" w:rsidRPr="00021817" w14:paraId="2230CD24" w14:textId="77777777" w:rsidTr="00E10A01">
        <w:tc>
          <w:tcPr>
            <w:tcW w:w="8931" w:type="dxa"/>
            <w:gridSpan w:val="3"/>
          </w:tcPr>
          <w:p w14:paraId="1487360A" w14:textId="77777777" w:rsidR="00435F68" w:rsidRPr="00021817" w:rsidRDefault="00435F6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435F68" w:rsidRPr="00021817" w14:paraId="4339F626" w14:textId="77777777" w:rsidTr="00E10A01">
        <w:tc>
          <w:tcPr>
            <w:tcW w:w="8931" w:type="dxa"/>
            <w:gridSpan w:val="3"/>
          </w:tcPr>
          <w:p w14:paraId="453A97B3" w14:textId="77777777" w:rsidR="00435F68" w:rsidRPr="00021817" w:rsidRDefault="00435F68" w:rsidP="00021817">
            <w:pPr>
              <w:pStyle w:val="Prrafodelista"/>
              <w:numPr>
                <w:ilvl w:val="0"/>
                <w:numId w:val="5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formulación, coordinación y ejecución de las políticas, planes, programas y proyectos a cargo de la Subcontaduría General y de Investigación.</w:t>
            </w:r>
          </w:p>
          <w:p w14:paraId="73DA7BA6" w14:textId="77777777" w:rsidR="00435F68" w:rsidRPr="00021817" w:rsidRDefault="00435F68" w:rsidP="00021817">
            <w:pPr>
              <w:pStyle w:val="Prrafodelista"/>
              <w:numPr>
                <w:ilvl w:val="0"/>
                <w:numId w:val="5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Conocer y aplicar los procedimientos establecidos de acuerdo con el nivel, la naturaleza y el área de desempeño del cargo.</w:t>
            </w:r>
          </w:p>
          <w:p w14:paraId="1FC69667" w14:textId="77777777" w:rsidR="00435F68" w:rsidRPr="00021817" w:rsidRDefault="00435F68" w:rsidP="00021817">
            <w:pPr>
              <w:pStyle w:val="Prrafodelista"/>
              <w:numPr>
                <w:ilvl w:val="0"/>
                <w:numId w:val="5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evaluación del proceso de Normalización y Culturización Contable y proponer acciones de mejora.</w:t>
            </w:r>
          </w:p>
          <w:p w14:paraId="2084B414" w14:textId="77777777" w:rsidR="00435F68" w:rsidRPr="00021817" w:rsidRDefault="00435F68" w:rsidP="00021817">
            <w:pPr>
              <w:pStyle w:val="Prrafodelista"/>
              <w:numPr>
                <w:ilvl w:val="0"/>
                <w:numId w:val="5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el desarrollo de los proyectos estratégicos a cargo de la Subcontaduría.</w:t>
            </w:r>
          </w:p>
          <w:p w14:paraId="1DFD21C2" w14:textId="77777777" w:rsidR="00435F68" w:rsidRPr="00021817" w:rsidRDefault="00435F68" w:rsidP="00021817">
            <w:pPr>
              <w:pStyle w:val="Prrafodelista"/>
              <w:numPr>
                <w:ilvl w:val="0"/>
                <w:numId w:val="5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Proyectar los conceptos y las respuestas a las consultas que se formulen sobre la interpretación de las normas emitidas por la Contaduría General de la Nación.</w:t>
            </w:r>
          </w:p>
          <w:p w14:paraId="1304D5B0" w14:textId="77777777" w:rsidR="00435F68" w:rsidRPr="00021817" w:rsidRDefault="00435F68" w:rsidP="00021817">
            <w:pPr>
              <w:pStyle w:val="Prrafodelista"/>
              <w:numPr>
                <w:ilvl w:val="0"/>
                <w:numId w:val="5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planeación y ejecución de los programas de capacitación a clientes externos sobre las normas expedidas por la Contaduría General de la Nación.</w:t>
            </w:r>
          </w:p>
          <w:p w14:paraId="3B867BFB" w14:textId="77777777" w:rsidR="00435F68" w:rsidRPr="00021817" w:rsidRDefault="00435F68" w:rsidP="00021817">
            <w:pPr>
              <w:pStyle w:val="Prrafodelista"/>
              <w:numPr>
                <w:ilvl w:val="0"/>
                <w:numId w:val="5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desarrollo de normas sobre contabilidad pública.</w:t>
            </w:r>
          </w:p>
          <w:p w14:paraId="314F2B1E" w14:textId="77777777" w:rsidR="00435F68" w:rsidRPr="00021817" w:rsidRDefault="00435F68" w:rsidP="00021817">
            <w:pPr>
              <w:pStyle w:val="Prrafodelista"/>
              <w:numPr>
                <w:ilvl w:val="0"/>
                <w:numId w:val="5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 en la Subcontaduría, con el fin de garantizar el cumplimiento de los requisitos establecidos.</w:t>
            </w:r>
          </w:p>
          <w:p w14:paraId="4535FD0F" w14:textId="77777777" w:rsidR="00435F68" w:rsidRPr="00021817" w:rsidRDefault="00435F68" w:rsidP="00021817">
            <w:pPr>
              <w:pStyle w:val="Prrafodelista"/>
              <w:numPr>
                <w:ilvl w:val="0"/>
                <w:numId w:val="5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que le sean asignadas por el superior inmediato de acuerdo con el área de desempeño.</w:t>
            </w:r>
          </w:p>
        </w:tc>
      </w:tr>
      <w:tr w:rsidR="00435F68" w:rsidRPr="00021817" w14:paraId="50B7F8B0" w14:textId="77777777" w:rsidTr="00E10A01">
        <w:tc>
          <w:tcPr>
            <w:tcW w:w="8931" w:type="dxa"/>
            <w:gridSpan w:val="3"/>
          </w:tcPr>
          <w:p w14:paraId="21A4F782" w14:textId="77777777" w:rsidR="00435F68" w:rsidRPr="00021817" w:rsidRDefault="00435F6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435F68" w:rsidRPr="00021817" w14:paraId="0C63FDCC" w14:textId="77777777" w:rsidTr="00E10A01">
        <w:tc>
          <w:tcPr>
            <w:tcW w:w="8931" w:type="dxa"/>
            <w:gridSpan w:val="3"/>
          </w:tcPr>
          <w:p w14:paraId="3CCC5633" w14:textId="77777777" w:rsidR="006406D6" w:rsidRPr="00021817" w:rsidRDefault="00435F68" w:rsidP="00021817">
            <w:pPr>
              <w:pStyle w:val="Prrafodelista"/>
              <w:numPr>
                <w:ilvl w:val="0"/>
                <w:numId w:val="59"/>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Constitución Política de Colombia.</w:t>
            </w:r>
          </w:p>
          <w:p w14:paraId="0613A957" w14:textId="77777777" w:rsidR="006406D6" w:rsidRPr="00021817" w:rsidRDefault="00435F68" w:rsidP="00021817">
            <w:pPr>
              <w:pStyle w:val="Prrafodelista"/>
              <w:numPr>
                <w:ilvl w:val="0"/>
                <w:numId w:val="59"/>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Estructura Administrativa del Estado.</w:t>
            </w:r>
          </w:p>
          <w:p w14:paraId="3B5414AB" w14:textId="77777777" w:rsidR="006406D6" w:rsidRPr="00021817" w:rsidRDefault="00435F68" w:rsidP="00021817">
            <w:pPr>
              <w:pStyle w:val="Prrafodelista"/>
              <w:numPr>
                <w:ilvl w:val="0"/>
                <w:numId w:val="59"/>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Presupuesto Público.</w:t>
            </w:r>
          </w:p>
          <w:p w14:paraId="23A9C874" w14:textId="77777777" w:rsidR="006406D6" w:rsidRPr="00021817" w:rsidRDefault="00435F68" w:rsidP="00021817">
            <w:pPr>
              <w:pStyle w:val="Prrafodelista"/>
              <w:numPr>
                <w:ilvl w:val="0"/>
                <w:numId w:val="59"/>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Régimen de Contabilidad Pública.</w:t>
            </w:r>
          </w:p>
          <w:p w14:paraId="437BC5EF" w14:textId="77777777" w:rsidR="006406D6" w:rsidRPr="00021817" w:rsidRDefault="00435F68" w:rsidP="00021817">
            <w:pPr>
              <w:pStyle w:val="Prrafodelista"/>
              <w:numPr>
                <w:ilvl w:val="0"/>
                <w:numId w:val="59"/>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Estándares internacionales de información financiera.</w:t>
            </w:r>
          </w:p>
          <w:p w14:paraId="7E6539B6" w14:textId="40307CB4" w:rsidR="00435F68" w:rsidRPr="00021817" w:rsidRDefault="00435F68" w:rsidP="00021817">
            <w:pPr>
              <w:pStyle w:val="Prrafodelista"/>
              <w:numPr>
                <w:ilvl w:val="0"/>
                <w:numId w:val="59"/>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435F68" w:rsidRPr="00021817" w14:paraId="342210A6" w14:textId="77777777" w:rsidTr="00E10A01">
        <w:tc>
          <w:tcPr>
            <w:tcW w:w="8931" w:type="dxa"/>
            <w:gridSpan w:val="3"/>
          </w:tcPr>
          <w:p w14:paraId="730C2631" w14:textId="77777777" w:rsidR="00435F68" w:rsidRPr="00021817" w:rsidRDefault="00435F68"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435F68" w:rsidRPr="00021817" w14:paraId="17F34B9E" w14:textId="77777777" w:rsidTr="00E10A01">
        <w:tc>
          <w:tcPr>
            <w:tcW w:w="4055" w:type="dxa"/>
          </w:tcPr>
          <w:p w14:paraId="19E58B0C" w14:textId="77777777" w:rsidR="00435F68" w:rsidRPr="00021817" w:rsidRDefault="00435F6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2"/>
          </w:tcPr>
          <w:p w14:paraId="1613FD90" w14:textId="5BC75289" w:rsidR="00435F68" w:rsidRPr="00021817" w:rsidRDefault="00435F6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435F68" w:rsidRPr="00021817" w14:paraId="0E62D7F5" w14:textId="77777777" w:rsidTr="00E10A01">
        <w:tc>
          <w:tcPr>
            <w:tcW w:w="4055" w:type="dxa"/>
          </w:tcPr>
          <w:p w14:paraId="6BA898C1" w14:textId="77777777" w:rsidR="00435F68" w:rsidRPr="00021817" w:rsidRDefault="00435F6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3DF91255" w14:textId="77777777" w:rsidR="00435F68" w:rsidRPr="00021817" w:rsidRDefault="00435F6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17412837" w14:textId="77777777" w:rsidR="00435F68" w:rsidRPr="00021817" w:rsidRDefault="00435F6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39B07795" w14:textId="77777777" w:rsidR="00435F68" w:rsidRPr="00021817" w:rsidRDefault="00435F6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41E87269" w14:textId="77777777" w:rsidR="00435F68" w:rsidRPr="00021817" w:rsidRDefault="00435F6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0D79F379" w14:textId="77777777" w:rsidR="00435F68" w:rsidRPr="00021817" w:rsidRDefault="00435F6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2"/>
          </w:tcPr>
          <w:p w14:paraId="1A7E2DD2" w14:textId="77777777" w:rsidR="00435F68" w:rsidRPr="00021817" w:rsidRDefault="00435F6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Confiabilidad técnica</w:t>
            </w:r>
          </w:p>
          <w:p w14:paraId="75B081FD" w14:textId="77777777" w:rsidR="00435F68" w:rsidRPr="00021817" w:rsidRDefault="00435F6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Creatividad e innovación</w:t>
            </w:r>
          </w:p>
          <w:p w14:paraId="0F77C9AA" w14:textId="77777777" w:rsidR="00435F68" w:rsidRPr="00021817" w:rsidRDefault="00435F6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Iniciativa</w:t>
            </w:r>
          </w:p>
          <w:p w14:paraId="018030E4" w14:textId="77777777" w:rsidR="00435F68" w:rsidRPr="00021817" w:rsidRDefault="00435F6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Construcción de relaciones</w:t>
            </w:r>
          </w:p>
          <w:p w14:paraId="2DE03BCC" w14:textId="77777777" w:rsidR="00435F68" w:rsidRPr="00021817" w:rsidRDefault="00435F6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Conocimiento del entorno</w:t>
            </w:r>
          </w:p>
        </w:tc>
      </w:tr>
      <w:tr w:rsidR="00435F68" w:rsidRPr="00021817" w14:paraId="7E1D8D2F" w14:textId="77777777" w:rsidTr="00E10A01">
        <w:tc>
          <w:tcPr>
            <w:tcW w:w="8931" w:type="dxa"/>
            <w:gridSpan w:val="3"/>
          </w:tcPr>
          <w:p w14:paraId="01037EA1" w14:textId="77777777" w:rsidR="00435F68" w:rsidRPr="00021817" w:rsidRDefault="00435F6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435F68" w:rsidRPr="00021817" w14:paraId="7707E6DE" w14:textId="77777777" w:rsidTr="00E10A01">
        <w:tc>
          <w:tcPr>
            <w:tcW w:w="4214" w:type="dxa"/>
            <w:gridSpan w:val="2"/>
          </w:tcPr>
          <w:p w14:paraId="4EBE5074" w14:textId="77777777" w:rsidR="00435F68" w:rsidRPr="00021817" w:rsidRDefault="00435F6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Estudios </w:t>
            </w:r>
          </w:p>
        </w:tc>
        <w:tc>
          <w:tcPr>
            <w:tcW w:w="4717" w:type="dxa"/>
          </w:tcPr>
          <w:p w14:paraId="76215006" w14:textId="77777777" w:rsidR="00435F68" w:rsidRPr="00021817" w:rsidRDefault="00435F6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435F68" w:rsidRPr="00021817" w14:paraId="61E5A169" w14:textId="77777777" w:rsidTr="00E10A01">
        <w:trPr>
          <w:trHeight w:val="80"/>
        </w:trPr>
        <w:tc>
          <w:tcPr>
            <w:tcW w:w="4214" w:type="dxa"/>
            <w:gridSpan w:val="2"/>
          </w:tcPr>
          <w:p w14:paraId="0530DA0C" w14:textId="77777777" w:rsidR="00435F68" w:rsidRPr="00021817" w:rsidRDefault="00435F68"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w:t>
            </w:r>
            <w:r w:rsidRPr="00021817">
              <w:rPr>
                <w:rFonts w:asciiTheme="minorHAnsi" w:hAnsiTheme="minorHAnsi" w:cstheme="minorHAnsi"/>
                <w:sz w:val="24"/>
                <w:szCs w:val="24"/>
                <w:lang w:val="es-ES_tradnl"/>
              </w:rPr>
              <w:tab/>
              <w:t>profesional en disciplina académica del núcleo básico del conocimiento en Contaduría Pública, Economía o Administración; y Tarjeta Profesional en los casos reglamentados por la Ley.</w:t>
            </w:r>
            <w:r w:rsidRPr="00021817">
              <w:rPr>
                <w:rFonts w:asciiTheme="minorHAnsi" w:hAnsiTheme="minorHAnsi" w:cstheme="minorHAnsi"/>
                <w:sz w:val="24"/>
                <w:szCs w:val="24"/>
                <w:lang w:val="es-ES_tradnl"/>
              </w:rPr>
              <w:tab/>
            </w:r>
          </w:p>
        </w:tc>
        <w:tc>
          <w:tcPr>
            <w:tcW w:w="4717" w:type="dxa"/>
          </w:tcPr>
          <w:p w14:paraId="3E29BA87" w14:textId="77777777" w:rsidR="00435F68" w:rsidRPr="00021817" w:rsidRDefault="00435F68"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Veinticinco (25) meses de experiencia profesional relacionada.</w:t>
            </w:r>
          </w:p>
        </w:tc>
      </w:tr>
      <w:tr w:rsidR="00435F68" w:rsidRPr="00021817" w14:paraId="39E33C4D" w14:textId="77777777" w:rsidTr="00E10A01">
        <w:trPr>
          <w:trHeight w:val="80"/>
        </w:trPr>
        <w:tc>
          <w:tcPr>
            <w:tcW w:w="8931" w:type="dxa"/>
            <w:gridSpan w:val="3"/>
          </w:tcPr>
          <w:p w14:paraId="416E2737" w14:textId="77777777" w:rsidR="00435F68" w:rsidRPr="00021817" w:rsidRDefault="00435F68"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435F68" w:rsidRPr="00021817" w14:paraId="0C591146" w14:textId="77777777" w:rsidTr="00E10A01">
        <w:trPr>
          <w:trHeight w:val="80"/>
        </w:trPr>
        <w:tc>
          <w:tcPr>
            <w:tcW w:w="8931" w:type="dxa"/>
            <w:gridSpan w:val="3"/>
          </w:tcPr>
          <w:p w14:paraId="5D8D2F36" w14:textId="5914F16A" w:rsidR="00435F68" w:rsidRPr="00021817" w:rsidRDefault="00435F68"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en áreas relacionadas con el cargo o empleo, por dos</w:t>
            </w:r>
            <w:r w:rsidR="00165F50" w:rsidRPr="00021817">
              <w:rPr>
                <w:rFonts w:asciiTheme="minorHAnsi" w:hAnsiTheme="minorHAnsi" w:cstheme="minorHAnsi"/>
                <w:sz w:val="24"/>
                <w:szCs w:val="24"/>
                <w:lang w:val="es-ES_tradnl"/>
              </w:rPr>
              <w:t xml:space="preserve"> (2)</w:t>
            </w:r>
            <w:r w:rsidRPr="00021817">
              <w:rPr>
                <w:rFonts w:asciiTheme="minorHAnsi" w:hAnsiTheme="minorHAnsi" w:cstheme="minorHAnsi"/>
                <w:sz w:val="24"/>
                <w:szCs w:val="24"/>
                <w:lang w:val="es-ES_tradnl"/>
              </w:rPr>
              <w:t xml:space="preserve"> años de experiencia profesional.</w:t>
            </w:r>
          </w:p>
        </w:tc>
      </w:tr>
    </w:tbl>
    <w:p w14:paraId="4FF8580F" w14:textId="77777777" w:rsidR="00435F68" w:rsidRPr="00021817" w:rsidRDefault="00435F68" w:rsidP="00021817">
      <w:pPr>
        <w:spacing w:line="276" w:lineRule="auto"/>
        <w:rPr>
          <w:rFonts w:asciiTheme="minorHAnsi" w:eastAsia="Times New Roman" w:hAnsiTheme="minorHAnsi" w:cstheme="minorHAnsi"/>
          <w:sz w:val="24"/>
          <w:szCs w:val="24"/>
          <w:lang w:val="es-ES_tradnl"/>
        </w:rPr>
      </w:pPr>
    </w:p>
    <w:p w14:paraId="0557290B" w14:textId="77777777" w:rsidR="000D1768" w:rsidRPr="00021817" w:rsidRDefault="000D1768" w:rsidP="00021817">
      <w:pPr>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4717"/>
      </w:tblGrid>
      <w:tr w:rsidR="000D1768" w:rsidRPr="00021817" w14:paraId="345BE151" w14:textId="77777777" w:rsidTr="00E10A01">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7BCE4C8E" w14:textId="77777777" w:rsidR="000D1768" w:rsidRPr="00021817" w:rsidRDefault="000D176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0D1768" w:rsidRPr="00021817" w14:paraId="77CEA1D2" w14:textId="77777777" w:rsidTr="00E10A01">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43DFB279" w14:textId="77777777" w:rsidR="000D1768" w:rsidRPr="00021817" w:rsidRDefault="000D176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0D1768" w:rsidRPr="00021817" w14:paraId="6AF702C5" w14:textId="77777777" w:rsidTr="00E10A01">
        <w:tc>
          <w:tcPr>
            <w:tcW w:w="4214" w:type="dxa"/>
            <w:gridSpan w:val="2"/>
          </w:tcPr>
          <w:p w14:paraId="4D22FBA3" w14:textId="77777777" w:rsidR="000D1768" w:rsidRPr="00021817" w:rsidRDefault="000D176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521C69EA" w14:textId="77777777" w:rsidR="000D1768" w:rsidRPr="00021817" w:rsidRDefault="000D176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27181DB6" w14:textId="77777777" w:rsidR="000D1768" w:rsidRPr="00021817" w:rsidRDefault="000D176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63389194" w14:textId="77777777" w:rsidR="000D1768" w:rsidRPr="00021817" w:rsidRDefault="000D176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0C35B907" w14:textId="77777777" w:rsidR="000D1768" w:rsidRPr="00021817" w:rsidRDefault="000D176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0408085B" w14:textId="77777777" w:rsidR="000D1768" w:rsidRPr="00021817" w:rsidRDefault="000D176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4335311F" w14:textId="77777777" w:rsidR="000D1768" w:rsidRPr="00021817" w:rsidRDefault="000D176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tcPr>
          <w:p w14:paraId="6AAA5697" w14:textId="77777777" w:rsidR="000D1768" w:rsidRPr="00021817" w:rsidRDefault="000D176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Asesor</w:t>
            </w:r>
          </w:p>
          <w:p w14:paraId="23C8C103" w14:textId="77777777" w:rsidR="000D1768" w:rsidRPr="00021817" w:rsidRDefault="000D176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Asesor</w:t>
            </w:r>
          </w:p>
          <w:p w14:paraId="67A167FB" w14:textId="77777777" w:rsidR="000D1768" w:rsidRPr="00021817" w:rsidRDefault="000D176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1020</w:t>
            </w:r>
          </w:p>
          <w:p w14:paraId="361EE47F" w14:textId="77777777" w:rsidR="000D1768" w:rsidRPr="00021817" w:rsidRDefault="000D176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03</w:t>
            </w:r>
          </w:p>
          <w:p w14:paraId="5A30AD95" w14:textId="77777777" w:rsidR="000D1768" w:rsidRPr="00021817" w:rsidRDefault="000D176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188017FB" w14:textId="77777777" w:rsidR="000D1768" w:rsidRPr="00021817" w:rsidRDefault="000D176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0524AC6A" w14:textId="77777777" w:rsidR="000D1768" w:rsidRPr="00021817" w:rsidRDefault="000D176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0D1768" w:rsidRPr="00021817" w14:paraId="1F46C001" w14:textId="77777777" w:rsidTr="00E10A01">
        <w:tc>
          <w:tcPr>
            <w:tcW w:w="8931" w:type="dxa"/>
            <w:gridSpan w:val="3"/>
          </w:tcPr>
          <w:p w14:paraId="21323C79" w14:textId="77777777" w:rsidR="000D1768" w:rsidRPr="00021817" w:rsidRDefault="000D1768"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0D1768" w:rsidRPr="00021817" w14:paraId="6682036A" w14:textId="77777777" w:rsidTr="00E10A01">
        <w:tc>
          <w:tcPr>
            <w:tcW w:w="8931" w:type="dxa"/>
            <w:gridSpan w:val="3"/>
          </w:tcPr>
          <w:p w14:paraId="7840BC3A" w14:textId="77777777" w:rsidR="000D1768" w:rsidRPr="00021817" w:rsidRDefault="000D176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Subcontaduría General y de Investigación.</w:t>
            </w:r>
          </w:p>
        </w:tc>
      </w:tr>
      <w:tr w:rsidR="000D1768" w:rsidRPr="00021817" w14:paraId="71ABE1BD" w14:textId="77777777" w:rsidTr="00E10A01">
        <w:tc>
          <w:tcPr>
            <w:tcW w:w="8931" w:type="dxa"/>
            <w:gridSpan w:val="3"/>
          </w:tcPr>
          <w:p w14:paraId="24C9ED93" w14:textId="77777777" w:rsidR="000D1768" w:rsidRPr="00021817" w:rsidRDefault="000D176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0D1768" w:rsidRPr="00021817" w14:paraId="1BEC8B62" w14:textId="77777777" w:rsidTr="00E10A01">
        <w:tc>
          <w:tcPr>
            <w:tcW w:w="8931" w:type="dxa"/>
            <w:gridSpan w:val="3"/>
          </w:tcPr>
          <w:p w14:paraId="69FFF87C" w14:textId="77777777" w:rsidR="000D1768" w:rsidRPr="00021817" w:rsidRDefault="000D1768"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Apoyar la realización de estudios e investigaciones, de emisión de conceptos y apoyo a la capacitación en materia de contabilidad pública, contribuyendo al cumplimiento de la función de regulación de la Contaduría General de la Nación.</w:t>
            </w:r>
          </w:p>
        </w:tc>
      </w:tr>
      <w:tr w:rsidR="000D1768" w:rsidRPr="00021817" w14:paraId="4CFDDD8B" w14:textId="77777777" w:rsidTr="00E10A01">
        <w:tc>
          <w:tcPr>
            <w:tcW w:w="8931" w:type="dxa"/>
            <w:gridSpan w:val="3"/>
          </w:tcPr>
          <w:p w14:paraId="5CABFC60" w14:textId="77777777" w:rsidR="000D1768" w:rsidRPr="00021817" w:rsidRDefault="000D176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0D1768" w:rsidRPr="00021817" w14:paraId="6B5CC900" w14:textId="77777777" w:rsidTr="00E10A01">
        <w:tc>
          <w:tcPr>
            <w:tcW w:w="8931" w:type="dxa"/>
            <w:gridSpan w:val="3"/>
          </w:tcPr>
          <w:p w14:paraId="42290233" w14:textId="77777777" w:rsidR="000D1768" w:rsidRPr="00021817" w:rsidRDefault="000D1768" w:rsidP="00021817">
            <w:pPr>
              <w:pStyle w:val="Prrafodelista"/>
              <w:numPr>
                <w:ilvl w:val="0"/>
                <w:numId w:val="6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formulación, coordinación y ejecución de las políticas y planes, programas y proyectos encomendados por el Contador General de la Nación.</w:t>
            </w:r>
          </w:p>
          <w:p w14:paraId="3A463D2A" w14:textId="77777777" w:rsidR="000D1768" w:rsidRPr="00021817" w:rsidRDefault="000D1768" w:rsidP="00021817">
            <w:pPr>
              <w:pStyle w:val="Prrafodelista"/>
              <w:numPr>
                <w:ilvl w:val="0"/>
                <w:numId w:val="6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Conocer y aplicar los procedimientos establecidos de acuerdo con el nivel, la naturaleza y el área de desempeño del cargo.</w:t>
            </w:r>
          </w:p>
          <w:p w14:paraId="33A5378B" w14:textId="77777777" w:rsidR="000D1768" w:rsidRPr="00021817" w:rsidRDefault="000D1768" w:rsidP="00021817">
            <w:pPr>
              <w:pStyle w:val="Prrafodelista"/>
              <w:numPr>
                <w:ilvl w:val="0"/>
                <w:numId w:val="6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evaluación del proceso de Normalización y Culturización Contable y proponer acciones de mejora.</w:t>
            </w:r>
          </w:p>
          <w:p w14:paraId="6450ADAE" w14:textId="59C85946" w:rsidR="000D1768" w:rsidRPr="00021817" w:rsidRDefault="007A516B" w:rsidP="00021817">
            <w:pPr>
              <w:pStyle w:val="Prrafodelista"/>
              <w:numPr>
                <w:ilvl w:val="0"/>
                <w:numId w:val="6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el desarrollo de</w:t>
            </w:r>
            <w:r w:rsidR="000D1768" w:rsidRPr="00021817">
              <w:rPr>
                <w:rFonts w:asciiTheme="minorHAnsi" w:hAnsiTheme="minorHAnsi" w:cstheme="minorHAnsi"/>
                <w:lang w:val="es-ES_tradnl"/>
              </w:rPr>
              <w:t xml:space="preserve"> proyectos estratégicos a cargo de la Subcontaduría.</w:t>
            </w:r>
          </w:p>
          <w:p w14:paraId="0623D26B" w14:textId="77777777" w:rsidR="000D1768" w:rsidRPr="00021817" w:rsidRDefault="000D1768" w:rsidP="00021817">
            <w:pPr>
              <w:pStyle w:val="Prrafodelista"/>
              <w:numPr>
                <w:ilvl w:val="0"/>
                <w:numId w:val="6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y participar en la realización de estudios e investigaciones en contabilidad pública.</w:t>
            </w:r>
          </w:p>
          <w:p w14:paraId="274BFD0F" w14:textId="77777777" w:rsidR="000D1768" w:rsidRPr="00021817" w:rsidRDefault="000D1768" w:rsidP="00021817">
            <w:pPr>
              <w:pStyle w:val="Prrafodelista"/>
              <w:numPr>
                <w:ilvl w:val="0"/>
                <w:numId w:val="6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y participar en el desarrollo de normas relacionadas con la contabilidad pública.</w:t>
            </w:r>
          </w:p>
          <w:p w14:paraId="2937E60B" w14:textId="77777777" w:rsidR="000D1768" w:rsidRPr="00021817" w:rsidRDefault="000D1768" w:rsidP="00021817">
            <w:pPr>
              <w:pStyle w:val="Prrafodelista"/>
              <w:numPr>
                <w:ilvl w:val="0"/>
                <w:numId w:val="6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Proyectar respuesta a las consultas que se formulen sobre la interpretación y aplicación del Régimen de Contabilidad Pública.</w:t>
            </w:r>
          </w:p>
          <w:p w14:paraId="6080F34F" w14:textId="77777777" w:rsidR="000D1768" w:rsidRPr="00021817" w:rsidRDefault="000D1768" w:rsidP="00021817">
            <w:pPr>
              <w:pStyle w:val="Prrafodelista"/>
              <w:numPr>
                <w:ilvl w:val="0"/>
                <w:numId w:val="6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Dar capacitación sobre la normatividad expedida por la Contaduría General de la Nación y sobre otros temas que son objeto de la función normativa o asesora.</w:t>
            </w:r>
          </w:p>
          <w:p w14:paraId="4E030A32" w14:textId="77777777" w:rsidR="000D1768" w:rsidRPr="00021817" w:rsidRDefault="000D1768" w:rsidP="00021817">
            <w:pPr>
              <w:pStyle w:val="Prrafodelista"/>
              <w:numPr>
                <w:ilvl w:val="0"/>
                <w:numId w:val="6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 en la Subcontaduría, con el fin de garantizar el cumplimiento de los requisitos establecidos.</w:t>
            </w:r>
          </w:p>
          <w:p w14:paraId="65AAFA9A" w14:textId="77777777" w:rsidR="000D1768" w:rsidRPr="00021817" w:rsidRDefault="000D1768" w:rsidP="00021817">
            <w:pPr>
              <w:pStyle w:val="Prrafodelista"/>
              <w:numPr>
                <w:ilvl w:val="0"/>
                <w:numId w:val="6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que le sean asignadas por el superior inmediato de acuerdo con el área de desempeño.</w:t>
            </w:r>
          </w:p>
        </w:tc>
      </w:tr>
      <w:tr w:rsidR="000D1768" w:rsidRPr="00021817" w14:paraId="1B0A6752" w14:textId="77777777" w:rsidTr="00E10A01">
        <w:tc>
          <w:tcPr>
            <w:tcW w:w="8931" w:type="dxa"/>
            <w:gridSpan w:val="3"/>
          </w:tcPr>
          <w:p w14:paraId="6197E3C8" w14:textId="77777777" w:rsidR="000D1768" w:rsidRPr="00021817" w:rsidRDefault="000D176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0D1768" w:rsidRPr="00021817" w14:paraId="11482489" w14:textId="77777777" w:rsidTr="00E10A01">
        <w:tc>
          <w:tcPr>
            <w:tcW w:w="8931" w:type="dxa"/>
            <w:gridSpan w:val="3"/>
          </w:tcPr>
          <w:p w14:paraId="792A6B55" w14:textId="77777777" w:rsidR="000D1768" w:rsidRPr="00021817" w:rsidRDefault="000D1768" w:rsidP="00021817">
            <w:pPr>
              <w:pStyle w:val="Prrafodelista"/>
              <w:numPr>
                <w:ilvl w:val="0"/>
                <w:numId w:val="6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Constitución Política de Colombia.</w:t>
            </w:r>
          </w:p>
          <w:p w14:paraId="6B64A512" w14:textId="77777777" w:rsidR="000D1768" w:rsidRPr="00021817" w:rsidRDefault="000D1768" w:rsidP="00021817">
            <w:pPr>
              <w:pStyle w:val="Prrafodelista"/>
              <w:numPr>
                <w:ilvl w:val="0"/>
                <w:numId w:val="6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Estructura Administrativa del Estado.</w:t>
            </w:r>
          </w:p>
          <w:p w14:paraId="0F1D93DC" w14:textId="77777777" w:rsidR="000D1768" w:rsidRPr="00021817" w:rsidRDefault="000D1768" w:rsidP="00021817">
            <w:pPr>
              <w:pStyle w:val="Prrafodelista"/>
              <w:numPr>
                <w:ilvl w:val="0"/>
                <w:numId w:val="6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Presupuesto Público.</w:t>
            </w:r>
          </w:p>
          <w:p w14:paraId="7CBE1D2F" w14:textId="77777777" w:rsidR="000D1768" w:rsidRPr="00021817" w:rsidRDefault="000D1768" w:rsidP="00021817">
            <w:pPr>
              <w:pStyle w:val="Prrafodelista"/>
              <w:numPr>
                <w:ilvl w:val="0"/>
                <w:numId w:val="6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Régimen de Contabilidad Pública.</w:t>
            </w:r>
          </w:p>
          <w:p w14:paraId="2472921B" w14:textId="77777777" w:rsidR="000D1768" w:rsidRPr="00021817" w:rsidRDefault="000D1768" w:rsidP="00021817">
            <w:pPr>
              <w:pStyle w:val="Prrafodelista"/>
              <w:numPr>
                <w:ilvl w:val="0"/>
                <w:numId w:val="6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Estándares internacionales de información financiera.</w:t>
            </w:r>
          </w:p>
          <w:p w14:paraId="5A5BDD5D" w14:textId="1F2CE467" w:rsidR="000D1768" w:rsidRPr="00021817" w:rsidRDefault="000D1768" w:rsidP="00021817">
            <w:pPr>
              <w:pStyle w:val="Prrafodelista"/>
              <w:numPr>
                <w:ilvl w:val="0"/>
                <w:numId w:val="6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0D1768" w:rsidRPr="00021817" w14:paraId="1648285F" w14:textId="77777777" w:rsidTr="00E10A01">
        <w:tc>
          <w:tcPr>
            <w:tcW w:w="8931" w:type="dxa"/>
            <w:gridSpan w:val="3"/>
          </w:tcPr>
          <w:p w14:paraId="17AE56E4" w14:textId="77777777" w:rsidR="000D1768" w:rsidRPr="00021817" w:rsidRDefault="000D1768"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0D1768" w:rsidRPr="00021817" w14:paraId="2AFB29C5" w14:textId="77777777" w:rsidTr="00E10A01">
        <w:tc>
          <w:tcPr>
            <w:tcW w:w="4055" w:type="dxa"/>
          </w:tcPr>
          <w:p w14:paraId="6941792F" w14:textId="77777777" w:rsidR="000D1768" w:rsidRPr="00021817" w:rsidRDefault="000D176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2"/>
          </w:tcPr>
          <w:p w14:paraId="0FD2F484" w14:textId="5362A6ED" w:rsidR="000D1768" w:rsidRPr="00021817" w:rsidRDefault="000D176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0D1768" w:rsidRPr="00021817" w14:paraId="2E7F06C4" w14:textId="77777777" w:rsidTr="00E10A01">
        <w:tc>
          <w:tcPr>
            <w:tcW w:w="4055" w:type="dxa"/>
          </w:tcPr>
          <w:p w14:paraId="007E3ECA" w14:textId="77777777" w:rsidR="000D1768" w:rsidRPr="00021817" w:rsidRDefault="000D176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063B8528" w14:textId="77777777" w:rsidR="000D1768" w:rsidRPr="00021817" w:rsidRDefault="000D176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347004BC" w14:textId="77777777" w:rsidR="000D1768" w:rsidRPr="00021817" w:rsidRDefault="000D176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48725DEC" w14:textId="77777777" w:rsidR="000D1768" w:rsidRPr="00021817" w:rsidRDefault="000D176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6689F512" w14:textId="77777777" w:rsidR="000D1768" w:rsidRPr="00021817" w:rsidRDefault="000D176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558B9CE3" w14:textId="77777777" w:rsidR="000D1768" w:rsidRPr="00021817" w:rsidRDefault="000D176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2"/>
          </w:tcPr>
          <w:p w14:paraId="680E9923" w14:textId="77777777" w:rsidR="000D1768" w:rsidRPr="00021817" w:rsidRDefault="000D176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Confiabilidad técnica</w:t>
            </w:r>
          </w:p>
          <w:p w14:paraId="1315CA68" w14:textId="77777777" w:rsidR="000D1768" w:rsidRPr="00021817" w:rsidRDefault="000D176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Creatividad e innovación</w:t>
            </w:r>
          </w:p>
          <w:p w14:paraId="4602A078" w14:textId="77777777" w:rsidR="000D1768" w:rsidRPr="00021817" w:rsidRDefault="000D176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Iniciativa</w:t>
            </w:r>
          </w:p>
          <w:p w14:paraId="6DD2E745" w14:textId="77777777" w:rsidR="000D1768" w:rsidRPr="00021817" w:rsidRDefault="000D176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Construcción de relaciones</w:t>
            </w:r>
          </w:p>
          <w:p w14:paraId="4EFF2D70" w14:textId="77777777" w:rsidR="000D1768" w:rsidRPr="00021817" w:rsidRDefault="000D176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Conocimiento del entorno</w:t>
            </w:r>
          </w:p>
        </w:tc>
      </w:tr>
      <w:tr w:rsidR="000D1768" w:rsidRPr="00021817" w14:paraId="0135C079" w14:textId="77777777" w:rsidTr="00E10A01">
        <w:tc>
          <w:tcPr>
            <w:tcW w:w="8931" w:type="dxa"/>
            <w:gridSpan w:val="3"/>
          </w:tcPr>
          <w:p w14:paraId="5A336851" w14:textId="77777777" w:rsidR="000D1768" w:rsidRPr="00021817" w:rsidRDefault="000D176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0D1768" w:rsidRPr="00021817" w14:paraId="524F3472" w14:textId="77777777" w:rsidTr="00E10A01">
        <w:tc>
          <w:tcPr>
            <w:tcW w:w="4214" w:type="dxa"/>
            <w:gridSpan w:val="2"/>
          </w:tcPr>
          <w:p w14:paraId="06259BA8" w14:textId="77777777" w:rsidR="000D1768" w:rsidRPr="00021817" w:rsidRDefault="000D176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Estudios </w:t>
            </w:r>
          </w:p>
        </w:tc>
        <w:tc>
          <w:tcPr>
            <w:tcW w:w="4717" w:type="dxa"/>
          </w:tcPr>
          <w:p w14:paraId="6BD12A43" w14:textId="77777777" w:rsidR="000D1768" w:rsidRPr="00021817" w:rsidRDefault="000D176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0D1768" w:rsidRPr="00021817" w14:paraId="5601D534" w14:textId="77777777" w:rsidTr="00E10A01">
        <w:trPr>
          <w:trHeight w:val="80"/>
        </w:trPr>
        <w:tc>
          <w:tcPr>
            <w:tcW w:w="4214" w:type="dxa"/>
            <w:gridSpan w:val="2"/>
          </w:tcPr>
          <w:p w14:paraId="439BEDC7" w14:textId="77777777" w:rsidR="000D1768" w:rsidRPr="00021817" w:rsidRDefault="000D1768"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w:t>
            </w:r>
            <w:r w:rsidRPr="00021817">
              <w:rPr>
                <w:rFonts w:asciiTheme="minorHAnsi" w:hAnsiTheme="minorHAnsi" w:cstheme="minorHAnsi"/>
                <w:sz w:val="24"/>
                <w:szCs w:val="24"/>
                <w:lang w:val="es-ES_tradnl"/>
              </w:rPr>
              <w:tab/>
              <w:t>profesional en disciplina académica del núcleo básico del conocimiento en Administración, Contaduría Pública o Economía; y Tarjeta Profesional en los casos reglamentados por la Ley.</w:t>
            </w:r>
            <w:r w:rsidRPr="00021817">
              <w:rPr>
                <w:rFonts w:asciiTheme="minorHAnsi" w:hAnsiTheme="minorHAnsi" w:cstheme="minorHAnsi"/>
                <w:sz w:val="24"/>
                <w:szCs w:val="24"/>
                <w:lang w:val="es-ES_tradnl"/>
              </w:rPr>
              <w:tab/>
            </w:r>
          </w:p>
        </w:tc>
        <w:tc>
          <w:tcPr>
            <w:tcW w:w="4717" w:type="dxa"/>
          </w:tcPr>
          <w:p w14:paraId="4FFDC881" w14:textId="77777777" w:rsidR="000D1768" w:rsidRPr="00021817" w:rsidRDefault="000D1768"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Veinte (20) meses de experiencia profesional relacionada.</w:t>
            </w:r>
          </w:p>
        </w:tc>
      </w:tr>
      <w:tr w:rsidR="000D1768" w:rsidRPr="00021817" w14:paraId="4F94BE63" w14:textId="77777777" w:rsidTr="00E10A01">
        <w:trPr>
          <w:trHeight w:val="80"/>
        </w:trPr>
        <w:tc>
          <w:tcPr>
            <w:tcW w:w="8931" w:type="dxa"/>
            <w:gridSpan w:val="3"/>
          </w:tcPr>
          <w:p w14:paraId="1F5D0BA7" w14:textId="77777777" w:rsidR="000D1768" w:rsidRPr="00021817" w:rsidRDefault="000D1768"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0D1768" w:rsidRPr="00021817" w14:paraId="21263046" w14:textId="77777777" w:rsidTr="00E10A01">
        <w:trPr>
          <w:trHeight w:val="80"/>
        </w:trPr>
        <w:tc>
          <w:tcPr>
            <w:tcW w:w="8931" w:type="dxa"/>
            <w:gridSpan w:val="3"/>
          </w:tcPr>
          <w:p w14:paraId="1858C910" w14:textId="77777777" w:rsidR="000D1768" w:rsidRPr="00021817" w:rsidRDefault="000D1768"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Título de postgrado en la modalidad de especialización por dos (2) años de experiencia profesional y viceversa, siempre que se acredite el título profesional. </w:t>
            </w:r>
          </w:p>
        </w:tc>
      </w:tr>
    </w:tbl>
    <w:p w14:paraId="5116AF84" w14:textId="68BB7F4D" w:rsidR="000D1768" w:rsidRPr="00021817" w:rsidRDefault="000D1768" w:rsidP="00021817">
      <w:pPr>
        <w:spacing w:line="276" w:lineRule="auto"/>
        <w:rPr>
          <w:rFonts w:asciiTheme="minorHAnsi" w:eastAsia="Times New Roman" w:hAnsiTheme="minorHAnsi" w:cstheme="minorHAnsi"/>
          <w:sz w:val="24"/>
          <w:szCs w:val="24"/>
          <w:lang w:val="es-ES_tradnl"/>
        </w:rPr>
      </w:pPr>
    </w:p>
    <w:p w14:paraId="7C0FA651" w14:textId="7F6C64D0" w:rsidR="0023578E" w:rsidRPr="00021817" w:rsidRDefault="0023578E" w:rsidP="00021817">
      <w:pPr>
        <w:spacing w:line="276" w:lineRule="auto"/>
        <w:rPr>
          <w:rFonts w:asciiTheme="minorHAnsi" w:eastAsia="Times New Roman" w:hAnsiTheme="minorHAnsi" w:cstheme="minorHAnsi"/>
          <w:sz w:val="24"/>
          <w:szCs w:val="24"/>
          <w:lang w:val="es-ES_tradn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65"/>
        <w:gridCol w:w="3366"/>
      </w:tblGrid>
      <w:tr w:rsidR="0023578E" w:rsidRPr="00021817" w14:paraId="46AFAFB5" w14:textId="77777777" w:rsidTr="0023578E">
        <w:trPr>
          <w:trHeight w:val="294"/>
        </w:trPr>
        <w:tc>
          <w:tcPr>
            <w:tcW w:w="8931" w:type="dxa"/>
            <w:gridSpan w:val="2"/>
          </w:tcPr>
          <w:p w14:paraId="17AC43BF" w14:textId="77777777" w:rsidR="0023578E" w:rsidRPr="00021817" w:rsidRDefault="0023578E" w:rsidP="00021817">
            <w:pPr>
              <w:ind w:right="425"/>
              <w:jc w:val="cente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MANUAL ESPECÍFICO DE FUNCIONES Y DE COMPETENCIAS LABORALES</w:t>
            </w:r>
            <w:bookmarkStart w:id="4" w:name="_19"/>
            <w:bookmarkEnd w:id="4"/>
            <w:r w:rsidRPr="00021817">
              <w:rPr>
                <w:rFonts w:asciiTheme="minorHAnsi" w:hAnsiTheme="minorHAnsi" w:cstheme="minorHAnsi"/>
                <w:sz w:val="24"/>
                <w:szCs w:val="24"/>
                <w:lang w:val="es-ES_tradnl"/>
              </w:rPr>
              <w:t>19</w:t>
            </w:r>
          </w:p>
        </w:tc>
      </w:tr>
      <w:tr w:rsidR="0023578E" w:rsidRPr="00021817" w14:paraId="2C8057DE" w14:textId="77777777" w:rsidTr="0023578E">
        <w:tc>
          <w:tcPr>
            <w:tcW w:w="8931" w:type="dxa"/>
            <w:gridSpan w:val="2"/>
          </w:tcPr>
          <w:p w14:paraId="5CF48ADE" w14:textId="77777777" w:rsidR="0023578E" w:rsidRPr="00021817" w:rsidRDefault="0023578E" w:rsidP="00021817">
            <w:pPr>
              <w:jc w:val="cente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I.  IDENTIFICACIÓN</w:t>
            </w:r>
          </w:p>
        </w:tc>
      </w:tr>
      <w:tr w:rsidR="0023578E" w:rsidRPr="00021817" w14:paraId="1D937B98" w14:textId="77777777" w:rsidTr="0023578E">
        <w:tc>
          <w:tcPr>
            <w:tcW w:w="5565" w:type="dxa"/>
          </w:tcPr>
          <w:p w14:paraId="52B7A4BB" w14:textId="77777777" w:rsidR="0023578E" w:rsidRPr="00021817" w:rsidRDefault="0023578E" w:rsidP="00021817">
            <w:pPr>
              <w:ind w:right="425"/>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6A3785E7" w14:textId="77777777" w:rsidR="0023578E" w:rsidRPr="00021817" w:rsidRDefault="0023578E" w:rsidP="00021817">
            <w:pPr>
              <w:ind w:right="425" w:firstLine="70"/>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6F18E54D" w14:textId="77777777" w:rsidR="0023578E" w:rsidRPr="00021817" w:rsidRDefault="0023578E" w:rsidP="00021817">
            <w:pPr>
              <w:ind w:right="425"/>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2921BAE1" w14:textId="77777777" w:rsidR="0023578E" w:rsidRPr="00021817" w:rsidRDefault="0023578E" w:rsidP="00021817">
            <w:pPr>
              <w:ind w:right="425"/>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0E0AFF9D" w14:textId="77777777" w:rsidR="0023578E" w:rsidRPr="00021817" w:rsidRDefault="0023578E" w:rsidP="00021817">
            <w:pPr>
              <w:ind w:right="425"/>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56FCF483" w14:textId="77777777" w:rsidR="0023578E" w:rsidRPr="00021817" w:rsidRDefault="0023578E" w:rsidP="00021817">
            <w:pPr>
              <w:ind w:right="425"/>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413D348F" w14:textId="77777777" w:rsidR="0023578E" w:rsidRPr="00021817" w:rsidRDefault="0023578E" w:rsidP="00021817">
            <w:pPr>
              <w:ind w:right="425"/>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3366" w:type="dxa"/>
          </w:tcPr>
          <w:p w14:paraId="64162C29" w14:textId="77777777" w:rsidR="0023578E" w:rsidRPr="00021817" w:rsidRDefault="0023578E" w:rsidP="00021817">
            <w:pPr>
              <w:ind w:right="425"/>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Asesor</w:t>
            </w:r>
          </w:p>
          <w:p w14:paraId="41A91569" w14:textId="77777777" w:rsidR="0023578E" w:rsidRPr="00021817" w:rsidRDefault="0023578E" w:rsidP="00021817">
            <w:pPr>
              <w:ind w:right="425"/>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Asesor</w:t>
            </w:r>
          </w:p>
          <w:p w14:paraId="0EA721EF" w14:textId="77777777" w:rsidR="0023578E" w:rsidRPr="00021817" w:rsidRDefault="0023578E" w:rsidP="00021817">
            <w:pPr>
              <w:tabs>
                <w:tab w:val="left" w:pos="6206"/>
              </w:tabs>
              <w:ind w:right="1033"/>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1020</w:t>
            </w:r>
          </w:p>
          <w:p w14:paraId="3CCD778F" w14:textId="77777777" w:rsidR="0023578E" w:rsidRPr="00021817" w:rsidRDefault="0023578E" w:rsidP="00021817">
            <w:pPr>
              <w:ind w:right="425"/>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03</w:t>
            </w:r>
          </w:p>
          <w:p w14:paraId="31708975" w14:textId="77777777" w:rsidR="0023578E" w:rsidRPr="00021817" w:rsidRDefault="0023578E" w:rsidP="00021817">
            <w:pPr>
              <w:ind w:right="425"/>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4556258B" w14:textId="77777777" w:rsidR="0023578E" w:rsidRPr="00021817" w:rsidRDefault="0023578E" w:rsidP="00021817">
            <w:pPr>
              <w:ind w:right="425"/>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14EB2FBF" w14:textId="77777777" w:rsidR="0023578E" w:rsidRPr="00021817" w:rsidRDefault="0023578E" w:rsidP="00021817">
            <w:pPr>
              <w:ind w:right="425"/>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Quien ejerza supervisión directa</w:t>
            </w:r>
          </w:p>
        </w:tc>
      </w:tr>
      <w:tr w:rsidR="0023578E" w:rsidRPr="00021817" w14:paraId="1D6AA4B0" w14:textId="77777777" w:rsidTr="0023578E">
        <w:tc>
          <w:tcPr>
            <w:tcW w:w="8931" w:type="dxa"/>
            <w:gridSpan w:val="2"/>
          </w:tcPr>
          <w:p w14:paraId="3DF93B74" w14:textId="77777777" w:rsidR="0023578E" w:rsidRPr="00021817" w:rsidRDefault="0023578E" w:rsidP="00021817">
            <w:pPr>
              <w:jc w:val="cente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II. AREA FUNCIONAL</w:t>
            </w:r>
          </w:p>
        </w:tc>
      </w:tr>
      <w:tr w:rsidR="0023578E" w:rsidRPr="00021817" w14:paraId="77FA5C21" w14:textId="77777777" w:rsidTr="0023578E">
        <w:tc>
          <w:tcPr>
            <w:tcW w:w="8931" w:type="dxa"/>
            <w:gridSpan w:val="2"/>
          </w:tcPr>
          <w:p w14:paraId="1F3CBBB9" w14:textId="77777777" w:rsidR="0023578E" w:rsidRPr="00021817" w:rsidRDefault="0023578E" w:rsidP="00021817">
            <w:pP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Subcontaduría de Consolidación de la Información</w:t>
            </w:r>
          </w:p>
        </w:tc>
      </w:tr>
      <w:tr w:rsidR="0023578E" w:rsidRPr="00021817" w14:paraId="474E379F" w14:textId="77777777" w:rsidTr="0023578E">
        <w:tc>
          <w:tcPr>
            <w:tcW w:w="8931" w:type="dxa"/>
            <w:gridSpan w:val="2"/>
          </w:tcPr>
          <w:p w14:paraId="5AAD5978" w14:textId="77777777" w:rsidR="0023578E" w:rsidRPr="00021817" w:rsidRDefault="0023578E" w:rsidP="00021817">
            <w:pPr>
              <w:jc w:val="cente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III.  PROPÓSITO PRINCIPAL</w:t>
            </w:r>
          </w:p>
        </w:tc>
      </w:tr>
      <w:tr w:rsidR="0023578E" w:rsidRPr="00021817" w14:paraId="2BC19DC9" w14:textId="77777777" w:rsidTr="0023578E">
        <w:tc>
          <w:tcPr>
            <w:tcW w:w="8931" w:type="dxa"/>
            <w:gridSpan w:val="2"/>
          </w:tcPr>
          <w:p w14:paraId="1EB89F3D" w14:textId="77777777" w:rsidR="0023578E" w:rsidRPr="00021817" w:rsidRDefault="0023578E" w:rsidP="00021817">
            <w:pPr>
              <w:ind w:right="328"/>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Asesorar y apoyar al GIT de Apoyo Informático en programas y proyectos tecnológicos, relacionados con los planes de la Contaduría General de la Nación. </w:t>
            </w:r>
          </w:p>
        </w:tc>
      </w:tr>
      <w:tr w:rsidR="0023578E" w:rsidRPr="00021817" w14:paraId="462BAD43" w14:textId="77777777" w:rsidTr="0023578E">
        <w:tc>
          <w:tcPr>
            <w:tcW w:w="8931" w:type="dxa"/>
            <w:gridSpan w:val="2"/>
          </w:tcPr>
          <w:p w14:paraId="3DCEEB75" w14:textId="77777777" w:rsidR="0023578E" w:rsidRPr="00021817" w:rsidRDefault="0023578E" w:rsidP="00021817">
            <w:pPr>
              <w:jc w:val="cente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VI.  DESCRIPCIÓN DE FUNCIONES ESENCIALES</w:t>
            </w:r>
          </w:p>
        </w:tc>
      </w:tr>
      <w:tr w:rsidR="0023578E" w:rsidRPr="00021817" w14:paraId="2E239863" w14:textId="77777777" w:rsidTr="0023578E">
        <w:tc>
          <w:tcPr>
            <w:tcW w:w="8931" w:type="dxa"/>
            <w:gridSpan w:val="2"/>
          </w:tcPr>
          <w:p w14:paraId="14A2C14E" w14:textId="77777777" w:rsidR="0023578E" w:rsidRPr="00021817" w:rsidRDefault="0023578E" w:rsidP="00021817">
            <w:pPr>
              <w:pStyle w:val="Prrafodelista"/>
              <w:numPr>
                <w:ilvl w:val="0"/>
                <w:numId w:val="196"/>
              </w:numPr>
              <w:autoSpaceDE w:val="0"/>
              <w:autoSpaceDN w:val="0"/>
              <w:adjustRightInd w:val="0"/>
              <w:ind w:left="0"/>
              <w:jc w:val="both"/>
              <w:rPr>
                <w:rFonts w:asciiTheme="minorHAnsi" w:eastAsia="Calibri" w:hAnsiTheme="minorHAnsi" w:cstheme="minorHAnsi"/>
                <w:lang w:val="es-ES_tradnl"/>
              </w:rPr>
            </w:pPr>
            <w:r w:rsidRPr="00021817">
              <w:rPr>
                <w:rFonts w:asciiTheme="minorHAnsi" w:eastAsia="Calibri" w:hAnsiTheme="minorHAnsi" w:cstheme="minorHAnsi"/>
                <w:lang w:val="es-ES_tradnl"/>
              </w:rPr>
              <w:t>Asesorar y participar en la planeación, formulación, programación, ejecución y control de proyectos del GIT de Apoyo Informático.</w:t>
            </w:r>
          </w:p>
          <w:p w14:paraId="42DE7845" w14:textId="77777777" w:rsidR="0023578E" w:rsidRPr="00021817" w:rsidRDefault="0023578E" w:rsidP="00021817">
            <w:pPr>
              <w:pStyle w:val="Prrafodelista"/>
              <w:numPr>
                <w:ilvl w:val="0"/>
                <w:numId w:val="196"/>
              </w:numPr>
              <w:autoSpaceDE w:val="0"/>
              <w:autoSpaceDN w:val="0"/>
              <w:adjustRightInd w:val="0"/>
              <w:ind w:left="0"/>
              <w:jc w:val="both"/>
              <w:rPr>
                <w:rFonts w:asciiTheme="minorHAnsi" w:eastAsia="Calibri" w:hAnsiTheme="minorHAnsi" w:cstheme="minorHAnsi"/>
                <w:lang w:val="es-ES_tradnl"/>
              </w:rPr>
            </w:pPr>
            <w:r w:rsidRPr="00021817">
              <w:rPr>
                <w:rFonts w:asciiTheme="minorHAnsi" w:eastAsia="Calibri" w:hAnsiTheme="minorHAnsi" w:cstheme="minorHAnsi"/>
                <w:lang w:val="es-ES_tradnl"/>
              </w:rPr>
              <w:t>Asesorar y apoyar la definición, elaboración y aprobación de especificaciones y requerimientos técnicos del GIT.</w:t>
            </w:r>
          </w:p>
          <w:p w14:paraId="6BB8CBFA" w14:textId="77777777" w:rsidR="0023578E" w:rsidRPr="00021817" w:rsidRDefault="0023578E" w:rsidP="00021817">
            <w:pPr>
              <w:pStyle w:val="Default"/>
              <w:numPr>
                <w:ilvl w:val="0"/>
                <w:numId w:val="196"/>
              </w:numPr>
              <w:spacing w:after="37"/>
              <w:ind w:left="0"/>
              <w:jc w:val="both"/>
              <w:rPr>
                <w:rFonts w:asciiTheme="minorHAnsi" w:hAnsiTheme="minorHAnsi" w:cstheme="minorHAnsi"/>
                <w:color w:val="auto"/>
                <w:lang w:val="es-ES_tradnl"/>
              </w:rPr>
            </w:pPr>
            <w:r w:rsidRPr="00021817">
              <w:rPr>
                <w:rFonts w:asciiTheme="minorHAnsi" w:hAnsiTheme="minorHAnsi" w:cstheme="minorHAnsi"/>
                <w:color w:val="auto"/>
                <w:lang w:val="es-ES_tradnl"/>
              </w:rPr>
              <w:t>Identificar necesidades de recursos tecnológicos, humanos, de capacitación y financieros para el mejoramiento de la prestación de servicios tecnológicos de la CGN.</w:t>
            </w:r>
          </w:p>
          <w:p w14:paraId="2B7618A7" w14:textId="77777777" w:rsidR="0023578E" w:rsidRPr="00021817" w:rsidRDefault="0023578E" w:rsidP="00021817">
            <w:pPr>
              <w:pStyle w:val="Default"/>
              <w:numPr>
                <w:ilvl w:val="0"/>
                <w:numId w:val="196"/>
              </w:numPr>
              <w:ind w:left="0"/>
              <w:jc w:val="both"/>
              <w:rPr>
                <w:rFonts w:asciiTheme="minorHAnsi" w:hAnsiTheme="minorHAnsi" w:cstheme="minorHAnsi"/>
                <w:color w:val="auto"/>
                <w:lang w:val="es-ES_tradnl"/>
              </w:rPr>
            </w:pPr>
            <w:r w:rsidRPr="00021817">
              <w:rPr>
                <w:rFonts w:asciiTheme="minorHAnsi" w:hAnsiTheme="minorHAnsi" w:cstheme="minorHAnsi"/>
                <w:color w:val="auto"/>
                <w:lang w:val="es-ES_tradnl"/>
              </w:rPr>
              <w:t>Participar en la sostenibilidad del Sistema de Gestión de Seguridad de la Información de la Entidad.</w:t>
            </w:r>
          </w:p>
          <w:p w14:paraId="6C9C889F" w14:textId="77777777" w:rsidR="0023578E" w:rsidRPr="00021817" w:rsidRDefault="0023578E" w:rsidP="00021817">
            <w:pPr>
              <w:pStyle w:val="Prrafodelista"/>
              <w:numPr>
                <w:ilvl w:val="0"/>
                <w:numId w:val="196"/>
              </w:numPr>
              <w:ind w:left="0"/>
              <w:jc w:val="both"/>
              <w:rPr>
                <w:rFonts w:asciiTheme="minorHAnsi" w:eastAsia="Calibri" w:hAnsiTheme="minorHAnsi" w:cstheme="minorHAnsi"/>
                <w:lang w:val="es-ES_tradnl"/>
              </w:rPr>
            </w:pPr>
            <w:r w:rsidRPr="00021817">
              <w:rPr>
                <w:rFonts w:asciiTheme="minorHAnsi" w:eastAsia="Calibri" w:hAnsiTheme="minorHAnsi" w:cstheme="minorHAnsi"/>
                <w:lang w:val="es-ES_tradnl"/>
              </w:rPr>
              <w:t>Asesorar técnicamente en la ejecución de proyectos internos del GIT y transversales, que sean requeridos por la CGN.</w:t>
            </w:r>
          </w:p>
          <w:p w14:paraId="4C322051" w14:textId="77777777" w:rsidR="0023578E" w:rsidRPr="00021817" w:rsidRDefault="0023578E" w:rsidP="00021817">
            <w:pPr>
              <w:pStyle w:val="Prrafodelista"/>
              <w:numPr>
                <w:ilvl w:val="0"/>
                <w:numId w:val="196"/>
              </w:numPr>
              <w:ind w:left="0"/>
              <w:jc w:val="both"/>
              <w:rPr>
                <w:rFonts w:asciiTheme="minorHAnsi" w:eastAsia="Calibri" w:hAnsiTheme="minorHAnsi" w:cstheme="minorHAnsi"/>
                <w:lang w:val="es-ES_tradnl"/>
              </w:rPr>
            </w:pPr>
            <w:r w:rsidRPr="00021817">
              <w:rPr>
                <w:rFonts w:asciiTheme="minorHAnsi" w:eastAsia="Calibri" w:hAnsiTheme="minorHAnsi" w:cstheme="minorHAnsi"/>
                <w:lang w:val="es-ES_tradnl"/>
              </w:rPr>
              <w:t>Apoyar el proceso de Gestión TICs en las diferentes actividades de sostenibilidad del sistema de gestión de calidad.</w:t>
            </w:r>
          </w:p>
          <w:p w14:paraId="3A0E9446" w14:textId="77777777" w:rsidR="0023578E" w:rsidRPr="00021817" w:rsidRDefault="0023578E" w:rsidP="00021817">
            <w:pPr>
              <w:pStyle w:val="Prrafodelista"/>
              <w:numPr>
                <w:ilvl w:val="0"/>
                <w:numId w:val="196"/>
              </w:numPr>
              <w:ind w:left="0"/>
              <w:jc w:val="both"/>
              <w:rPr>
                <w:rFonts w:asciiTheme="minorHAnsi" w:eastAsia="Calibri" w:hAnsiTheme="minorHAnsi" w:cstheme="minorHAnsi"/>
                <w:lang w:val="es-ES_tradnl"/>
              </w:rPr>
            </w:pPr>
            <w:r w:rsidRPr="00021817">
              <w:rPr>
                <w:rFonts w:asciiTheme="minorHAnsi" w:eastAsia="Calibri" w:hAnsiTheme="minorHAnsi" w:cstheme="minorHAnsi"/>
                <w:lang w:val="es-ES_tradnl"/>
              </w:rPr>
              <w:t>Participar y apoyar el mantenimiento y mejora continua del SIGI (SISTEMA INTEGRADO DE GESTION INSTITUCIONAL) en la Subcontaduría, con el fin de garantizar el cumplimiento de los requisitos establecidos.</w:t>
            </w:r>
          </w:p>
          <w:p w14:paraId="5C5B1AE5" w14:textId="77777777" w:rsidR="0023578E" w:rsidRPr="00021817" w:rsidRDefault="0023578E" w:rsidP="00021817">
            <w:pPr>
              <w:pStyle w:val="Prrafodelista"/>
              <w:numPr>
                <w:ilvl w:val="0"/>
                <w:numId w:val="196"/>
              </w:numPr>
              <w:ind w:left="0" w:right="425"/>
              <w:jc w:val="both"/>
              <w:rPr>
                <w:rFonts w:asciiTheme="minorHAnsi" w:eastAsia="Calibri" w:hAnsiTheme="minorHAnsi" w:cstheme="minorHAnsi"/>
                <w:lang w:val="es-ES_tradnl"/>
              </w:rPr>
            </w:pPr>
            <w:r w:rsidRPr="00021817">
              <w:rPr>
                <w:rFonts w:asciiTheme="minorHAnsi" w:eastAsia="Calibri" w:hAnsiTheme="minorHAnsi" w:cstheme="minorHAnsi"/>
                <w:lang w:val="es-ES_tradnl"/>
              </w:rPr>
              <w:t>Las demás funciones que les sean asignadas por el superior inmediato de acuerdo con la naturaleza de las funciones del cargo.</w:t>
            </w:r>
          </w:p>
        </w:tc>
      </w:tr>
      <w:tr w:rsidR="0023578E" w:rsidRPr="00021817" w14:paraId="76A41AEE" w14:textId="77777777" w:rsidTr="0023578E">
        <w:tc>
          <w:tcPr>
            <w:tcW w:w="8931" w:type="dxa"/>
            <w:gridSpan w:val="2"/>
          </w:tcPr>
          <w:p w14:paraId="2699D599" w14:textId="77777777" w:rsidR="0023578E" w:rsidRPr="00021817" w:rsidRDefault="0023578E" w:rsidP="00021817">
            <w:pPr>
              <w:jc w:val="cente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V.  CONOCIMIENTOS BÁSICOS O ESENCIALES</w:t>
            </w:r>
          </w:p>
        </w:tc>
      </w:tr>
      <w:tr w:rsidR="0023578E" w:rsidRPr="00021817" w14:paraId="141E9D34" w14:textId="77777777" w:rsidTr="0023578E">
        <w:tc>
          <w:tcPr>
            <w:tcW w:w="8931" w:type="dxa"/>
            <w:gridSpan w:val="2"/>
          </w:tcPr>
          <w:p w14:paraId="10AA2030" w14:textId="77777777" w:rsidR="0023578E" w:rsidRPr="00021817" w:rsidRDefault="0023578E" w:rsidP="00021817">
            <w:pPr>
              <w:pStyle w:val="Prrafodelista"/>
              <w:numPr>
                <w:ilvl w:val="0"/>
                <w:numId w:val="199"/>
              </w:numPr>
              <w:ind w:left="0" w:right="244"/>
              <w:jc w:val="both"/>
              <w:rPr>
                <w:rFonts w:asciiTheme="minorHAnsi" w:eastAsia="Calibri" w:hAnsiTheme="minorHAnsi" w:cstheme="minorHAnsi"/>
                <w:lang w:val="es-ES_tradnl"/>
              </w:rPr>
            </w:pPr>
            <w:r w:rsidRPr="00021817">
              <w:rPr>
                <w:rFonts w:asciiTheme="minorHAnsi" w:eastAsia="Calibri" w:hAnsiTheme="minorHAnsi" w:cstheme="minorHAnsi"/>
                <w:lang w:val="es-ES_tradnl"/>
              </w:rPr>
              <w:t>Planeación estratégica de Informática</w:t>
            </w:r>
          </w:p>
          <w:p w14:paraId="69A19180" w14:textId="77777777" w:rsidR="0023578E" w:rsidRPr="00021817" w:rsidRDefault="0023578E" w:rsidP="00021817">
            <w:pPr>
              <w:numPr>
                <w:ilvl w:val="0"/>
                <w:numId w:val="199"/>
              </w:numPr>
              <w:autoSpaceDE w:val="0"/>
              <w:autoSpaceDN w:val="0"/>
              <w:adjustRightInd w:val="0"/>
              <w:ind w:left="0" w:right="244"/>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Sistemas de Información, Tecnología Informática y de Telecomunicaciones.</w:t>
            </w:r>
          </w:p>
          <w:p w14:paraId="7657C0F3" w14:textId="77777777" w:rsidR="0023578E" w:rsidRPr="00021817" w:rsidRDefault="0023578E" w:rsidP="00021817">
            <w:pPr>
              <w:numPr>
                <w:ilvl w:val="0"/>
                <w:numId w:val="199"/>
              </w:numPr>
              <w:autoSpaceDE w:val="0"/>
              <w:autoSpaceDN w:val="0"/>
              <w:adjustRightInd w:val="0"/>
              <w:ind w:left="0" w:right="244"/>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Tecnologías de Bases de Datos</w:t>
            </w:r>
          </w:p>
          <w:p w14:paraId="1F92283C" w14:textId="77777777" w:rsidR="0023578E" w:rsidRPr="00021817" w:rsidRDefault="0023578E" w:rsidP="00021817">
            <w:pPr>
              <w:numPr>
                <w:ilvl w:val="0"/>
                <w:numId w:val="199"/>
              </w:numPr>
              <w:autoSpaceDE w:val="0"/>
              <w:autoSpaceDN w:val="0"/>
              <w:adjustRightInd w:val="0"/>
              <w:ind w:left="0" w:right="244"/>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Seguridad Informática</w:t>
            </w:r>
          </w:p>
          <w:p w14:paraId="451E464F" w14:textId="77777777" w:rsidR="0023578E" w:rsidRPr="00021817" w:rsidRDefault="0023578E" w:rsidP="00021817">
            <w:pPr>
              <w:numPr>
                <w:ilvl w:val="0"/>
                <w:numId w:val="199"/>
              </w:numPr>
              <w:autoSpaceDE w:val="0"/>
              <w:autoSpaceDN w:val="0"/>
              <w:adjustRightInd w:val="0"/>
              <w:ind w:left="0" w:right="244"/>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Proyectos TIC </w:t>
            </w:r>
          </w:p>
          <w:p w14:paraId="357C2D9A" w14:textId="77777777" w:rsidR="0023578E" w:rsidRPr="00021817" w:rsidRDefault="0023578E" w:rsidP="00021817">
            <w:pPr>
              <w:numPr>
                <w:ilvl w:val="0"/>
                <w:numId w:val="199"/>
              </w:numPr>
              <w:autoSpaceDE w:val="0"/>
              <w:autoSpaceDN w:val="0"/>
              <w:adjustRightInd w:val="0"/>
              <w:ind w:left="0" w:right="244"/>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Normatividad y lineamientos relacionada con tecnología</w:t>
            </w:r>
          </w:p>
          <w:p w14:paraId="77EE2BCF" w14:textId="79225319" w:rsidR="0023578E" w:rsidRPr="00021817" w:rsidRDefault="0023578E" w:rsidP="00021817">
            <w:pPr>
              <w:numPr>
                <w:ilvl w:val="0"/>
                <w:numId w:val="199"/>
              </w:numPr>
              <w:autoSpaceDE w:val="0"/>
              <w:autoSpaceDN w:val="0"/>
              <w:adjustRightInd w:val="0"/>
              <w:ind w:left="0" w:right="244"/>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Tecnologías de Información y Comunicaciones - TICs.</w:t>
            </w:r>
          </w:p>
          <w:p w14:paraId="34DAD38E" w14:textId="1843032F" w:rsidR="00EB1667" w:rsidRPr="00021817" w:rsidRDefault="00EB1667" w:rsidP="00021817">
            <w:pPr>
              <w:numPr>
                <w:ilvl w:val="0"/>
                <w:numId w:val="199"/>
              </w:numPr>
              <w:autoSpaceDE w:val="0"/>
              <w:autoSpaceDN w:val="0"/>
              <w:adjustRightInd w:val="0"/>
              <w:ind w:left="0" w:right="244"/>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Sistema de gestión en las normas NTC ISO 9001, NTC ISO 14001, NTC ISO 45001 E ISO 27001 en sus versiones vigentes implementadas en la entidad.</w:t>
            </w:r>
          </w:p>
          <w:p w14:paraId="07138D41" w14:textId="77777777" w:rsidR="0023578E" w:rsidRPr="00021817" w:rsidRDefault="0023578E" w:rsidP="00021817">
            <w:pPr>
              <w:numPr>
                <w:ilvl w:val="0"/>
                <w:numId w:val="199"/>
              </w:numPr>
              <w:ind w:left="0" w:right="244"/>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Sistemas Integrados de Gestión</w:t>
            </w:r>
          </w:p>
        </w:tc>
      </w:tr>
      <w:tr w:rsidR="0023578E" w:rsidRPr="00021817" w14:paraId="0854EEBE" w14:textId="77777777" w:rsidTr="0023578E">
        <w:tc>
          <w:tcPr>
            <w:tcW w:w="8931" w:type="dxa"/>
            <w:gridSpan w:val="2"/>
          </w:tcPr>
          <w:p w14:paraId="75819C45" w14:textId="77777777" w:rsidR="0023578E" w:rsidRPr="00021817" w:rsidRDefault="0023578E" w:rsidP="00021817">
            <w:pPr>
              <w:jc w:val="cente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VI.  CONOCIMIENTOS COMPORTAMENTALES</w:t>
            </w:r>
          </w:p>
        </w:tc>
      </w:tr>
      <w:tr w:rsidR="0023578E" w:rsidRPr="00021817" w14:paraId="3EDBC648" w14:textId="77777777" w:rsidTr="0023578E">
        <w:tc>
          <w:tcPr>
            <w:tcW w:w="5565" w:type="dxa"/>
          </w:tcPr>
          <w:p w14:paraId="3D57A340" w14:textId="77777777" w:rsidR="0023578E" w:rsidRPr="00021817" w:rsidRDefault="0023578E" w:rsidP="00021817">
            <w:pPr>
              <w:ind w:right="425"/>
              <w:jc w:val="cente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COMUNES</w:t>
            </w:r>
          </w:p>
        </w:tc>
        <w:tc>
          <w:tcPr>
            <w:tcW w:w="3366" w:type="dxa"/>
          </w:tcPr>
          <w:p w14:paraId="661E98E0" w14:textId="77777777" w:rsidR="0023578E" w:rsidRPr="00021817" w:rsidRDefault="0023578E" w:rsidP="00021817">
            <w:pPr>
              <w:ind w:right="425"/>
              <w:jc w:val="cente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POR NIVEL JERÁRQUICO</w:t>
            </w:r>
          </w:p>
        </w:tc>
      </w:tr>
      <w:tr w:rsidR="0023578E" w:rsidRPr="00021817" w14:paraId="5CD9B717" w14:textId="77777777" w:rsidTr="0023578E">
        <w:tc>
          <w:tcPr>
            <w:tcW w:w="5565" w:type="dxa"/>
          </w:tcPr>
          <w:p w14:paraId="10528A22" w14:textId="77777777" w:rsidR="0023578E" w:rsidRPr="00021817" w:rsidRDefault="0023578E" w:rsidP="00021817">
            <w:pPr>
              <w:pStyle w:val="Prrafodelista"/>
              <w:numPr>
                <w:ilvl w:val="0"/>
                <w:numId w:val="197"/>
              </w:numPr>
              <w:ind w:left="0" w:right="425"/>
              <w:jc w:val="both"/>
              <w:rPr>
                <w:rFonts w:asciiTheme="minorHAnsi" w:eastAsia="Calibri" w:hAnsiTheme="minorHAnsi" w:cstheme="minorHAnsi"/>
                <w:lang w:val="es-ES_tradnl"/>
              </w:rPr>
            </w:pPr>
            <w:r w:rsidRPr="00021817">
              <w:rPr>
                <w:rFonts w:asciiTheme="minorHAnsi" w:eastAsia="Calibri" w:hAnsiTheme="minorHAnsi" w:cstheme="minorHAnsi"/>
                <w:lang w:val="es-ES_tradnl"/>
              </w:rPr>
              <w:t>Aprendizaje continuo</w:t>
            </w:r>
          </w:p>
          <w:p w14:paraId="4989E2E3" w14:textId="77777777" w:rsidR="0023578E" w:rsidRPr="00021817" w:rsidRDefault="0023578E" w:rsidP="00021817">
            <w:pPr>
              <w:pStyle w:val="Prrafodelista"/>
              <w:numPr>
                <w:ilvl w:val="0"/>
                <w:numId w:val="197"/>
              </w:numPr>
              <w:ind w:left="0" w:right="425"/>
              <w:jc w:val="both"/>
              <w:rPr>
                <w:rFonts w:asciiTheme="minorHAnsi" w:eastAsia="Calibri" w:hAnsiTheme="minorHAnsi" w:cstheme="minorHAnsi"/>
                <w:lang w:val="es-ES_tradnl"/>
              </w:rPr>
            </w:pPr>
            <w:r w:rsidRPr="00021817">
              <w:rPr>
                <w:rFonts w:asciiTheme="minorHAnsi" w:eastAsia="Calibri" w:hAnsiTheme="minorHAnsi" w:cstheme="minorHAnsi"/>
                <w:lang w:val="es-ES_tradnl"/>
              </w:rPr>
              <w:t>Orientación a resultados</w:t>
            </w:r>
          </w:p>
          <w:p w14:paraId="49D20292" w14:textId="77777777" w:rsidR="0023578E" w:rsidRPr="00021817" w:rsidRDefault="0023578E" w:rsidP="00021817">
            <w:pPr>
              <w:pStyle w:val="Prrafodelista"/>
              <w:numPr>
                <w:ilvl w:val="0"/>
                <w:numId w:val="197"/>
              </w:numPr>
              <w:ind w:left="0" w:right="425"/>
              <w:jc w:val="both"/>
              <w:rPr>
                <w:rFonts w:asciiTheme="minorHAnsi" w:eastAsia="Calibri" w:hAnsiTheme="minorHAnsi" w:cstheme="minorHAnsi"/>
                <w:lang w:val="es-ES_tradnl"/>
              </w:rPr>
            </w:pPr>
            <w:r w:rsidRPr="00021817">
              <w:rPr>
                <w:rFonts w:asciiTheme="minorHAnsi" w:eastAsia="Calibri" w:hAnsiTheme="minorHAnsi" w:cstheme="minorHAnsi"/>
                <w:lang w:val="es-ES_tradnl"/>
              </w:rPr>
              <w:t>Orientación al usuario y al ciudadano</w:t>
            </w:r>
          </w:p>
          <w:p w14:paraId="18B9684B" w14:textId="77777777" w:rsidR="0023578E" w:rsidRPr="00021817" w:rsidRDefault="0023578E" w:rsidP="00021817">
            <w:pPr>
              <w:pStyle w:val="Prrafodelista"/>
              <w:numPr>
                <w:ilvl w:val="0"/>
                <w:numId w:val="197"/>
              </w:numPr>
              <w:ind w:left="0" w:right="425"/>
              <w:jc w:val="both"/>
              <w:rPr>
                <w:rFonts w:asciiTheme="minorHAnsi" w:eastAsia="Calibri" w:hAnsiTheme="minorHAnsi" w:cstheme="minorHAnsi"/>
                <w:lang w:val="es-ES_tradnl"/>
              </w:rPr>
            </w:pPr>
            <w:r w:rsidRPr="00021817">
              <w:rPr>
                <w:rFonts w:asciiTheme="minorHAnsi" w:eastAsia="Calibri" w:hAnsiTheme="minorHAnsi" w:cstheme="minorHAnsi"/>
                <w:lang w:val="es-ES_tradnl"/>
              </w:rPr>
              <w:t>Compromiso con la organización</w:t>
            </w:r>
          </w:p>
          <w:p w14:paraId="1BE2C324" w14:textId="77777777" w:rsidR="0023578E" w:rsidRPr="00021817" w:rsidRDefault="0023578E" w:rsidP="00021817">
            <w:pPr>
              <w:pStyle w:val="Prrafodelista"/>
              <w:numPr>
                <w:ilvl w:val="0"/>
                <w:numId w:val="197"/>
              </w:numPr>
              <w:ind w:left="0" w:right="425"/>
              <w:jc w:val="both"/>
              <w:rPr>
                <w:rFonts w:asciiTheme="minorHAnsi" w:eastAsia="Calibri" w:hAnsiTheme="minorHAnsi" w:cstheme="minorHAnsi"/>
                <w:lang w:val="es-ES_tradnl"/>
              </w:rPr>
            </w:pPr>
            <w:r w:rsidRPr="00021817">
              <w:rPr>
                <w:rFonts w:asciiTheme="minorHAnsi" w:eastAsia="Calibri" w:hAnsiTheme="minorHAnsi" w:cstheme="minorHAnsi"/>
                <w:lang w:val="es-ES_tradnl"/>
              </w:rPr>
              <w:t>Trabajo en equipo</w:t>
            </w:r>
          </w:p>
          <w:p w14:paraId="6564F0E7" w14:textId="77777777" w:rsidR="0023578E" w:rsidRPr="00021817" w:rsidRDefault="0023578E" w:rsidP="00021817">
            <w:pPr>
              <w:pStyle w:val="Prrafodelista"/>
              <w:numPr>
                <w:ilvl w:val="0"/>
                <w:numId w:val="197"/>
              </w:numPr>
              <w:ind w:left="0" w:right="425"/>
              <w:jc w:val="both"/>
              <w:rPr>
                <w:rFonts w:asciiTheme="minorHAnsi" w:eastAsia="Calibri" w:hAnsiTheme="minorHAnsi" w:cstheme="minorHAnsi"/>
                <w:lang w:val="es-ES_tradnl"/>
              </w:rPr>
            </w:pPr>
            <w:r w:rsidRPr="00021817">
              <w:rPr>
                <w:rFonts w:asciiTheme="minorHAnsi" w:eastAsia="Calibri" w:hAnsiTheme="minorHAnsi" w:cstheme="minorHAnsi"/>
                <w:lang w:val="es-ES_tradnl"/>
              </w:rPr>
              <w:t>Adaptación al cambio</w:t>
            </w:r>
          </w:p>
        </w:tc>
        <w:tc>
          <w:tcPr>
            <w:tcW w:w="3366" w:type="dxa"/>
          </w:tcPr>
          <w:p w14:paraId="6C7AA9ED" w14:textId="77777777" w:rsidR="0023578E" w:rsidRPr="00021817" w:rsidRDefault="0023578E" w:rsidP="00021817">
            <w:pPr>
              <w:pStyle w:val="Prrafodelista"/>
              <w:numPr>
                <w:ilvl w:val="0"/>
                <w:numId w:val="197"/>
              </w:numPr>
              <w:ind w:left="0" w:right="425"/>
              <w:jc w:val="both"/>
              <w:rPr>
                <w:rFonts w:asciiTheme="minorHAnsi" w:eastAsia="Calibri" w:hAnsiTheme="minorHAnsi" w:cstheme="minorHAnsi"/>
                <w:lang w:val="es-ES_tradnl"/>
              </w:rPr>
            </w:pPr>
            <w:r w:rsidRPr="00021817">
              <w:rPr>
                <w:rFonts w:asciiTheme="minorHAnsi" w:eastAsia="Calibri" w:hAnsiTheme="minorHAnsi" w:cstheme="minorHAnsi"/>
                <w:lang w:val="es-ES_tradnl"/>
              </w:rPr>
              <w:t>Confiabilidad técnica</w:t>
            </w:r>
          </w:p>
          <w:p w14:paraId="38D5EB66" w14:textId="77777777" w:rsidR="0023578E" w:rsidRPr="00021817" w:rsidRDefault="0023578E" w:rsidP="00021817">
            <w:pPr>
              <w:pStyle w:val="Prrafodelista"/>
              <w:numPr>
                <w:ilvl w:val="0"/>
                <w:numId w:val="197"/>
              </w:numPr>
              <w:ind w:left="0" w:right="425"/>
              <w:jc w:val="both"/>
              <w:rPr>
                <w:rFonts w:asciiTheme="minorHAnsi" w:eastAsia="Calibri" w:hAnsiTheme="minorHAnsi" w:cstheme="minorHAnsi"/>
                <w:lang w:val="es-ES_tradnl"/>
              </w:rPr>
            </w:pPr>
            <w:r w:rsidRPr="00021817">
              <w:rPr>
                <w:rFonts w:asciiTheme="minorHAnsi" w:eastAsia="Calibri" w:hAnsiTheme="minorHAnsi" w:cstheme="minorHAnsi"/>
                <w:lang w:val="es-ES_tradnl"/>
              </w:rPr>
              <w:t>Creatividad e innovación</w:t>
            </w:r>
          </w:p>
          <w:p w14:paraId="01B47D1A" w14:textId="77777777" w:rsidR="0023578E" w:rsidRPr="00021817" w:rsidRDefault="0023578E" w:rsidP="00021817">
            <w:pPr>
              <w:pStyle w:val="Prrafodelista"/>
              <w:numPr>
                <w:ilvl w:val="0"/>
                <w:numId w:val="197"/>
              </w:numPr>
              <w:ind w:left="0" w:right="425"/>
              <w:jc w:val="both"/>
              <w:rPr>
                <w:rFonts w:asciiTheme="minorHAnsi" w:eastAsia="Calibri" w:hAnsiTheme="minorHAnsi" w:cstheme="minorHAnsi"/>
                <w:lang w:val="es-ES_tradnl"/>
              </w:rPr>
            </w:pPr>
            <w:r w:rsidRPr="00021817">
              <w:rPr>
                <w:rFonts w:asciiTheme="minorHAnsi" w:eastAsia="Calibri" w:hAnsiTheme="minorHAnsi" w:cstheme="minorHAnsi"/>
                <w:lang w:val="es-ES_tradnl"/>
              </w:rPr>
              <w:t>Iniciativa</w:t>
            </w:r>
          </w:p>
          <w:p w14:paraId="04300825" w14:textId="77777777" w:rsidR="0023578E" w:rsidRPr="00021817" w:rsidRDefault="0023578E" w:rsidP="00021817">
            <w:pPr>
              <w:pStyle w:val="Prrafodelista"/>
              <w:numPr>
                <w:ilvl w:val="0"/>
                <w:numId w:val="197"/>
              </w:numPr>
              <w:ind w:left="0" w:right="425"/>
              <w:jc w:val="both"/>
              <w:rPr>
                <w:rFonts w:asciiTheme="minorHAnsi" w:eastAsia="Calibri" w:hAnsiTheme="minorHAnsi" w:cstheme="minorHAnsi"/>
                <w:lang w:val="es-ES_tradnl"/>
              </w:rPr>
            </w:pPr>
            <w:r w:rsidRPr="00021817">
              <w:rPr>
                <w:rFonts w:asciiTheme="minorHAnsi" w:eastAsia="Calibri" w:hAnsiTheme="minorHAnsi" w:cstheme="minorHAnsi"/>
                <w:lang w:val="es-ES_tradnl"/>
              </w:rPr>
              <w:t>Construcción de relaciones</w:t>
            </w:r>
          </w:p>
          <w:p w14:paraId="41B521AD" w14:textId="77777777" w:rsidR="0023578E" w:rsidRPr="00021817" w:rsidRDefault="0023578E" w:rsidP="00021817">
            <w:pPr>
              <w:pStyle w:val="Prrafodelista"/>
              <w:numPr>
                <w:ilvl w:val="0"/>
                <w:numId w:val="197"/>
              </w:numPr>
              <w:ind w:left="0" w:right="425"/>
              <w:jc w:val="both"/>
              <w:rPr>
                <w:rFonts w:asciiTheme="minorHAnsi" w:eastAsia="Calibri" w:hAnsiTheme="minorHAnsi" w:cstheme="minorHAnsi"/>
                <w:lang w:val="es-ES_tradnl"/>
              </w:rPr>
            </w:pPr>
            <w:r w:rsidRPr="00021817">
              <w:rPr>
                <w:rFonts w:asciiTheme="minorHAnsi" w:eastAsia="Calibri" w:hAnsiTheme="minorHAnsi" w:cstheme="minorHAnsi"/>
                <w:lang w:val="es-ES_tradnl"/>
              </w:rPr>
              <w:t>Conocimiento del entorno</w:t>
            </w:r>
          </w:p>
        </w:tc>
      </w:tr>
      <w:tr w:rsidR="0023578E" w:rsidRPr="00021817" w14:paraId="0698C33F" w14:textId="77777777" w:rsidTr="0023578E">
        <w:tc>
          <w:tcPr>
            <w:tcW w:w="8931" w:type="dxa"/>
            <w:gridSpan w:val="2"/>
          </w:tcPr>
          <w:p w14:paraId="2751C253" w14:textId="77777777" w:rsidR="0023578E" w:rsidRPr="00021817" w:rsidRDefault="0023578E" w:rsidP="00021817">
            <w:pPr>
              <w:jc w:val="cente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VII.  REQUISITOS DE ESTUDIO Y EXPERIENCIA</w:t>
            </w:r>
          </w:p>
        </w:tc>
      </w:tr>
      <w:tr w:rsidR="0023578E" w:rsidRPr="00021817" w14:paraId="21A65D89" w14:textId="77777777" w:rsidTr="0023578E">
        <w:tc>
          <w:tcPr>
            <w:tcW w:w="5565" w:type="dxa"/>
          </w:tcPr>
          <w:p w14:paraId="2D86FA3D" w14:textId="77777777" w:rsidR="0023578E" w:rsidRPr="00021817" w:rsidRDefault="0023578E" w:rsidP="00021817">
            <w:pPr>
              <w:ind w:right="425"/>
              <w:jc w:val="cente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ESTUDIOS </w:t>
            </w:r>
          </w:p>
        </w:tc>
        <w:tc>
          <w:tcPr>
            <w:tcW w:w="3366" w:type="dxa"/>
          </w:tcPr>
          <w:p w14:paraId="2E3AD266" w14:textId="77777777" w:rsidR="0023578E" w:rsidRPr="00021817" w:rsidRDefault="0023578E" w:rsidP="00021817">
            <w:pPr>
              <w:ind w:right="425"/>
              <w:jc w:val="cente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EXPERIENCIA</w:t>
            </w:r>
          </w:p>
        </w:tc>
      </w:tr>
      <w:tr w:rsidR="0023578E" w:rsidRPr="00021817" w14:paraId="4756E203" w14:textId="77777777" w:rsidTr="0023578E">
        <w:tc>
          <w:tcPr>
            <w:tcW w:w="5565" w:type="dxa"/>
          </w:tcPr>
          <w:p w14:paraId="065F1961" w14:textId="77777777" w:rsidR="0023578E" w:rsidRPr="00021817" w:rsidRDefault="0023578E" w:rsidP="00021817">
            <w:pPr>
              <w:ind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Profesional en disciplina académica del núcleo básico de conocimiento en Ingeniería de Sistemas, telemática y afines; y Tarjeta Profesional en los casos reglamentados por la Ley.</w:t>
            </w:r>
          </w:p>
        </w:tc>
        <w:tc>
          <w:tcPr>
            <w:tcW w:w="3366" w:type="dxa"/>
          </w:tcPr>
          <w:p w14:paraId="095D5218" w14:textId="77777777" w:rsidR="0023578E" w:rsidRPr="00021817" w:rsidRDefault="0023578E" w:rsidP="00021817">
            <w:pPr>
              <w:ind w:right="11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Veinte (20) meses de experiencia profesional relacionada.</w:t>
            </w:r>
          </w:p>
          <w:p w14:paraId="5C230A81" w14:textId="77777777" w:rsidR="0023578E" w:rsidRPr="00021817" w:rsidRDefault="0023578E" w:rsidP="00021817">
            <w:pPr>
              <w:ind w:right="425"/>
              <w:jc w:val="both"/>
              <w:rPr>
                <w:rFonts w:asciiTheme="minorHAnsi" w:hAnsiTheme="minorHAnsi" w:cstheme="minorHAnsi"/>
                <w:sz w:val="24"/>
                <w:szCs w:val="24"/>
                <w:lang w:val="es-ES_tradnl"/>
              </w:rPr>
            </w:pPr>
          </w:p>
        </w:tc>
      </w:tr>
      <w:tr w:rsidR="0023578E" w:rsidRPr="00021817" w14:paraId="2CE8DAF2" w14:textId="77777777" w:rsidTr="0023578E">
        <w:tc>
          <w:tcPr>
            <w:tcW w:w="8931" w:type="dxa"/>
            <w:gridSpan w:val="2"/>
          </w:tcPr>
          <w:p w14:paraId="6B295D30" w14:textId="77777777" w:rsidR="0023578E" w:rsidRPr="00021817" w:rsidRDefault="0023578E" w:rsidP="00021817">
            <w:pPr>
              <w:jc w:val="cente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VIII. ALTERNATIVA</w:t>
            </w:r>
          </w:p>
        </w:tc>
      </w:tr>
      <w:tr w:rsidR="0023578E" w:rsidRPr="00021817" w14:paraId="17CF73E4" w14:textId="77777777" w:rsidTr="0023578E">
        <w:tc>
          <w:tcPr>
            <w:tcW w:w="8931" w:type="dxa"/>
            <w:gridSpan w:val="2"/>
          </w:tcPr>
          <w:p w14:paraId="7C244DF4" w14:textId="77777777" w:rsidR="0023578E" w:rsidRPr="00021817" w:rsidRDefault="0023578E" w:rsidP="00021817">
            <w:pPr>
              <w:ind w:right="244"/>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por dos (2) años de experiencia profesional y viceversa, siempre que se acredite el título profesional.</w:t>
            </w:r>
          </w:p>
        </w:tc>
      </w:tr>
    </w:tbl>
    <w:p w14:paraId="7C647546" w14:textId="34F3E60E" w:rsidR="0023578E" w:rsidRPr="00021817" w:rsidRDefault="0023578E" w:rsidP="00021817">
      <w:pPr>
        <w:spacing w:line="276" w:lineRule="auto"/>
        <w:rPr>
          <w:rFonts w:asciiTheme="minorHAnsi" w:eastAsia="Times New Roman" w:hAnsiTheme="minorHAnsi" w:cstheme="minorHAnsi"/>
          <w:sz w:val="24"/>
          <w:szCs w:val="24"/>
          <w:lang w:val="es-ES_tradnl"/>
        </w:rPr>
      </w:pPr>
    </w:p>
    <w:p w14:paraId="0BCD8905" w14:textId="670E47CD" w:rsidR="0023578E" w:rsidRPr="00021817" w:rsidRDefault="0023578E" w:rsidP="00021817">
      <w:pPr>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4717"/>
      </w:tblGrid>
      <w:tr w:rsidR="006B4A13" w:rsidRPr="00021817" w14:paraId="48E923D0" w14:textId="77777777" w:rsidTr="0038735E">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620DDD21" w14:textId="77777777" w:rsidR="006B4A13" w:rsidRPr="00021817" w:rsidRDefault="006B4A13"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6B4A13" w:rsidRPr="00021817" w14:paraId="7E652575" w14:textId="77777777" w:rsidTr="0038735E">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330FC0D3" w14:textId="77777777" w:rsidR="006B4A13" w:rsidRPr="00021817" w:rsidRDefault="006B4A13"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6B4A13" w:rsidRPr="00021817" w14:paraId="118B025D" w14:textId="77777777" w:rsidTr="0038735E">
        <w:tc>
          <w:tcPr>
            <w:tcW w:w="4214" w:type="dxa"/>
            <w:gridSpan w:val="2"/>
          </w:tcPr>
          <w:p w14:paraId="095AEC4C" w14:textId="77777777" w:rsidR="006B4A13" w:rsidRPr="00021817" w:rsidRDefault="006B4A13"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0027DD94" w14:textId="77777777" w:rsidR="006B4A13" w:rsidRPr="00021817" w:rsidRDefault="006B4A13"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146C3290" w14:textId="77777777" w:rsidR="006B4A13" w:rsidRPr="00021817" w:rsidRDefault="006B4A13"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15DC6FD8" w14:textId="77777777" w:rsidR="006B4A13" w:rsidRPr="00021817" w:rsidRDefault="006B4A13"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44BB75C9" w14:textId="77777777" w:rsidR="006B4A13" w:rsidRPr="00021817" w:rsidRDefault="006B4A13"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66A27485" w14:textId="77777777" w:rsidR="006B4A13" w:rsidRPr="00021817" w:rsidRDefault="006B4A13"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015CEFD5" w14:textId="77777777" w:rsidR="006B4A13" w:rsidRPr="00021817" w:rsidRDefault="006B4A13"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tcPr>
          <w:p w14:paraId="656965DD" w14:textId="77777777" w:rsidR="006B4A13" w:rsidRPr="00021817" w:rsidRDefault="006B4A13"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Asesor</w:t>
            </w:r>
          </w:p>
          <w:p w14:paraId="1775C4ED" w14:textId="77777777" w:rsidR="006B4A13" w:rsidRPr="00021817" w:rsidRDefault="006B4A13"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Asesor</w:t>
            </w:r>
          </w:p>
          <w:p w14:paraId="1C107DC9" w14:textId="77777777" w:rsidR="006B4A13" w:rsidRPr="00021817" w:rsidRDefault="006B4A13"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1020</w:t>
            </w:r>
          </w:p>
          <w:p w14:paraId="3FB638A6" w14:textId="77777777" w:rsidR="006B4A13" w:rsidRPr="00021817" w:rsidRDefault="006B4A13"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02</w:t>
            </w:r>
          </w:p>
          <w:p w14:paraId="4CA80DB9" w14:textId="77777777" w:rsidR="006B4A13" w:rsidRPr="00021817" w:rsidRDefault="006B4A13"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66234EBE" w14:textId="77777777" w:rsidR="006B4A13" w:rsidRPr="00021817" w:rsidRDefault="006B4A13"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7390B55F" w14:textId="77777777" w:rsidR="006B4A13" w:rsidRPr="00021817" w:rsidRDefault="006B4A13"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6B4A13" w:rsidRPr="00021817" w14:paraId="4CDF61A6" w14:textId="77777777" w:rsidTr="0038735E">
        <w:tc>
          <w:tcPr>
            <w:tcW w:w="8931" w:type="dxa"/>
            <w:gridSpan w:val="3"/>
          </w:tcPr>
          <w:p w14:paraId="1CE65F36" w14:textId="77777777" w:rsidR="006B4A13" w:rsidRPr="00021817" w:rsidRDefault="006B4A13"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6B4A13" w:rsidRPr="00021817" w14:paraId="37828B2E" w14:textId="77777777" w:rsidTr="0038735E">
        <w:tc>
          <w:tcPr>
            <w:tcW w:w="8931" w:type="dxa"/>
            <w:gridSpan w:val="3"/>
          </w:tcPr>
          <w:p w14:paraId="30B1FEA3" w14:textId="77777777" w:rsidR="006B4A13" w:rsidRPr="00021817" w:rsidRDefault="006B4A13"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Subcontaduría de Centralización de la Información</w:t>
            </w:r>
          </w:p>
        </w:tc>
      </w:tr>
      <w:tr w:rsidR="006B4A13" w:rsidRPr="00021817" w14:paraId="0C0A4B9A" w14:textId="77777777" w:rsidTr="0038735E">
        <w:tc>
          <w:tcPr>
            <w:tcW w:w="8931" w:type="dxa"/>
            <w:gridSpan w:val="3"/>
          </w:tcPr>
          <w:p w14:paraId="262246FE" w14:textId="77777777" w:rsidR="006B4A13" w:rsidRPr="00021817" w:rsidRDefault="006B4A13"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6B4A13" w:rsidRPr="00021817" w14:paraId="4BB510E7" w14:textId="77777777" w:rsidTr="0038735E">
        <w:tc>
          <w:tcPr>
            <w:tcW w:w="8931" w:type="dxa"/>
            <w:gridSpan w:val="3"/>
          </w:tcPr>
          <w:p w14:paraId="020317CF" w14:textId="77777777" w:rsidR="006B4A13" w:rsidRPr="00021817" w:rsidRDefault="006B4A13"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Apoyar en la Subcontaduría en los aspectos relacionados con la planeación, ejecución y seguimiento de las actividades programadas encaminadas al cumplimiento de los planes y programas, en desarrollo del plan estratégico de la Contaduría General de la Nación.</w:t>
            </w:r>
          </w:p>
        </w:tc>
      </w:tr>
      <w:tr w:rsidR="006B4A13" w:rsidRPr="00021817" w14:paraId="156D81C2" w14:textId="77777777" w:rsidTr="0038735E">
        <w:tc>
          <w:tcPr>
            <w:tcW w:w="8931" w:type="dxa"/>
            <w:gridSpan w:val="3"/>
          </w:tcPr>
          <w:p w14:paraId="7C564A4E" w14:textId="77777777" w:rsidR="006B4A13" w:rsidRPr="00021817" w:rsidRDefault="006B4A13"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6B4A13" w:rsidRPr="00021817" w14:paraId="1E7FB87B" w14:textId="77777777" w:rsidTr="0038735E">
        <w:tc>
          <w:tcPr>
            <w:tcW w:w="8931" w:type="dxa"/>
            <w:gridSpan w:val="3"/>
          </w:tcPr>
          <w:p w14:paraId="2517A6DA" w14:textId="77777777" w:rsidR="006B4A13" w:rsidRPr="00021817" w:rsidRDefault="006B4A13" w:rsidP="00021817">
            <w:pPr>
              <w:pStyle w:val="Prrafodelista"/>
              <w:numPr>
                <w:ilvl w:val="0"/>
                <w:numId w:val="6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en la elaboración del Plan Estratégico de la Subcontaduría de Centralización de la Información.</w:t>
            </w:r>
          </w:p>
          <w:p w14:paraId="1768B597" w14:textId="77777777" w:rsidR="006B4A13" w:rsidRPr="00021817" w:rsidRDefault="006B4A13" w:rsidP="00021817">
            <w:pPr>
              <w:pStyle w:val="Prrafodelista"/>
              <w:numPr>
                <w:ilvl w:val="0"/>
                <w:numId w:val="6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Conocer y aplicar los procedimientos establecidos de acuerdo con el nivel, la naturaleza y el GIT de desempeño del cargo.</w:t>
            </w:r>
          </w:p>
          <w:p w14:paraId="270B24C5" w14:textId="77777777" w:rsidR="006B4A13" w:rsidRPr="00021817" w:rsidRDefault="006B4A13" w:rsidP="00021817">
            <w:pPr>
              <w:pStyle w:val="Prrafodelista"/>
              <w:numPr>
                <w:ilvl w:val="0"/>
                <w:numId w:val="6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Analizar la información financiera, económica y social de los entes públicos asignados, que propendan por mantener altos niveles de cumplimiento, cobertura y calidad.</w:t>
            </w:r>
          </w:p>
          <w:p w14:paraId="718E54E8" w14:textId="77777777" w:rsidR="006B4A13" w:rsidRPr="00021817" w:rsidRDefault="006B4A13" w:rsidP="00021817">
            <w:pPr>
              <w:pStyle w:val="Prrafodelista"/>
              <w:numPr>
                <w:ilvl w:val="0"/>
                <w:numId w:val="6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Asesorar y asistir al Subcontador de Centralización de la Información en la proposición de normas, políticas y directrices que permitan el cabal cumplimiento de la misión y objetivos de la Subcontaduría.</w:t>
            </w:r>
          </w:p>
          <w:p w14:paraId="7C5C4316" w14:textId="77777777" w:rsidR="006B4A13" w:rsidRPr="00021817" w:rsidRDefault="006B4A13" w:rsidP="00021817">
            <w:pPr>
              <w:pStyle w:val="Prrafodelista"/>
              <w:numPr>
                <w:ilvl w:val="0"/>
                <w:numId w:val="6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los programas de asistencia técnica orientados a verificar el cumplimiento y aplicación de las normas relativas al PGCP.</w:t>
            </w:r>
          </w:p>
          <w:p w14:paraId="7A86981A" w14:textId="77777777" w:rsidR="006B4A13" w:rsidRPr="00021817" w:rsidRDefault="006B4A13" w:rsidP="00021817">
            <w:pPr>
              <w:pStyle w:val="Prrafodelista"/>
              <w:numPr>
                <w:ilvl w:val="0"/>
                <w:numId w:val="6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Absolver consultas y proyectar conceptos acerca de los asuntos relacionados con los entes públicos asignados al GIT a su cargo, que no sean de competencia de la Subcontaduría General y de Investigación.</w:t>
            </w:r>
          </w:p>
          <w:p w14:paraId="18861A0E" w14:textId="77777777" w:rsidR="006B4A13" w:rsidRPr="00021817" w:rsidRDefault="006B4A13" w:rsidP="00021817">
            <w:pPr>
              <w:pStyle w:val="Prrafodelista"/>
              <w:numPr>
                <w:ilvl w:val="0"/>
                <w:numId w:val="6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Elaborar evaluaciones institucionales a las entidades asignadas velando por el cumplimiento del RCP y de las obligaciones ante la CGN.</w:t>
            </w:r>
          </w:p>
          <w:p w14:paraId="6BA24142" w14:textId="77777777" w:rsidR="006B4A13" w:rsidRPr="00021817" w:rsidRDefault="006B4A13" w:rsidP="00021817">
            <w:pPr>
              <w:pStyle w:val="Prrafodelista"/>
              <w:numPr>
                <w:ilvl w:val="0"/>
                <w:numId w:val="6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preparación de documentos para dar respuesta a requerimientos formulados por los entes que ejercen los controles fiscal y político.</w:t>
            </w:r>
          </w:p>
          <w:p w14:paraId="4AAE6754" w14:textId="77777777" w:rsidR="006B4A13" w:rsidRPr="00021817" w:rsidRDefault="006B4A13" w:rsidP="00021817">
            <w:pPr>
              <w:pStyle w:val="Prrafodelista"/>
              <w:numPr>
                <w:ilvl w:val="0"/>
                <w:numId w:val="6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Prestar asistencia técnica a las entidades públicas de conformidad con las entidades asignadas y la programación que establezca la Subcontaduría de Centralización de la Información.</w:t>
            </w:r>
          </w:p>
          <w:p w14:paraId="1FBEE027" w14:textId="77777777" w:rsidR="006B4A13" w:rsidRPr="00021817" w:rsidRDefault="006B4A13" w:rsidP="00021817">
            <w:pPr>
              <w:pStyle w:val="Prrafodelista"/>
              <w:numPr>
                <w:ilvl w:val="0"/>
                <w:numId w:val="6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Analizar los indicadores generados por el sistema CHIP, sobre la información reportada, con el fin de determinar las inconsistencias y formular las solicitudes de corrección.</w:t>
            </w:r>
          </w:p>
          <w:p w14:paraId="78A9FB73" w14:textId="77777777" w:rsidR="006B4A13" w:rsidRPr="00021817" w:rsidRDefault="006B4A13" w:rsidP="00021817">
            <w:pPr>
              <w:pStyle w:val="Prrafodelista"/>
              <w:numPr>
                <w:ilvl w:val="0"/>
                <w:numId w:val="6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a la mesa de ayuda en la solución de consultas técnicas y contables del CHIP.</w:t>
            </w:r>
          </w:p>
          <w:p w14:paraId="2C206F54" w14:textId="77777777" w:rsidR="006B4A13" w:rsidRPr="00021817" w:rsidRDefault="006B4A13" w:rsidP="00021817">
            <w:pPr>
              <w:pStyle w:val="Prrafodelista"/>
              <w:numPr>
                <w:ilvl w:val="0"/>
                <w:numId w:val="6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 en la Subcontaduría, con el fin de garantizar el cumplimiento de los requisitos establecidos.</w:t>
            </w:r>
          </w:p>
          <w:p w14:paraId="735BA96D" w14:textId="77777777" w:rsidR="006B4A13" w:rsidRPr="00021817" w:rsidRDefault="006B4A13" w:rsidP="00021817">
            <w:pPr>
              <w:pStyle w:val="Prrafodelista"/>
              <w:numPr>
                <w:ilvl w:val="0"/>
                <w:numId w:val="6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que le sean asignadas por el Subcontador de Centralización de la información, de acuerdo con la naturaleza de las funciones del cargo.</w:t>
            </w:r>
          </w:p>
        </w:tc>
      </w:tr>
      <w:tr w:rsidR="006B4A13" w:rsidRPr="00021817" w14:paraId="1A73BE39" w14:textId="77777777" w:rsidTr="0038735E">
        <w:tc>
          <w:tcPr>
            <w:tcW w:w="8931" w:type="dxa"/>
            <w:gridSpan w:val="3"/>
          </w:tcPr>
          <w:p w14:paraId="24D50028" w14:textId="77777777" w:rsidR="006B4A13" w:rsidRPr="00021817" w:rsidRDefault="006B4A13"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6B4A13" w:rsidRPr="00021817" w14:paraId="0931A564" w14:textId="77777777" w:rsidTr="0038735E">
        <w:tc>
          <w:tcPr>
            <w:tcW w:w="8931" w:type="dxa"/>
            <w:gridSpan w:val="3"/>
          </w:tcPr>
          <w:p w14:paraId="65555351" w14:textId="77777777" w:rsidR="006B4A13" w:rsidRPr="00021817" w:rsidRDefault="006B4A13" w:rsidP="00021817">
            <w:pPr>
              <w:pStyle w:val="Prrafodelista"/>
              <w:numPr>
                <w:ilvl w:val="0"/>
                <w:numId w:val="62"/>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Constitución Política de Colombia.</w:t>
            </w:r>
          </w:p>
          <w:p w14:paraId="156A36A0" w14:textId="77777777" w:rsidR="006B4A13" w:rsidRPr="00021817" w:rsidRDefault="006B4A13" w:rsidP="00021817">
            <w:pPr>
              <w:pStyle w:val="Prrafodelista"/>
              <w:numPr>
                <w:ilvl w:val="0"/>
                <w:numId w:val="62"/>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Estructura administrativa del Estado – Ley 489 de 1998</w:t>
            </w:r>
          </w:p>
          <w:p w14:paraId="26BE56B1" w14:textId="77777777" w:rsidR="006B4A13" w:rsidRPr="00021817" w:rsidRDefault="006B4A13" w:rsidP="00021817">
            <w:pPr>
              <w:pStyle w:val="Prrafodelista"/>
              <w:numPr>
                <w:ilvl w:val="0"/>
                <w:numId w:val="62"/>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Presupuesto Público Decreto 111 de 1996</w:t>
            </w:r>
          </w:p>
          <w:p w14:paraId="6F109179" w14:textId="77777777" w:rsidR="006B4A13" w:rsidRPr="00021817" w:rsidRDefault="006B4A13" w:rsidP="00021817">
            <w:pPr>
              <w:pStyle w:val="Prrafodelista"/>
              <w:numPr>
                <w:ilvl w:val="0"/>
                <w:numId w:val="62"/>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Régimen de Contabilidad Pública precedente y en convergencia</w:t>
            </w:r>
          </w:p>
          <w:p w14:paraId="69A9D29B" w14:textId="77777777" w:rsidR="006B4A13" w:rsidRPr="00021817" w:rsidRDefault="006B4A13" w:rsidP="00021817">
            <w:pPr>
              <w:pStyle w:val="Prrafodelista"/>
              <w:numPr>
                <w:ilvl w:val="0"/>
                <w:numId w:val="62"/>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Estándares internacionales de información financiera</w:t>
            </w:r>
          </w:p>
          <w:p w14:paraId="330163B2" w14:textId="77777777" w:rsidR="006B4A13" w:rsidRPr="00021817" w:rsidRDefault="006B4A13" w:rsidP="00021817">
            <w:pPr>
              <w:pStyle w:val="Prrafodelista"/>
              <w:numPr>
                <w:ilvl w:val="0"/>
                <w:numId w:val="62"/>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Código Contencioso Administrativo – Derechos de petición</w:t>
            </w:r>
          </w:p>
          <w:p w14:paraId="575A5FE8" w14:textId="77777777" w:rsidR="006B4A13" w:rsidRPr="00021817" w:rsidRDefault="006B4A13" w:rsidP="00021817">
            <w:pPr>
              <w:pStyle w:val="Prrafodelista"/>
              <w:numPr>
                <w:ilvl w:val="0"/>
                <w:numId w:val="62"/>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general de Regalías</w:t>
            </w:r>
          </w:p>
          <w:p w14:paraId="411E229E" w14:textId="77777777" w:rsidR="006B4A13" w:rsidRPr="00021817" w:rsidRDefault="006B4A13" w:rsidP="00021817">
            <w:pPr>
              <w:pStyle w:val="Prrafodelista"/>
              <w:numPr>
                <w:ilvl w:val="0"/>
                <w:numId w:val="62"/>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General de Participaciones</w:t>
            </w:r>
          </w:p>
          <w:p w14:paraId="3C22F159" w14:textId="77777777" w:rsidR="006B4A13" w:rsidRPr="00021817" w:rsidRDefault="006B4A13" w:rsidP="00021817">
            <w:pPr>
              <w:pStyle w:val="Prrafodelista"/>
              <w:numPr>
                <w:ilvl w:val="0"/>
                <w:numId w:val="62"/>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Categorización Ley 617 de 2000</w:t>
            </w:r>
          </w:p>
          <w:p w14:paraId="2391B707" w14:textId="77777777" w:rsidR="006B4A13" w:rsidRPr="00021817" w:rsidRDefault="006B4A13" w:rsidP="00021817">
            <w:pPr>
              <w:pStyle w:val="Prrafodelista"/>
              <w:numPr>
                <w:ilvl w:val="0"/>
                <w:numId w:val="62"/>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Consolidador de Hacienda e Información Financiera Pública CHIP</w:t>
            </w:r>
          </w:p>
          <w:p w14:paraId="28275D43" w14:textId="5DDDEBA7" w:rsidR="006B4A13" w:rsidRPr="00021817" w:rsidRDefault="006B4A13" w:rsidP="00021817">
            <w:pPr>
              <w:pStyle w:val="Prrafodelista"/>
              <w:numPr>
                <w:ilvl w:val="0"/>
                <w:numId w:val="62"/>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6B4A13" w:rsidRPr="00021817" w14:paraId="0967775E" w14:textId="77777777" w:rsidTr="0038735E">
        <w:tc>
          <w:tcPr>
            <w:tcW w:w="8931" w:type="dxa"/>
            <w:gridSpan w:val="3"/>
          </w:tcPr>
          <w:p w14:paraId="50A29CD5" w14:textId="77777777" w:rsidR="006B4A13" w:rsidRPr="00021817" w:rsidRDefault="006B4A13"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6B4A13" w:rsidRPr="00021817" w14:paraId="553FE252" w14:textId="77777777" w:rsidTr="0038735E">
        <w:tc>
          <w:tcPr>
            <w:tcW w:w="4055" w:type="dxa"/>
          </w:tcPr>
          <w:p w14:paraId="615AF869" w14:textId="77777777" w:rsidR="006B4A13" w:rsidRPr="00021817" w:rsidRDefault="006B4A13"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2"/>
          </w:tcPr>
          <w:p w14:paraId="79F8B4E0" w14:textId="39169DBD" w:rsidR="006B4A13" w:rsidRPr="00021817" w:rsidRDefault="006B4A13"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6B4A13" w:rsidRPr="00021817" w14:paraId="0AC93FC3" w14:textId="77777777" w:rsidTr="0038735E">
        <w:tc>
          <w:tcPr>
            <w:tcW w:w="4055" w:type="dxa"/>
          </w:tcPr>
          <w:p w14:paraId="0EDA41D4" w14:textId="77777777" w:rsidR="006B4A13" w:rsidRPr="00021817" w:rsidRDefault="006B4A13"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661C13EA" w14:textId="77777777" w:rsidR="006B4A13" w:rsidRPr="00021817" w:rsidRDefault="006B4A13"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5E34F729" w14:textId="77777777" w:rsidR="006B4A13" w:rsidRPr="00021817" w:rsidRDefault="006B4A13"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30FAC31A" w14:textId="77777777" w:rsidR="006B4A13" w:rsidRPr="00021817" w:rsidRDefault="006B4A13"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1F1B82CE" w14:textId="77777777" w:rsidR="006B4A13" w:rsidRPr="00021817" w:rsidRDefault="006B4A13"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7D75E1D0" w14:textId="77777777" w:rsidR="006B4A13" w:rsidRPr="00021817" w:rsidRDefault="006B4A13"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2"/>
          </w:tcPr>
          <w:p w14:paraId="2E64E59F" w14:textId="77777777" w:rsidR="006B4A13" w:rsidRPr="00021817" w:rsidRDefault="006B4A13"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Confiabilidad técnica</w:t>
            </w:r>
          </w:p>
          <w:p w14:paraId="6FC9BE61" w14:textId="77777777" w:rsidR="006B4A13" w:rsidRPr="00021817" w:rsidRDefault="006B4A13"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Creatividad e innovación</w:t>
            </w:r>
          </w:p>
          <w:p w14:paraId="2999833B" w14:textId="77777777" w:rsidR="006B4A13" w:rsidRPr="00021817" w:rsidRDefault="006B4A13"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Iniciativa</w:t>
            </w:r>
          </w:p>
          <w:p w14:paraId="014C28CF" w14:textId="77777777" w:rsidR="006B4A13" w:rsidRPr="00021817" w:rsidRDefault="006B4A13"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Construcción de relaciones</w:t>
            </w:r>
          </w:p>
          <w:p w14:paraId="61C62D6B" w14:textId="77777777" w:rsidR="006B4A13" w:rsidRPr="00021817" w:rsidRDefault="006B4A13"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Conocimiento del entorno</w:t>
            </w:r>
          </w:p>
        </w:tc>
      </w:tr>
      <w:tr w:rsidR="006B4A13" w:rsidRPr="00021817" w14:paraId="3E45EF15" w14:textId="77777777" w:rsidTr="0038735E">
        <w:tc>
          <w:tcPr>
            <w:tcW w:w="8931" w:type="dxa"/>
            <w:gridSpan w:val="3"/>
          </w:tcPr>
          <w:p w14:paraId="659FCB44" w14:textId="77777777" w:rsidR="006B4A13" w:rsidRPr="00021817" w:rsidRDefault="006B4A13"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6B4A13" w:rsidRPr="00021817" w14:paraId="28E8B8E7" w14:textId="77777777" w:rsidTr="0038735E">
        <w:tc>
          <w:tcPr>
            <w:tcW w:w="4214" w:type="dxa"/>
            <w:gridSpan w:val="2"/>
          </w:tcPr>
          <w:p w14:paraId="1BF1CA61" w14:textId="77777777" w:rsidR="006B4A13" w:rsidRPr="00021817" w:rsidRDefault="006B4A13"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Estudios </w:t>
            </w:r>
          </w:p>
        </w:tc>
        <w:tc>
          <w:tcPr>
            <w:tcW w:w="4717" w:type="dxa"/>
          </w:tcPr>
          <w:p w14:paraId="25EDA53C" w14:textId="77777777" w:rsidR="006B4A13" w:rsidRPr="00021817" w:rsidRDefault="006B4A13"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6B4A13" w:rsidRPr="00021817" w14:paraId="4D37B434" w14:textId="77777777" w:rsidTr="0038735E">
        <w:trPr>
          <w:trHeight w:val="80"/>
        </w:trPr>
        <w:tc>
          <w:tcPr>
            <w:tcW w:w="4214" w:type="dxa"/>
            <w:gridSpan w:val="2"/>
          </w:tcPr>
          <w:p w14:paraId="030A420D" w14:textId="77777777" w:rsidR="006B4A13" w:rsidRPr="00021817" w:rsidRDefault="006B4A13"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w:t>
            </w:r>
            <w:r w:rsidRPr="00021817">
              <w:rPr>
                <w:rFonts w:asciiTheme="minorHAnsi" w:hAnsiTheme="minorHAnsi" w:cstheme="minorHAnsi"/>
                <w:sz w:val="24"/>
                <w:szCs w:val="24"/>
                <w:lang w:val="es-ES_tradnl"/>
              </w:rPr>
              <w:tab/>
              <w:t>profesional en disciplina académica del núcleo básico del conocimiento en Contaduría Pública, Economía o Administración; y Tarjeta Profesional en los casos reglamentados por la Ley.</w:t>
            </w:r>
            <w:r w:rsidRPr="00021817">
              <w:rPr>
                <w:rFonts w:asciiTheme="minorHAnsi" w:hAnsiTheme="minorHAnsi" w:cstheme="minorHAnsi"/>
                <w:sz w:val="24"/>
                <w:szCs w:val="24"/>
                <w:lang w:val="es-ES_tradnl"/>
              </w:rPr>
              <w:tab/>
            </w:r>
          </w:p>
        </w:tc>
        <w:tc>
          <w:tcPr>
            <w:tcW w:w="4717" w:type="dxa"/>
          </w:tcPr>
          <w:p w14:paraId="3B948ED1" w14:textId="77777777" w:rsidR="006B4A13" w:rsidRPr="00021817" w:rsidRDefault="006B4A13"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Quince (15) meses de experiencia profesional relacionada.</w:t>
            </w:r>
          </w:p>
        </w:tc>
      </w:tr>
      <w:tr w:rsidR="006B4A13" w:rsidRPr="00021817" w14:paraId="118EFDDB" w14:textId="77777777" w:rsidTr="0038735E">
        <w:trPr>
          <w:trHeight w:val="80"/>
        </w:trPr>
        <w:tc>
          <w:tcPr>
            <w:tcW w:w="8931" w:type="dxa"/>
            <w:gridSpan w:val="3"/>
          </w:tcPr>
          <w:p w14:paraId="6D091C49" w14:textId="77777777" w:rsidR="006B4A13" w:rsidRPr="00021817" w:rsidRDefault="006B4A13"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6B4A13" w:rsidRPr="00021817" w14:paraId="591E240B" w14:textId="77777777" w:rsidTr="0038735E">
        <w:trPr>
          <w:trHeight w:val="80"/>
        </w:trPr>
        <w:tc>
          <w:tcPr>
            <w:tcW w:w="8931" w:type="dxa"/>
            <w:gridSpan w:val="3"/>
          </w:tcPr>
          <w:p w14:paraId="35AD6C3D" w14:textId="77777777" w:rsidR="006B4A13" w:rsidRPr="00021817" w:rsidRDefault="006B4A13"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Título de postgrado en la modalidad de especialización por dos (2) años de experiencia profesional y viceversa, siempre que se acredite el título profesional. </w:t>
            </w:r>
          </w:p>
        </w:tc>
      </w:tr>
    </w:tbl>
    <w:p w14:paraId="7459A990" w14:textId="77777777" w:rsidR="0038735E" w:rsidRPr="00021817" w:rsidRDefault="0038735E" w:rsidP="00021817">
      <w:pPr>
        <w:spacing w:line="276" w:lineRule="auto"/>
        <w:rPr>
          <w:rFonts w:asciiTheme="minorHAnsi" w:eastAsia="Times New Roman" w:hAnsiTheme="minorHAnsi" w:cstheme="minorHAnsi"/>
          <w:sz w:val="24"/>
          <w:szCs w:val="24"/>
          <w:lang w:val="es-ES_tradnl"/>
        </w:rPr>
      </w:pPr>
    </w:p>
    <w:p w14:paraId="2ECAE4E9" w14:textId="77777777" w:rsidR="0038735E" w:rsidRPr="00021817" w:rsidRDefault="0038735E" w:rsidP="00021817">
      <w:pPr>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4717"/>
      </w:tblGrid>
      <w:tr w:rsidR="0038735E" w:rsidRPr="00021817" w14:paraId="35412995" w14:textId="77777777" w:rsidTr="0038735E">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38BC9231" w14:textId="77777777" w:rsidR="0038735E" w:rsidRPr="00021817" w:rsidRDefault="0038735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38735E" w:rsidRPr="00021817" w14:paraId="3226C4FE" w14:textId="77777777" w:rsidTr="0038735E">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1FE5136B" w14:textId="77777777" w:rsidR="0038735E" w:rsidRPr="00021817" w:rsidRDefault="0038735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38735E" w:rsidRPr="00021817" w14:paraId="3C5AC906" w14:textId="77777777" w:rsidTr="0038735E">
        <w:tc>
          <w:tcPr>
            <w:tcW w:w="4214" w:type="dxa"/>
            <w:gridSpan w:val="2"/>
          </w:tcPr>
          <w:p w14:paraId="146004F1" w14:textId="77777777" w:rsidR="0038735E" w:rsidRPr="00021817" w:rsidRDefault="0038735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42AA3BA9" w14:textId="77777777" w:rsidR="0038735E" w:rsidRPr="00021817" w:rsidRDefault="0038735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17BF9F62" w14:textId="77777777" w:rsidR="0038735E" w:rsidRPr="00021817" w:rsidRDefault="0038735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2D52360A" w14:textId="77777777" w:rsidR="0038735E" w:rsidRPr="00021817" w:rsidRDefault="0038735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45EFE364" w14:textId="77777777" w:rsidR="0038735E" w:rsidRPr="00021817" w:rsidRDefault="0038735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1EF3514A" w14:textId="77777777" w:rsidR="0038735E" w:rsidRPr="00021817" w:rsidRDefault="0038735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7782552D" w14:textId="77777777" w:rsidR="0038735E" w:rsidRPr="00021817" w:rsidRDefault="0038735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tcPr>
          <w:p w14:paraId="5E0AA29F" w14:textId="77777777" w:rsidR="0038735E" w:rsidRPr="00021817" w:rsidRDefault="0038735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Asesor</w:t>
            </w:r>
          </w:p>
          <w:p w14:paraId="590D9097" w14:textId="77777777" w:rsidR="0038735E" w:rsidRPr="00021817" w:rsidRDefault="0038735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Asesor</w:t>
            </w:r>
          </w:p>
          <w:p w14:paraId="7870E118" w14:textId="77777777" w:rsidR="0038735E" w:rsidRPr="00021817" w:rsidRDefault="0038735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1020</w:t>
            </w:r>
          </w:p>
          <w:p w14:paraId="1D7859AB" w14:textId="77777777" w:rsidR="0038735E" w:rsidRPr="00021817" w:rsidRDefault="0038735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01</w:t>
            </w:r>
          </w:p>
          <w:p w14:paraId="2D14CA04" w14:textId="77777777" w:rsidR="0038735E" w:rsidRPr="00021817" w:rsidRDefault="0038735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1196CD94" w14:textId="77777777" w:rsidR="0038735E" w:rsidRPr="00021817" w:rsidRDefault="0038735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61595D3D" w14:textId="77777777" w:rsidR="0038735E" w:rsidRPr="00021817" w:rsidRDefault="0038735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38735E" w:rsidRPr="00021817" w14:paraId="5872F6EC" w14:textId="77777777" w:rsidTr="0038735E">
        <w:tc>
          <w:tcPr>
            <w:tcW w:w="8931" w:type="dxa"/>
            <w:gridSpan w:val="3"/>
          </w:tcPr>
          <w:p w14:paraId="01DEB92F" w14:textId="77777777" w:rsidR="0038735E" w:rsidRPr="00021817" w:rsidRDefault="0038735E"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38735E" w:rsidRPr="00021817" w14:paraId="7F7893A9" w14:textId="77777777" w:rsidTr="0038735E">
        <w:tc>
          <w:tcPr>
            <w:tcW w:w="8931" w:type="dxa"/>
            <w:gridSpan w:val="3"/>
          </w:tcPr>
          <w:p w14:paraId="4D779414" w14:textId="77777777" w:rsidR="0038735E" w:rsidRPr="00021817" w:rsidRDefault="0038735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GIT Jurídica.</w:t>
            </w:r>
          </w:p>
        </w:tc>
      </w:tr>
      <w:tr w:rsidR="0038735E" w:rsidRPr="00021817" w14:paraId="6F01B7D9" w14:textId="77777777" w:rsidTr="0038735E">
        <w:tc>
          <w:tcPr>
            <w:tcW w:w="8931" w:type="dxa"/>
            <w:gridSpan w:val="3"/>
          </w:tcPr>
          <w:p w14:paraId="4FC5B6C6" w14:textId="77777777" w:rsidR="0038735E" w:rsidRPr="00021817" w:rsidRDefault="0038735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38735E" w:rsidRPr="00021817" w14:paraId="2EB86E66" w14:textId="77777777" w:rsidTr="0038735E">
        <w:tc>
          <w:tcPr>
            <w:tcW w:w="8931" w:type="dxa"/>
            <w:gridSpan w:val="3"/>
          </w:tcPr>
          <w:p w14:paraId="2FF6EB95" w14:textId="77777777" w:rsidR="0038735E" w:rsidRPr="00021817" w:rsidRDefault="0038735E"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Apoyar y asesorar la función reguladora de la CGN y su fortalecimiento institucional, mediante un eficiente proceso de análisis e interpretación jurídica, emitiendo conceptos en asuntos jurídicos relacionados con las funciones a cargo de la CGN.</w:t>
            </w:r>
          </w:p>
        </w:tc>
      </w:tr>
      <w:tr w:rsidR="0038735E" w:rsidRPr="00021817" w14:paraId="099D9035" w14:textId="77777777" w:rsidTr="0038735E">
        <w:tc>
          <w:tcPr>
            <w:tcW w:w="8931" w:type="dxa"/>
            <w:gridSpan w:val="3"/>
          </w:tcPr>
          <w:p w14:paraId="74700C87" w14:textId="77777777" w:rsidR="0038735E" w:rsidRPr="00021817" w:rsidRDefault="0038735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38735E" w:rsidRPr="00021817" w14:paraId="44944F40" w14:textId="77777777" w:rsidTr="0038735E">
        <w:trPr>
          <w:trHeight w:val="929"/>
        </w:trPr>
        <w:tc>
          <w:tcPr>
            <w:tcW w:w="8931" w:type="dxa"/>
            <w:gridSpan w:val="3"/>
          </w:tcPr>
          <w:p w14:paraId="7CB1E9C9" w14:textId="77777777" w:rsidR="0038735E" w:rsidRPr="00021817" w:rsidRDefault="0038735E" w:rsidP="00021817">
            <w:pPr>
              <w:pStyle w:val="Prrafodelista"/>
              <w:numPr>
                <w:ilvl w:val="0"/>
                <w:numId w:val="65"/>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Preparar, proyectar y emitir conceptos en asuntos jurídicos relacionados con las funciones a cargo de la Contaduría General de la Nación.</w:t>
            </w:r>
          </w:p>
          <w:p w14:paraId="5062CE7D" w14:textId="77777777" w:rsidR="0038735E" w:rsidRPr="00021817" w:rsidRDefault="0038735E" w:rsidP="00021817">
            <w:pPr>
              <w:pStyle w:val="Prrafodelista"/>
              <w:numPr>
                <w:ilvl w:val="0"/>
                <w:numId w:val="65"/>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Conocer y aplicar los procedimientos establecidos de acuerdo con el nivel, la naturaleza y el área de desempeño del cargo.</w:t>
            </w:r>
          </w:p>
          <w:p w14:paraId="79985EA8" w14:textId="77777777" w:rsidR="0038735E" w:rsidRPr="00021817" w:rsidRDefault="0038735E" w:rsidP="00021817">
            <w:pPr>
              <w:pStyle w:val="Prrafodelista"/>
              <w:numPr>
                <w:ilvl w:val="0"/>
                <w:numId w:val="65"/>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Preparar, proyectar o revisar los proyectos de actos administrativos que deba suscribir el Contador General de la Nación.</w:t>
            </w:r>
          </w:p>
          <w:p w14:paraId="65745DA6" w14:textId="77777777" w:rsidR="0038735E" w:rsidRPr="00021817" w:rsidRDefault="0038735E" w:rsidP="00021817">
            <w:pPr>
              <w:pStyle w:val="Prrafodelista"/>
              <w:numPr>
                <w:ilvl w:val="0"/>
                <w:numId w:val="65"/>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Representar judicial y extrajudicialmente a la Contaduría General de la Nación ante cualquier autoridad, previo el otorgamiento del respectivo poder por parte del Coordinador del GIT de Jurídica.</w:t>
            </w:r>
          </w:p>
          <w:p w14:paraId="3C3984A5" w14:textId="77777777" w:rsidR="0038735E" w:rsidRPr="00021817" w:rsidRDefault="0038735E" w:rsidP="00021817">
            <w:pPr>
              <w:pStyle w:val="Prrafodelista"/>
              <w:numPr>
                <w:ilvl w:val="0"/>
                <w:numId w:val="65"/>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Visitar la Corte Constitucional y Consejo de Estado para identificar los procesos sobre asuntos que interesen a la Contaduría General de la Nación, elaborando análisis jurídicos para presentar al Coordinador del GIT Jurídico.</w:t>
            </w:r>
          </w:p>
          <w:p w14:paraId="05A27188" w14:textId="77777777" w:rsidR="0038735E" w:rsidRPr="00021817" w:rsidRDefault="0038735E" w:rsidP="00021817">
            <w:pPr>
              <w:pStyle w:val="Prrafodelista"/>
              <w:numPr>
                <w:ilvl w:val="0"/>
                <w:numId w:val="65"/>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Estar pendiente de los proyectos de Ley y actos legislativos que se encuentran en trámite en el Congreso de la República, con el fin de presentar un análisis jurídico al Coordinador del GIT Jurídico y que tengan relación con las funciones de la CGN.</w:t>
            </w:r>
          </w:p>
          <w:p w14:paraId="43EA1BBD" w14:textId="77777777" w:rsidR="0038735E" w:rsidRPr="00021817" w:rsidRDefault="0038735E" w:rsidP="00021817">
            <w:pPr>
              <w:pStyle w:val="Prrafodelista"/>
              <w:numPr>
                <w:ilvl w:val="0"/>
                <w:numId w:val="65"/>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Visitar semanalmente la página de la Agencia Nacional de Defensa Jurídica del Estado "Ekogui" e informar al Coordinador de Jurídica los reportes de demandas, procesos judiciales o novedades que se presente.</w:t>
            </w:r>
          </w:p>
          <w:p w14:paraId="0736F762" w14:textId="77777777" w:rsidR="0038735E" w:rsidRPr="00021817" w:rsidRDefault="0038735E" w:rsidP="00021817">
            <w:pPr>
              <w:pStyle w:val="Prrafodelista"/>
              <w:numPr>
                <w:ilvl w:val="0"/>
                <w:numId w:val="65"/>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en la revisión jurídica de los procesos contractuales que se presente en la Entidad.</w:t>
            </w:r>
          </w:p>
          <w:p w14:paraId="62BD1648" w14:textId="77777777" w:rsidR="0038735E" w:rsidRPr="00021817" w:rsidRDefault="0038735E" w:rsidP="00021817">
            <w:pPr>
              <w:pStyle w:val="Prrafodelista"/>
              <w:numPr>
                <w:ilvl w:val="0"/>
                <w:numId w:val="65"/>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Preparar, proyectar o revisar los proyectos de reglamento y medidas necesarias para el debido cumplimiento de las funciones a cargo de la Contaduría General de la Nación.</w:t>
            </w:r>
          </w:p>
          <w:p w14:paraId="0B0CC464" w14:textId="77777777" w:rsidR="0038735E" w:rsidRPr="00021817" w:rsidRDefault="0038735E" w:rsidP="00021817">
            <w:pPr>
              <w:pStyle w:val="Prrafodelista"/>
              <w:numPr>
                <w:ilvl w:val="0"/>
                <w:numId w:val="65"/>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Efectuar las visitas de inspección que le ordene el Contador General de la Nación sobre el cumplimiento de las normas expedidas por la CGN.</w:t>
            </w:r>
          </w:p>
          <w:p w14:paraId="03D6E9F4" w14:textId="77777777" w:rsidR="0038735E" w:rsidRPr="00021817" w:rsidRDefault="0038735E" w:rsidP="00021817">
            <w:pPr>
              <w:pStyle w:val="Prrafodelista"/>
              <w:numPr>
                <w:ilvl w:val="0"/>
                <w:numId w:val="65"/>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Administrar el banco de datos sobre la legislación existente relacionados con la CGN.</w:t>
            </w:r>
          </w:p>
          <w:p w14:paraId="66D9DCE7" w14:textId="77777777" w:rsidR="0038735E" w:rsidRPr="00021817" w:rsidRDefault="0038735E" w:rsidP="00021817">
            <w:pPr>
              <w:pStyle w:val="Prrafodelista"/>
              <w:numPr>
                <w:ilvl w:val="0"/>
                <w:numId w:val="65"/>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 en el área, con el fin de garantizar el cumplimiento de los requisitos establecidos.</w:t>
            </w:r>
          </w:p>
          <w:p w14:paraId="4EFC6AA6" w14:textId="77777777" w:rsidR="0038735E" w:rsidRPr="00021817" w:rsidRDefault="0038735E" w:rsidP="00021817">
            <w:pPr>
              <w:pStyle w:val="Prrafodelista"/>
              <w:numPr>
                <w:ilvl w:val="0"/>
                <w:numId w:val="65"/>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funciones que le sean asignadas por el superior inmediato de acuerdo con la naturaleza de las funciones del cargo.</w:t>
            </w:r>
          </w:p>
        </w:tc>
      </w:tr>
      <w:tr w:rsidR="0038735E" w:rsidRPr="00021817" w14:paraId="0F5D910C" w14:textId="77777777" w:rsidTr="0038735E">
        <w:tc>
          <w:tcPr>
            <w:tcW w:w="8931" w:type="dxa"/>
            <w:gridSpan w:val="3"/>
          </w:tcPr>
          <w:p w14:paraId="08B12824" w14:textId="77777777" w:rsidR="0038735E" w:rsidRPr="00021817" w:rsidRDefault="0038735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38735E" w:rsidRPr="00021817" w14:paraId="1D10C135" w14:textId="77777777" w:rsidTr="0038735E">
        <w:tc>
          <w:tcPr>
            <w:tcW w:w="8931" w:type="dxa"/>
            <w:gridSpan w:val="3"/>
          </w:tcPr>
          <w:p w14:paraId="13923408" w14:textId="77777777" w:rsidR="0038735E" w:rsidRPr="00021817" w:rsidRDefault="0038735E" w:rsidP="00021817">
            <w:pPr>
              <w:pStyle w:val="Prrafodelista"/>
              <w:numPr>
                <w:ilvl w:val="0"/>
                <w:numId w:val="6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Conocimiento de la Constitución Política de Colombia.</w:t>
            </w:r>
          </w:p>
          <w:p w14:paraId="6AE2D2FF" w14:textId="77777777" w:rsidR="0038735E" w:rsidRPr="00021817" w:rsidRDefault="0038735E" w:rsidP="00021817">
            <w:pPr>
              <w:pStyle w:val="Prrafodelista"/>
              <w:numPr>
                <w:ilvl w:val="0"/>
                <w:numId w:val="6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Estudio, valoración y respuesta a los derechos de petición.</w:t>
            </w:r>
          </w:p>
          <w:p w14:paraId="1AC57467" w14:textId="77777777" w:rsidR="0038735E" w:rsidRPr="00021817" w:rsidRDefault="0038735E" w:rsidP="00021817">
            <w:pPr>
              <w:pStyle w:val="Prrafodelista"/>
              <w:numPr>
                <w:ilvl w:val="0"/>
                <w:numId w:val="6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Seguimiento a los procesos jurídicos manejo de la página Ekogui.</w:t>
            </w:r>
          </w:p>
          <w:p w14:paraId="240F5F53" w14:textId="77777777" w:rsidR="0038735E" w:rsidRPr="00021817" w:rsidRDefault="0038735E" w:rsidP="00021817">
            <w:pPr>
              <w:pStyle w:val="Prrafodelista"/>
              <w:numPr>
                <w:ilvl w:val="0"/>
                <w:numId w:val="6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Manejo en la representación judicial y extrajudicial de los procesos judiciales.</w:t>
            </w:r>
          </w:p>
          <w:p w14:paraId="7CC8A6B3" w14:textId="77777777" w:rsidR="0038735E" w:rsidRPr="00021817" w:rsidRDefault="0038735E" w:rsidP="00021817">
            <w:pPr>
              <w:pStyle w:val="Prrafodelista"/>
              <w:numPr>
                <w:ilvl w:val="0"/>
                <w:numId w:val="6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Conocimiento general de los marcos normativos contables públicos.</w:t>
            </w:r>
          </w:p>
          <w:p w14:paraId="38B02008" w14:textId="77777777" w:rsidR="00B81D71" w:rsidRPr="00021817" w:rsidRDefault="0038735E" w:rsidP="00021817">
            <w:pPr>
              <w:pStyle w:val="Prrafodelista"/>
              <w:numPr>
                <w:ilvl w:val="0"/>
                <w:numId w:val="6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Estudio de la naturaleza jurídica de las entidades públicas para el reporte de información contable.</w:t>
            </w:r>
          </w:p>
          <w:p w14:paraId="57C9A840" w14:textId="77777777" w:rsidR="0038735E" w:rsidRPr="00021817" w:rsidRDefault="0038735E" w:rsidP="00021817">
            <w:pPr>
              <w:pStyle w:val="Prrafodelista"/>
              <w:numPr>
                <w:ilvl w:val="0"/>
                <w:numId w:val="6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Conocimiento en temas precontracuales, contratación y postcontractuales.</w:t>
            </w:r>
          </w:p>
          <w:p w14:paraId="6E4874D1" w14:textId="77777777" w:rsidR="0038735E" w:rsidRPr="00021817" w:rsidRDefault="0038735E" w:rsidP="00021817">
            <w:pPr>
              <w:pStyle w:val="Prrafodelista"/>
              <w:numPr>
                <w:ilvl w:val="0"/>
                <w:numId w:val="6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Conocimiento en procesos administrativos, términos y acciones.</w:t>
            </w:r>
          </w:p>
          <w:p w14:paraId="6CB66066" w14:textId="128E2D3E" w:rsidR="0038735E" w:rsidRPr="00021817" w:rsidRDefault="0038735E" w:rsidP="00021817">
            <w:pPr>
              <w:pStyle w:val="Prrafodelista"/>
              <w:numPr>
                <w:ilvl w:val="0"/>
                <w:numId w:val="6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Conocimiento en procesos disciplinario</w:t>
            </w:r>
            <w:r w:rsidR="006F3BC6" w:rsidRPr="00021817">
              <w:rPr>
                <w:rFonts w:asciiTheme="minorHAnsi" w:hAnsiTheme="minorHAnsi" w:cstheme="minorHAnsi"/>
                <w:lang w:val="es-ES_tradnl"/>
              </w:rPr>
              <w:t>s</w:t>
            </w:r>
            <w:r w:rsidRPr="00021817">
              <w:rPr>
                <w:rFonts w:asciiTheme="minorHAnsi" w:hAnsiTheme="minorHAnsi" w:cstheme="minorHAnsi"/>
                <w:lang w:val="es-ES_tradnl"/>
              </w:rPr>
              <w:t>, términos y acciones.</w:t>
            </w:r>
          </w:p>
          <w:p w14:paraId="2B9D073E" w14:textId="77777777" w:rsidR="0038735E" w:rsidRPr="00021817" w:rsidRDefault="0038735E" w:rsidP="00021817">
            <w:pPr>
              <w:pStyle w:val="Prrafodelista"/>
              <w:numPr>
                <w:ilvl w:val="0"/>
                <w:numId w:val="6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Conocimiento en procesos constitucionales, términos y acciones.</w:t>
            </w:r>
          </w:p>
          <w:p w14:paraId="422B9570" w14:textId="25A64DBF" w:rsidR="0038735E" w:rsidRPr="00021817" w:rsidRDefault="0038735E" w:rsidP="00021817">
            <w:pPr>
              <w:pStyle w:val="Prrafodelista"/>
              <w:numPr>
                <w:ilvl w:val="0"/>
                <w:numId w:val="6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38735E" w:rsidRPr="00021817" w14:paraId="328AEA43" w14:textId="77777777" w:rsidTr="0038735E">
        <w:tc>
          <w:tcPr>
            <w:tcW w:w="8931" w:type="dxa"/>
            <w:gridSpan w:val="3"/>
          </w:tcPr>
          <w:p w14:paraId="26D0C7BA" w14:textId="77777777" w:rsidR="0038735E" w:rsidRPr="00021817" w:rsidRDefault="0038735E"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38735E" w:rsidRPr="00021817" w14:paraId="7DD802E2" w14:textId="77777777" w:rsidTr="0038735E">
        <w:tc>
          <w:tcPr>
            <w:tcW w:w="4055" w:type="dxa"/>
          </w:tcPr>
          <w:p w14:paraId="1649CEF4" w14:textId="77777777" w:rsidR="0038735E" w:rsidRPr="00021817" w:rsidRDefault="0038735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2"/>
          </w:tcPr>
          <w:p w14:paraId="28952C7A" w14:textId="3E6C73FB" w:rsidR="0038735E" w:rsidRPr="00021817" w:rsidRDefault="0038735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38735E" w:rsidRPr="00021817" w14:paraId="2F1832C2" w14:textId="77777777" w:rsidTr="0038735E">
        <w:tc>
          <w:tcPr>
            <w:tcW w:w="4055" w:type="dxa"/>
          </w:tcPr>
          <w:p w14:paraId="62F38BA4" w14:textId="77777777" w:rsidR="0038735E" w:rsidRPr="00021817" w:rsidRDefault="0038735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3440F004" w14:textId="77777777" w:rsidR="0038735E" w:rsidRPr="00021817" w:rsidRDefault="0038735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3A449056" w14:textId="77777777" w:rsidR="0038735E" w:rsidRPr="00021817" w:rsidRDefault="0038735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736206A2" w14:textId="77777777" w:rsidR="0038735E" w:rsidRPr="00021817" w:rsidRDefault="0038735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12A57B6D" w14:textId="77777777" w:rsidR="0038735E" w:rsidRPr="00021817" w:rsidRDefault="0038735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717CC0C3" w14:textId="77777777" w:rsidR="0038735E" w:rsidRPr="00021817" w:rsidRDefault="0038735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2"/>
          </w:tcPr>
          <w:p w14:paraId="59FBF392" w14:textId="77777777" w:rsidR="0038735E" w:rsidRPr="00021817" w:rsidRDefault="0038735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Confiabilidad técnica</w:t>
            </w:r>
          </w:p>
          <w:p w14:paraId="31BC1643" w14:textId="77777777" w:rsidR="0038735E" w:rsidRPr="00021817" w:rsidRDefault="0038735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Creatividad e innovación</w:t>
            </w:r>
          </w:p>
          <w:p w14:paraId="17AEC33C" w14:textId="77777777" w:rsidR="0038735E" w:rsidRPr="00021817" w:rsidRDefault="0038735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Iniciativa</w:t>
            </w:r>
          </w:p>
          <w:p w14:paraId="2684A5CC" w14:textId="77777777" w:rsidR="0038735E" w:rsidRPr="00021817" w:rsidRDefault="0038735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Construcción de relaciones</w:t>
            </w:r>
          </w:p>
          <w:p w14:paraId="49D94426" w14:textId="77777777" w:rsidR="0038735E" w:rsidRPr="00021817" w:rsidRDefault="0038735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Conocimiento del entorno</w:t>
            </w:r>
          </w:p>
        </w:tc>
      </w:tr>
      <w:tr w:rsidR="0038735E" w:rsidRPr="00021817" w14:paraId="54A7313B" w14:textId="77777777" w:rsidTr="0038735E">
        <w:tc>
          <w:tcPr>
            <w:tcW w:w="8931" w:type="dxa"/>
            <w:gridSpan w:val="3"/>
          </w:tcPr>
          <w:p w14:paraId="4E6004DB" w14:textId="77777777" w:rsidR="0038735E" w:rsidRPr="00021817" w:rsidRDefault="0038735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38735E" w:rsidRPr="00021817" w14:paraId="47FD18DA" w14:textId="77777777" w:rsidTr="0038735E">
        <w:tc>
          <w:tcPr>
            <w:tcW w:w="4214" w:type="dxa"/>
            <w:gridSpan w:val="2"/>
          </w:tcPr>
          <w:p w14:paraId="2D187EF3" w14:textId="77777777" w:rsidR="0038735E" w:rsidRPr="00021817" w:rsidRDefault="0038735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Estudios </w:t>
            </w:r>
          </w:p>
        </w:tc>
        <w:tc>
          <w:tcPr>
            <w:tcW w:w="4717" w:type="dxa"/>
          </w:tcPr>
          <w:p w14:paraId="1FCAF3F1" w14:textId="77777777" w:rsidR="0038735E" w:rsidRPr="00021817" w:rsidRDefault="0038735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38735E" w:rsidRPr="00021817" w14:paraId="3EF09DF8" w14:textId="77777777" w:rsidTr="0038735E">
        <w:trPr>
          <w:trHeight w:val="80"/>
        </w:trPr>
        <w:tc>
          <w:tcPr>
            <w:tcW w:w="4214" w:type="dxa"/>
            <w:gridSpan w:val="2"/>
          </w:tcPr>
          <w:p w14:paraId="53AF34CB" w14:textId="77777777" w:rsidR="0038735E" w:rsidRPr="00021817" w:rsidRDefault="0038735E"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w:t>
            </w:r>
            <w:r w:rsidRPr="00021817">
              <w:rPr>
                <w:rFonts w:asciiTheme="minorHAnsi" w:hAnsiTheme="minorHAnsi" w:cstheme="minorHAnsi"/>
                <w:sz w:val="24"/>
                <w:szCs w:val="24"/>
                <w:lang w:val="es-ES_tradnl"/>
              </w:rPr>
              <w:tab/>
              <w:t>profesional en disciplina académica del núcleo básico del conocimiento en Derecho y afines; y Tarjeta Profesional en los casos reglamentados por la Ley.</w:t>
            </w:r>
            <w:r w:rsidRPr="00021817">
              <w:rPr>
                <w:rFonts w:asciiTheme="minorHAnsi" w:hAnsiTheme="minorHAnsi" w:cstheme="minorHAnsi"/>
                <w:sz w:val="24"/>
                <w:szCs w:val="24"/>
                <w:lang w:val="es-ES_tradnl"/>
              </w:rPr>
              <w:tab/>
            </w:r>
          </w:p>
        </w:tc>
        <w:tc>
          <w:tcPr>
            <w:tcW w:w="4717" w:type="dxa"/>
          </w:tcPr>
          <w:p w14:paraId="0389222C" w14:textId="77777777" w:rsidR="0038735E" w:rsidRPr="00021817" w:rsidRDefault="0038735E"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Diez (10) meses de experiencia profesional relacionada.</w:t>
            </w:r>
          </w:p>
        </w:tc>
      </w:tr>
      <w:tr w:rsidR="0038735E" w:rsidRPr="00021817" w14:paraId="18773775" w14:textId="77777777" w:rsidTr="0038735E">
        <w:trPr>
          <w:trHeight w:val="80"/>
        </w:trPr>
        <w:tc>
          <w:tcPr>
            <w:tcW w:w="8931" w:type="dxa"/>
            <w:gridSpan w:val="3"/>
          </w:tcPr>
          <w:p w14:paraId="2FE8FE79" w14:textId="77777777" w:rsidR="0038735E" w:rsidRPr="00021817" w:rsidRDefault="0038735E"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38735E" w:rsidRPr="00021817" w14:paraId="3849BD23" w14:textId="77777777" w:rsidTr="0038735E">
        <w:trPr>
          <w:trHeight w:val="80"/>
        </w:trPr>
        <w:tc>
          <w:tcPr>
            <w:tcW w:w="8931" w:type="dxa"/>
            <w:gridSpan w:val="3"/>
          </w:tcPr>
          <w:p w14:paraId="309752A1" w14:textId="77777777" w:rsidR="0038735E" w:rsidRPr="00021817" w:rsidRDefault="0038735E"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Título de postgrado en la modalidad de especialización por dos (2) años de experiencia profesional y viceversa, siempre que se acredite el título profesional. </w:t>
            </w:r>
          </w:p>
        </w:tc>
      </w:tr>
    </w:tbl>
    <w:p w14:paraId="7FE9A899" w14:textId="4A5C99B9" w:rsidR="0038735E" w:rsidRPr="00021817" w:rsidRDefault="0038735E" w:rsidP="00021817">
      <w:pPr>
        <w:spacing w:line="276" w:lineRule="auto"/>
        <w:rPr>
          <w:rFonts w:asciiTheme="minorHAnsi" w:eastAsia="Times New Roman" w:hAnsiTheme="minorHAnsi" w:cstheme="minorHAnsi"/>
          <w:sz w:val="24"/>
          <w:szCs w:val="24"/>
          <w:lang w:val="es-ES_tradnl"/>
        </w:rPr>
      </w:pPr>
    </w:p>
    <w:p w14:paraId="5D82275F" w14:textId="652D4731" w:rsidR="00F647FC" w:rsidRPr="00021817" w:rsidRDefault="00F647FC" w:rsidP="00021817">
      <w:pPr>
        <w:spacing w:line="276" w:lineRule="auto"/>
        <w:rPr>
          <w:rFonts w:asciiTheme="minorHAnsi" w:eastAsia="Times New Roman" w:hAnsiTheme="minorHAnsi" w:cstheme="minorHAnsi"/>
          <w:sz w:val="24"/>
          <w:szCs w:val="24"/>
          <w:lang w:val="es-ES_tradnl"/>
        </w:rPr>
      </w:pPr>
    </w:p>
    <w:p w14:paraId="15112148" w14:textId="77777777" w:rsidR="00F647FC" w:rsidRPr="00021817" w:rsidRDefault="00F647FC" w:rsidP="00021817">
      <w:pPr>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4717"/>
      </w:tblGrid>
      <w:tr w:rsidR="003C5E41" w:rsidRPr="00021817" w14:paraId="5ABD7FB9" w14:textId="77777777" w:rsidTr="00514B08">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159D9DDA" w14:textId="77777777" w:rsidR="003C5E41" w:rsidRPr="00021817" w:rsidRDefault="003C5E41"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3C5E41" w:rsidRPr="00021817" w14:paraId="65B3B5D2" w14:textId="77777777" w:rsidTr="00514B08">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32D9B9A5" w14:textId="77777777" w:rsidR="003C5E41" w:rsidRPr="00021817" w:rsidRDefault="003C5E41"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3C5E41" w:rsidRPr="00021817" w14:paraId="231FE9A9" w14:textId="77777777" w:rsidTr="00514B08">
        <w:tc>
          <w:tcPr>
            <w:tcW w:w="4214" w:type="dxa"/>
            <w:gridSpan w:val="2"/>
          </w:tcPr>
          <w:p w14:paraId="3A53330C" w14:textId="77777777" w:rsidR="003C5E41" w:rsidRPr="00021817" w:rsidRDefault="003C5E41"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24DA3392" w14:textId="77777777" w:rsidR="003C5E41" w:rsidRPr="00021817" w:rsidRDefault="003C5E41"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61F92434" w14:textId="77777777" w:rsidR="003C5E41" w:rsidRPr="00021817" w:rsidRDefault="003C5E41"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2DEED9A0" w14:textId="77777777" w:rsidR="003C5E41" w:rsidRPr="00021817" w:rsidRDefault="003C5E41"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3F1F96D5" w14:textId="77777777" w:rsidR="003C5E41" w:rsidRPr="00021817" w:rsidRDefault="003C5E41"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39EA3CB3" w14:textId="77777777" w:rsidR="003C5E41" w:rsidRPr="00021817" w:rsidRDefault="003C5E41"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6A277844" w14:textId="77777777" w:rsidR="003C5E41" w:rsidRPr="00021817" w:rsidRDefault="003C5E41"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tcPr>
          <w:p w14:paraId="073DAF5C" w14:textId="77777777" w:rsidR="003C5E41" w:rsidRPr="00021817" w:rsidRDefault="003C5E41"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w:t>
            </w:r>
          </w:p>
          <w:p w14:paraId="647D0A0D" w14:textId="77777777" w:rsidR="003C5E41" w:rsidRPr="00021817" w:rsidRDefault="003C5E41"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 Especializado</w:t>
            </w:r>
          </w:p>
          <w:p w14:paraId="2BF78651" w14:textId="77777777" w:rsidR="003C5E41" w:rsidRPr="00021817" w:rsidRDefault="003C5E41"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2028</w:t>
            </w:r>
          </w:p>
          <w:p w14:paraId="51E892FD" w14:textId="77777777" w:rsidR="003C5E41" w:rsidRPr="00021817" w:rsidRDefault="003C5E41"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21</w:t>
            </w:r>
          </w:p>
          <w:p w14:paraId="625BCB46" w14:textId="77777777" w:rsidR="003C5E41" w:rsidRPr="00021817" w:rsidRDefault="003C5E41"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769234B0" w14:textId="77777777" w:rsidR="003C5E41" w:rsidRPr="00021817" w:rsidRDefault="003C5E41"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61FC323B" w14:textId="77777777" w:rsidR="003C5E41" w:rsidRPr="00021817" w:rsidRDefault="003C5E41"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3C5E41" w:rsidRPr="00021817" w14:paraId="1AC3CFD8" w14:textId="77777777" w:rsidTr="00514B08">
        <w:tc>
          <w:tcPr>
            <w:tcW w:w="8931" w:type="dxa"/>
            <w:gridSpan w:val="3"/>
          </w:tcPr>
          <w:p w14:paraId="1A53C546" w14:textId="77777777" w:rsidR="003C5E41" w:rsidRPr="00021817" w:rsidRDefault="003C5E41"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3C5E41" w:rsidRPr="00021817" w14:paraId="32F103B2" w14:textId="77777777" w:rsidTr="00514B08">
        <w:tc>
          <w:tcPr>
            <w:tcW w:w="8931" w:type="dxa"/>
            <w:gridSpan w:val="3"/>
          </w:tcPr>
          <w:p w14:paraId="65095AE6" w14:textId="77777777" w:rsidR="003C5E41" w:rsidRPr="00021817" w:rsidRDefault="003C5E41"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Subcontaduría de Consolidación de la información.</w:t>
            </w:r>
          </w:p>
        </w:tc>
      </w:tr>
      <w:tr w:rsidR="003C5E41" w:rsidRPr="00021817" w14:paraId="7F066FBC" w14:textId="77777777" w:rsidTr="00514B08">
        <w:tc>
          <w:tcPr>
            <w:tcW w:w="8931" w:type="dxa"/>
            <w:gridSpan w:val="3"/>
          </w:tcPr>
          <w:p w14:paraId="63278AD8" w14:textId="77777777" w:rsidR="003C5E41" w:rsidRPr="00021817" w:rsidRDefault="003C5E41"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3C5E41" w:rsidRPr="00021817" w14:paraId="611914A1" w14:textId="77777777" w:rsidTr="00514B08">
        <w:tc>
          <w:tcPr>
            <w:tcW w:w="8931" w:type="dxa"/>
            <w:gridSpan w:val="3"/>
          </w:tcPr>
          <w:p w14:paraId="34F97563" w14:textId="77777777" w:rsidR="003C5E41" w:rsidRPr="00021817" w:rsidRDefault="003C5E41"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Garantizar el desarrollo del proceso de consolidación de la información contable pública, manteniendo actualizada la parametrización del sistema en lo relacionado con la consolidación contable, y participar y coordinar la producción, elaboración, análisis y publicación del Balance General de la Nación y demás informes contables consolidados.</w:t>
            </w:r>
          </w:p>
        </w:tc>
      </w:tr>
      <w:tr w:rsidR="003C5E41" w:rsidRPr="00021817" w14:paraId="23EA6DBB" w14:textId="77777777" w:rsidTr="00514B08">
        <w:tc>
          <w:tcPr>
            <w:tcW w:w="8931" w:type="dxa"/>
            <w:gridSpan w:val="3"/>
          </w:tcPr>
          <w:p w14:paraId="1A395123" w14:textId="77777777" w:rsidR="003C5E41" w:rsidRPr="00021817" w:rsidRDefault="003C5E41"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3C5E41" w:rsidRPr="00021817" w14:paraId="10E4412D" w14:textId="77777777" w:rsidTr="00514B08">
        <w:trPr>
          <w:trHeight w:val="929"/>
        </w:trPr>
        <w:tc>
          <w:tcPr>
            <w:tcW w:w="8931" w:type="dxa"/>
            <w:gridSpan w:val="3"/>
          </w:tcPr>
          <w:p w14:paraId="73805361" w14:textId="77777777" w:rsidR="00956436" w:rsidRPr="00021817" w:rsidRDefault="00956436" w:rsidP="00021817">
            <w:pPr>
              <w:pStyle w:val="Prrafodelista"/>
              <w:numPr>
                <w:ilvl w:val="0"/>
                <w:numId w:val="6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el diseño, ejecución y control del Plan de Acción de la Subcontaduría de Consolidación de la información, con base en la formulación estratégica definida por el Contador General de la Nación y aplicar la metodología de medición de tareas bajo su responsabilidad.</w:t>
            </w:r>
          </w:p>
          <w:p w14:paraId="1D0BB623" w14:textId="77777777" w:rsidR="00956436" w:rsidRPr="00021817" w:rsidRDefault="00956436" w:rsidP="00021817">
            <w:pPr>
              <w:pStyle w:val="Prrafodelista"/>
              <w:numPr>
                <w:ilvl w:val="0"/>
                <w:numId w:val="6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Conocer y aplicar los procedimientos establecidos de acuerdo con el nivel, la naturaleza y el área de desempeño del cargo.</w:t>
            </w:r>
          </w:p>
          <w:p w14:paraId="655726F8" w14:textId="77777777" w:rsidR="00956436" w:rsidRPr="00021817" w:rsidRDefault="00956436" w:rsidP="00021817">
            <w:pPr>
              <w:pStyle w:val="Prrafodelista"/>
              <w:numPr>
                <w:ilvl w:val="0"/>
                <w:numId w:val="6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Coordinar y participar en el proceso de producción, elaboración, revisión, presentación y publicación de los informes contables consolidados, del nivel nacional, territorial y del sector público, que prepara la Subcontaduría.</w:t>
            </w:r>
          </w:p>
          <w:p w14:paraId="5B7ED228" w14:textId="39983A22" w:rsidR="00956436" w:rsidRPr="00021817" w:rsidRDefault="00956436" w:rsidP="00021817">
            <w:pPr>
              <w:pStyle w:val="Prrafodelista"/>
              <w:numPr>
                <w:ilvl w:val="0"/>
                <w:numId w:val="6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Coordinar y participar en el proceso de mantenimiento de las reglas de con</w:t>
            </w:r>
            <w:r w:rsidR="006F3BC6" w:rsidRPr="00021817">
              <w:rPr>
                <w:rFonts w:asciiTheme="minorHAnsi" w:hAnsiTheme="minorHAnsi" w:cstheme="minorHAnsi"/>
                <w:lang w:val="es-ES_tradnl"/>
              </w:rPr>
              <w:t>solidación y de operaciones recí</w:t>
            </w:r>
            <w:r w:rsidRPr="00021817">
              <w:rPr>
                <w:rFonts w:asciiTheme="minorHAnsi" w:hAnsiTheme="minorHAnsi" w:cstheme="minorHAnsi"/>
                <w:lang w:val="es-ES_tradnl"/>
              </w:rPr>
              <w:t>procas.</w:t>
            </w:r>
          </w:p>
          <w:p w14:paraId="2B512F1C" w14:textId="77777777" w:rsidR="00956436" w:rsidRPr="00021817" w:rsidRDefault="00956436" w:rsidP="00021817">
            <w:pPr>
              <w:pStyle w:val="Prrafodelista"/>
              <w:numPr>
                <w:ilvl w:val="0"/>
                <w:numId w:val="6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Coordinar la estructuración de los parámetros de consolidación del aplicativo informático que se utiliza para adelantar el proceso de consolidación contable.</w:t>
            </w:r>
          </w:p>
          <w:p w14:paraId="64891232" w14:textId="77777777" w:rsidR="00956436" w:rsidRPr="00021817" w:rsidRDefault="00956436" w:rsidP="00021817">
            <w:pPr>
              <w:pStyle w:val="Prrafodelista"/>
              <w:numPr>
                <w:ilvl w:val="0"/>
                <w:numId w:val="6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Coordinar y participar en los procesos de gestión y asistencia técnica a las entidades contables públicas en lo relacionado con las operaciones recíprocas y el proceso de consolidación de la información.</w:t>
            </w:r>
          </w:p>
          <w:p w14:paraId="798BFDE0" w14:textId="77777777" w:rsidR="00956436" w:rsidRPr="00021817" w:rsidRDefault="00956436" w:rsidP="00021817">
            <w:pPr>
              <w:pStyle w:val="Prrafodelista"/>
              <w:numPr>
                <w:ilvl w:val="0"/>
                <w:numId w:val="6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Coordinar los procesos de ajustes y/o modificación al aplicativo informático de consolidación de la información.</w:t>
            </w:r>
          </w:p>
          <w:p w14:paraId="0A9761EE" w14:textId="77777777" w:rsidR="00956436" w:rsidRPr="00021817" w:rsidRDefault="00956436" w:rsidP="00021817">
            <w:pPr>
              <w:pStyle w:val="Prrafodelista"/>
              <w:numPr>
                <w:ilvl w:val="0"/>
                <w:numId w:val="6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Coordinar la entrega de información contable consolidada o individual que requieran los distintos usuarios.</w:t>
            </w:r>
          </w:p>
          <w:p w14:paraId="6C949C22" w14:textId="7A418FF7" w:rsidR="00956436" w:rsidRPr="00021817" w:rsidRDefault="00956436" w:rsidP="00021817">
            <w:pPr>
              <w:pStyle w:val="Prrafodelista"/>
              <w:numPr>
                <w:ilvl w:val="0"/>
                <w:numId w:val="6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w:t>
            </w:r>
            <w:r w:rsidR="006F3BC6" w:rsidRPr="00021817">
              <w:rPr>
                <w:rFonts w:asciiTheme="minorHAnsi" w:hAnsiTheme="minorHAnsi" w:cstheme="minorHAnsi"/>
                <w:lang w:val="es-ES_tradnl"/>
              </w:rPr>
              <w:t>oyectar respuestas a consultas</w:t>
            </w:r>
            <w:r w:rsidRPr="00021817">
              <w:rPr>
                <w:rFonts w:asciiTheme="minorHAnsi" w:hAnsiTheme="minorHAnsi" w:cstheme="minorHAnsi"/>
                <w:lang w:val="es-ES_tradnl"/>
              </w:rPr>
              <w:t xml:space="preserve"> presentadas y relacionadas con el proceso de consolidación de la información contable.</w:t>
            </w:r>
          </w:p>
          <w:p w14:paraId="1C36B8CB" w14:textId="77777777" w:rsidR="00956436" w:rsidRPr="00021817" w:rsidRDefault="00956436" w:rsidP="00021817">
            <w:pPr>
              <w:pStyle w:val="Prrafodelista"/>
              <w:numPr>
                <w:ilvl w:val="0"/>
                <w:numId w:val="6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Mantener actualizado el Manual Funcional de Consolidación de la Información Contable.</w:t>
            </w:r>
          </w:p>
          <w:p w14:paraId="7A5C01B5" w14:textId="77777777" w:rsidR="00956436" w:rsidRPr="00021817" w:rsidRDefault="00956436" w:rsidP="00021817">
            <w:pPr>
              <w:pStyle w:val="Prrafodelista"/>
              <w:numPr>
                <w:ilvl w:val="0"/>
                <w:numId w:val="6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Coordinar y participar en el proceso de consolidación del informe de Control Interno Contable que presentan las entidades contables públicas y en la preparación del informe consolidado.</w:t>
            </w:r>
          </w:p>
          <w:p w14:paraId="36BA8546" w14:textId="77777777" w:rsidR="00956436" w:rsidRPr="00021817" w:rsidRDefault="00956436" w:rsidP="00021817">
            <w:pPr>
              <w:pStyle w:val="Prrafodelista"/>
              <w:numPr>
                <w:ilvl w:val="0"/>
                <w:numId w:val="6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realización de estudios, investigaciones e intercambios de información que propendan por el desarrollo institucional de la Contaduría General de la Nación.</w:t>
            </w:r>
          </w:p>
          <w:p w14:paraId="2C97A679" w14:textId="77777777" w:rsidR="00956436" w:rsidRPr="00021817" w:rsidRDefault="00956436" w:rsidP="00021817">
            <w:pPr>
              <w:pStyle w:val="Prrafodelista"/>
              <w:numPr>
                <w:ilvl w:val="0"/>
                <w:numId w:val="6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los trabajos que desarrolle el GIT de Estadísticas y Análisis Económico, cuando se considere necesario.</w:t>
            </w:r>
          </w:p>
          <w:p w14:paraId="50DA33D7" w14:textId="77777777" w:rsidR="00956436" w:rsidRPr="00021817" w:rsidRDefault="00956436" w:rsidP="00021817">
            <w:pPr>
              <w:pStyle w:val="Prrafodelista"/>
              <w:numPr>
                <w:ilvl w:val="0"/>
                <w:numId w:val="6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el desarrollo de los proyectos asignados a la Subcontaduría de Consolidación de la Información dentro del plan indicativo.</w:t>
            </w:r>
          </w:p>
          <w:p w14:paraId="5E03AEAC" w14:textId="77777777" w:rsidR="00956436" w:rsidRPr="00021817" w:rsidRDefault="00956436" w:rsidP="00021817">
            <w:pPr>
              <w:pStyle w:val="Prrafodelista"/>
              <w:numPr>
                <w:ilvl w:val="0"/>
                <w:numId w:val="6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 en la Subcontaduría, con el fin de garantizar el cumplimiento de los requisitos establecidos.</w:t>
            </w:r>
          </w:p>
          <w:p w14:paraId="4E50E815" w14:textId="77777777" w:rsidR="003C5E41" w:rsidRPr="00021817" w:rsidRDefault="00956436" w:rsidP="00021817">
            <w:pPr>
              <w:pStyle w:val="Prrafodelista"/>
              <w:numPr>
                <w:ilvl w:val="0"/>
                <w:numId w:val="6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funciones que le sean asignadas por el superior inmediato de acuerdo con la naturaleza de las funciones del cargo.</w:t>
            </w:r>
          </w:p>
        </w:tc>
      </w:tr>
      <w:tr w:rsidR="003C5E41" w:rsidRPr="00021817" w14:paraId="1D418348" w14:textId="77777777" w:rsidTr="00514B08">
        <w:tc>
          <w:tcPr>
            <w:tcW w:w="8931" w:type="dxa"/>
            <w:gridSpan w:val="3"/>
          </w:tcPr>
          <w:p w14:paraId="1FA52322" w14:textId="77777777" w:rsidR="003C5E41" w:rsidRPr="00021817" w:rsidRDefault="003C5E41"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3C5E41" w:rsidRPr="00021817" w14:paraId="4B65A007" w14:textId="77777777" w:rsidTr="00514B08">
        <w:tc>
          <w:tcPr>
            <w:tcW w:w="8931" w:type="dxa"/>
            <w:gridSpan w:val="3"/>
          </w:tcPr>
          <w:p w14:paraId="75560FE9" w14:textId="77777777" w:rsidR="00956436" w:rsidRPr="00021817" w:rsidRDefault="00956436" w:rsidP="00021817">
            <w:pPr>
              <w:pStyle w:val="Prrafodelista"/>
              <w:numPr>
                <w:ilvl w:val="0"/>
                <w:numId w:val="66"/>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Constitución Política de Colombia.</w:t>
            </w:r>
          </w:p>
          <w:p w14:paraId="01AD44AD" w14:textId="77777777" w:rsidR="00956436" w:rsidRPr="00021817" w:rsidRDefault="00956436" w:rsidP="00021817">
            <w:pPr>
              <w:pStyle w:val="Prrafodelista"/>
              <w:numPr>
                <w:ilvl w:val="0"/>
                <w:numId w:val="66"/>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Contabilidad Pública.</w:t>
            </w:r>
          </w:p>
          <w:p w14:paraId="6F304B08" w14:textId="77777777" w:rsidR="00956436" w:rsidRPr="00021817" w:rsidRDefault="00956436" w:rsidP="00021817">
            <w:pPr>
              <w:pStyle w:val="Prrafodelista"/>
              <w:numPr>
                <w:ilvl w:val="0"/>
                <w:numId w:val="66"/>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Finanzas Públicas.</w:t>
            </w:r>
          </w:p>
          <w:p w14:paraId="2ABB55DD" w14:textId="77777777" w:rsidR="00956436" w:rsidRPr="00021817" w:rsidRDefault="00956436" w:rsidP="00021817">
            <w:pPr>
              <w:pStyle w:val="Prrafodelista"/>
              <w:numPr>
                <w:ilvl w:val="0"/>
                <w:numId w:val="66"/>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Estructura del Estado.</w:t>
            </w:r>
            <w:r w:rsidRPr="00021817">
              <w:rPr>
                <w:rFonts w:asciiTheme="minorHAnsi" w:hAnsiTheme="minorHAnsi" w:cstheme="minorHAnsi"/>
                <w:lang w:val="es-ES_tradnl"/>
              </w:rPr>
              <w:tab/>
            </w:r>
          </w:p>
          <w:p w14:paraId="6FD9D5AD" w14:textId="77777777" w:rsidR="00956436" w:rsidRPr="00021817" w:rsidRDefault="00956436" w:rsidP="00021817">
            <w:pPr>
              <w:pStyle w:val="Prrafodelista"/>
              <w:numPr>
                <w:ilvl w:val="0"/>
                <w:numId w:val="66"/>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Regulación Contable Internacional.</w:t>
            </w:r>
          </w:p>
          <w:p w14:paraId="12E73840" w14:textId="78015753" w:rsidR="003C5E41" w:rsidRPr="00021817" w:rsidRDefault="003C5E41" w:rsidP="00021817">
            <w:pPr>
              <w:pStyle w:val="Prrafodelista"/>
              <w:numPr>
                <w:ilvl w:val="0"/>
                <w:numId w:val="66"/>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3C5E41" w:rsidRPr="00021817" w14:paraId="1AA3BEDA" w14:textId="77777777" w:rsidTr="00514B08">
        <w:tc>
          <w:tcPr>
            <w:tcW w:w="8931" w:type="dxa"/>
            <w:gridSpan w:val="3"/>
          </w:tcPr>
          <w:p w14:paraId="14B90FE7" w14:textId="77777777" w:rsidR="003C5E41" w:rsidRPr="00021817" w:rsidRDefault="003C5E41"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3C5E41" w:rsidRPr="00021817" w14:paraId="73FECA91" w14:textId="77777777" w:rsidTr="00514B08">
        <w:tc>
          <w:tcPr>
            <w:tcW w:w="4055" w:type="dxa"/>
          </w:tcPr>
          <w:p w14:paraId="16DD71F0" w14:textId="77777777" w:rsidR="003C5E41" w:rsidRPr="00021817" w:rsidRDefault="003C5E41"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2"/>
          </w:tcPr>
          <w:p w14:paraId="4868B544" w14:textId="5B483BC8" w:rsidR="003C5E41" w:rsidRPr="00021817" w:rsidRDefault="003C5E41"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3C5E41" w:rsidRPr="00021817" w14:paraId="4FE63C2E" w14:textId="77777777" w:rsidTr="00514B08">
        <w:tc>
          <w:tcPr>
            <w:tcW w:w="4055" w:type="dxa"/>
          </w:tcPr>
          <w:p w14:paraId="10AE06DA" w14:textId="77777777" w:rsidR="003C5E41" w:rsidRPr="00021817" w:rsidRDefault="003C5E41"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7F499B81" w14:textId="77777777" w:rsidR="003C5E41" w:rsidRPr="00021817" w:rsidRDefault="003C5E41"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45DF9A8D" w14:textId="77777777" w:rsidR="003C5E41" w:rsidRPr="00021817" w:rsidRDefault="003C5E41"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2E38E246" w14:textId="77777777" w:rsidR="003C5E41" w:rsidRPr="00021817" w:rsidRDefault="003C5E41"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574D631B" w14:textId="77777777" w:rsidR="003C5E41" w:rsidRPr="00021817" w:rsidRDefault="003C5E41"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4EDFEE2E" w14:textId="77777777" w:rsidR="003C5E41" w:rsidRPr="00021817" w:rsidRDefault="003C5E41"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2"/>
          </w:tcPr>
          <w:p w14:paraId="7FC13FB6" w14:textId="77777777" w:rsidR="00956436" w:rsidRPr="00021817" w:rsidRDefault="0095643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Aporte técnico – profesional</w:t>
            </w:r>
          </w:p>
          <w:p w14:paraId="33B623A0" w14:textId="77777777" w:rsidR="00956436" w:rsidRPr="00021817" w:rsidRDefault="0095643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Comunicación efectiva</w:t>
            </w:r>
          </w:p>
          <w:p w14:paraId="6D818A5D" w14:textId="77777777" w:rsidR="00956436" w:rsidRPr="00021817" w:rsidRDefault="0095643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Gestión de procedimientos</w:t>
            </w:r>
          </w:p>
          <w:p w14:paraId="1DA5F870" w14:textId="77777777" w:rsidR="00956436" w:rsidRPr="00021817" w:rsidRDefault="0095643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Instrumentación de decisiones</w:t>
            </w:r>
          </w:p>
          <w:p w14:paraId="0338B4D6" w14:textId="77777777" w:rsidR="00956436" w:rsidRPr="00021817" w:rsidRDefault="0095643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Dirección y desarrollo de personal</w:t>
            </w:r>
          </w:p>
          <w:p w14:paraId="317E288B" w14:textId="77777777" w:rsidR="003C5E41" w:rsidRPr="00021817" w:rsidRDefault="0095643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Toma de decisiones</w:t>
            </w:r>
          </w:p>
        </w:tc>
      </w:tr>
      <w:tr w:rsidR="003C5E41" w:rsidRPr="00021817" w14:paraId="5CC3702A" w14:textId="77777777" w:rsidTr="00514B08">
        <w:tc>
          <w:tcPr>
            <w:tcW w:w="8931" w:type="dxa"/>
            <w:gridSpan w:val="3"/>
          </w:tcPr>
          <w:p w14:paraId="4E9F9FD4" w14:textId="77777777" w:rsidR="003C5E41" w:rsidRPr="00021817" w:rsidRDefault="003C5E41"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3C5E41" w:rsidRPr="00021817" w14:paraId="2BE2139C" w14:textId="77777777" w:rsidTr="00514B08">
        <w:tc>
          <w:tcPr>
            <w:tcW w:w="4214" w:type="dxa"/>
            <w:gridSpan w:val="2"/>
          </w:tcPr>
          <w:p w14:paraId="50B2E787" w14:textId="77777777" w:rsidR="003C5E41" w:rsidRPr="00021817" w:rsidRDefault="003C5E41"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Estudios </w:t>
            </w:r>
          </w:p>
        </w:tc>
        <w:tc>
          <w:tcPr>
            <w:tcW w:w="4717" w:type="dxa"/>
          </w:tcPr>
          <w:p w14:paraId="7A6911F0" w14:textId="77777777" w:rsidR="003C5E41" w:rsidRPr="00021817" w:rsidRDefault="003C5E41"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3C5E41" w:rsidRPr="00021817" w14:paraId="45A81DE3" w14:textId="77777777" w:rsidTr="00514B08">
        <w:trPr>
          <w:trHeight w:val="80"/>
        </w:trPr>
        <w:tc>
          <w:tcPr>
            <w:tcW w:w="4214" w:type="dxa"/>
            <w:gridSpan w:val="2"/>
          </w:tcPr>
          <w:p w14:paraId="1B16FF0C" w14:textId="77777777" w:rsidR="00956436" w:rsidRPr="00021817" w:rsidRDefault="003C5E41"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w:t>
            </w:r>
            <w:r w:rsidRPr="00021817">
              <w:rPr>
                <w:rFonts w:asciiTheme="minorHAnsi" w:hAnsiTheme="minorHAnsi" w:cstheme="minorHAnsi"/>
                <w:sz w:val="24"/>
                <w:szCs w:val="24"/>
                <w:lang w:val="es-ES_tradnl"/>
              </w:rPr>
              <w:tab/>
              <w:t xml:space="preserve">profesional en disciplina académica del núcleo básico del conocimiento en </w:t>
            </w:r>
            <w:r w:rsidR="00956436" w:rsidRPr="00021817">
              <w:rPr>
                <w:rFonts w:asciiTheme="minorHAnsi" w:hAnsiTheme="minorHAnsi" w:cstheme="minorHAnsi"/>
                <w:sz w:val="24"/>
                <w:szCs w:val="24"/>
                <w:lang w:val="es-ES_tradnl"/>
              </w:rPr>
              <w:t>Contaduría Pública, Economía o Administración.</w:t>
            </w:r>
          </w:p>
          <w:p w14:paraId="5C432BC0" w14:textId="77777777" w:rsidR="003C5E41" w:rsidRPr="00021817" w:rsidRDefault="00956436"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Título de postgrado en la modalidad de especialización en las áreas relacionadas con el cargo o empleo y </w:t>
            </w:r>
            <w:r w:rsidR="003C5E41" w:rsidRPr="00021817">
              <w:rPr>
                <w:rFonts w:asciiTheme="minorHAnsi" w:hAnsiTheme="minorHAnsi" w:cstheme="minorHAnsi"/>
                <w:sz w:val="24"/>
                <w:szCs w:val="24"/>
                <w:lang w:val="es-ES_tradnl"/>
              </w:rPr>
              <w:t>Tarjeta Profesional en los casos reglamentados por la Ley.</w:t>
            </w:r>
            <w:r w:rsidR="003C5E41" w:rsidRPr="00021817">
              <w:rPr>
                <w:rFonts w:asciiTheme="minorHAnsi" w:hAnsiTheme="minorHAnsi" w:cstheme="minorHAnsi"/>
                <w:sz w:val="24"/>
                <w:szCs w:val="24"/>
                <w:lang w:val="es-ES_tradnl"/>
              </w:rPr>
              <w:tab/>
            </w:r>
          </w:p>
        </w:tc>
        <w:tc>
          <w:tcPr>
            <w:tcW w:w="4717" w:type="dxa"/>
          </w:tcPr>
          <w:p w14:paraId="17F24E07" w14:textId="77777777" w:rsidR="003C5E41" w:rsidRPr="00021817" w:rsidRDefault="00956436"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Treinta y cuatro (34</w:t>
            </w:r>
            <w:r w:rsidR="003C5E41" w:rsidRPr="00021817">
              <w:rPr>
                <w:rFonts w:asciiTheme="minorHAnsi" w:hAnsiTheme="minorHAnsi" w:cstheme="minorHAnsi"/>
                <w:sz w:val="24"/>
                <w:szCs w:val="24"/>
                <w:lang w:val="es-ES_tradnl"/>
              </w:rPr>
              <w:t>) meses de experiencia profesional relacionada.</w:t>
            </w:r>
          </w:p>
        </w:tc>
      </w:tr>
      <w:tr w:rsidR="003C5E41" w:rsidRPr="00021817" w14:paraId="60ABF651" w14:textId="77777777" w:rsidTr="00514B08">
        <w:trPr>
          <w:trHeight w:val="80"/>
        </w:trPr>
        <w:tc>
          <w:tcPr>
            <w:tcW w:w="8931" w:type="dxa"/>
            <w:gridSpan w:val="3"/>
          </w:tcPr>
          <w:p w14:paraId="5D8F61E8" w14:textId="77777777" w:rsidR="003C5E41" w:rsidRPr="00021817" w:rsidRDefault="003C5E41"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3C5E41" w:rsidRPr="00021817" w14:paraId="733D0EF3" w14:textId="77777777" w:rsidTr="00514B08">
        <w:trPr>
          <w:trHeight w:val="80"/>
        </w:trPr>
        <w:tc>
          <w:tcPr>
            <w:tcW w:w="8931" w:type="dxa"/>
            <w:gridSpan w:val="3"/>
          </w:tcPr>
          <w:p w14:paraId="401576FD" w14:textId="77777777" w:rsidR="00956436" w:rsidRPr="00021817" w:rsidRDefault="00956436"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por:</w:t>
            </w:r>
          </w:p>
          <w:p w14:paraId="1282A187" w14:textId="77777777" w:rsidR="00956436" w:rsidRPr="00021817" w:rsidRDefault="00956436" w:rsidP="00021817">
            <w:pPr>
              <w:pStyle w:val="Prrafodelista"/>
              <w:numPr>
                <w:ilvl w:val="0"/>
                <w:numId w:val="6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Dos (2) años de experiencia profesional y viceversa, siempre que se acredite el título profesional; o</w:t>
            </w:r>
          </w:p>
          <w:p w14:paraId="387B74D0" w14:textId="77777777" w:rsidR="003C5E41" w:rsidRPr="00021817" w:rsidRDefault="00956436" w:rsidP="00021817">
            <w:pPr>
              <w:pStyle w:val="Prrafodelista"/>
              <w:numPr>
                <w:ilvl w:val="0"/>
                <w:numId w:val="6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Título profesional adicional al exigido en el requisito del respectivo empleo, siempre y cuando dicha formación adicional sea afín con las funciones del cargo.</w:t>
            </w:r>
          </w:p>
        </w:tc>
      </w:tr>
    </w:tbl>
    <w:p w14:paraId="087373BF" w14:textId="77777777" w:rsidR="003C5E41" w:rsidRPr="00021817" w:rsidRDefault="003C5E41" w:rsidP="00021817">
      <w:pPr>
        <w:spacing w:line="276" w:lineRule="auto"/>
        <w:rPr>
          <w:rFonts w:asciiTheme="minorHAnsi" w:eastAsia="Times New Roman" w:hAnsiTheme="minorHAnsi" w:cstheme="minorHAnsi"/>
          <w:sz w:val="24"/>
          <w:szCs w:val="24"/>
          <w:lang w:val="es-ES_tradnl"/>
        </w:rPr>
      </w:pPr>
    </w:p>
    <w:p w14:paraId="502C166A" w14:textId="77777777" w:rsidR="00514B08" w:rsidRPr="00021817" w:rsidRDefault="00514B08" w:rsidP="00021817">
      <w:pPr>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4717"/>
      </w:tblGrid>
      <w:tr w:rsidR="00514B08" w:rsidRPr="00021817" w14:paraId="23C8FD6D" w14:textId="77777777" w:rsidTr="00514B08">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4664CAE8" w14:textId="77777777" w:rsidR="00514B08" w:rsidRPr="00021817" w:rsidRDefault="00514B0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514B08" w:rsidRPr="00021817" w14:paraId="03F6A427" w14:textId="77777777" w:rsidTr="00514B08">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70AEFB96" w14:textId="77777777" w:rsidR="00514B08" w:rsidRPr="00021817" w:rsidRDefault="00514B0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514B08" w:rsidRPr="00021817" w14:paraId="5188B3A4" w14:textId="77777777" w:rsidTr="00514B08">
        <w:tc>
          <w:tcPr>
            <w:tcW w:w="4214" w:type="dxa"/>
            <w:gridSpan w:val="2"/>
          </w:tcPr>
          <w:p w14:paraId="28042CFC" w14:textId="77777777" w:rsidR="00514B08" w:rsidRPr="00021817" w:rsidRDefault="00514B0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433E7798" w14:textId="77777777" w:rsidR="00514B08" w:rsidRPr="00021817" w:rsidRDefault="00514B0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4E7ED6F6" w14:textId="77777777" w:rsidR="00514B08" w:rsidRPr="00021817" w:rsidRDefault="00514B0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730985EA" w14:textId="77777777" w:rsidR="00514B08" w:rsidRPr="00021817" w:rsidRDefault="00514B0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4F634716" w14:textId="77777777" w:rsidR="00514B08" w:rsidRPr="00021817" w:rsidRDefault="00514B0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2EAAF22E" w14:textId="77777777" w:rsidR="00514B08" w:rsidRPr="00021817" w:rsidRDefault="00514B0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6F19AAB8" w14:textId="77777777" w:rsidR="00514B08" w:rsidRPr="00021817" w:rsidRDefault="00514B0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tcPr>
          <w:p w14:paraId="46B75725" w14:textId="77777777" w:rsidR="00514B08" w:rsidRPr="00021817" w:rsidRDefault="00514B0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w:t>
            </w:r>
          </w:p>
          <w:p w14:paraId="0296FB7D" w14:textId="77777777" w:rsidR="00514B08" w:rsidRPr="00021817" w:rsidRDefault="00514B0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 Especializado</w:t>
            </w:r>
          </w:p>
          <w:p w14:paraId="753AA41A" w14:textId="77777777" w:rsidR="00514B08" w:rsidRPr="00021817" w:rsidRDefault="00514B0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2028</w:t>
            </w:r>
          </w:p>
          <w:p w14:paraId="65B67467" w14:textId="77777777" w:rsidR="00514B08" w:rsidRPr="00021817" w:rsidRDefault="00514B0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21</w:t>
            </w:r>
          </w:p>
          <w:p w14:paraId="239C8709" w14:textId="77777777" w:rsidR="00514B08" w:rsidRPr="00021817" w:rsidRDefault="00514B0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46F52229" w14:textId="77777777" w:rsidR="00514B08" w:rsidRPr="00021817" w:rsidRDefault="00514B0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452C5A15" w14:textId="77777777" w:rsidR="00514B08" w:rsidRPr="00021817" w:rsidRDefault="00514B0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514B08" w:rsidRPr="00021817" w14:paraId="03AF7AED" w14:textId="77777777" w:rsidTr="00514B08">
        <w:tc>
          <w:tcPr>
            <w:tcW w:w="8931" w:type="dxa"/>
            <w:gridSpan w:val="3"/>
          </w:tcPr>
          <w:p w14:paraId="04607685" w14:textId="77777777" w:rsidR="00514B08" w:rsidRPr="00021817" w:rsidRDefault="00514B08"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514B08" w:rsidRPr="00021817" w14:paraId="1B8CDF5F" w14:textId="77777777" w:rsidTr="00514B08">
        <w:tc>
          <w:tcPr>
            <w:tcW w:w="8931" w:type="dxa"/>
            <w:gridSpan w:val="3"/>
          </w:tcPr>
          <w:p w14:paraId="7E0B88D2" w14:textId="77777777" w:rsidR="00514B08" w:rsidRPr="00021817" w:rsidRDefault="00514B0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Subcontaduría de Centralización de la Información.</w:t>
            </w:r>
          </w:p>
        </w:tc>
      </w:tr>
      <w:tr w:rsidR="00514B08" w:rsidRPr="00021817" w14:paraId="770FA171" w14:textId="77777777" w:rsidTr="00514B08">
        <w:tc>
          <w:tcPr>
            <w:tcW w:w="8931" w:type="dxa"/>
            <w:gridSpan w:val="3"/>
          </w:tcPr>
          <w:p w14:paraId="0661F564" w14:textId="77777777" w:rsidR="00514B08" w:rsidRPr="00021817" w:rsidRDefault="00514B0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514B08" w:rsidRPr="00021817" w14:paraId="07FDA91C" w14:textId="77777777" w:rsidTr="00514B08">
        <w:tc>
          <w:tcPr>
            <w:tcW w:w="8931" w:type="dxa"/>
            <w:gridSpan w:val="3"/>
          </w:tcPr>
          <w:p w14:paraId="2DB15B05" w14:textId="77777777" w:rsidR="00514B08" w:rsidRPr="00021817" w:rsidRDefault="00514B08"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Administrar y coordinar las actividades que garanticen la centralización y calidad de la información contable de las entidades públicas definidas en el ámbito de aplicación del Plan General de Contabilidad Pública – PGCP-</w:t>
            </w:r>
          </w:p>
        </w:tc>
      </w:tr>
      <w:tr w:rsidR="00514B08" w:rsidRPr="00021817" w14:paraId="14807C21" w14:textId="77777777" w:rsidTr="00514B08">
        <w:tc>
          <w:tcPr>
            <w:tcW w:w="8931" w:type="dxa"/>
            <w:gridSpan w:val="3"/>
          </w:tcPr>
          <w:p w14:paraId="294D45EE" w14:textId="77777777" w:rsidR="00514B08" w:rsidRPr="00021817" w:rsidRDefault="00514B0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514B08" w:rsidRPr="00021817" w14:paraId="2C3369BB" w14:textId="77777777" w:rsidTr="00514B08">
        <w:trPr>
          <w:trHeight w:val="929"/>
        </w:trPr>
        <w:tc>
          <w:tcPr>
            <w:tcW w:w="8931" w:type="dxa"/>
            <w:gridSpan w:val="3"/>
          </w:tcPr>
          <w:p w14:paraId="2026A81A" w14:textId="77777777" w:rsidR="00514B08" w:rsidRPr="00021817" w:rsidRDefault="00514B08" w:rsidP="00021817">
            <w:pPr>
              <w:pStyle w:val="Prrafodelista"/>
              <w:numPr>
                <w:ilvl w:val="0"/>
                <w:numId w:val="6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elaboración y seguimiento del Plan estratégico y operativo de la Subcontaduría de Centralización.</w:t>
            </w:r>
          </w:p>
          <w:p w14:paraId="060BA412" w14:textId="77777777" w:rsidR="00514B08" w:rsidRPr="00021817" w:rsidRDefault="00514B08" w:rsidP="00021817">
            <w:pPr>
              <w:pStyle w:val="Prrafodelista"/>
              <w:numPr>
                <w:ilvl w:val="0"/>
                <w:numId w:val="6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Conocer y aplicar los procedimientos establecidos de acuerdo con el nivel, la naturaleza y el área de desempeño del cargo.</w:t>
            </w:r>
          </w:p>
          <w:p w14:paraId="07A209FA" w14:textId="77777777" w:rsidR="00514B08" w:rsidRPr="00021817" w:rsidRDefault="00514B08" w:rsidP="00021817">
            <w:pPr>
              <w:pStyle w:val="Prrafodelista"/>
              <w:numPr>
                <w:ilvl w:val="0"/>
                <w:numId w:val="6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Ejecutar los programas y proyectos asignados dentro del plan estratégico y operativo de la Subcontaduría.</w:t>
            </w:r>
          </w:p>
          <w:p w14:paraId="6E658193" w14:textId="77777777" w:rsidR="00514B08" w:rsidRPr="00021817" w:rsidRDefault="00514B08" w:rsidP="00021817">
            <w:pPr>
              <w:pStyle w:val="Prrafodelista"/>
              <w:numPr>
                <w:ilvl w:val="0"/>
                <w:numId w:val="6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Asesorar al Subcontador de Centralización de la Información sobre las normas, políticas, directrices y demás actuaciones que permitan el cabal cumplimiento de la misión y objetivos de la Subcontaduría.</w:t>
            </w:r>
          </w:p>
          <w:p w14:paraId="4728E8BA" w14:textId="77777777" w:rsidR="00514B08" w:rsidRPr="00021817" w:rsidRDefault="00514B08" w:rsidP="00021817">
            <w:pPr>
              <w:pStyle w:val="Prrafodelista"/>
              <w:numPr>
                <w:ilvl w:val="0"/>
                <w:numId w:val="6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definición de funcionalidades y desarrollos informáticos del sistema consolidador de información financiera CHIP en categorías de información financiera pública en lo relacionado con las categorías contables.</w:t>
            </w:r>
          </w:p>
          <w:p w14:paraId="0774F905" w14:textId="77777777" w:rsidR="00514B08" w:rsidRPr="00021817" w:rsidRDefault="00514B08" w:rsidP="00021817">
            <w:pPr>
              <w:pStyle w:val="Prrafodelista"/>
              <w:numPr>
                <w:ilvl w:val="0"/>
                <w:numId w:val="6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evaluación del proceso de centralización de la información y proponer acciones de mejora</w:t>
            </w:r>
          </w:p>
          <w:p w14:paraId="2D81F94D" w14:textId="77777777" w:rsidR="00514B08" w:rsidRPr="00021817" w:rsidRDefault="00514B08" w:rsidP="00021817">
            <w:pPr>
              <w:pStyle w:val="Prrafodelista"/>
              <w:numPr>
                <w:ilvl w:val="0"/>
                <w:numId w:val="6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Planear, evaluar y hacer seguimiento a las actividades que deben desarrollarse en el proceso de centralización de la información</w:t>
            </w:r>
          </w:p>
          <w:p w14:paraId="6E45D98F" w14:textId="77777777" w:rsidR="00514B08" w:rsidRPr="00021817" w:rsidRDefault="00514B08" w:rsidP="00021817">
            <w:pPr>
              <w:pStyle w:val="Prrafodelista"/>
              <w:numPr>
                <w:ilvl w:val="0"/>
                <w:numId w:val="6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Revisar los proyectos de requerimientos que se elaboren como consecuencia del análisis, evaluación y revisión de la información que reportan las entidades contables públicas, a través del sistema CHIP.</w:t>
            </w:r>
          </w:p>
          <w:p w14:paraId="08B833F2" w14:textId="77777777" w:rsidR="00514B08" w:rsidRPr="00021817" w:rsidRDefault="00514B08" w:rsidP="00021817">
            <w:pPr>
              <w:pStyle w:val="Prrafodelista"/>
              <w:numPr>
                <w:ilvl w:val="0"/>
                <w:numId w:val="6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Atender consultas de entidades y divulgar normatividad contable.</w:t>
            </w:r>
          </w:p>
          <w:p w14:paraId="1DAD7B18" w14:textId="77777777" w:rsidR="00514B08" w:rsidRPr="00021817" w:rsidRDefault="00514B08" w:rsidP="00021817">
            <w:pPr>
              <w:pStyle w:val="Prrafodelista"/>
              <w:numPr>
                <w:ilvl w:val="0"/>
                <w:numId w:val="6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Coordinar la remisión de los informes exigidos por la CGN conforme a los procedimientos establecidos.</w:t>
            </w:r>
          </w:p>
          <w:p w14:paraId="235819B1" w14:textId="77777777" w:rsidR="00514B08" w:rsidRPr="00021817" w:rsidRDefault="00514B08" w:rsidP="00021817">
            <w:pPr>
              <w:pStyle w:val="Prrafodelista"/>
              <w:numPr>
                <w:ilvl w:val="0"/>
                <w:numId w:val="6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Coordinar procesos de análisis de la información financiera, económica y social de los entes públicos, de tal forma que propendan por mantener altos niveles de cumplimiento y calidad.</w:t>
            </w:r>
          </w:p>
          <w:p w14:paraId="05DE6A34" w14:textId="77777777" w:rsidR="00514B08" w:rsidRPr="00021817" w:rsidRDefault="00514B08" w:rsidP="00021817">
            <w:pPr>
              <w:pStyle w:val="Prrafodelista"/>
              <w:numPr>
                <w:ilvl w:val="0"/>
                <w:numId w:val="6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Diseñar y proponer metodologías que permitan mejorar la calidad de la información que se centraliza en la Subcontaduría frente a las entidades sujetas al ámbito de aplicación del RCP.</w:t>
            </w:r>
          </w:p>
          <w:p w14:paraId="409D0AA2" w14:textId="77777777" w:rsidR="00514B08" w:rsidRPr="00021817" w:rsidRDefault="00514B08" w:rsidP="00021817">
            <w:pPr>
              <w:pStyle w:val="Prrafodelista"/>
              <w:numPr>
                <w:ilvl w:val="0"/>
                <w:numId w:val="6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Verificar la consistencia de la información registrada en las bases de datos de la entidad.</w:t>
            </w:r>
          </w:p>
          <w:p w14:paraId="63ADB61A" w14:textId="77777777" w:rsidR="00514B08" w:rsidRPr="00021817" w:rsidRDefault="00514B08" w:rsidP="00021817">
            <w:pPr>
              <w:pStyle w:val="Prrafodelista"/>
              <w:numPr>
                <w:ilvl w:val="0"/>
                <w:numId w:val="6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Diseñar y dirigir los procesos que garanticen la asistencia técnica y la asesoría a las</w:t>
            </w:r>
            <w:r w:rsidR="004D2BA7" w:rsidRPr="00021817">
              <w:rPr>
                <w:rFonts w:asciiTheme="minorHAnsi" w:hAnsiTheme="minorHAnsi" w:cstheme="minorHAnsi"/>
                <w:lang w:val="es-ES_tradnl"/>
              </w:rPr>
              <w:t xml:space="preserve"> </w:t>
            </w:r>
            <w:r w:rsidRPr="00021817">
              <w:rPr>
                <w:rFonts w:asciiTheme="minorHAnsi" w:hAnsiTheme="minorHAnsi" w:cstheme="minorHAnsi"/>
                <w:lang w:val="es-ES_tradnl"/>
              </w:rPr>
              <w:t>entidades públicas en el cumplimiento de las normas relacionadas con la centralización de la información contable.</w:t>
            </w:r>
          </w:p>
          <w:p w14:paraId="1A2FE7B4" w14:textId="77777777" w:rsidR="00514B08" w:rsidRPr="00021817" w:rsidRDefault="00514B08" w:rsidP="00021817">
            <w:pPr>
              <w:pStyle w:val="Prrafodelista"/>
              <w:numPr>
                <w:ilvl w:val="0"/>
                <w:numId w:val="6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Atender las solicitudes de entidades externas relacionadas con la información existente en la base de datos.</w:t>
            </w:r>
          </w:p>
          <w:p w14:paraId="3AD89937" w14:textId="77777777" w:rsidR="00514B08" w:rsidRPr="00021817" w:rsidRDefault="00514B08" w:rsidP="00021817">
            <w:pPr>
              <w:pStyle w:val="Prrafodelista"/>
              <w:numPr>
                <w:ilvl w:val="0"/>
                <w:numId w:val="6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Revisar y coordinar la elaboración de requerimientos y efectuar el seguimiento correspondiente.</w:t>
            </w:r>
          </w:p>
          <w:p w14:paraId="227AAEFF" w14:textId="77777777" w:rsidR="00514B08" w:rsidRPr="00021817" w:rsidRDefault="00514B08" w:rsidP="00021817">
            <w:pPr>
              <w:pStyle w:val="Prrafodelista"/>
              <w:numPr>
                <w:ilvl w:val="0"/>
                <w:numId w:val="6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elaboración de normatividad que aclare la aplicación e interpretación de la regulación</w:t>
            </w:r>
          </w:p>
          <w:p w14:paraId="57982236" w14:textId="403CDDFB" w:rsidR="00514B08" w:rsidRPr="00021817" w:rsidRDefault="00514B08" w:rsidP="00021817">
            <w:pPr>
              <w:pStyle w:val="Prrafodelista"/>
              <w:numPr>
                <w:ilvl w:val="0"/>
                <w:numId w:val="6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Solicitar conceptos que permitan aclara</w:t>
            </w:r>
            <w:r w:rsidR="006F3BC6" w:rsidRPr="00021817">
              <w:rPr>
                <w:rFonts w:asciiTheme="minorHAnsi" w:hAnsiTheme="minorHAnsi" w:cstheme="minorHAnsi"/>
                <w:lang w:val="es-ES_tradnl"/>
              </w:rPr>
              <w:t>r</w:t>
            </w:r>
            <w:r w:rsidRPr="00021817">
              <w:rPr>
                <w:rFonts w:asciiTheme="minorHAnsi" w:hAnsiTheme="minorHAnsi" w:cstheme="minorHAnsi"/>
                <w:lang w:val="es-ES_tradnl"/>
              </w:rPr>
              <w:t xml:space="preserve"> la aplicación e interpretación de la regulación contable en pro de la mejora de la calidad de la información</w:t>
            </w:r>
          </w:p>
          <w:p w14:paraId="02654697" w14:textId="77777777" w:rsidR="00514B08" w:rsidRPr="00021817" w:rsidRDefault="00514B08" w:rsidP="00021817">
            <w:pPr>
              <w:pStyle w:val="Prrafodelista"/>
              <w:numPr>
                <w:ilvl w:val="0"/>
                <w:numId w:val="6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Analizar los indicadores generados por el sistema, sobre la información reportada, con el fin de determinar las inconsistencias y formular las solicitudes de corrección.</w:t>
            </w:r>
          </w:p>
          <w:p w14:paraId="0251C196" w14:textId="77777777" w:rsidR="00514B08" w:rsidRPr="00021817" w:rsidRDefault="00514B08" w:rsidP="00021817">
            <w:pPr>
              <w:pStyle w:val="Prrafodelista"/>
              <w:numPr>
                <w:ilvl w:val="0"/>
                <w:numId w:val="6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Diseñar y coordinar las actividades de asesoría y asistencia técnica, aplicación de talleres contables, visitas de inspección, divulgación y socialización de marcos normativos y visitas de control y seguimiento de acuerdo con diagnóstico de necesidades de asistencia técnica.</w:t>
            </w:r>
          </w:p>
          <w:p w14:paraId="157C49D9" w14:textId="77777777" w:rsidR="00514B08" w:rsidRPr="00021817" w:rsidRDefault="00514B08" w:rsidP="00021817">
            <w:pPr>
              <w:pStyle w:val="Prrafodelista"/>
              <w:numPr>
                <w:ilvl w:val="0"/>
                <w:numId w:val="6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Coordinar seguimiento a las actividades acordadas en mesas de trabajo realizadas con entidades públicas.</w:t>
            </w:r>
          </w:p>
          <w:p w14:paraId="5C29D6B4" w14:textId="77777777" w:rsidR="00514B08" w:rsidRPr="00021817" w:rsidRDefault="00514B08" w:rsidP="00021817">
            <w:pPr>
              <w:pStyle w:val="Prrafodelista"/>
              <w:numPr>
                <w:ilvl w:val="0"/>
                <w:numId w:val="6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Coordinar las actividades de capacitación sobre los temas que requieran los integrantes del GIT.</w:t>
            </w:r>
          </w:p>
          <w:p w14:paraId="4C1E978B" w14:textId="77777777" w:rsidR="00514B08" w:rsidRPr="00021817" w:rsidRDefault="00514B08" w:rsidP="00021817">
            <w:pPr>
              <w:pStyle w:val="Prrafodelista"/>
              <w:numPr>
                <w:ilvl w:val="0"/>
                <w:numId w:val="6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Estudiar proyectos de normas para la revisión, análisis y evaluación de impactos en la calidad de la información.</w:t>
            </w:r>
          </w:p>
          <w:p w14:paraId="4CA88331" w14:textId="77777777" w:rsidR="00514B08" w:rsidRPr="00021817" w:rsidRDefault="00514B08" w:rsidP="00021817">
            <w:pPr>
              <w:pStyle w:val="Prrafodelista"/>
              <w:numPr>
                <w:ilvl w:val="0"/>
                <w:numId w:val="6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el desarrollo y aspectos normativos y procedimentales conducentes a consolidar el SNCP</w:t>
            </w:r>
          </w:p>
          <w:p w14:paraId="77BDC484" w14:textId="77777777" w:rsidR="00514B08" w:rsidRPr="00021817" w:rsidRDefault="00514B08" w:rsidP="00021817">
            <w:pPr>
              <w:pStyle w:val="Prrafodelista"/>
              <w:numPr>
                <w:ilvl w:val="0"/>
                <w:numId w:val="6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 en la Subcontaduría, con el fin de garantizar el cumplimiento de los requisitos establecidos.</w:t>
            </w:r>
          </w:p>
          <w:p w14:paraId="4628F45D" w14:textId="77777777" w:rsidR="00514B08" w:rsidRPr="00021817" w:rsidRDefault="00514B08" w:rsidP="00021817">
            <w:pPr>
              <w:pStyle w:val="Prrafodelista"/>
              <w:numPr>
                <w:ilvl w:val="0"/>
                <w:numId w:val="6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que le sean asignadas por el superior inmediato de acuerdo con el área de desempeño.</w:t>
            </w:r>
          </w:p>
        </w:tc>
      </w:tr>
      <w:tr w:rsidR="00514B08" w:rsidRPr="00021817" w14:paraId="06373D30" w14:textId="77777777" w:rsidTr="00514B08">
        <w:tc>
          <w:tcPr>
            <w:tcW w:w="8931" w:type="dxa"/>
            <w:gridSpan w:val="3"/>
          </w:tcPr>
          <w:p w14:paraId="4B6BEB85" w14:textId="77777777" w:rsidR="00514B08" w:rsidRPr="00021817" w:rsidRDefault="00514B0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514B08" w:rsidRPr="00021817" w14:paraId="52A85D58" w14:textId="77777777" w:rsidTr="00514B08">
        <w:tc>
          <w:tcPr>
            <w:tcW w:w="8931" w:type="dxa"/>
            <w:gridSpan w:val="3"/>
          </w:tcPr>
          <w:p w14:paraId="1033152F" w14:textId="77777777" w:rsidR="004D2BA7" w:rsidRPr="00021817" w:rsidRDefault="00514B08" w:rsidP="00021817">
            <w:pPr>
              <w:pStyle w:val="Prrafodelista"/>
              <w:numPr>
                <w:ilvl w:val="0"/>
                <w:numId w:val="7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Constitución Política de Colombia.</w:t>
            </w:r>
          </w:p>
          <w:p w14:paraId="12C06F23" w14:textId="77777777" w:rsidR="004D2BA7" w:rsidRPr="00021817" w:rsidRDefault="00514B08" w:rsidP="00021817">
            <w:pPr>
              <w:pStyle w:val="Prrafodelista"/>
              <w:numPr>
                <w:ilvl w:val="0"/>
                <w:numId w:val="7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Finanzas públicas.</w:t>
            </w:r>
          </w:p>
          <w:p w14:paraId="7B745AFE" w14:textId="77777777" w:rsidR="004D2BA7" w:rsidRPr="00021817" w:rsidRDefault="00514B08" w:rsidP="00021817">
            <w:pPr>
              <w:pStyle w:val="Prrafodelista"/>
              <w:numPr>
                <w:ilvl w:val="0"/>
                <w:numId w:val="7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Estructura del Estado.</w:t>
            </w:r>
          </w:p>
          <w:p w14:paraId="39D3B4D7" w14:textId="77777777" w:rsidR="004D2BA7" w:rsidRPr="00021817" w:rsidRDefault="00514B08" w:rsidP="00021817">
            <w:pPr>
              <w:pStyle w:val="Prrafodelista"/>
              <w:numPr>
                <w:ilvl w:val="0"/>
                <w:numId w:val="7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Sistemas Contables.</w:t>
            </w:r>
          </w:p>
          <w:p w14:paraId="09CD6B9C" w14:textId="77777777" w:rsidR="004D2BA7" w:rsidRPr="00021817" w:rsidRDefault="00514B08" w:rsidP="00021817">
            <w:pPr>
              <w:pStyle w:val="Prrafodelista"/>
              <w:numPr>
                <w:ilvl w:val="0"/>
                <w:numId w:val="7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Ofimática.</w:t>
            </w:r>
          </w:p>
          <w:p w14:paraId="28A5E86F" w14:textId="77777777" w:rsidR="004D2BA7" w:rsidRPr="00021817" w:rsidRDefault="00514B08" w:rsidP="00021817">
            <w:pPr>
              <w:pStyle w:val="Prrafodelista"/>
              <w:numPr>
                <w:ilvl w:val="0"/>
                <w:numId w:val="7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Regulación Contable Internacional.</w:t>
            </w:r>
          </w:p>
          <w:p w14:paraId="7FD2BCF7" w14:textId="667FFB2B" w:rsidR="00514B08" w:rsidRPr="00021817" w:rsidRDefault="00514B08" w:rsidP="00021817">
            <w:pPr>
              <w:pStyle w:val="Prrafodelista"/>
              <w:numPr>
                <w:ilvl w:val="0"/>
                <w:numId w:val="7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514B08" w:rsidRPr="00021817" w14:paraId="68918CB2" w14:textId="77777777" w:rsidTr="00514B08">
        <w:tc>
          <w:tcPr>
            <w:tcW w:w="8931" w:type="dxa"/>
            <w:gridSpan w:val="3"/>
          </w:tcPr>
          <w:p w14:paraId="2011DE80" w14:textId="77777777" w:rsidR="00514B08" w:rsidRPr="00021817" w:rsidRDefault="00514B08"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514B08" w:rsidRPr="00021817" w14:paraId="2E15F042" w14:textId="77777777" w:rsidTr="00514B08">
        <w:tc>
          <w:tcPr>
            <w:tcW w:w="4055" w:type="dxa"/>
          </w:tcPr>
          <w:p w14:paraId="32CF6B59" w14:textId="77777777" w:rsidR="00514B08" w:rsidRPr="00021817" w:rsidRDefault="00514B0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2"/>
          </w:tcPr>
          <w:p w14:paraId="5A55F146" w14:textId="5AAC24F6" w:rsidR="00514B08" w:rsidRPr="00021817" w:rsidRDefault="00514B0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514B08" w:rsidRPr="00021817" w14:paraId="1EEB9E83" w14:textId="77777777" w:rsidTr="00514B08">
        <w:tc>
          <w:tcPr>
            <w:tcW w:w="4055" w:type="dxa"/>
          </w:tcPr>
          <w:p w14:paraId="1AAEE80C" w14:textId="77777777" w:rsidR="00514B08" w:rsidRPr="00021817" w:rsidRDefault="00514B0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4308E68E" w14:textId="77777777" w:rsidR="00514B08" w:rsidRPr="00021817" w:rsidRDefault="00514B0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4781B964" w14:textId="77777777" w:rsidR="00514B08" w:rsidRPr="00021817" w:rsidRDefault="00514B0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56B20911" w14:textId="77777777" w:rsidR="00514B08" w:rsidRPr="00021817" w:rsidRDefault="00514B0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0712C5EB" w14:textId="77777777" w:rsidR="00514B08" w:rsidRPr="00021817" w:rsidRDefault="00514B0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763F7BB2" w14:textId="77777777" w:rsidR="00514B08" w:rsidRPr="00021817" w:rsidRDefault="00514B0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2"/>
          </w:tcPr>
          <w:p w14:paraId="7C7945C2" w14:textId="77777777" w:rsidR="00514B08" w:rsidRPr="00021817" w:rsidRDefault="00514B0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Aporte técnico – profesional</w:t>
            </w:r>
          </w:p>
          <w:p w14:paraId="53762B78" w14:textId="77777777" w:rsidR="00514B08" w:rsidRPr="00021817" w:rsidRDefault="00514B0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Comunicación efectiva</w:t>
            </w:r>
          </w:p>
          <w:p w14:paraId="776E8E81" w14:textId="77777777" w:rsidR="00514B08" w:rsidRPr="00021817" w:rsidRDefault="00514B0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Gestión de procedimientos</w:t>
            </w:r>
          </w:p>
          <w:p w14:paraId="675DEAFD" w14:textId="77777777" w:rsidR="00514B08" w:rsidRPr="00021817" w:rsidRDefault="00514B0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Instrumentación de decisiones</w:t>
            </w:r>
          </w:p>
          <w:p w14:paraId="190CDD21" w14:textId="77777777" w:rsidR="00514B08" w:rsidRPr="00021817" w:rsidRDefault="00514B0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Dirección y desarrollo de personal</w:t>
            </w:r>
          </w:p>
          <w:p w14:paraId="1D8C0013" w14:textId="77777777" w:rsidR="00514B08" w:rsidRPr="00021817" w:rsidRDefault="00514B0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Toma de decisiones</w:t>
            </w:r>
          </w:p>
        </w:tc>
      </w:tr>
      <w:tr w:rsidR="00514B08" w:rsidRPr="00021817" w14:paraId="63587B93" w14:textId="77777777" w:rsidTr="00514B08">
        <w:tc>
          <w:tcPr>
            <w:tcW w:w="8931" w:type="dxa"/>
            <w:gridSpan w:val="3"/>
          </w:tcPr>
          <w:p w14:paraId="502CD79D" w14:textId="77777777" w:rsidR="00514B08" w:rsidRPr="00021817" w:rsidRDefault="00514B0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514B08" w:rsidRPr="00021817" w14:paraId="741D6629" w14:textId="77777777" w:rsidTr="00514B08">
        <w:tc>
          <w:tcPr>
            <w:tcW w:w="4214" w:type="dxa"/>
            <w:gridSpan w:val="2"/>
          </w:tcPr>
          <w:p w14:paraId="54899290" w14:textId="77777777" w:rsidR="00514B08" w:rsidRPr="00021817" w:rsidRDefault="00514B0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Estudios </w:t>
            </w:r>
          </w:p>
        </w:tc>
        <w:tc>
          <w:tcPr>
            <w:tcW w:w="4717" w:type="dxa"/>
          </w:tcPr>
          <w:p w14:paraId="3CC88830" w14:textId="77777777" w:rsidR="00514B08" w:rsidRPr="00021817" w:rsidRDefault="00514B0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514B08" w:rsidRPr="00021817" w14:paraId="60742CFA" w14:textId="77777777" w:rsidTr="00514B08">
        <w:trPr>
          <w:trHeight w:val="80"/>
        </w:trPr>
        <w:tc>
          <w:tcPr>
            <w:tcW w:w="4214" w:type="dxa"/>
            <w:gridSpan w:val="2"/>
          </w:tcPr>
          <w:p w14:paraId="26E53319" w14:textId="77777777" w:rsidR="00514B08" w:rsidRPr="00021817" w:rsidRDefault="00514B08"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w:t>
            </w:r>
            <w:r w:rsidRPr="00021817">
              <w:rPr>
                <w:rFonts w:asciiTheme="minorHAnsi" w:hAnsiTheme="minorHAnsi" w:cstheme="minorHAnsi"/>
                <w:sz w:val="24"/>
                <w:szCs w:val="24"/>
                <w:lang w:val="es-ES_tradnl"/>
              </w:rPr>
              <w:tab/>
              <w:t>profesional en disciplina académica del núcleo básico del conocimiento en Contaduría Pública, Economía o Administración.</w:t>
            </w:r>
          </w:p>
          <w:p w14:paraId="41E617D4" w14:textId="77777777" w:rsidR="00514B08" w:rsidRPr="00021817" w:rsidRDefault="00514B08"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en las áreas relacionadas con el cargo o empleo y Tarjeta Profesional en los casos reglamentados por la Ley.</w:t>
            </w:r>
            <w:r w:rsidRPr="00021817">
              <w:rPr>
                <w:rFonts w:asciiTheme="minorHAnsi" w:hAnsiTheme="minorHAnsi" w:cstheme="minorHAnsi"/>
                <w:sz w:val="24"/>
                <w:szCs w:val="24"/>
                <w:lang w:val="es-ES_tradnl"/>
              </w:rPr>
              <w:tab/>
            </w:r>
          </w:p>
        </w:tc>
        <w:tc>
          <w:tcPr>
            <w:tcW w:w="4717" w:type="dxa"/>
          </w:tcPr>
          <w:p w14:paraId="332D0060" w14:textId="77777777" w:rsidR="00514B08" w:rsidRPr="00021817" w:rsidRDefault="00514B08"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Treinta y cuatro (34) meses de experiencia profesional relacionada.</w:t>
            </w:r>
          </w:p>
        </w:tc>
      </w:tr>
      <w:tr w:rsidR="00514B08" w:rsidRPr="00021817" w14:paraId="4BB17685" w14:textId="77777777" w:rsidTr="00514B08">
        <w:trPr>
          <w:trHeight w:val="80"/>
        </w:trPr>
        <w:tc>
          <w:tcPr>
            <w:tcW w:w="8931" w:type="dxa"/>
            <w:gridSpan w:val="3"/>
          </w:tcPr>
          <w:p w14:paraId="63EE654F" w14:textId="77777777" w:rsidR="00514B08" w:rsidRPr="00021817" w:rsidRDefault="00514B08"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514B08" w:rsidRPr="00021817" w14:paraId="7091E58C" w14:textId="77777777" w:rsidTr="00514B08">
        <w:trPr>
          <w:trHeight w:val="80"/>
        </w:trPr>
        <w:tc>
          <w:tcPr>
            <w:tcW w:w="8931" w:type="dxa"/>
            <w:gridSpan w:val="3"/>
          </w:tcPr>
          <w:p w14:paraId="721C9897" w14:textId="77777777" w:rsidR="00514B08" w:rsidRPr="00021817" w:rsidRDefault="00514B08"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por:</w:t>
            </w:r>
          </w:p>
          <w:p w14:paraId="4E16D59C" w14:textId="77777777" w:rsidR="00514B08" w:rsidRPr="00021817" w:rsidRDefault="00514B08" w:rsidP="00021817">
            <w:pPr>
              <w:pStyle w:val="Prrafodelista"/>
              <w:numPr>
                <w:ilvl w:val="0"/>
                <w:numId w:val="6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Dos (2) años de experiencia profesional y viceversa, siempre que se acredite el título profesional; o</w:t>
            </w:r>
          </w:p>
          <w:p w14:paraId="5D0DAC25" w14:textId="77777777" w:rsidR="00514B08" w:rsidRPr="00021817" w:rsidRDefault="00514B08" w:rsidP="00021817">
            <w:pPr>
              <w:pStyle w:val="Prrafodelista"/>
              <w:numPr>
                <w:ilvl w:val="0"/>
                <w:numId w:val="6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Título profesional adicional al exigido en el requisito del respectivo empleo, siempre y cuando dicha formación adicional sea afín con las funciones del cargo.</w:t>
            </w:r>
          </w:p>
        </w:tc>
      </w:tr>
    </w:tbl>
    <w:p w14:paraId="28203175" w14:textId="33386A16" w:rsidR="00514B08" w:rsidRPr="00021817" w:rsidRDefault="00514B08" w:rsidP="00021817">
      <w:pPr>
        <w:spacing w:line="276" w:lineRule="auto"/>
        <w:rPr>
          <w:rFonts w:asciiTheme="minorHAnsi" w:eastAsia="Times New Roman" w:hAnsiTheme="minorHAnsi" w:cstheme="minorHAnsi"/>
          <w:sz w:val="24"/>
          <w:szCs w:val="24"/>
          <w:lang w:val="es-ES_tradnl"/>
        </w:rPr>
      </w:pPr>
    </w:p>
    <w:p w14:paraId="164A93C1" w14:textId="77777777" w:rsidR="00AB1A89" w:rsidRPr="00021817" w:rsidRDefault="00AB1A89" w:rsidP="00021817">
      <w:pPr>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4717"/>
      </w:tblGrid>
      <w:tr w:rsidR="00B11C00" w:rsidRPr="00021817" w14:paraId="4B5F9D6F" w14:textId="77777777" w:rsidTr="00B11C00">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76162A3F" w14:textId="77777777" w:rsidR="00B11C00" w:rsidRPr="00021817" w:rsidRDefault="00B11C00"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B11C00" w:rsidRPr="00021817" w14:paraId="3EE15A46" w14:textId="77777777" w:rsidTr="00B11C00">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2E27908E" w14:textId="77777777" w:rsidR="00B11C00" w:rsidRPr="00021817" w:rsidRDefault="00B11C00"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B11C00" w:rsidRPr="00021817" w14:paraId="12F2EA3D" w14:textId="77777777" w:rsidTr="00B11C00">
        <w:tc>
          <w:tcPr>
            <w:tcW w:w="4214" w:type="dxa"/>
            <w:gridSpan w:val="2"/>
          </w:tcPr>
          <w:p w14:paraId="6650FC3B" w14:textId="77777777" w:rsidR="00B11C00" w:rsidRPr="00021817" w:rsidRDefault="00B11C0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4BE9443E" w14:textId="77777777" w:rsidR="00B11C00" w:rsidRPr="00021817" w:rsidRDefault="00B11C0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4EEBCC13" w14:textId="77777777" w:rsidR="00B11C00" w:rsidRPr="00021817" w:rsidRDefault="00B11C0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4700CEAB" w14:textId="77777777" w:rsidR="00B11C00" w:rsidRPr="00021817" w:rsidRDefault="00B11C0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050540D4" w14:textId="77777777" w:rsidR="00B11C00" w:rsidRPr="00021817" w:rsidRDefault="00B11C0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3594BC2A" w14:textId="77777777" w:rsidR="00B11C00" w:rsidRPr="00021817" w:rsidRDefault="00B11C0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2603651C" w14:textId="77777777" w:rsidR="00B11C00" w:rsidRPr="00021817" w:rsidRDefault="00B11C0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tcPr>
          <w:p w14:paraId="6B4AB272" w14:textId="77777777" w:rsidR="00B11C00" w:rsidRPr="00021817" w:rsidRDefault="00B11C0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w:t>
            </w:r>
          </w:p>
          <w:p w14:paraId="2BACA000" w14:textId="77777777" w:rsidR="00B11C00" w:rsidRPr="00021817" w:rsidRDefault="00B11C0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 Especializado</w:t>
            </w:r>
          </w:p>
          <w:p w14:paraId="1882D8B9" w14:textId="77777777" w:rsidR="00B11C00" w:rsidRPr="00021817" w:rsidRDefault="00B11C0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2028</w:t>
            </w:r>
          </w:p>
          <w:p w14:paraId="6EC0F7F0" w14:textId="77777777" w:rsidR="00B11C00" w:rsidRPr="00021817" w:rsidRDefault="00B11C0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21</w:t>
            </w:r>
          </w:p>
          <w:p w14:paraId="7BF49E02" w14:textId="77777777" w:rsidR="00B11C00" w:rsidRPr="00021817" w:rsidRDefault="00B11C0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725E9B40" w14:textId="77777777" w:rsidR="00B11C00" w:rsidRPr="00021817" w:rsidRDefault="00B11C0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3276CF13" w14:textId="77777777" w:rsidR="00B11C00" w:rsidRPr="00021817" w:rsidRDefault="00B11C0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B11C00" w:rsidRPr="00021817" w14:paraId="016B067F" w14:textId="77777777" w:rsidTr="00B11C00">
        <w:tc>
          <w:tcPr>
            <w:tcW w:w="8931" w:type="dxa"/>
            <w:gridSpan w:val="3"/>
          </w:tcPr>
          <w:p w14:paraId="0C10F3F0" w14:textId="77777777" w:rsidR="00B11C00" w:rsidRPr="00021817" w:rsidRDefault="00B11C00"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B11C00" w:rsidRPr="00021817" w14:paraId="4783CAF5" w14:textId="77777777" w:rsidTr="00B11C00">
        <w:tc>
          <w:tcPr>
            <w:tcW w:w="8931" w:type="dxa"/>
            <w:gridSpan w:val="3"/>
          </w:tcPr>
          <w:p w14:paraId="01E4F47B" w14:textId="77777777" w:rsidR="00B11C00" w:rsidRPr="00021817" w:rsidRDefault="00B11C00"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Subcontaduría de Centralización de la Información.</w:t>
            </w:r>
          </w:p>
        </w:tc>
      </w:tr>
      <w:tr w:rsidR="00B11C00" w:rsidRPr="00021817" w14:paraId="7E82063F" w14:textId="77777777" w:rsidTr="00B11C00">
        <w:tc>
          <w:tcPr>
            <w:tcW w:w="8931" w:type="dxa"/>
            <w:gridSpan w:val="3"/>
          </w:tcPr>
          <w:p w14:paraId="260DE7CA" w14:textId="77777777" w:rsidR="00B11C00" w:rsidRPr="00021817" w:rsidRDefault="00B11C00"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B11C00" w:rsidRPr="00021817" w14:paraId="146DBC80" w14:textId="77777777" w:rsidTr="00B11C00">
        <w:tc>
          <w:tcPr>
            <w:tcW w:w="8931" w:type="dxa"/>
            <w:gridSpan w:val="3"/>
          </w:tcPr>
          <w:p w14:paraId="5D36A53B" w14:textId="77777777" w:rsidR="00B11C00" w:rsidRPr="00021817" w:rsidRDefault="00B11C00"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Coordinar las actividades para la administración del macroproceso contable de los sistemas de información integrados nacionales (SIIF- SPGR), promoviendo el trabajo en equipo. Con el objetivo de implementar las normas de contabilidad pública en los sistemas integrados (SIIF- SPGR), de conformidad con las funcionalidades y las demás normas que regulan la gestión financiera pública. Para contribuir al logro de los objetivos estratégicos en los que participa la Subcontaduría de Centralización.</w:t>
            </w:r>
          </w:p>
        </w:tc>
      </w:tr>
      <w:tr w:rsidR="00B11C00" w:rsidRPr="00021817" w14:paraId="05356992" w14:textId="77777777" w:rsidTr="00B11C00">
        <w:tc>
          <w:tcPr>
            <w:tcW w:w="8931" w:type="dxa"/>
            <w:gridSpan w:val="3"/>
          </w:tcPr>
          <w:p w14:paraId="50E53BD6" w14:textId="77777777" w:rsidR="00B11C00" w:rsidRPr="00021817" w:rsidRDefault="00B11C00"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B11C00" w:rsidRPr="00021817" w14:paraId="5ED7BC98" w14:textId="77777777" w:rsidTr="00B11C00">
        <w:trPr>
          <w:trHeight w:val="929"/>
        </w:trPr>
        <w:tc>
          <w:tcPr>
            <w:tcW w:w="8931" w:type="dxa"/>
            <w:gridSpan w:val="3"/>
          </w:tcPr>
          <w:p w14:paraId="6D1FBDEF" w14:textId="77777777" w:rsidR="00B11C00" w:rsidRPr="00021817" w:rsidRDefault="00B11C00" w:rsidP="00021817">
            <w:pPr>
              <w:pStyle w:val="Prrafodelista"/>
              <w:numPr>
                <w:ilvl w:val="0"/>
                <w:numId w:val="7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formulación, ejecución y control del plan de acción de la Subcontaduría de Centralización de la Información, con base en la formulación estratégica definida por el Contador General de la Nación y aplicar las metodologías de medición de las tareas bajo su responsabilidad.</w:t>
            </w:r>
          </w:p>
          <w:p w14:paraId="75C666FE" w14:textId="77777777" w:rsidR="00B11C00" w:rsidRPr="00021817" w:rsidRDefault="00B11C00" w:rsidP="00021817">
            <w:pPr>
              <w:pStyle w:val="Prrafodelista"/>
              <w:numPr>
                <w:ilvl w:val="0"/>
                <w:numId w:val="7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Conocer y aplicar los procedimientos establecidos de acuerdo con el nivel, la naturaleza y el área de desempeño del cargo.</w:t>
            </w:r>
          </w:p>
          <w:p w14:paraId="576A1123" w14:textId="77777777" w:rsidR="00B11C00" w:rsidRPr="00021817" w:rsidRDefault="00B11C00" w:rsidP="00021817">
            <w:pPr>
              <w:pStyle w:val="Prrafodelista"/>
              <w:numPr>
                <w:ilvl w:val="0"/>
                <w:numId w:val="7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evaluación del proceso de Centralización de la Información y proponer acciones de mejora.</w:t>
            </w:r>
          </w:p>
          <w:p w14:paraId="1B205717" w14:textId="77777777" w:rsidR="00B11C00" w:rsidRPr="00021817" w:rsidRDefault="00B11C00" w:rsidP="00021817">
            <w:pPr>
              <w:pStyle w:val="Prrafodelista"/>
              <w:numPr>
                <w:ilvl w:val="0"/>
                <w:numId w:val="7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 en la Subcontaduría, con el fin de garantizar el cumplimiento de los requisitos establecidos</w:t>
            </w:r>
          </w:p>
          <w:p w14:paraId="42B9CBFF" w14:textId="77777777" w:rsidR="00B11C00" w:rsidRPr="00021817" w:rsidRDefault="00B11C00" w:rsidP="00021817">
            <w:pPr>
              <w:pStyle w:val="Prrafodelista"/>
              <w:numPr>
                <w:ilvl w:val="0"/>
                <w:numId w:val="7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Planear, coordinar y hacer seguimiento a las actividades que deben desarrollarse en el proceso de administración del macroproceso contable de los sistemas información integrados nacionales (SIIF-SPGR) y presentar informes.</w:t>
            </w:r>
          </w:p>
          <w:p w14:paraId="6CD3C9C7" w14:textId="77777777" w:rsidR="00B11C00" w:rsidRPr="00021817" w:rsidRDefault="00B11C00" w:rsidP="00021817">
            <w:pPr>
              <w:pStyle w:val="Prrafodelista"/>
              <w:numPr>
                <w:ilvl w:val="0"/>
                <w:numId w:val="7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Estudiar los proyectos d</w:t>
            </w:r>
            <w:r w:rsidR="00653E11" w:rsidRPr="00021817">
              <w:rPr>
                <w:rFonts w:asciiTheme="minorHAnsi" w:hAnsiTheme="minorHAnsi" w:cstheme="minorHAnsi"/>
                <w:lang w:val="es-ES_tradnl"/>
              </w:rPr>
              <w:t>e</w:t>
            </w:r>
            <w:r w:rsidRPr="00021817">
              <w:rPr>
                <w:rFonts w:asciiTheme="minorHAnsi" w:hAnsiTheme="minorHAnsi" w:cstheme="minorHAnsi"/>
                <w:lang w:val="es-ES_tradnl"/>
              </w:rPr>
              <w:t xml:space="preserve"> cambios de política de los sistemas integrados y efectuar observaciones y recomendaciones al Contador General de la Nación y al Subcontador de Centralización de la Información.</w:t>
            </w:r>
          </w:p>
          <w:p w14:paraId="13F0D6D3" w14:textId="77777777" w:rsidR="00B11C00" w:rsidRPr="00021817" w:rsidRDefault="00B11C00" w:rsidP="00021817">
            <w:pPr>
              <w:pStyle w:val="Prrafodelista"/>
              <w:numPr>
                <w:ilvl w:val="0"/>
                <w:numId w:val="7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Coordinar la participación del GIT en la definición de funcionalidades y desarrollos informáticos de los sistemas integrados de información nacionales (SIIF- SPGR). Así como, en la definición de los procesos de interoperabilidad.</w:t>
            </w:r>
          </w:p>
          <w:p w14:paraId="196E1620" w14:textId="058E46AF" w:rsidR="00B11C00" w:rsidRPr="00021817" w:rsidRDefault="00B11C00" w:rsidP="00021817">
            <w:pPr>
              <w:pStyle w:val="Prrafodelista"/>
              <w:numPr>
                <w:ilvl w:val="0"/>
                <w:numId w:val="7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 xml:space="preserve">Coordinar las actividades tendientes a garantizar la definición y actualización del módulo contable de los sistemas integrados </w:t>
            </w:r>
            <w:r w:rsidR="00653E11" w:rsidRPr="00021817">
              <w:rPr>
                <w:rFonts w:asciiTheme="minorHAnsi" w:hAnsiTheme="minorHAnsi" w:cstheme="minorHAnsi"/>
                <w:lang w:val="es-ES_tradnl"/>
              </w:rPr>
              <w:t>información nacional</w:t>
            </w:r>
            <w:r w:rsidR="006F3BC6" w:rsidRPr="00021817">
              <w:rPr>
                <w:rFonts w:asciiTheme="minorHAnsi" w:hAnsiTheme="minorHAnsi" w:cstheme="minorHAnsi"/>
                <w:lang w:val="es-ES_tradnl"/>
              </w:rPr>
              <w:t xml:space="preserve"> (SIIF-SPGR) y su interfaz </w:t>
            </w:r>
            <w:r w:rsidRPr="00021817">
              <w:rPr>
                <w:rFonts w:asciiTheme="minorHAnsi" w:hAnsiTheme="minorHAnsi" w:cstheme="minorHAnsi"/>
                <w:lang w:val="es-ES_tradnl"/>
              </w:rPr>
              <w:t>con el Sistema Consolidador de Hacienda- CHIP. Así como, la consistencia de las variables de validación del CHIP y la parametrización de los sistemas de integrados nacionales.</w:t>
            </w:r>
          </w:p>
          <w:p w14:paraId="2F538951" w14:textId="3E3A4B17" w:rsidR="00B11C00" w:rsidRPr="00021817" w:rsidRDefault="00B11C00" w:rsidP="00021817">
            <w:pPr>
              <w:pStyle w:val="Prrafodelista"/>
              <w:numPr>
                <w:ilvl w:val="0"/>
                <w:numId w:val="7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Coordinar el proceso de identificar las entidades públicas contables públicas del ámbito de los sistemas de información integrados nacionales</w:t>
            </w:r>
            <w:r w:rsidR="006F3BC6" w:rsidRPr="00021817">
              <w:rPr>
                <w:rFonts w:asciiTheme="minorHAnsi" w:hAnsiTheme="minorHAnsi" w:cstheme="minorHAnsi"/>
                <w:lang w:val="es-ES_tradnl"/>
              </w:rPr>
              <w:t>,</w:t>
            </w:r>
            <w:r w:rsidRPr="00021817">
              <w:rPr>
                <w:rFonts w:asciiTheme="minorHAnsi" w:hAnsiTheme="minorHAnsi" w:cstheme="minorHAnsi"/>
                <w:lang w:val="es-ES_tradnl"/>
              </w:rPr>
              <w:t xml:space="preserve"> definir las marcas en el sistema, determinar las diferencias en su clasificación por parte de los diferentes órganos que regulan la gestión pública, efectuar las conciliaciones en la clasificación.</w:t>
            </w:r>
          </w:p>
          <w:p w14:paraId="32C7AB0A" w14:textId="77777777" w:rsidR="00B11C00" w:rsidRPr="00021817" w:rsidRDefault="00B11C00" w:rsidP="00021817">
            <w:pPr>
              <w:pStyle w:val="Prrafodelista"/>
              <w:numPr>
                <w:ilvl w:val="0"/>
                <w:numId w:val="7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Coordinar la definición y la implementación de las normas técnicas y procedimentales de contabilidad pública, así como la doctrina contable en los sistemas de información, utilizando las funcionalidades de que dispone el sistema.</w:t>
            </w:r>
          </w:p>
          <w:p w14:paraId="30F96478" w14:textId="77777777" w:rsidR="00B11C00" w:rsidRPr="00021817" w:rsidRDefault="00B11C00" w:rsidP="00021817">
            <w:pPr>
              <w:pStyle w:val="Prrafodelista"/>
              <w:numPr>
                <w:ilvl w:val="0"/>
                <w:numId w:val="7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Coordinar las actividades de actualización y mantenimiento de   las tablas de eventos contables de los sistemas de información integrados nacionales (SIIF, SPGR).</w:t>
            </w:r>
          </w:p>
          <w:p w14:paraId="6A900E28" w14:textId="77777777" w:rsidR="00B11C00" w:rsidRPr="00021817" w:rsidRDefault="00B11C00" w:rsidP="00021817">
            <w:pPr>
              <w:pStyle w:val="Prrafodelista"/>
              <w:numPr>
                <w:ilvl w:val="0"/>
                <w:numId w:val="7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Documentar los hallazgos de consistencia de las transacciones de los sistemas de información integrados nacionales (SIIF, SPGR) y reportarlas al administrador.</w:t>
            </w:r>
          </w:p>
          <w:p w14:paraId="337C0812" w14:textId="77777777" w:rsidR="00B11C00" w:rsidRPr="00021817" w:rsidRDefault="00B11C00" w:rsidP="00021817">
            <w:pPr>
              <w:pStyle w:val="Prrafodelista"/>
              <w:numPr>
                <w:ilvl w:val="0"/>
                <w:numId w:val="7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Proponer al Subcontador y elaborar proyectos de comunicación para los administradores de los sistemas y los órganos rectores de la gestión pública sobre los aspectos que impiden integrar la gestión financiera y generar información contable de conformidad con las normas de contabilidad pública.</w:t>
            </w:r>
          </w:p>
          <w:p w14:paraId="384E77D3" w14:textId="68B8A2B1" w:rsidR="00B11C00" w:rsidRPr="00021817" w:rsidRDefault="00B11C00" w:rsidP="00021817">
            <w:pPr>
              <w:pStyle w:val="Prrafodelista"/>
              <w:numPr>
                <w:ilvl w:val="0"/>
                <w:numId w:val="7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Elaborar solicitud de expedición de normas y/o conceptos que permitan la definición de</w:t>
            </w:r>
            <w:r w:rsidR="0015681D" w:rsidRPr="00021817">
              <w:rPr>
                <w:rFonts w:asciiTheme="minorHAnsi" w:hAnsiTheme="minorHAnsi" w:cstheme="minorHAnsi"/>
                <w:lang w:val="es-ES_tradnl"/>
              </w:rPr>
              <w:t xml:space="preserve"> </w:t>
            </w:r>
            <w:r w:rsidRPr="00021817">
              <w:rPr>
                <w:rFonts w:asciiTheme="minorHAnsi" w:hAnsiTheme="minorHAnsi" w:cstheme="minorHAnsi"/>
                <w:lang w:val="es-ES_tradnl"/>
              </w:rPr>
              <w:t>las transacciones en el sistema.</w:t>
            </w:r>
          </w:p>
          <w:p w14:paraId="3557B8F6" w14:textId="77777777" w:rsidR="00B11C00" w:rsidRPr="00021817" w:rsidRDefault="00B11C00" w:rsidP="00021817">
            <w:pPr>
              <w:pStyle w:val="Prrafodelista"/>
              <w:numPr>
                <w:ilvl w:val="0"/>
                <w:numId w:val="7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Coordinar las actividades de participación de las entidades públicas en la definición de la parametrización en los sistemas</w:t>
            </w:r>
            <w:r w:rsidR="00653E11" w:rsidRPr="00021817">
              <w:rPr>
                <w:rFonts w:asciiTheme="minorHAnsi" w:hAnsiTheme="minorHAnsi" w:cstheme="minorHAnsi"/>
                <w:lang w:val="es-ES_tradnl"/>
              </w:rPr>
              <w:t xml:space="preserve"> (</w:t>
            </w:r>
            <w:r w:rsidRPr="00021817">
              <w:rPr>
                <w:rFonts w:asciiTheme="minorHAnsi" w:hAnsiTheme="minorHAnsi" w:cstheme="minorHAnsi"/>
                <w:lang w:val="es-ES_tradnl"/>
              </w:rPr>
              <w:t>mesas de trabajo, foros, página web)</w:t>
            </w:r>
          </w:p>
          <w:p w14:paraId="015F9102" w14:textId="77777777" w:rsidR="00B11C00" w:rsidRPr="00021817" w:rsidRDefault="00B11C00" w:rsidP="00021817">
            <w:pPr>
              <w:pStyle w:val="Prrafodelista"/>
              <w:numPr>
                <w:ilvl w:val="0"/>
                <w:numId w:val="7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Diseñar y coordinar las actividades de asistencia técnica, resolver consultas, programas de capacitación sobre la integralidad de la contabilidad pública con las demás áreas de la gestión financiera pública en los sistemas integrados de información nacionales (SIIF, SPGR).</w:t>
            </w:r>
          </w:p>
          <w:p w14:paraId="4A4AB2D2" w14:textId="77777777" w:rsidR="00B11C00" w:rsidRPr="00021817" w:rsidRDefault="00B11C00" w:rsidP="00021817">
            <w:pPr>
              <w:pStyle w:val="Prrafodelista"/>
              <w:numPr>
                <w:ilvl w:val="0"/>
                <w:numId w:val="7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 xml:space="preserve">Coordinar la revisión, análisis y evaluación de la información del macroproceso contable para las entidades del ámbito de aplicación de los sistemas de información integrados nacionales </w:t>
            </w:r>
            <w:r w:rsidR="00653E11" w:rsidRPr="00021817">
              <w:rPr>
                <w:rFonts w:asciiTheme="minorHAnsi" w:hAnsiTheme="minorHAnsi" w:cstheme="minorHAnsi"/>
                <w:lang w:val="es-ES_tradnl"/>
              </w:rPr>
              <w:t>que,</w:t>
            </w:r>
            <w:r w:rsidRPr="00021817">
              <w:rPr>
                <w:rFonts w:asciiTheme="minorHAnsi" w:hAnsiTheme="minorHAnsi" w:cstheme="minorHAnsi"/>
                <w:lang w:val="es-ES_tradnl"/>
              </w:rPr>
              <w:t xml:space="preserve"> de conformidad con las normas de contabilidad, las de la gestión pública y las funcionalidades, así como, la aplicación de los procedimientos y definiciones en el sistema.</w:t>
            </w:r>
          </w:p>
          <w:p w14:paraId="2EBB0BDE" w14:textId="77777777" w:rsidR="00B11C00" w:rsidRPr="00021817" w:rsidRDefault="00B11C00" w:rsidP="00021817">
            <w:pPr>
              <w:pStyle w:val="Prrafodelista"/>
              <w:numPr>
                <w:ilvl w:val="0"/>
                <w:numId w:val="7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Revisar los proyectos de requerimientos que se elaboren como consecuencia del análisis, evaluación y revisión de la información del macroproceso contable de sistemas de información integrados nacionales</w:t>
            </w:r>
          </w:p>
          <w:p w14:paraId="58C2FFF7" w14:textId="77777777" w:rsidR="00B11C00" w:rsidRPr="00021817" w:rsidRDefault="00B11C00" w:rsidP="00021817">
            <w:pPr>
              <w:pStyle w:val="Prrafodelista"/>
              <w:numPr>
                <w:ilvl w:val="0"/>
                <w:numId w:val="7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Atender las consultas de las entidades y divulgación de procedimientos utilizando instrumentos de gestión como; asistencia técnica, mesas de trabajo, foros</w:t>
            </w:r>
          </w:p>
          <w:p w14:paraId="4BE28909" w14:textId="77777777" w:rsidR="00B11C00" w:rsidRPr="00021817" w:rsidRDefault="00B11C00" w:rsidP="00021817">
            <w:pPr>
              <w:pStyle w:val="Prrafodelista"/>
              <w:numPr>
                <w:ilvl w:val="0"/>
                <w:numId w:val="7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Coordinar las actividades de capacitación sobre los temas que requieran los servidores del GIT. Asistir a los comités en los que se definen los aspectos de seguridad, funcionalidad, cambios y mejoras en los sistemas de información integrados nacionales, de conformidad con la estructura que establezca las normas que regulan.</w:t>
            </w:r>
          </w:p>
          <w:p w14:paraId="4CB00419" w14:textId="77777777" w:rsidR="00B11C00" w:rsidRPr="00021817" w:rsidRDefault="00B11C00" w:rsidP="00021817">
            <w:pPr>
              <w:pStyle w:val="Prrafodelista"/>
              <w:numPr>
                <w:ilvl w:val="0"/>
                <w:numId w:val="7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Estudiar los proyectos de normas que las demás subcontadurías o GIT envíen para revisión y análisis, evaluar impactos en los sistemas integrados de información</w:t>
            </w:r>
          </w:p>
          <w:p w14:paraId="179A0728" w14:textId="77777777" w:rsidR="00B11C00" w:rsidRPr="00021817" w:rsidRDefault="00B11C00" w:rsidP="00021817">
            <w:pPr>
              <w:pStyle w:val="Prrafodelista"/>
              <w:numPr>
                <w:ilvl w:val="0"/>
                <w:numId w:val="7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Propender y apoyar el desarrollo y actualización de los aspectos normativos y procedimentales conducentes a consolidar el Sistema Nacional de Contabilidad Pública- SNCP</w:t>
            </w:r>
          </w:p>
          <w:p w14:paraId="0B11355E" w14:textId="77777777" w:rsidR="00B11C00" w:rsidRPr="00021817" w:rsidRDefault="00B11C00" w:rsidP="00021817">
            <w:pPr>
              <w:pStyle w:val="Prrafodelista"/>
              <w:numPr>
                <w:ilvl w:val="0"/>
                <w:numId w:val="7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Efectuar solicitudes de programas de capacitación dirigidos a las entidades del ámbito de aplicación de los sistemas de información Integrados Nacionales</w:t>
            </w:r>
          </w:p>
          <w:p w14:paraId="2E391497" w14:textId="77777777" w:rsidR="00B11C00" w:rsidRPr="00021817" w:rsidRDefault="00B11C00" w:rsidP="00021817">
            <w:pPr>
              <w:pStyle w:val="Prrafodelista"/>
              <w:numPr>
                <w:ilvl w:val="0"/>
                <w:numId w:val="7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que le sean asignadas por el superior inmediato de acuerdo con el área de desempeño.</w:t>
            </w:r>
          </w:p>
        </w:tc>
      </w:tr>
      <w:tr w:rsidR="00B11C00" w:rsidRPr="00021817" w14:paraId="461D1BB1" w14:textId="77777777" w:rsidTr="00B11C00">
        <w:tc>
          <w:tcPr>
            <w:tcW w:w="8931" w:type="dxa"/>
            <w:gridSpan w:val="3"/>
          </w:tcPr>
          <w:p w14:paraId="156B07F6" w14:textId="77777777" w:rsidR="00B11C00" w:rsidRPr="00021817" w:rsidRDefault="00B11C00"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B11C00" w:rsidRPr="00021817" w14:paraId="42DF9CCB" w14:textId="77777777" w:rsidTr="00B11C00">
        <w:tc>
          <w:tcPr>
            <w:tcW w:w="8931" w:type="dxa"/>
            <w:gridSpan w:val="3"/>
          </w:tcPr>
          <w:p w14:paraId="65BC3F66" w14:textId="77777777" w:rsidR="00B11C00" w:rsidRPr="00021817" w:rsidRDefault="00B11C00" w:rsidP="00021817">
            <w:pPr>
              <w:pStyle w:val="Prrafodelista"/>
              <w:numPr>
                <w:ilvl w:val="0"/>
                <w:numId w:val="7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Constitución Política de Colombia.</w:t>
            </w:r>
          </w:p>
          <w:p w14:paraId="01D90DB1" w14:textId="77777777" w:rsidR="00B11C00" w:rsidRPr="00021817" w:rsidRDefault="00B11C00" w:rsidP="00021817">
            <w:pPr>
              <w:pStyle w:val="Prrafodelista"/>
              <w:numPr>
                <w:ilvl w:val="0"/>
                <w:numId w:val="7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Gestión Financiera Pública.</w:t>
            </w:r>
          </w:p>
          <w:p w14:paraId="7EEEE669" w14:textId="77777777" w:rsidR="00B11C00" w:rsidRPr="00021817" w:rsidRDefault="00B11C00" w:rsidP="00021817">
            <w:pPr>
              <w:pStyle w:val="Prrafodelista"/>
              <w:numPr>
                <w:ilvl w:val="0"/>
                <w:numId w:val="7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Organización del Estado.</w:t>
            </w:r>
          </w:p>
          <w:p w14:paraId="2E0A434F" w14:textId="77777777" w:rsidR="00B11C00" w:rsidRPr="00021817" w:rsidRDefault="00B11C00" w:rsidP="00021817">
            <w:pPr>
              <w:pStyle w:val="Prrafodelista"/>
              <w:numPr>
                <w:ilvl w:val="0"/>
                <w:numId w:val="7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Metodologías para el diseño de procedimientos contables.</w:t>
            </w:r>
          </w:p>
          <w:p w14:paraId="5AC4ED2A" w14:textId="77777777" w:rsidR="00B11C00" w:rsidRPr="00021817" w:rsidRDefault="00B11C00" w:rsidP="00021817">
            <w:pPr>
              <w:pStyle w:val="Prrafodelista"/>
              <w:numPr>
                <w:ilvl w:val="0"/>
                <w:numId w:val="7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Ofimática.</w:t>
            </w:r>
          </w:p>
          <w:p w14:paraId="4FCB3854" w14:textId="77777777" w:rsidR="00B11C00" w:rsidRPr="00021817" w:rsidRDefault="00B11C00" w:rsidP="00021817">
            <w:pPr>
              <w:pStyle w:val="Prrafodelista"/>
              <w:numPr>
                <w:ilvl w:val="0"/>
                <w:numId w:val="7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Regulación Contable Internacional.</w:t>
            </w:r>
          </w:p>
          <w:p w14:paraId="423CC0B6" w14:textId="77777777" w:rsidR="00B11C00" w:rsidRPr="00021817" w:rsidRDefault="00B11C00" w:rsidP="00021817">
            <w:pPr>
              <w:pStyle w:val="Prrafodelista"/>
              <w:numPr>
                <w:ilvl w:val="0"/>
                <w:numId w:val="7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Normas de Contabilidad Pública</w:t>
            </w:r>
          </w:p>
          <w:p w14:paraId="2FB9E9EC" w14:textId="77777777" w:rsidR="00B11C00" w:rsidRPr="00021817" w:rsidRDefault="00B11C00" w:rsidP="00021817">
            <w:pPr>
              <w:pStyle w:val="Prrafodelista"/>
              <w:numPr>
                <w:ilvl w:val="0"/>
                <w:numId w:val="7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Control Interno Contable</w:t>
            </w:r>
          </w:p>
          <w:p w14:paraId="0A4FDA7B" w14:textId="77777777" w:rsidR="00B11C00" w:rsidRPr="00021817" w:rsidRDefault="00B11C00" w:rsidP="00021817">
            <w:pPr>
              <w:pStyle w:val="Prrafodelista"/>
              <w:numPr>
                <w:ilvl w:val="0"/>
                <w:numId w:val="7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Auditoria en sistemas de información y procesamiento de información</w:t>
            </w:r>
          </w:p>
          <w:p w14:paraId="347D48B2" w14:textId="77777777" w:rsidR="00B11C00" w:rsidRPr="00021817" w:rsidRDefault="00B11C00" w:rsidP="00021817">
            <w:pPr>
              <w:pStyle w:val="Prrafodelista"/>
              <w:numPr>
                <w:ilvl w:val="0"/>
                <w:numId w:val="7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Sistemas de Información Integrados nacionales del sector público SIIF – SPGR.</w:t>
            </w:r>
          </w:p>
          <w:p w14:paraId="455AAE5A" w14:textId="56D38FBD" w:rsidR="00B11C00" w:rsidRPr="00021817" w:rsidRDefault="00B11C00" w:rsidP="00021817">
            <w:pPr>
              <w:pStyle w:val="Prrafodelista"/>
              <w:numPr>
                <w:ilvl w:val="0"/>
                <w:numId w:val="7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B11C00" w:rsidRPr="00021817" w14:paraId="6301CBB6" w14:textId="77777777" w:rsidTr="00B11C00">
        <w:tc>
          <w:tcPr>
            <w:tcW w:w="8931" w:type="dxa"/>
            <w:gridSpan w:val="3"/>
          </w:tcPr>
          <w:p w14:paraId="178EF961" w14:textId="77777777" w:rsidR="00B11C00" w:rsidRPr="00021817" w:rsidRDefault="00B11C00"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B11C00" w:rsidRPr="00021817" w14:paraId="1E526289" w14:textId="77777777" w:rsidTr="00B11C00">
        <w:tc>
          <w:tcPr>
            <w:tcW w:w="4055" w:type="dxa"/>
          </w:tcPr>
          <w:p w14:paraId="56F0FE46" w14:textId="77777777" w:rsidR="00B11C00" w:rsidRPr="00021817" w:rsidRDefault="00B11C00"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2"/>
          </w:tcPr>
          <w:p w14:paraId="7657B89D" w14:textId="01FBF711" w:rsidR="00B11C00" w:rsidRPr="00021817" w:rsidRDefault="00B11C00"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B11C00" w:rsidRPr="00021817" w14:paraId="698585A5" w14:textId="77777777" w:rsidTr="00B11C00">
        <w:tc>
          <w:tcPr>
            <w:tcW w:w="4055" w:type="dxa"/>
          </w:tcPr>
          <w:p w14:paraId="599AF337" w14:textId="77777777" w:rsidR="00B11C00" w:rsidRPr="00021817" w:rsidRDefault="00B11C0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28716FD4" w14:textId="77777777" w:rsidR="00B11C00" w:rsidRPr="00021817" w:rsidRDefault="00B11C0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22DBF29B" w14:textId="77777777" w:rsidR="00B11C00" w:rsidRPr="00021817" w:rsidRDefault="00B11C0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6AF6EEEF" w14:textId="77777777" w:rsidR="00B11C00" w:rsidRPr="00021817" w:rsidRDefault="00B11C0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1E3943BB" w14:textId="77777777" w:rsidR="00B11C00" w:rsidRPr="00021817" w:rsidRDefault="00B11C0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15E82EFC" w14:textId="77777777" w:rsidR="00B11C00" w:rsidRPr="00021817" w:rsidRDefault="00B11C0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2"/>
          </w:tcPr>
          <w:p w14:paraId="075F290E" w14:textId="77777777" w:rsidR="00B11C00" w:rsidRPr="00021817" w:rsidRDefault="00B11C0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Aporte técnico – profesional</w:t>
            </w:r>
          </w:p>
          <w:p w14:paraId="68B6B7B4" w14:textId="77777777" w:rsidR="00B11C00" w:rsidRPr="00021817" w:rsidRDefault="00B11C0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Comunicación efectiva</w:t>
            </w:r>
          </w:p>
          <w:p w14:paraId="44B26861" w14:textId="77777777" w:rsidR="00B11C00" w:rsidRPr="00021817" w:rsidRDefault="00B11C0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Gestión de procedimientos</w:t>
            </w:r>
          </w:p>
          <w:p w14:paraId="0B5B31F9" w14:textId="77777777" w:rsidR="00B11C00" w:rsidRPr="00021817" w:rsidRDefault="00B11C0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Instrumentación de decisiones</w:t>
            </w:r>
          </w:p>
          <w:p w14:paraId="4498E40A" w14:textId="77777777" w:rsidR="00B11C00" w:rsidRPr="00021817" w:rsidRDefault="00B11C0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Dirección y desarrollo de personal</w:t>
            </w:r>
          </w:p>
          <w:p w14:paraId="38713185" w14:textId="77777777" w:rsidR="00B11C00" w:rsidRPr="00021817" w:rsidRDefault="00B11C00"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Toma de decisiones</w:t>
            </w:r>
          </w:p>
        </w:tc>
      </w:tr>
      <w:tr w:rsidR="00B11C00" w:rsidRPr="00021817" w14:paraId="34BD91EA" w14:textId="77777777" w:rsidTr="00B11C00">
        <w:tc>
          <w:tcPr>
            <w:tcW w:w="8931" w:type="dxa"/>
            <w:gridSpan w:val="3"/>
          </w:tcPr>
          <w:p w14:paraId="4264EBF9" w14:textId="77777777" w:rsidR="00B11C00" w:rsidRPr="00021817" w:rsidRDefault="00B11C00"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B11C00" w:rsidRPr="00021817" w14:paraId="26105168" w14:textId="77777777" w:rsidTr="00B11C00">
        <w:tc>
          <w:tcPr>
            <w:tcW w:w="4214" w:type="dxa"/>
            <w:gridSpan w:val="2"/>
          </w:tcPr>
          <w:p w14:paraId="67938B68" w14:textId="77777777" w:rsidR="00B11C00" w:rsidRPr="00021817" w:rsidRDefault="00B11C00"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Estudios </w:t>
            </w:r>
          </w:p>
        </w:tc>
        <w:tc>
          <w:tcPr>
            <w:tcW w:w="4717" w:type="dxa"/>
          </w:tcPr>
          <w:p w14:paraId="225806F9" w14:textId="77777777" w:rsidR="00B11C00" w:rsidRPr="00021817" w:rsidRDefault="00B11C00"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B11C00" w:rsidRPr="00021817" w14:paraId="34E592CC" w14:textId="77777777" w:rsidTr="00B11C00">
        <w:trPr>
          <w:trHeight w:val="80"/>
        </w:trPr>
        <w:tc>
          <w:tcPr>
            <w:tcW w:w="4214" w:type="dxa"/>
            <w:gridSpan w:val="2"/>
          </w:tcPr>
          <w:p w14:paraId="5B0FB92E" w14:textId="77777777" w:rsidR="00B11C00" w:rsidRPr="00021817" w:rsidRDefault="00B11C00"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w:t>
            </w:r>
            <w:r w:rsidRPr="00021817">
              <w:rPr>
                <w:rFonts w:asciiTheme="minorHAnsi" w:hAnsiTheme="minorHAnsi" w:cstheme="minorHAnsi"/>
                <w:sz w:val="24"/>
                <w:szCs w:val="24"/>
                <w:lang w:val="es-ES_tradnl"/>
              </w:rPr>
              <w:tab/>
              <w:t>profesional en disciplina académica del núcleo básico del conocimiento en Contaduría Pública, Economía o Administración.</w:t>
            </w:r>
          </w:p>
          <w:p w14:paraId="053FEE9C" w14:textId="77777777" w:rsidR="00B11C00" w:rsidRPr="00021817" w:rsidRDefault="00B11C00"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en las áreas relacionadas con el cargo o empleo y Matrícula o Tarjeta Profesional en los casos reglamentados por la Ley.</w:t>
            </w:r>
            <w:r w:rsidRPr="00021817">
              <w:rPr>
                <w:rFonts w:asciiTheme="minorHAnsi" w:hAnsiTheme="minorHAnsi" w:cstheme="minorHAnsi"/>
                <w:sz w:val="24"/>
                <w:szCs w:val="24"/>
                <w:lang w:val="es-ES_tradnl"/>
              </w:rPr>
              <w:tab/>
            </w:r>
          </w:p>
        </w:tc>
        <w:tc>
          <w:tcPr>
            <w:tcW w:w="4717" w:type="dxa"/>
          </w:tcPr>
          <w:p w14:paraId="00B1826F" w14:textId="77777777" w:rsidR="00B11C00" w:rsidRPr="00021817" w:rsidRDefault="00B11C00"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Treinta y cuatro (34) meses de experiencia profesional relacionada.</w:t>
            </w:r>
          </w:p>
        </w:tc>
      </w:tr>
      <w:tr w:rsidR="00B11C00" w:rsidRPr="00021817" w14:paraId="5F3064F5" w14:textId="77777777" w:rsidTr="00B11C00">
        <w:trPr>
          <w:trHeight w:val="80"/>
        </w:trPr>
        <w:tc>
          <w:tcPr>
            <w:tcW w:w="8931" w:type="dxa"/>
            <w:gridSpan w:val="3"/>
          </w:tcPr>
          <w:p w14:paraId="663D77F8" w14:textId="77777777" w:rsidR="00B11C00" w:rsidRPr="00021817" w:rsidRDefault="00B11C00"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B11C00" w:rsidRPr="00021817" w14:paraId="62EAF4D5" w14:textId="77777777" w:rsidTr="00B11C00">
        <w:trPr>
          <w:trHeight w:val="80"/>
        </w:trPr>
        <w:tc>
          <w:tcPr>
            <w:tcW w:w="8931" w:type="dxa"/>
            <w:gridSpan w:val="3"/>
          </w:tcPr>
          <w:p w14:paraId="5E9DF6E6" w14:textId="77777777" w:rsidR="00B11C00" w:rsidRPr="00021817" w:rsidRDefault="00B11C00"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por:</w:t>
            </w:r>
          </w:p>
          <w:p w14:paraId="6D15C4F8" w14:textId="77777777" w:rsidR="00B11C00" w:rsidRPr="00021817" w:rsidRDefault="00B11C00" w:rsidP="00021817">
            <w:pPr>
              <w:pStyle w:val="Prrafodelista"/>
              <w:numPr>
                <w:ilvl w:val="0"/>
                <w:numId w:val="6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Dos (2) años de experiencia profesional y viceversa, siempre que se acredite el título profesional; o</w:t>
            </w:r>
          </w:p>
          <w:p w14:paraId="7732621D" w14:textId="77777777" w:rsidR="00B11C00" w:rsidRPr="00021817" w:rsidRDefault="00B11C00" w:rsidP="00021817">
            <w:pPr>
              <w:pStyle w:val="Prrafodelista"/>
              <w:numPr>
                <w:ilvl w:val="0"/>
                <w:numId w:val="6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Título profesional adicional al exigido en el requisito del respectivo empleo, siempre y cuando dicha formación adicional sea afín con las funciones del cargo.</w:t>
            </w:r>
          </w:p>
        </w:tc>
      </w:tr>
    </w:tbl>
    <w:p w14:paraId="6B4AF287" w14:textId="77777777" w:rsidR="00145758" w:rsidRPr="00021817" w:rsidRDefault="00145758" w:rsidP="00021817">
      <w:pPr>
        <w:spacing w:line="276" w:lineRule="auto"/>
        <w:rPr>
          <w:rFonts w:asciiTheme="minorHAnsi" w:eastAsia="Times New Roman" w:hAnsiTheme="minorHAnsi" w:cstheme="minorHAnsi"/>
          <w:sz w:val="24"/>
          <w:szCs w:val="24"/>
          <w:lang w:val="es-ES_tradnl"/>
        </w:rPr>
      </w:pPr>
    </w:p>
    <w:p w14:paraId="35470E78" w14:textId="77777777" w:rsidR="00386321" w:rsidRPr="00021817" w:rsidRDefault="00386321" w:rsidP="00021817">
      <w:pPr>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4717"/>
      </w:tblGrid>
      <w:tr w:rsidR="00386321" w:rsidRPr="00021817" w14:paraId="42966F73" w14:textId="77777777" w:rsidTr="00C9342F">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0202DAF4" w14:textId="77777777" w:rsidR="00386321" w:rsidRPr="00021817" w:rsidRDefault="00386321"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386321" w:rsidRPr="00021817" w14:paraId="1312B72A" w14:textId="77777777" w:rsidTr="00C9342F">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203E5A16" w14:textId="77777777" w:rsidR="00386321" w:rsidRPr="00021817" w:rsidRDefault="00386321"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386321" w:rsidRPr="00021817" w14:paraId="4B138D0F" w14:textId="77777777" w:rsidTr="00C9342F">
        <w:tc>
          <w:tcPr>
            <w:tcW w:w="4214" w:type="dxa"/>
            <w:gridSpan w:val="2"/>
          </w:tcPr>
          <w:p w14:paraId="50099070" w14:textId="77777777" w:rsidR="00386321" w:rsidRPr="00021817" w:rsidRDefault="00386321"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19F6EBC9" w14:textId="77777777" w:rsidR="00386321" w:rsidRPr="00021817" w:rsidRDefault="00386321"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30C0425B" w14:textId="77777777" w:rsidR="00386321" w:rsidRPr="00021817" w:rsidRDefault="00386321"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5ABE69B5" w14:textId="77777777" w:rsidR="00386321" w:rsidRPr="00021817" w:rsidRDefault="00386321"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55EA3DFD" w14:textId="77777777" w:rsidR="00386321" w:rsidRPr="00021817" w:rsidRDefault="00386321"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1658E8B5" w14:textId="77777777" w:rsidR="00386321" w:rsidRPr="00021817" w:rsidRDefault="00386321"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6BE41A67" w14:textId="77777777" w:rsidR="00386321" w:rsidRPr="00021817" w:rsidRDefault="00386321"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tcPr>
          <w:p w14:paraId="28D5D988" w14:textId="77777777" w:rsidR="00386321" w:rsidRPr="00021817" w:rsidRDefault="00386321"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w:t>
            </w:r>
          </w:p>
          <w:p w14:paraId="2F06F07A" w14:textId="77777777" w:rsidR="00386321" w:rsidRPr="00021817" w:rsidRDefault="00386321"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 Especializado</w:t>
            </w:r>
          </w:p>
          <w:p w14:paraId="38444965" w14:textId="77777777" w:rsidR="00386321" w:rsidRPr="00021817" w:rsidRDefault="00386321"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2028</w:t>
            </w:r>
          </w:p>
          <w:p w14:paraId="2EC06FB3" w14:textId="77777777" w:rsidR="00386321" w:rsidRPr="00021817" w:rsidRDefault="00386321"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20</w:t>
            </w:r>
          </w:p>
          <w:p w14:paraId="2789EEDC" w14:textId="77777777" w:rsidR="00386321" w:rsidRPr="00021817" w:rsidRDefault="00386321"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719D36AD" w14:textId="77777777" w:rsidR="00386321" w:rsidRPr="00021817" w:rsidRDefault="00386321"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37477300" w14:textId="77777777" w:rsidR="00386321" w:rsidRPr="00021817" w:rsidRDefault="00386321"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386321" w:rsidRPr="00021817" w14:paraId="40C85D8C" w14:textId="77777777" w:rsidTr="00C9342F">
        <w:tc>
          <w:tcPr>
            <w:tcW w:w="8931" w:type="dxa"/>
            <w:gridSpan w:val="3"/>
          </w:tcPr>
          <w:p w14:paraId="48174BEB" w14:textId="77777777" w:rsidR="00386321" w:rsidRPr="00021817" w:rsidRDefault="00386321"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386321" w:rsidRPr="00021817" w14:paraId="299305D0" w14:textId="77777777" w:rsidTr="00C9342F">
        <w:tc>
          <w:tcPr>
            <w:tcW w:w="8931" w:type="dxa"/>
            <w:gridSpan w:val="3"/>
          </w:tcPr>
          <w:p w14:paraId="61B9A244" w14:textId="77777777" w:rsidR="00386321" w:rsidRPr="00021817" w:rsidRDefault="00386321"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GIT Jurídica.</w:t>
            </w:r>
          </w:p>
        </w:tc>
      </w:tr>
      <w:tr w:rsidR="00386321" w:rsidRPr="00021817" w14:paraId="69B94476" w14:textId="77777777" w:rsidTr="00C9342F">
        <w:tc>
          <w:tcPr>
            <w:tcW w:w="8931" w:type="dxa"/>
            <w:gridSpan w:val="3"/>
          </w:tcPr>
          <w:p w14:paraId="0852C0C0" w14:textId="77777777" w:rsidR="00386321" w:rsidRPr="00021817" w:rsidRDefault="00386321"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386321" w:rsidRPr="00021817" w14:paraId="090A5904" w14:textId="77777777" w:rsidTr="00C9342F">
        <w:tc>
          <w:tcPr>
            <w:tcW w:w="8931" w:type="dxa"/>
            <w:gridSpan w:val="3"/>
          </w:tcPr>
          <w:p w14:paraId="03846459" w14:textId="77777777" w:rsidR="00386321" w:rsidRPr="00021817" w:rsidRDefault="00386321"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Realizar estudios e investigaciones para emitir conceptos en asuntos jurídicos teniendo en cuenta la conceptualización y los mandamientos jurídicos que le apliquen a la Contaduría General de la Nación, manteniendo un banco de datos sobre la legislación existente.</w:t>
            </w:r>
          </w:p>
        </w:tc>
      </w:tr>
      <w:tr w:rsidR="00386321" w:rsidRPr="00021817" w14:paraId="0D108E67" w14:textId="77777777" w:rsidTr="00C9342F">
        <w:tc>
          <w:tcPr>
            <w:tcW w:w="8931" w:type="dxa"/>
            <w:gridSpan w:val="3"/>
          </w:tcPr>
          <w:p w14:paraId="6D05A825" w14:textId="77777777" w:rsidR="00386321" w:rsidRPr="00021817" w:rsidRDefault="00386321"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386321" w:rsidRPr="00021817" w14:paraId="0E2B7460" w14:textId="77777777" w:rsidTr="00C9342F">
        <w:trPr>
          <w:trHeight w:val="929"/>
        </w:trPr>
        <w:tc>
          <w:tcPr>
            <w:tcW w:w="8931" w:type="dxa"/>
            <w:gridSpan w:val="3"/>
          </w:tcPr>
          <w:p w14:paraId="4F33BBBE" w14:textId="77777777" w:rsidR="00386321" w:rsidRPr="00021817" w:rsidRDefault="00386321" w:rsidP="00021817">
            <w:pPr>
              <w:pStyle w:val="Prrafodelista"/>
              <w:numPr>
                <w:ilvl w:val="0"/>
                <w:numId w:val="7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Preparar, proyectar y emitir conceptos en asuntos jurídicos relacionados con las funciones a cargo de la Contaduría General de la Nación.</w:t>
            </w:r>
          </w:p>
          <w:p w14:paraId="0EB635F4" w14:textId="77777777" w:rsidR="00386321" w:rsidRPr="00021817" w:rsidRDefault="00386321" w:rsidP="00021817">
            <w:pPr>
              <w:pStyle w:val="Prrafodelista"/>
              <w:numPr>
                <w:ilvl w:val="0"/>
                <w:numId w:val="7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Conocer y aplicar los procedimientos establecidos de acuerdo con el nivel, la naturaleza y el área de desempeño del cargo.</w:t>
            </w:r>
          </w:p>
          <w:p w14:paraId="7F408184" w14:textId="77777777" w:rsidR="00386321" w:rsidRPr="00021817" w:rsidRDefault="00386321" w:rsidP="00021817">
            <w:pPr>
              <w:pStyle w:val="Prrafodelista"/>
              <w:numPr>
                <w:ilvl w:val="0"/>
                <w:numId w:val="7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Preparar, proyectar o revisar los proyectos de actos administrativos que deba suscribir el Contador General de la Nación.</w:t>
            </w:r>
          </w:p>
          <w:p w14:paraId="68B5A7C7" w14:textId="77777777" w:rsidR="00386321" w:rsidRPr="00021817" w:rsidRDefault="00386321" w:rsidP="00021817">
            <w:pPr>
              <w:pStyle w:val="Prrafodelista"/>
              <w:numPr>
                <w:ilvl w:val="0"/>
                <w:numId w:val="7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Representar judicial y extrajudicialmente a la Contaduría General de la Nación ante cualquier autoridad, previo el otorgamiento del respectivo poder por parte del Contador General de la Nación.</w:t>
            </w:r>
          </w:p>
          <w:p w14:paraId="1BF25CD4" w14:textId="77777777" w:rsidR="00386321" w:rsidRPr="00021817" w:rsidRDefault="00386321" w:rsidP="00021817">
            <w:pPr>
              <w:pStyle w:val="Prrafodelista"/>
              <w:numPr>
                <w:ilvl w:val="0"/>
                <w:numId w:val="7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Preparar, proyectar o revisar los proyectos de reglamento y medidas necesarias para el debido cumplimiento de las funciones a cargo de la Contaduría General de la Nación.</w:t>
            </w:r>
          </w:p>
          <w:p w14:paraId="3BDFFB32" w14:textId="77777777" w:rsidR="00386321" w:rsidRPr="00021817" w:rsidRDefault="00386321" w:rsidP="00021817">
            <w:pPr>
              <w:pStyle w:val="Prrafodelista"/>
              <w:numPr>
                <w:ilvl w:val="0"/>
                <w:numId w:val="7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Efectuar las visitas de inspección que le ordene el Contador General de la Nación sobre el cumplimiento de las normas expedidas por la CGN.</w:t>
            </w:r>
          </w:p>
          <w:p w14:paraId="1AB48043" w14:textId="77777777" w:rsidR="00386321" w:rsidRPr="00021817" w:rsidRDefault="00386321" w:rsidP="00021817">
            <w:pPr>
              <w:pStyle w:val="Prrafodelista"/>
              <w:numPr>
                <w:ilvl w:val="0"/>
                <w:numId w:val="7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Asesorar jurídicamente al Contador General de la Nación, Subcontadores, y Secretario General, en asuntos propios del ejercicio de sus funciones.</w:t>
            </w:r>
          </w:p>
          <w:p w14:paraId="19A94EAD" w14:textId="77777777" w:rsidR="00386321" w:rsidRPr="00021817" w:rsidRDefault="00386321" w:rsidP="00021817">
            <w:pPr>
              <w:pStyle w:val="Prrafodelista"/>
              <w:numPr>
                <w:ilvl w:val="0"/>
                <w:numId w:val="7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 en el área, con el fin de garantizar el cumplimiento de los requisitos establecidos.</w:t>
            </w:r>
          </w:p>
          <w:p w14:paraId="0F3C0F81" w14:textId="77777777" w:rsidR="00386321" w:rsidRPr="00021817" w:rsidRDefault="00386321" w:rsidP="00021817">
            <w:pPr>
              <w:pStyle w:val="Prrafodelista"/>
              <w:numPr>
                <w:ilvl w:val="0"/>
                <w:numId w:val="7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que le sean asignadas por el superior inmediato, de acuerdo con la naturaleza de las funciones del cargo.</w:t>
            </w:r>
          </w:p>
        </w:tc>
      </w:tr>
      <w:tr w:rsidR="00386321" w:rsidRPr="00021817" w14:paraId="395C275A" w14:textId="77777777" w:rsidTr="00C9342F">
        <w:tc>
          <w:tcPr>
            <w:tcW w:w="8931" w:type="dxa"/>
            <w:gridSpan w:val="3"/>
          </w:tcPr>
          <w:p w14:paraId="341C364E" w14:textId="77777777" w:rsidR="00386321" w:rsidRPr="00021817" w:rsidRDefault="00386321"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386321" w:rsidRPr="00021817" w14:paraId="218D20F3" w14:textId="77777777" w:rsidTr="00C9342F">
        <w:tc>
          <w:tcPr>
            <w:tcW w:w="8931" w:type="dxa"/>
            <w:gridSpan w:val="3"/>
          </w:tcPr>
          <w:p w14:paraId="1F5E7972" w14:textId="77777777" w:rsidR="00386321" w:rsidRPr="00021817" w:rsidRDefault="00386321" w:rsidP="00021817">
            <w:pPr>
              <w:pStyle w:val="Prrafodelista"/>
              <w:numPr>
                <w:ilvl w:val="0"/>
                <w:numId w:val="75"/>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Constitución Política de Colombia.</w:t>
            </w:r>
          </w:p>
          <w:p w14:paraId="0665C46A" w14:textId="77777777" w:rsidR="00386321" w:rsidRPr="00021817" w:rsidRDefault="00386321" w:rsidP="00021817">
            <w:pPr>
              <w:pStyle w:val="Prrafodelista"/>
              <w:numPr>
                <w:ilvl w:val="0"/>
                <w:numId w:val="75"/>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Contratación Estatal.</w:t>
            </w:r>
          </w:p>
          <w:p w14:paraId="092CBA41" w14:textId="77777777" w:rsidR="00386321" w:rsidRPr="00021817" w:rsidRDefault="00386321" w:rsidP="00021817">
            <w:pPr>
              <w:pStyle w:val="Prrafodelista"/>
              <w:numPr>
                <w:ilvl w:val="0"/>
                <w:numId w:val="75"/>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Derecho Administrativo.</w:t>
            </w:r>
          </w:p>
          <w:p w14:paraId="13F1F561" w14:textId="77777777" w:rsidR="00386321" w:rsidRPr="00021817" w:rsidRDefault="00386321" w:rsidP="00021817">
            <w:pPr>
              <w:pStyle w:val="Prrafodelista"/>
              <w:numPr>
                <w:ilvl w:val="0"/>
                <w:numId w:val="75"/>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Derecho Disciplinario.</w:t>
            </w:r>
          </w:p>
          <w:p w14:paraId="445F52B2" w14:textId="77777777" w:rsidR="00386321" w:rsidRPr="00021817" w:rsidRDefault="00386321" w:rsidP="00021817">
            <w:pPr>
              <w:pStyle w:val="Prrafodelista"/>
              <w:numPr>
                <w:ilvl w:val="0"/>
                <w:numId w:val="75"/>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Derecho Constitucional.</w:t>
            </w:r>
          </w:p>
          <w:p w14:paraId="17F442F2" w14:textId="77777777" w:rsidR="00386321" w:rsidRPr="00021817" w:rsidRDefault="00386321" w:rsidP="00021817">
            <w:pPr>
              <w:pStyle w:val="Prrafodelista"/>
              <w:numPr>
                <w:ilvl w:val="0"/>
                <w:numId w:val="75"/>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Derecho Laboral Administrativo.</w:t>
            </w:r>
          </w:p>
          <w:p w14:paraId="10B8EDF2" w14:textId="0D3E2DD0" w:rsidR="00386321" w:rsidRPr="00021817" w:rsidRDefault="00386321" w:rsidP="00021817">
            <w:pPr>
              <w:pStyle w:val="Prrafodelista"/>
              <w:numPr>
                <w:ilvl w:val="0"/>
                <w:numId w:val="75"/>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386321" w:rsidRPr="00021817" w14:paraId="3415A93A" w14:textId="77777777" w:rsidTr="00C9342F">
        <w:tc>
          <w:tcPr>
            <w:tcW w:w="8931" w:type="dxa"/>
            <w:gridSpan w:val="3"/>
          </w:tcPr>
          <w:p w14:paraId="3E35E16B" w14:textId="77777777" w:rsidR="00386321" w:rsidRPr="00021817" w:rsidRDefault="00386321"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386321" w:rsidRPr="00021817" w14:paraId="0D3D53E9" w14:textId="77777777" w:rsidTr="00C9342F">
        <w:tc>
          <w:tcPr>
            <w:tcW w:w="4055" w:type="dxa"/>
          </w:tcPr>
          <w:p w14:paraId="3E09EA5D" w14:textId="77777777" w:rsidR="00386321" w:rsidRPr="00021817" w:rsidRDefault="00386321"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2"/>
          </w:tcPr>
          <w:p w14:paraId="1D70D8E4" w14:textId="39036D83" w:rsidR="00386321" w:rsidRPr="00021817" w:rsidRDefault="00386321"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386321" w:rsidRPr="00021817" w14:paraId="1BE50C79" w14:textId="77777777" w:rsidTr="00C9342F">
        <w:tc>
          <w:tcPr>
            <w:tcW w:w="4055" w:type="dxa"/>
          </w:tcPr>
          <w:p w14:paraId="04C8C426" w14:textId="77777777" w:rsidR="00386321" w:rsidRPr="00021817" w:rsidRDefault="00386321"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2519A99E" w14:textId="77777777" w:rsidR="00386321" w:rsidRPr="00021817" w:rsidRDefault="00386321"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648CD4A2" w14:textId="77777777" w:rsidR="00386321" w:rsidRPr="00021817" w:rsidRDefault="00386321"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09C63A93" w14:textId="77777777" w:rsidR="00386321" w:rsidRPr="00021817" w:rsidRDefault="00386321"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14C1C636" w14:textId="77777777" w:rsidR="00386321" w:rsidRPr="00021817" w:rsidRDefault="00386321"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68DDD0EB" w14:textId="77777777" w:rsidR="00386321" w:rsidRPr="00021817" w:rsidRDefault="00386321"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2"/>
          </w:tcPr>
          <w:p w14:paraId="20A4B644" w14:textId="77777777" w:rsidR="00386321" w:rsidRPr="00021817" w:rsidRDefault="00386321"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Aporte técnico – profesional</w:t>
            </w:r>
          </w:p>
          <w:p w14:paraId="69F121F2" w14:textId="77777777" w:rsidR="00386321" w:rsidRPr="00021817" w:rsidRDefault="00386321"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Comunicación efectiva</w:t>
            </w:r>
          </w:p>
          <w:p w14:paraId="62B0398C" w14:textId="77777777" w:rsidR="00386321" w:rsidRPr="00021817" w:rsidRDefault="00386321"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Gestión de procedimientos</w:t>
            </w:r>
          </w:p>
          <w:p w14:paraId="1D9C9AA2" w14:textId="77777777" w:rsidR="00386321" w:rsidRPr="00021817" w:rsidRDefault="00386321"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Instrumentación de decisiones</w:t>
            </w:r>
          </w:p>
        </w:tc>
      </w:tr>
      <w:tr w:rsidR="00386321" w:rsidRPr="00021817" w14:paraId="01B791ED" w14:textId="77777777" w:rsidTr="00C9342F">
        <w:tc>
          <w:tcPr>
            <w:tcW w:w="8931" w:type="dxa"/>
            <w:gridSpan w:val="3"/>
          </w:tcPr>
          <w:p w14:paraId="3D1C4CB5" w14:textId="77777777" w:rsidR="00386321" w:rsidRPr="00021817" w:rsidRDefault="00386321"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386321" w:rsidRPr="00021817" w14:paraId="164EA4B7" w14:textId="77777777" w:rsidTr="00C9342F">
        <w:tc>
          <w:tcPr>
            <w:tcW w:w="4214" w:type="dxa"/>
            <w:gridSpan w:val="2"/>
          </w:tcPr>
          <w:p w14:paraId="7A65E039" w14:textId="77777777" w:rsidR="00386321" w:rsidRPr="00021817" w:rsidRDefault="00386321"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Estudios </w:t>
            </w:r>
          </w:p>
        </w:tc>
        <w:tc>
          <w:tcPr>
            <w:tcW w:w="4717" w:type="dxa"/>
          </w:tcPr>
          <w:p w14:paraId="3157F494" w14:textId="77777777" w:rsidR="00386321" w:rsidRPr="00021817" w:rsidRDefault="00386321"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386321" w:rsidRPr="00021817" w14:paraId="64AC5F4B" w14:textId="77777777" w:rsidTr="00C9342F">
        <w:trPr>
          <w:trHeight w:val="80"/>
        </w:trPr>
        <w:tc>
          <w:tcPr>
            <w:tcW w:w="4214" w:type="dxa"/>
            <w:gridSpan w:val="2"/>
          </w:tcPr>
          <w:p w14:paraId="6211B6E0" w14:textId="72060006" w:rsidR="00386321" w:rsidRPr="00021817" w:rsidRDefault="00386321"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w:t>
            </w:r>
            <w:r w:rsidRPr="00021817">
              <w:rPr>
                <w:rFonts w:asciiTheme="minorHAnsi" w:hAnsiTheme="minorHAnsi" w:cstheme="minorHAnsi"/>
                <w:sz w:val="24"/>
                <w:szCs w:val="24"/>
                <w:lang w:val="es-ES_tradnl"/>
              </w:rPr>
              <w:tab/>
              <w:t>profesional en disciplina académica del núcleo básico del conocimiento en Derecho</w:t>
            </w:r>
            <w:r w:rsidR="003A49CA" w:rsidRPr="00021817">
              <w:rPr>
                <w:rFonts w:asciiTheme="minorHAnsi" w:hAnsiTheme="minorHAnsi" w:cstheme="minorHAnsi"/>
                <w:sz w:val="24"/>
                <w:szCs w:val="24"/>
                <w:lang w:val="es-ES_tradnl"/>
              </w:rPr>
              <w:t>.</w:t>
            </w:r>
          </w:p>
          <w:p w14:paraId="5CA1AAA1" w14:textId="74300D47" w:rsidR="00386321" w:rsidRPr="00021817" w:rsidRDefault="00386321"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 Título de postgrado en la modalidad de especialización en áreas relacionadas con las funciones del cargo o empleo y Tarjeta Profesional</w:t>
            </w:r>
            <w:r w:rsidR="003A49CA" w:rsidRPr="00021817">
              <w:rPr>
                <w:rFonts w:asciiTheme="minorHAnsi" w:hAnsiTheme="minorHAnsi" w:cstheme="minorHAnsi"/>
                <w:sz w:val="24"/>
                <w:szCs w:val="24"/>
                <w:lang w:val="es-ES_tradnl"/>
              </w:rPr>
              <w:t>.</w:t>
            </w:r>
          </w:p>
        </w:tc>
        <w:tc>
          <w:tcPr>
            <w:tcW w:w="4717" w:type="dxa"/>
          </w:tcPr>
          <w:p w14:paraId="411BDAF9" w14:textId="77777777" w:rsidR="00386321" w:rsidRPr="00021817" w:rsidRDefault="00386321"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Treinta y un (31) meses de experiencia profesional relacionada.</w:t>
            </w:r>
          </w:p>
        </w:tc>
      </w:tr>
      <w:tr w:rsidR="00386321" w:rsidRPr="00021817" w14:paraId="3501AC2C" w14:textId="77777777" w:rsidTr="00C9342F">
        <w:trPr>
          <w:trHeight w:val="80"/>
        </w:trPr>
        <w:tc>
          <w:tcPr>
            <w:tcW w:w="8931" w:type="dxa"/>
            <w:gridSpan w:val="3"/>
          </w:tcPr>
          <w:p w14:paraId="43D09C1C" w14:textId="77777777" w:rsidR="00386321" w:rsidRPr="00021817" w:rsidRDefault="00386321"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386321" w:rsidRPr="00021817" w14:paraId="4A5FD1D9" w14:textId="77777777" w:rsidTr="00C9342F">
        <w:trPr>
          <w:trHeight w:val="80"/>
        </w:trPr>
        <w:tc>
          <w:tcPr>
            <w:tcW w:w="8931" w:type="dxa"/>
            <w:gridSpan w:val="3"/>
          </w:tcPr>
          <w:p w14:paraId="1C36F133" w14:textId="77777777" w:rsidR="00386321" w:rsidRPr="00021817" w:rsidRDefault="00386321"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por:</w:t>
            </w:r>
          </w:p>
          <w:p w14:paraId="02CFE382" w14:textId="77777777" w:rsidR="00386321" w:rsidRPr="00021817" w:rsidRDefault="00386321" w:rsidP="00021817">
            <w:pPr>
              <w:pStyle w:val="Prrafodelista"/>
              <w:numPr>
                <w:ilvl w:val="0"/>
                <w:numId w:val="7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Dos (2) años de experiencia profesional y viceversa, siempre que se acredite el título profesional; o</w:t>
            </w:r>
          </w:p>
          <w:p w14:paraId="7C57AB9E" w14:textId="77777777" w:rsidR="00386321" w:rsidRPr="00021817" w:rsidRDefault="00386321" w:rsidP="00021817">
            <w:pPr>
              <w:pStyle w:val="Prrafodelista"/>
              <w:numPr>
                <w:ilvl w:val="0"/>
                <w:numId w:val="7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Título profesional adicional al exigido en el requisito del respectivo empleo, siempre y cuando dicha formación adicional sea afín con las funciones del cargo.</w:t>
            </w:r>
          </w:p>
        </w:tc>
      </w:tr>
    </w:tbl>
    <w:p w14:paraId="59024F91" w14:textId="77777777" w:rsidR="00386321" w:rsidRPr="00021817" w:rsidRDefault="00386321" w:rsidP="00021817">
      <w:pPr>
        <w:spacing w:line="276" w:lineRule="auto"/>
        <w:rPr>
          <w:rFonts w:asciiTheme="minorHAnsi" w:eastAsia="Times New Roman" w:hAnsiTheme="minorHAnsi" w:cstheme="minorHAnsi"/>
          <w:sz w:val="24"/>
          <w:szCs w:val="24"/>
          <w:lang w:val="es-ES_tradnl"/>
        </w:rPr>
      </w:pPr>
    </w:p>
    <w:p w14:paraId="48B3506E" w14:textId="77777777" w:rsidR="00C9342F" w:rsidRPr="00021817" w:rsidRDefault="00C9342F" w:rsidP="00021817">
      <w:pPr>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4717"/>
      </w:tblGrid>
      <w:tr w:rsidR="00C9342F" w:rsidRPr="00021817" w14:paraId="789B6080" w14:textId="77777777" w:rsidTr="00C9342F">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2221753D" w14:textId="77777777" w:rsidR="00C9342F" w:rsidRPr="00021817" w:rsidRDefault="00C9342F"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C9342F" w:rsidRPr="00021817" w14:paraId="43BBEA73" w14:textId="77777777" w:rsidTr="00C9342F">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7BD2094E" w14:textId="77777777" w:rsidR="00C9342F" w:rsidRPr="00021817" w:rsidRDefault="00C9342F"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C9342F" w:rsidRPr="00021817" w14:paraId="25492231" w14:textId="77777777" w:rsidTr="00C9342F">
        <w:tc>
          <w:tcPr>
            <w:tcW w:w="4214" w:type="dxa"/>
            <w:gridSpan w:val="2"/>
          </w:tcPr>
          <w:p w14:paraId="1B1E1406" w14:textId="77777777" w:rsidR="00C9342F" w:rsidRPr="00021817" w:rsidRDefault="00C9342F"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6BF2E047" w14:textId="77777777" w:rsidR="00C9342F" w:rsidRPr="00021817" w:rsidRDefault="00C9342F"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5F92E32D" w14:textId="77777777" w:rsidR="00C9342F" w:rsidRPr="00021817" w:rsidRDefault="00C9342F"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21221808" w14:textId="77777777" w:rsidR="00C9342F" w:rsidRPr="00021817" w:rsidRDefault="00C9342F"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3400A6DA" w14:textId="77777777" w:rsidR="00C9342F" w:rsidRPr="00021817" w:rsidRDefault="00C9342F"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180DB8AA" w14:textId="77777777" w:rsidR="00C9342F" w:rsidRPr="00021817" w:rsidRDefault="00C9342F"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6171FF76" w14:textId="77777777" w:rsidR="00C9342F" w:rsidRPr="00021817" w:rsidRDefault="00C9342F"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tcPr>
          <w:p w14:paraId="6D624A6D" w14:textId="77777777" w:rsidR="00C9342F" w:rsidRPr="00021817" w:rsidRDefault="00C9342F"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w:t>
            </w:r>
          </w:p>
          <w:p w14:paraId="6ECE1B66" w14:textId="77777777" w:rsidR="00C9342F" w:rsidRPr="00021817" w:rsidRDefault="00C9342F"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 Especializado</w:t>
            </w:r>
          </w:p>
          <w:p w14:paraId="73FE1628" w14:textId="77777777" w:rsidR="00C9342F" w:rsidRPr="00021817" w:rsidRDefault="00C9342F"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2028</w:t>
            </w:r>
          </w:p>
          <w:p w14:paraId="75A4F157" w14:textId="77777777" w:rsidR="00C9342F" w:rsidRPr="00021817" w:rsidRDefault="00C9342F"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20</w:t>
            </w:r>
          </w:p>
          <w:p w14:paraId="53CB9DB3" w14:textId="77777777" w:rsidR="00C9342F" w:rsidRPr="00021817" w:rsidRDefault="00C9342F"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456DC90C" w14:textId="77777777" w:rsidR="00C9342F" w:rsidRPr="00021817" w:rsidRDefault="00C9342F"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1FC6B637" w14:textId="77777777" w:rsidR="00C9342F" w:rsidRPr="00021817" w:rsidRDefault="00C9342F"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C9342F" w:rsidRPr="00021817" w14:paraId="0EA97968" w14:textId="77777777" w:rsidTr="00C9342F">
        <w:tc>
          <w:tcPr>
            <w:tcW w:w="8931" w:type="dxa"/>
            <w:gridSpan w:val="3"/>
          </w:tcPr>
          <w:p w14:paraId="01B16CD9" w14:textId="77777777" w:rsidR="00C9342F" w:rsidRPr="00021817" w:rsidRDefault="00C9342F"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C9342F" w:rsidRPr="00021817" w14:paraId="10646979" w14:textId="77777777" w:rsidTr="00C9342F">
        <w:tc>
          <w:tcPr>
            <w:tcW w:w="8931" w:type="dxa"/>
            <w:gridSpan w:val="3"/>
          </w:tcPr>
          <w:p w14:paraId="16A34395" w14:textId="77777777" w:rsidR="00C9342F" w:rsidRPr="00021817" w:rsidRDefault="00C9342F"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Secretaría General.</w:t>
            </w:r>
          </w:p>
        </w:tc>
      </w:tr>
      <w:tr w:rsidR="00C9342F" w:rsidRPr="00021817" w14:paraId="61023DB8" w14:textId="77777777" w:rsidTr="00C9342F">
        <w:tc>
          <w:tcPr>
            <w:tcW w:w="8931" w:type="dxa"/>
            <w:gridSpan w:val="3"/>
          </w:tcPr>
          <w:p w14:paraId="772EFF3A" w14:textId="77777777" w:rsidR="00C9342F" w:rsidRPr="00021817" w:rsidRDefault="00C9342F"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C9342F" w:rsidRPr="00021817" w14:paraId="4E55A47C" w14:textId="77777777" w:rsidTr="00C9342F">
        <w:tc>
          <w:tcPr>
            <w:tcW w:w="8931" w:type="dxa"/>
            <w:gridSpan w:val="3"/>
          </w:tcPr>
          <w:p w14:paraId="2E069A2E" w14:textId="77777777" w:rsidR="00C9342F" w:rsidRPr="00021817" w:rsidRDefault="00C9342F"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Proyectar, coordinar la elaboración de los actos administrativos relacionados con el sistema prestacional y garantizar la liquidación de salarios, prestaciones, seguridad social y comisiones de los servidores de la CGN, de conformidad con la normatividad vigente, y velar por la custodia y conservación de sus respectivas hojas de vida.</w:t>
            </w:r>
          </w:p>
        </w:tc>
      </w:tr>
      <w:tr w:rsidR="00C9342F" w:rsidRPr="00021817" w14:paraId="3A5EAC2F" w14:textId="77777777" w:rsidTr="00C9342F">
        <w:tc>
          <w:tcPr>
            <w:tcW w:w="8931" w:type="dxa"/>
            <w:gridSpan w:val="3"/>
          </w:tcPr>
          <w:p w14:paraId="469417B7" w14:textId="77777777" w:rsidR="00C9342F" w:rsidRPr="00021817" w:rsidRDefault="00C9342F"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C9342F" w:rsidRPr="00021817" w14:paraId="01B413C1" w14:textId="77777777" w:rsidTr="00C9342F">
        <w:trPr>
          <w:trHeight w:val="929"/>
        </w:trPr>
        <w:tc>
          <w:tcPr>
            <w:tcW w:w="8931" w:type="dxa"/>
            <w:gridSpan w:val="3"/>
          </w:tcPr>
          <w:p w14:paraId="5D0065B5" w14:textId="77777777" w:rsidR="003E26E7" w:rsidRPr="00021817" w:rsidRDefault="003E26E7" w:rsidP="00021817">
            <w:pPr>
              <w:pStyle w:val="Prrafodelista"/>
              <w:numPr>
                <w:ilvl w:val="0"/>
                <w:numId w:val="7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Coordinar las actividades relacionadas con la apertura y actualización de la historia laboral de los servidores públicos de la Contaduría General de la Nación.</w:t>
            </w:r>
          </w:p>
          <w:p w14:paraId="734ABA66" w14:textId="0519DB0A" w:rsidR="003E26E7" w:rsidRPr="00021817" w:rsidRDefault="003E26E7" w:rsidP="00021817">
            <w:pPr>
              <w:pStyle w:val="Prrafodelista"/>
              <w:numPr>
                <w:ilvl w:val="0"/>
                <w:numId w:val="7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Coordinar y ejecutar las actividades relacionadas con el trámite, liquidación y elaboración de nóminas y/o resoluciones para el pago oportuno de los sueldos y demás prestaciones sociales y reconocimientos de los servidores de la Contaduría General de la Nación.</w:t>
            </w:r>
          </w:p>
          <w:p w14:paraId="4BF4C28F" w14:textId="0A3D436E" w:rsidR="00944742" w:rsidRPr="00021817" w:rsidRDefault="00944742" w:rsidP="00021817">
            <w:pPr>
              <w:pStyle w:val="Prrafodelista"/>
              <w:numPr>
                <w:ilvl w:val="0"/>
                <w:numId w:val="7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 xml:space="preserve">Subir al SIIF la información de nóminas de sueldos, vacaciones, prestaciones sociales, cesantías, seguridad social, viáticos y demás reconocimientos para solicitar CDP para su respectivo pago.  </w:t>
            </w:r>
          </w:p>
          <w:p w14:paraId="14DDDF9B" w14:textId="77777777" w:rsidR="003E26E7" w:rsidRPr="00021817" w:rsidRDefault="003E26E7" w:rsidP="00021817">
            <w:pPr>
              <w:pStyle w:val="Prrafodelista"/>
              <w:numPr>
                <w:ilvl w:val="0"/>
                <w:numId w:val="7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Aplicar las normas que en materia de salarios y prestaciones sociales rigen para los servidores públicos.</w:t>
            </w:r>
          </w:p>
          <w:p w14:paraId="1ED7FD3A" w14:textId="77777777" w:rsidR="003E26E7" w:rsidRPr="00021817" w:rsidRDefault="003E26E7" w:rsidP="00021817">
            <w:pPr>
              <w:pStyle w:val="Prrafodelista"/>
              <w:numPr>
                <w:ilvl w:val="0"/>
                <w:numId w:val="7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Hacer pruebas a nivel de usuario, a los programas y aplicaciones sistematizadas de personal para ponerlas a consideración del Coordinador del GIT de Talento Humano y del Secretario General.</w:t>
            </w:r>
          </w:p>
          <w:p w14:paraId="5F1A4B39" w14:textId="77777777" w:rsidR="003E26E7" w:rsidRPr="00021817" w:rsidRDefault="003E26E7" w:rsidP="00021817">
            <w:pPr>
              <w:pStyle w:val="Prrafodelista"/>
              <w:numPr>
                <w:ilvl w:val="0"/>
                <w:numId w:val="7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Coordinar la elaboración y ejecución del programa anual de vacaciones de los funcionarios de la Contaduría General de la Nación.</w:t>
            </w:r>
          </w:p>
          <w:p w14:paraId="0EC4A98B" w14:textId="77777777" w:rsidR="003E26E7" w:rsidRPr="00021817" w:rsidRDefault="003E26E7" w:rsidP="00021817">
            <w:pPr>
              <w:pStyle w:val="Prrafodelista"/>
              <w:numPr>
                <w:ilvl w:val="0"/>
                <w:numId w:val="7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Coordinar los procesos de liquidación mensual y anual de cesantías de los funcionarios de la Contaduría, garantizando su reporte oportuno al Fondo Nacional de Ahorro.</w:t>
            </w:r>
          </w:p>
          <w:p w14:paraId="29A8F930" w14:textId="77777777" w:rsidR="003E26E7" w:rsidRPr="00021817" w:rsidRDefault="003E26E7" w:rsidP="00021817">
            <w:pPr>
              <w:pStyle w:val="Prrafodelista"/>
              <w:numPr>
                <w:ilvl w:val="0"/>
                <w:numId w:val="7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Coordinar y ejecutar los procesos de liquidación de la seguridad social y reporte de novedades de la Planilla Integrada de autoliquidación de aportes de Ley 100 y Parafiscales.</w:t>
            </w:r>
          </w:p>
          <w:p w14:paraId="526C690C" w14:textId="77777777" w:rsidR="003E26E7" w:rsidRPr="00021817" w:rsidRDefault="003E26E7" w:rsidP="00021817">
            <w:pPr>
              <w:pStyle w:val="Prrafodelista"/>
              <w:numPr>
                <w:ilvl w:val="0"/>
                <w:numId w:val="7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Aprobar las libranzas y demás deducciones de nómina que soliciten los servidores.</w:t>
            </w:r>
          </w:p>
          <w:p w14:paraId="2406DD8F" w14:textId="7DA9B120" w:rsidR="003E26E7" w:rsidRPr="00021817" w:rsidRDefault="003E26E7" w:rsidP="00021817">
            <w:pPr>
              <w:pStyle w:val="Prrafodelista"/>
              <w:numPr>
                <w:ilvl w:val="0"/>
                <w:numId w:val="7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 xml:space="preserve">Proyectar el </w:t>
            </w:r>
            <w:r w:rsidR="00B27F06" w:rsidRPr="00021817">
              <w:rPr>
                <w:rFonts w:asciiTheme="minorHAnsi" w:hAnsiTheme="minorHAnsi" w:cstheme="minorHAnsi"/>
                <w:lang w:val="es-ES_tradnl"/>
              </w:rPr>
              <w:t xml:space="preserve">anteproyecto de </w:t>
            </w:r>
            <w:r w:rsidRPr="00021817">
              <w:rPr>
                <w:rFonts w:asciiTheme="minorHAnsi" w:hAnsiTheme="minorHAnsi" w:cstheme="minorHAnsi"/>
                <w:lang w:val="es-ES_tradnl"/>
              </w:rPr>
              <w:t>presupuesto de gastos de personal para el pago de sueldos, prestaciones y seguridad social de los funcionarios y exfuncionarios de la Contaduría General de la Nación.</w:t>
            </w:r>
          </w:p>
          <w:p w14:paraId="71FD25B6" w14:textId="523CF897" w:rsidR="008A71DD" w:rsidRPr="00021817" w:rsidRDefault="008A71DD" w:rsidP="00021817">
            <w:pPr>
              <w:pStyle w:val="Prrafodelista"/>
              <w:numPr>
                <w:ilvl w:val="0"/>
                <w:numId w:val="7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Proyectar las resoluciones de reconocimiento viáticos y de prestaciones por retiro de la Entidad.</w:t>
            </w:r>
          </w:p>
          <w:p w14:paraId="366E7584" w14:textId="77777777" w:rsidR="003E26E7" w:rsidRPr="00021817" w:rsidRDefault="003E26E7" w:rsidP="00021817">
            <w:pPr>
              <w:pStyle w:val="Prrafodelista"/>
              <w:numPr>
                <w:ilvl w:val="0"/>
                <w:numId w:val="7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Coordinar con el GIT de Talento Humano el reporte de novedades de personal a la CNSC y al DAFP.</w:t>
            </w:r>
          </w:p>
          <w:p w14:paraId="469F1621" w14:textId="77777777" w:rsidR="003E26E7" w:rsidRPr="00021817" w:rsidRDefault="003E26E7" w:rsidP="00021817">
            <w:pPr>
              <w:pStyle w:val="Prrafodelista"/>
              <w:numPr>
                <w:ilvl w:val="0"/>
                <w:numId w:val="7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al GIT de Talento Humano en la elaboración y actualización del Manual de Funciones y Competencias Laborales.</w:t>
            </w:r>
          </w:p>
          <w:p w14:paraId="6020CD46" w14:textId="77777777" w:rsidR="003E26E7" w:rsidRPr="00021817" w:rsidRDefault="003E26E7" w:rsidP="00021817">
            <w:pPr>
              <w:pStyle w:val="Prrafodelista"/>
              <w:numPr>
                <w:ilvl w:val="0"/>
                <w:numId w:val="7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Colaborar con el de GIT de Talento Humano en la elaboración y ejecución de planes, programas y actividades relacionadas con el área.</w:t>
            </w:r>
          </w:p>
          <w:p w14:paraId="656FD5BD" w14:textId="77777777" w:rsidR="003E26E7" w:rsidRPr="00021817" w:rsidRDefault="003E26E7" w:rsidP="00021817">
            <w:pPr>
              <w:pStyle w:val="Prrafodelista"/>
              <w:numPr>
                <w:ilvl w:val="0"/>
                <w:numId w:val="7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Expedir las certificaciones laborales de los servidores de la Contaduría General de la Nación.</w:t>
            </w:r>
          </w:p>
          <w:p w14:paraId="0E678F4D" w14:textId="77777777" w:rsidR="003E26E7" w:rsidRPr="00021817" w:rsidRDefault="003E26E7" w:rsidP="00021817">
            <w:pPr>
              <w:pStyle w:val="Prrafodelista"/>
              <w:numPr>
                <w:ilvl w:val="0"/>
                <w:numId w:val="7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 en el área, con el fin de garantizar el cumplimiento de los requisitos establecidos.</w:t>
            </w:r>
          </w:p>
          <w:p w14:paraId="35F13612" w14:textId="77777777" w:rsidR="00C9342F" w:rsidRPr="00021817" w:rsidRDefault="003E26E7" w:rsidP="00021817">
            <w:pPr>
              <w:pStyle w:val="Prrafodelista"/>
              <w:numPr>
                <w:ilvl w:val="0"/>
                <w:numId w:val="7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funciones que le sean asignadas por el superior inmediato de acuerdo con la naturaleza de las funciones del cargo.</w:t>
            </w:r>
          </w:p>
        </w:tc>
      </w:tr>
      <w:tr w:rsidR="00C9342F" w:rsidRPr="00021817" w14:paraId="1BE1850F" w14:textId="77777777" w:rsidTr="00C9342F">
        <w:tc>
          <w:tcPr>
            <w:tcW w:w="8931" w:type="dxa"/>
            <w:gridSpan w:val="3"/>
          </w:tcPr>
          <w:p w14:paraId="746683F7" w14:textId="77777777" w:rsidR="00C9342F" w:rsidRPr="00021817" w:rsidRDefault="00C9342F"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C9342F" w:rsidRPr="00021817" w14:paraId="227C3CA4" w14:textId="77777777" w:rsidTr="00C9342F">
        <w:tc>
          <w:tcPr>
            <w:tcW w:w="8931" w:type="dxa"/>
            <w:gridSpan w:val="3"/>
          </w:tcPr>
          <w:p w14:paraId="35BA5143" w14:textId="77777777" w:rsidR="003E26E7" w:rsidRPr="00021817" w:rsidRDefault="003E26E7" w:rsidP="00021817">
            <w:pPr>
              <w:pStyle w:val="Prrafodelista"/>
              <w:numPr>
                <w:ilvl w:val="0"/>
                <w:numId w:val="7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Constitución Política de Colombia</w:t>
            </w:r>
          </w:p>
          <w:p w14:paraId="47CC55C0" w14:textId="77777777" w:rsidR="003E26E7" w:rsidRPr="00021817" w:rsidRDefault="003E26E7" w:rsidP="00021817">
            <w:pPr>
              <w:pStyle w:val="Prrafodelista"/>
              <w:numPr>
                <w:ilvl w:val="0"/>
                <w:numId w:val="7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Normas sobre régimen salarial y prestacional del sector público.</w:t>
            </w:r>
          </w:p>
          <w:p w14:paraId="05027B7F" w14:textId="77777777" w:rsidR="003E26E7" w:rsidRPr="00021817" w:rsidRDefault="003E26E7" w:rsidP="00021817">
            <w:pPr>
              <w:pStyle w:val="Prrafodelista"/>
              <w:numPr>
                <w:ilvl w:val="0"/>
                <w:numId w:val="7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Normatividad de carrera administrativa</w:t>
            </w:r>
          </w:p>
          <w:p w14:paraId="4B487B52" w14:textId="77777777" w:rsidR="003E26E7" w:rsidRPr="00021817" w:rsidRDefault="003E26E7" w:rsidP="00021817">
            <w:pPr>
              <w:pStyle w:val="Prrafodelista"/>
              <w:numPr>
                <w:ilvl w:val="0"/>
                <w:numId w:val="7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Legislación sobre seguridad social.</w:t>
            </w:r>
          </w:p>
          <w:p w14:paraId="36AFDDDE" w14:textId="77777777" w:rsidR="003E26E7" w:rsidRPr="00021817" w:rsidRDefault="003E26E7" w:rsidP="00021817">
            <w:pPr>
              <w:pStyle w:val="Prrafodelista"/>
              <w:numPr>
                <w:ilvl w:val="0"/>
                <w:numId w:val="7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Administración Pública y Administración de Personal.</w:t>
            </w:r>
          </w:p>
          <w:p w14:paraId="13DF68C4" w14:textId="254A4816" w:rsidR="003E26E7" w:rsidRPr="00021817" w:rsidRDefault="003E26E7" w:rsidP="00021817">
            <w:pPr>
              <w:pStyle w:val="Prrafodelista"/>
              <w:numPr>
                <w:ilvl w:val="0"/>
                <w:numId w:val="7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Metodología, diseño y evaluación de proyectos.</w:t>
            </w:r>
          </w:p>
          <w:p w14:paraId="4CE97BFB" w14:textId="77777777" w:rsidR="00472BD7" w:rsidRPr="00021817" w:rsidRDefault="00472BD7" w:rsidP="00021817">
            <w:pPr>
              <w:pStyle w:val="Prrafodelista"/>
              <w:numPr>
                <w:ilvl w:val="0"/>
                <w:numId w:val="7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Manejo del Sistema Integrado de Información Financiera – SIIF.</w:t>
            </w:r>
          </w:p>
          <w:p w14:paraId="7CC2D5E1" w14:textId="6BAFA8BE" w:rsidR="003E26E7" w:rsidRPr="00021817" w:rsidRDefault="003E26E7" w:rsidP="00021817">
            <w:pPr>
              <w:pStyle w:val="Prrafodelista"/>
              <w:numPr>
                <w:ilvl w:val="0"/>
                <w:numId w:val="7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Ofimática.</w:t>
            </w:r>
          </w:p>
          <w:p w14:paraId="59941F29" w14:textId="32D85D7F" w:rsidR="00C9342F" w:rsidRPr="00021817" w:rsidRDefault="00C9342F" w:rsidP="00021817">
            <w:pPr>
              <w:pStyle w:val="Prrafodelista"/>
              <w:numPr>
                <w:ilvl w:val="0"/>
                <w:numId w:val="7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C9342F" w:rsidRPr="00021817" w14:paraId="127BD4EC" w14:textId="77777777" w:rsidTr="00C9342F">
        <w:tc>
          <w:tcPr>
            <w:tcW w:w="8931" w:type="dxa"/>
            <w:gridSpan w:val="3"/>
          </w:tcPr>
          <w:p w14:paraId="132F23C4" w14:textId="77777777" w:rsidR="00C9342F" w:rsidRPr="00021817" w:rsidRDefault="00C9342F"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C9342F" w:rsidRPr="00021817" w14:paraId="39491A6A" w14:textId="77777777" w:rsidTr="00C9342F">
        <w:tc>
          <w:tcPr>
            <w:tcW w:w="4055" w:type="dxa"/>
          </w:tcPr>
          <w:p w14:paraId="33A4167C" w14:textId="77777777" w:rsidR="00C9342F" w:rsidRPr="00021817" w:rsidRDefault="00C9342F"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2"/>
          </w:tcPr>
          <w:p w14:paraId="38FF6817" w14:textId="62591F8B" w:rsidR="00C9342F" w:rsidRPr="00021817" w:rsidRDefault="00C9342F"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C9342F" w:rsidRPr="00021817" w14:paraId="34E171E9" w14:textId="77777777" w:rsidTr="00C9342F">
        <w:tc>
          <w:tcPr>
            <w:tcW w:w="4055" w:type="dxa"/>
          </w:tcPr>
          <w:p w14:paraId="4487291A" w14:textId="77777777" w:rsidR="00C9342F" w:rsidRPr="00021817" w:rsidRDefault="00C9342F"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1040A70F" w14:textId="77777777" w:rsidR="00C9342F" w:rsidRPr="00021817" w:rsidRDefault="00C9342F"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1B55B169" w14:textId="77777777" w:rsidR="00C9342F" w:rsidRPr="00021817" w:rsidRDefault="00C9342F"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4183BD25" w14:textId="77777777" w:rsidR="00C9342F" w:rsidRPr="00021817" w:rsidRDefault="00C9342F"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75FC1086" w14:textId="77777777" w:rsidR="00C9342F" w:rsidRPr="00021817" w:rsidRDefault="00C9342F"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6212EDF2" w14:textId="77777777" w:rsidR="00C9342F" w:rsidRPr="00021817" w:rsidRDefault="00C9342F"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2"/>
          </w:tcPr>
          <w:p w14:paraId="0B3F5421" w14:textId="77777777" w:rsidR="00C9342F" w:rsidRPr="00021817" w:rsidRDefault="00C9342F"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Aporte técnico – profesional</w:t>
            </w:r>
          </w:p>
          <w:p w14:paraId="178B2918" w14:textId="77777777" w:rsidR="00C9342F" w:rsidRPr="00021817" w:rsidRDefault="00C9342F"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Comunicación efectiva</w:t>
            </w:r>
          </w:p>
          <w:p w14:paraId="50B42C8C" w14:textId="77777777" w:rsidR="00C9342F" w:rsidRPr="00021817" w:rsidRDefault="00C9342F"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Gestión de procedimientos</w:t>
            </w:r>
          </w:p>
          <w:p w14:paraId="339587DA" w14:textId="77777777" w:rsidR="00C9342F" w:rsidRPr="00021817" w:rsidRDefault="00C9342F"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Instrumentación de decisiones</w:t>
            </w:r>
          </w:p>
          <w:p w14:paraId="1A3F72FC" w14:textId="0B61F38B" w:rsidR="00F944C8" w:rsidRPr="00021817" w:rsidRDefault="00F944C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Dirección y desarrollo de personal</w:t>
            </w:r>
          </w:p>
          <w:p w14:paraId="2B1DE4DB" w14:textId="7B6BB2A3" w:rsidR="00F944C8" w:rsidRPr="00021817" w:rsidRDefault="00F944C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Toma de decisiones</w:t>
            </w:r>
          </w:p>
        </w:tc>
      </w:tr>
      <w:tr w:rsidR="00C9342F" w:rsidRPr="00021817" w14:paraId="57876DA4" w14:textId="77777777" w:rsidTr="00C9342F">
        <w:tc>
          <w:tcPr>
            <w:tcW w:w="8931" w:type="dxa"/>
            <w:gridSpan w:val="3"/>
          </w:tcPr>
          <w:p w14:paraId="47DBD501" w14:textId="77777777" w:rsidR="00C9342F" w:rsidRPr="00021817" w:rsidRDefault="00C9342F"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C9342F" w:rsidRPr="00021817" w14:paraId="011AC348" w14:textId="77777777" w:rsidTr="00C9342F">
        <w:tc>
          <w:tcPr>
            <w:tcW w:w="4214" w:type="dxa"/>
            <w:gridSpan w:val="2"/>
          </w:tcPr>
          <w:p w14:paraId="01860419" w14:textId="77777777" w:rsidR="00C9342F" w:rsidRPr="00021817" w:rsidRDefault="00C9342F"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Estudios </w:t>
            </w:r>
          </w:p>
        </w:tc>
        <w:tc>
          <w:tcPr>
            <w:tcW w:w="4717" w:type="dxa"/>
          </w:tcPr>
          <w:p w14:paraId="0D57EC8E" w14:textId="77777777" w:rsidR="00C9342F" w:rsidRPr="00021817" w:rsidRDefault="00C9342F"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C9342F" w:rsidRPr="00021817" w14:paraId="2532870D" w14:textId="77777777" w:rsidTr="00C9342F">
        <w:trPr>
          <w:trHeight w:val="80"/>
        </w:trPr>
        <w:tc>
          <w:tcPr>
            <w:tcW w:w="4214" w:type="dxa"/>
            <w:gridSpan w:val="2"/>
          </w:tcPr>
          <w:p w14:paraId="7AC248E7" w14:textId="405284D3" w:rsidR="003E26E7" w:rsidRPr="00021817" w:rsidRDefault="00C9342F"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w:t>
            </w:r>
            <w:r w:rsidRPr="00021817">
              <w:rPr>
                <w:rFonts w:asciiTheme="minorHAnsi" w:hAnsiTheme="minorHAnsi" w:cstheme="minorHAnsi"/>
                <w:sz w:val="24"/>
                <w:szCs w:val="24"/>
                <w:lang w:val="es-ES_tradnl"/>
              </w:rPr>
              <w:tab/>
              <w:t xml:space="preserve">profesional en disciplina académica del núcleo básico de conocimiento en </w:t>
            </w:r>
            <w:r w:rsidR="003E26E7" w:rsidRPr="00021817">
              <w:rPr>
                <w:rFonts w:asciiTheme="minorHAnsi" w:hAnsiTheme="minorHAnsi" w:cstheme="minorHAnsi"/>
                <w:sz w:val="24"/>
                <w:szCs w:val="24"/>
                <w:lang w:val="es-ES_tradnl"/>
              </w:rPr>
              <w:t>Ingeniería Industrial y afines, o Administración.</w:t>
            </w:r>
          </w:p>
          <w:p w14:paraId="0A73C0C5" w14:textId="77777777" w:rsidR="00C9342F" w:rsidRPr="00021817" w:rsidRDefault="00C9342F"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Título de postgrado en la modalidad de especialización en áreas relacionadas con las funciones del cargo o empleo y </w:t>
            </w:r>
            <w:r w:rsidR="003E26E7" w:rsidRPr="00021817">
              <w:rPr>
                <w:rFonts w:asciiTheme="minorHAnsi" w:hAnsiTheme="minorHAnsi" w:cstheme="minorHAnsi"/>
                <w:sz w:val="24"/>
                <w:szCs w:val="24"/>
                <w:lang w:val="es-ES_tradnl"/>
              </w:rPr>
              <w:t xml:space="preserve">Matrícula o </w:t>
            </w:r>
            <w:r w:rsidRPr="00021817">
              <w:rPr>
                <w:rFonts w:asciiTheme="minorHAnsi" w:hAnsiTheme="minorHAnsi" w:cstheme="minorHAnsi"/>
                <w:sz w:val="24"/>
                <w:szCs w:val="24"/>
                <w:lang w:val="es-ES_tradnl"/>
              </w:rPr>
              <w:t xml:space="preserve">Tarjeta Profesional </w:t>
            </w:r>
            <w:r w:rsidR="003E26E7" w:rsidRPr="00021817">
              <w:rPr>
                <w:rFonts w:asciiTheme="minorHAnsi" w:hAnsiTheme="minorHAnsi" w:cstheme="minorHAnsi"/>
                <w:sz w:val="24"/>
                <w:szCs w:val="24"/>
                <w:lang w:val="es-ES_tradnl"/>
              </w:rPr>
              <w:t>en los casos reglamentados por la Ley.</w:t>
            </w:r>
          </w:p>
        </w:tc>
        <w:tc>
          <w:tcPr>
            <w:tcW w:w="4717" w:type="dxa"/>
          </w:tcPr>
          <w:p w14:paraId="15B6E9C2" w14:textId="77777777" w:rsidR="00C9342F" w:rsidRPr="00021817" w:rsidRDefault="00C9342F"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Treinta y un (31) meses de experiencia profesional relacionada.</w:t>
            </w:r>
          </w:p>
        </w:tc>
      </w:tr>
      <w:tr w:rsidR="00C9342F" w:rsidRPr="00021817" w14:paraId="5C91C773" w14:textId="77777777" w:rsidTr="00C9342F">
        <w:trPr>
          <w:trHeight w:val="80"/>
        </w:trPr>
        <w:tc>
          <w:tcPr>
            <w:tcW w:w="8931" w:type="dxa"/>
            <w:gridSpan w:val="3"/>
          </w:tcPr>
          <w:p w14:paraId="1E73D3D1" w14:textId="77777777" w:rsidR="00C9342F" w:rsidRPr="00021817" w:rsidRDefault="00C9342F"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C9342F" w:rsidRPr="00021817" w14:paraId="10CF3400" w14:textId="77777777" w:rsidTr="00C9342F">
        <w:trPr>
          <w:trHeight w:val="80"/>
        </w:trPr>
        <w:tc>
          <w:tcPr>
            <w:tcW w:w="8931" w:type="dxa"/>
            <w:gridSpan w:val="3"/>
          </w:tcPr>
          <w:p w14:paraId="5F9D6E67" w14:textId="77777777" w:rsidR="00C9342F" w:rsidRPr="00021817" w:rsidRDefault="00C9342F"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por:</w:t>
            </w:r>
          </w:p>
          <w:p w14:paraId="35A14746" w14:textId="77777777" w:rsidR="00C9342F" w:rsidRPr="00021817" w:rsidRDefault="00C9342F" w:rsidP="00021817">
            <w:pPr>
              <w:pStyle w:val="Prrafodelista"/>
              <w:numPr>
                <w:ilvl w:val="0"/>
                <w:numId w:val="7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Dos (2) años de experiencia profesional y viceversa, siempre que se acredite el título profesional; o</w:t>
            </w:r>
          </w:p>
          <w:p w14:paraId="07382AD0" w14:textId="77777777" w:rsidR="00C9342F" w:rsidRPr="00021817" w:rsidRDefault="00C9342F" w:rsidP="00021817">
            <w:pPr>
              <w:pStyle w:val="Prrafodelista"/>
              <w:numPr>
                <w:ilvl w:val="0"/>
                <w:numId w:val="7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Título profesional adicional al exigido en el requisito del respectivo empleo, siempre y cuando dicha formación adicional sea afín con las funciones del cargo.</w:t>
            </w:r>
          </w:p>
        </w:tc>
      </w:tr>
    </w:tbl>
    <w:p w14:paraId="780A8D95" w14:textId="77777777" w:rsidR="00066E3E" w:rsidRPr="00021817" w:rsidRDefault="00066E3E" w:rsidP="00021817">
      <w:pPr>
        <w:spacing w:line="276" w:lineRule="auto"/>
        <w:rPr>
          <w:rFonts w:asciiTheme="minorHAnsi" w:eastAsia="Times New Roman" w:hAnsiTheme="minorHAnsi" w:cstheme="minorHAnsi"/>
          <w:sz w:val="24"/>
          <w:szCs w:val="24"/>
          <w:lang w:val="es-ES_tradnl"/>
        </w:rPr>
      </w:pPr>
    </w:p>
    <w:p w14:paraId="47E68610" w14:textId="77777777" w:rsidR="00066E3E" w:rsidRPr="00021817" w:rsidRDefault="00066E3E" w:rsidP="00021817">
      <w:pPr>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4717"/>
      </w:tblGrid>
      <w:tr w:rsidR="00066E3E" w:rsidRPr="00021817" w14:paraId="52F3E5F5" w14:textId="77777777" w:rsidTr="00066E3E">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71B1F43E" w14:textId="77777777" w:rsidR="00066E3E" w:rsidRPr="00021817" w:rsidRDefault="00066E3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066E3E" w:rsidRPr="00021817" w14:paraId="6737A972" w14:textId="77777777" w:rsidTr="00066E3E">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71C9D685" w14:textId="77777777" w:rsidR="00066E3E" w:rsidRPr="00021817" w:rsidRDefault="00066E3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066E3E" w:rsidRPr="00021817" w14:paraId="039B8667" w14:textId="77777777" w:rsidTr="00066E3E">
        <w:tc>
          <w:tcPr>
            <w:tcW w:w="4214" w:type="dxa"/>
            <w:gridSpan w:val="2"/>
          </w:tcPr>
          <w:p w14:paraId="5D6C6170" w14:textId="77777777" w:rsidR="00066E3E" w:rsidRPr="00021817" w:rsidRDefault="00066E3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21E2FC87" w14:textId="77777777" w:rsidR="00066E3E" w:rsidRPr="00021817" w:rsidRDefault="00066E3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1BFE7DAB" w14:textId="77777777" w:rsidR="00066E3E" w:rsidRPr="00021817" w:rsidRDefault="00066E3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0D27CC8F" w14:textId="77777777" w:rsidR="00066E3E" w:rsidRPr="00021817" w:rsidRDefault="00066E3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4ADF4FB5" w14:textId="77777777" w:rsidR="00066E3E" w:rsidRPr="00021817" w:rsidRDefault="00066E3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7401B0B6" w14:textId="77777777" w:rsidR="00066E3E" w:rsidRPr="00021817" w:rsidRDefault="00066E3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7FE52DC6" w14:textId="77777777" w:rsidR="00066E3E" w:rsidRPr="00021817" w:rsidRDefault="00066E3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tcPr>
          <w:p w14:paraId="161A0848" w14:textId="77777777" w:rsidR="00066E3E" w:rsidRPr="00021817" w:rsidRDefault="00066E3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w:t>
            </w:r>
          </w:p>
          <w:p w14:paraId="7FBC75AA" w14:textId="77777777" w:rsidR="00066E3E" w:rsidRPr="00021817" w:rsidRDefault="00066E3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 Especializado</w:t>
            </w:r>
          </w:p>
          <w:p w14:paraId="7BFAEDD8" w14:textId="77777777" w:rsidR="00066E3E" w:rsidRPr="00021817" w:rsidRDefault="00066E3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2028</w:t>
            </w:r>
          </w:p>
          <w:p w14:paraId="648377AB" w14:textId="77777777" w:rsidR="00066E3E" w:rsidRPr="00021817" w:rsidRDefault="00B378D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18</w:t>
            </w:r>
          </w:p>
          <w:p w14:paraId="2292D33C" w14:textId="77777777" w:rsidR="00066E3E" w:rsidRPr="00021817" w:rsidRDefault="00066E3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75BE5ECA" w14:textId="77777777" w:rsidR="00066E3E" w:rsidRPr="00021817" w:rsidRDefault="00066E3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23475BDA" w14:textId="77777777" w:rsidR="00066E3E" w:rsidRPr="00021817" w:rsidRDefault="00066E3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066E3E" w:rsidRPr="00021817" w14:paraId="40EE24D7" w14:textId="77777777" w:rsidTr="00066E3E">
        <w:tc>
          <w:tcPr>
            <w:tcW w:w="8931" w:type="dxa"/>
            <w:gridSpan w:val="3"/>
          </w:tcPr>
          <w:p w14:paraId="007FC67C" w14:textId="77777777" w:rsidR="00066E3E" w:rsidRPr="00021817" w:rsidRDefault="00066E3E"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066E3E" w:rsidRPr="00021817" w14:paraId="522EB75A" w14:textId="77777777" w:rsidTr="00066E3E">
        <w:tc>
          <w:tcPr>
            <w:tcW w:w="8931" w:type="dxa"/>
            <w:gridSpan w:val="3"/>
          </w:tcPr>
          <w:p w14:paraId="0B0822E1" w14:textId="77777777" w:rsidR="00066E3E" w:rsidRPr="00021817" w:rsidRDefault="00B378D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Subcontaduría General y de Investigación</w:t>
            </w:r>
            <w:r w:rsidR="00066E3E" w:rsidRPr="00021817">
              <w:rPr>
                <w:rFonts w:asciiTheme="minorHAnsi" w:hAnsiTheme="minorHAnsi" w:cstheme="minorHAnsi"/>
                <w:sz w:val="24"/>
                <w:szCs w:val="24"/>
                <w:lang w:val="es-ES_tradnl"/>
              </w:rPr>
              <w:t>.</w:t>
            </w:r>
          </w:p>
        </w:tc>
      </w:tr>
      <w:tr w:rsidR="00066E3E" w:rsidRPr="00021817" w14:paraId="6A4D7A48" w14:textId="77777777" w:rsidTr="00066E3E">
        <w:tc>
          <w:tcPr>
            <w:tcW w:w="8931" w:type="dxa"/>
            <w:gridSpan w:val="3"/>
          </w:tcPr>
          <w:p w14:paraId="653CD893" w14:textId="77777777" w:rsidR="00066E3E" w:rsidRPr="00021817" w:rsidRDefault="00066E3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066E3E" w:rsidRPr="00021817" w14:paraId="2A00CE56" w14:textId="77777777" w:rsidTr="00066E3E">
        <w:tc>
          <w:tcPr>
            <w:tcW w:w="8931" w:type="dxa"/>
            <w:gridSpan w:val="3"/>
          </w:tcPr>
          <w:p w14:paraId="3959182A" w14:textId="77777777" w:rsidR="00066E3E" w:rsidRPr="00021817" w:rsidRDefault="00B378D5"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Realizar estudios e investigaciones y proyectar normas en contabilidad pública, contribuyendo al cumplimiento de la función de regulación de la Contaduría General de la Nación.</w:t>
            </w:r>
          </w:p>
        </w:tc>
      </w:tr>
      <w:tr w:rsidR="00066E3E" w:rsidRPr="00021817" w14:paraId="0A351E0C" w14:textId="77777777" w:rsidTr="00066E3E">
        <w:tc>
          <w:tcPr>
            <w:tcW w:w="8931" w:type="dxa"/>
            <w:gridSpan w:val="3"/>
          </w:tcPr>
          <w:p w14:paraId="7BF8933A" w14:textId="77777777" w:rsidR="00066E3E" w:rsidRPr="00021817" w:rsidRDefault="00066E3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066E3E" w:rsidRPr="00021817" w14:paraId="40E7347A" w14:textId="77777777" w:rsidTr="00066E3E">
        <w:trPr>
          <w:trHeight w:val="929"/>
        </w:trPr>
        <w:tc>
          <w:tcPr>
            <w:tcW w:w="8931" w:type="dxa"/>
            <w:gridSpan w:val="3"/>
          </w:tcPr>
          <w:p w14:paraId="32CE5D25" w14:textId="77777777" w:rsidR="00B378D5" w:rsidRPr="00021817" w:rsidRDefault="00B378D5" w:rsidP="00021817">
            <w:pPr>
              <w:pStyle w:val="Prrafodelista"/>
              <w:numPr>
                <w:ilvl w:val="0"/>
                <w:numId w:val="8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formulación, coordinación y ejecución de las políticas, planes, programas y proyectos a cargo de la Subcontaduría General y de Investigación.</w:t>
            </w:r>
          </w:p>
          <w:p w14:paraId="31D8236B" w14:textId="77777777" w:rsidR="00B378D5" w:rsidRPr="00021817" w:rsidRDefault="00B378D5" w:rsidP="00021817">
            <w:pPr>
              <w:pStyle w:val="Prrafodelista"/>
              <w:numPr>
                <w:ilvl w:val="0"/>
                <w:numId w:val="8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Conocer y aplicar los procedimientos establecidos de acuerdo con el nivel, la naturaleza y el área de desempeño del cargo.</w:t>
            </w:r>
          </w:p>
          <w:p w14:paraId="4BD38494" w14:textId="77777777" w:rsidR="00B378D5" w:rsidRPr="00021817" w:rsidRDefault="00B378D5" w:rsidP="00021817">
            <w:pPr>
              <w:pStyle w:val="Prrafodelista"/>
              <w:numPr>
                <w:ilvl w:val="0"/>
                <w:numId w:val="8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evaluación del proceso de Normalización y Culturización Contable y proponer acciones de mejora.</w:t>
            </w:r>
          </w:p>
          <w:p w14:paraId="0C921143" w14:textId="77777777" w:rsidR="00B378D5" w:rsidRPr="00021817" w:rsidRDefault="00B378D5" w:rsidP="00021817">
            <w:pPr>
              <w:pStyle w:val="Prrafodelista"/>
              <w:numPr>
                <w:ilvl w:val="0"/>
                <w:numId w:val="8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el desarrollo de los proyectos estratégicos a cargo de la Subcontaduría.</w:t>
            </w:r>
          </w:p>
          <w:p w14:paraId="5AACF59B" w14:textId="77777777" w:rsidR="00B378D5" w:rsidRPr="00021817" w:rsidRDefault="00B378D5" w:rsidP="00021817">
            <w:pPr>
              <w:pStyle w:val="Prrafodelista"/>
              <w:numPr>
                <w:ilvl w:val="0"/>
                <w:numId w:val="8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Realizar estudios e investigaciones que propendan por el desarrollo de la contabilidad pública.</w:t>
            </w:r>
          </w:p>
          <w:p w14:paraId="385712FA" w14:textId="77777777" w:rsidR="00B378D5" w:rsidRPr="00021817" w:rsidRDefault="00B378D5" w:rsidP="00021817">
            <w:pPr>
              <w:pStyle w:val="Prrafodelista"/>
              <w:numPr>
                <w:ilvl w:val="0"/>
                <w:numId w:val="8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Desarrollar normas relacionadas con contabilidad pública.</w:t>
            </w:r>
          </w:p>
          <w:p w14:paraId="7F7FC839" w14:textId="77777777" w:rsidR="00B378D5" w:rsidRPr="00021817" w:rsidRDefault="00B378D5" w:rsidP="00021817">
            <w:pPr>
              <w:pStyle w:val="Prrafodelista"/>
              <w:numPr>
                <w:ilvl w:val="0"/>
                <w:numId w:val="8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los procesos de revisión de las normas y demás documentos producidos por la Subcontaduría.</w:t>
            </w:r>
          </w:p>
          <w:p w14:paraId="643136E1" w14:textId="77777777" w:rsidR="00B378D5" w:rsidRPr="00021817" w:rsidRDefault="00B378D5" w:rsidP="00021817">
            <w:pPr>
              <w:pStyle w:val="Prrafodelista"/>
              <w:numPr>
                <w:ilvl w:val="0"/>
                <w:numId w:val="8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la emisión de conceptos y respuestas a las consultas que se formulen sobre la interpretación de las normas expedidas por la Contaduría General de la Nación.</w:t>
            </w:r>
          </w:p>
          <w:p w14:paraId="4F133F76" w14:textId="77777777" w:rsidR="00B378D5" w:rsidRPr="00021817" w:rsidRDefault="00B378D5" w:rsidP="00021817">
            <w:pPr>
              <w:pStyle w:val="Prrafodelista"/>
              <w:numPr>
                <w:ilvl w:val="0"/>
                <w:numId w:val="8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las actividades de capacitación a clientes externos sobre la normatividad expedida por la Contaduría General de la Nación.</w:t>
            </w:r>
          </w:p>
          <w:p w14:paraId="30767706" w14:textId="77777777" w:rsidR="00B378D5" w:rsidRPr="00021817" w:rsidRDefault="00B378D5" w:rsidP="00021817">
            <w:pPr>
              <w:pStyle w:val="Prrafodelista"/>
              <w:numPr>
                <w:ilvl w:val="0"/>
                <w:numId w:val="8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 en la Subcontaduría, con el fin de garantizar el cumplimiento de los requisitos establecidos.</w:t>
            </w:r>
          </w:p>
          <w:p w14:paraId="4BC0DCE6" w14:textId="77777777" w:rsidR="00066E3E" w:rsidRPr="00021817" w:rsidRDefault="00B378D5" w:rsidP="00021817">
            <w:pPr>
              <w:pStyle w:val="Prrafodelista"/>
              <w:numPr>
                <w:ilvl w:val="0"/>
                <w:numId w:val="8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que le sean asignadas por el jefe inmediato de acuerdo con el área de desempeño.</w:t>
            </w:r>
          </w:p>
        </w:tc>
      </w:tr>
      <w:tr w:rsidR="00066E3E" w:rsidRPr="00021817" w14:paraId="08571930" w14:textId="77777777" w:rsidTr="00066E3E">
        <w:tc>
          <w:tcPr>
            <w:tcW w:w="8931" w:type="dxa"/>
            <w:gridSpan w:val="3"/>
          </w:tcPr>
          <w:p w14:paraId="00D50CC2" w14:textId="77777777" w:rsidR="00066E3E" w:rsidRPr="00021817" w:rsidRDefault="00066E3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066E3E" w:rsidRPr="00021817" w14:paraId="3FF3A658" w14:textId="77777777" w:rsidTr="00066E3E">
        <w:tc>
          <w:tcPr>
            <w:tcW w:w="8931" w:type="dxa"/>
            <w:gridSpan w:val="3"/>
          </w:tcPr>
          <w:p w14:paraId="7E5C19C9" w14:textId="77777777" w:rsidR="00B378D5" w:rsidRPr="00021817" w:rsidRDefault="00B378D5" w:rsidP="00021817">
            <w:pPr>
              <w:pStyle w:val="Prrafodelista"/>
              <w:numPr>
                <w:ilvl w:val="0"/>
                <w:numId w:val="8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Constitución Política de Colombia.</w:t>
            </w:r>
          </w:p>
          <w:p w14:paraId="2E5642FC" w14:textId="77777777" w:rsidR="00B378D5" w:rsidRPr="00021817" w:rsidRDefault="00B378D5" w:rsidP="00021817">
            <w:pPr>
              <w:pStyle w:val="Prrafodelista"/>
              <w:numPr>
                <w:ilvl w:val="0"/>
                <w:numId w:val="8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Finanzas Públicas.</w:t>
            </w:r>
          </w:p>
          <w:p w14:paraId="3E5486E7" w14:textId="77777777" w:rsidR="00B378D5" w:rsidRPr="00021817" w:rsidRDefault="00B378D5" w:rsidP="00021817">
            <w:pPr>
              <w:pStyle w:val="Prrafodelista"/>
              <w:numPr>
                <w:ilvl w:val="0"/>
                <w:numId w:val="8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Estructura administrativa del Estado.</w:t>
            </w:r>
          </w:p>
          <w:p w14:paraId="4BC81F17" w14:textId="77777777" w:rsidR="00B378D5" w:rsidRPr="00021817" w:rsidRDefault="00B378D5" w:rsidP="00021817">
            <w:pPr>
              <w:pStyle w:val="Prrafodelista"/>
              <w:numPr>
                <w:ilvl w:val="0"/>
                <w:numId w:val="8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Régimen de Contabilidad Pública.</w:t>
            </w:r>
          </w:p>
          <w:p w14:paraId="575D80A8" w14:textId="77777777" w:rsidR="00B378D5" w:rsidRPr="00021817" w:rsidRDefault="00B378D5" w:rsidP="00021817">
            <w:pPr>
              <w:pStyle w:val="Prrafodelista"/>
              <w:numPr>
                <w:ilvl w:val="0"/>
                <w:numId w:val="8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Estándares internacionales de información financiera.</w:t>
            </w:r>
          </w:p>
          <w:p w14:paraId="391D9BED" w14:textId="25704A79" w:rsidR="00066E3E" w:rsidRPr="00021817" w:rsidRDefault="00066E3E" w:rsidP="00021817">
            <w:pPr>
              <w:pStyle w:val="Prrafodelista"/>
              <w:numPr>
                <w:ilvl w:val="0"/>
                <w:numId w:val="8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066E3E" w:rsidRPr="00021817" w14:paraId="41B01EEF" w14:textId="77777777" w:rsidTr="00066E3E">
        <w:tc>
          <w:tcPr>
            <w:tcW w:w="8931" w:type="dxa"/>
            <w:gridSpan w:val="3"/>
          </w:tcPr>
          <w:p w14:paraId="0141503F" w14:textId="77777777" w:rsidR="00066E3E" w:rsidRPr="00021817" w:rsidRDefault="00066E3E"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066E3E" w:rsidRPr="00021817" w14:paraId="1EA41BA4" w14:textId="77777777" w:rsidTr="00066E3E">
        <w:tc>
          <w:tcPr>
            <w:tcW w:w="4055" w:type="dxa"/>
          </w:tcPr>
          <w:p w14:paraId="1C9F8A73" w14:textId="77777777" w:rsidR="00066E3E" w:rsidRPr="00021817" w:rsidRDefault="00066E3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2"/>
          </w:tcPr>
          <w:p w14:paraId="2F8F11A1" w14:textId="1BBB59C5" w:rsidR="00066E3E" w:rsidRPr="00021817" w:rsidRDefault="00066E3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066E3E" w:rsidRPr="00021817" w14:paraId="130DF100" w14:textId="77777777" w:rsidTr="00066E3E">
        <w:tc>
          <w:tcPr>
            <w:tcW w:w="4055" w:type="dxa"/>
          </w:tcPr>
          <w:p w14:paraId="18C5275D" w14:textId="77777777" w:rsidR="00066E3E" w:rsidRPr="00021817" w:rsidRDefault="00066E3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5E83EAE2" w14:textId="77777777" w:rsidR="00066E3E" w:rsidRPr="00021817" w:rsidRDefault="00066E3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05D6C09D" w14:textId="77777777" w:rsidR="00066E3E" w:rsidRPr="00021817" w:rsidRDefault="00066E3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1AA7F8B7" w14:textId="77777777" w:rsidR="00066E3E" w:rsidRPr="00021817" w:rsidRDefault="00066E3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38FD485E" w14:textId="77777777" w:rsidR="00066E3E" w:rsidRPr="00021817" w:rsidRDefault="00066E3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67CE075A" w14:textId="77777777" w:rsidR="00066E3E" w:rsidRPr="00021817" w:rsidRDefault="00066E3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2"/>
          </w:tcPr>
          <w:p w14:paraId="65FCF34A" w14:textId="77777777" w:rsidR="00066E3E" w:rsidRPr="00021817" w:rsidRDefault="00066E3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Aporte técnico – profesional</w:t>
            </w:r>
          </w:p>
          <w:p w14:paraId="340E57CB" w14:textId="77777777" w:rsidR="00066E3E" w:rsidRPr="00021817" w:rsidRDefault="00066E3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Comunicación efectiva</w:t>
            </w:r>
          </w:p>
          <w:p w14:paraId="254ACE88" w14:textId="77777777" w:rsidR="00066E3E" w:rsidRPr="00021817" w:rsidRDefault="00066E3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Gestión de procedimientos</w:t>
            </w:r>
          </w:p>
          <w:p w14:paraId="41E1EB55" w14:textId="77777777" w:rsidR="00066E3E" w:rsidRPr="00021817" w:rsidRDefault="00066E3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Instrumentación de decisiones</w:t>
            </w:r>
          </w:p>
        </w:tc>
      </w:tr>
      <w:tr w:rsidR="00066E3E" w:rsidRPr="00021817" w14:paraId="6327433B" w14:textId="77777777" w:rsidTr="00066E3E">
        <w:tc>
          <w:tcPr>
            <w:tcW w:w="8931" w:type="dxa"/>
            <w:gridSpan w:val="3"/>
          </w:tcPr>
          <w:p w14:paraId="18E34DAA" w14:textId="77777777" w:rsidR="00066E3E" w:rsidRPr="00021817" w:rsidRDefault="00066E3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066E3E" w:rsidRPr="00021817" w14:paraId="2BA1193F" w14:textId="77777777" w:rsidTr="00066E3E">
        <w:tc>
          <w:tcPr>
            <w:tcW w:w="4214" w:type="dxa"/>
            <w:gridSpan w:val="2"/>
          </w:tcPr>
          <w:p w14:paraId="744B0B6B" w14:textId="77777777" w:rsidR="00066E3E" w:rsidRPr="00021817" w:rsidRDefault="00066E3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Estudios </w:t>
            </w:r>
          </w:p>
        </w:tc>
        <w:tc>
          <w:tcPr>
            <w:tcW w:w="4717" w:type="dxa"/>
          </w:tcPr>
          <w:p w14:paraId="7E01F1AB" w14:textId="77777777" w:rsidR="00066E3E" w:rsidRPr="00021817" w:rsidRDefault="00066E3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066E3E" w:rsidRPr="00021817" w14:paraId="46F18DC5" w14:textId="77777777" w:rsidTr="00066E3E">
        <w:trPr>
          <w:trHeight w:val="80"/>
        </w:trPr>
        <w:tc>
          <w:tcPr>
            <w:tcW w:w="4214" w:type="dxa"/>
            <w:gridSpan w:val="2"/>
          </w:tcPr>
          <w:p w14:paraId="5E523D8F" w14:textId="77777777" w:rsidR="00B378D5" w:rsidRPr="00021817" w:rsidRDefault="00066E3E"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w:t>
            </w:r>
            <w:r w:rsidRPr="00021817">
              <w:rPr>
                <w:rFonts w:asciiTheme="minorHAnsi" w:hAnsiTheme="minorHAnsi" w:cstheme="minorHAnsi"/>
                <w:sz w:val="24"/>
                <w:szCs w:val="24"/>
                <w:lang w:val="es-ES_tradnl"/>
              </w:rPr>
              <w:tab/>
              <w:t xml:space="preserve">profesional en disciplina académica del núcleo básico del conocimiento en </w:t>
            </w:r>
            <w:r w:rsidR="00B378D5" w:rsidRPr="00021817">
              <w:rPr>
                <w:rFonts w:asciiTheme="minorHAnsi" w:hAnsiTheme="minorHAnsi" w:cstheme="minorHAnsi"/>
                <w:sz w:val="24"/>
                <w:szCs w:val="24"/>
                <w:lang w:val="es-ES_tradnl"/>
              </w:rPr>
              <w:t>Contaduría Pública, Economía o Administración.</w:t>
            </w:r>
          </w:p>
          <w:p w14:paraId="14106F38" w14:textId="77777777" w:rsidR="00066E3E" w:rsidRPr="00021817" w:rsidRDefault="00066E3E"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Título de postgrado en la modalidad de especialización en áreas relacionadas con </w:t>
            </w:r>
            <w:r w:rsidR="00B378D5" w:rsidRPr="00021817">
              <w:rPr>
                <w:rFonts w:asciiTheme="minorHAnsi" w:hAnsiTheme="minorHAnsi" w:cstheme="minorHAnsi"/>
                <w:sz w:val="24"/>
                <w:szCs w:val="24"/>
                <w:lang w:val="es-ES_tradnl"/>
              </w:rPr>
              <w:t>el</w:t>
            </w:r>
            <w:r w:rsidRPr="00021817">
              <w:rPr>
                <w:rFonts w:asciiTheme="minorHAnsi" w:hAnsiTheme="minorHAnsi" w:cstheme="minorHAnsi"/>
                <w:sz w:val="24"/>
                <w:szCs w:val="24"/>
                <w:lang w:val="es-ES_tradnl"/>
              </w:rPr>
              <w:t xml:space="preserve"> cargo o empleo y </w:t>
            </w:r>
            <w:r w:rsidR="00B378D5" w:rsidRPr="00021817">
              <w:rPr>
                <w:rFonts w:asciiTheme="minorHAnsi" w:hAnsiTheme="minorHAnsi" w:cstheme="minorHAnsi"/>
                <w:sz w:val="24"/>
                <w:szCs w:val="24"/>
                <w:lang w:val="es-ES_tradnl"/>
              </w:rPr>
              <w:t>T</w:t>
            </w:r>
            <w:r w:rsidRPr="00021817">
              <w:rPr>
                <w:rFonts w:asciiTheme="minorHAnsi" w:hAnsiTheme="minorHAnsi" w:cstheme="minorHAnsi"/>
                <w:sz w:val="24"/>
                <w:szCs w:val="24"/>
                <w:lang w:val="es-ES_tradnl"/>
              </w:rPr>
              <w:t>arjeta Profesional en los casos reglamentados por la Ley.</w:t>
            </w:r>
          </w:p>
        </w:tc>
        <w:tc>
          <w:tcPr>
            <w:tcW w:w="4717" w:type="dxa"/>
          </w:tcPr>
          <w:p w14:paraId="558769C5" w14:textId="77777777" w:rsidR="00066E3E" w:rsidRPr="00021817" w:rsidRDefault="00B378D5"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Veinticinco</w:t>
            </w:r>
            <w:r w:rsidR="00066E3E" w:rsidRPr="00021817">
              <w:rPr>
                <w:rFonts w:asciiTheme="minorHAnsi" w:hAnsiTheme="minorHAnsi" w:cstheme="minorHAnsi"/>
                <w:sz w:val="24"/>
                <w:szCs w:val="24"/>
                <w:lang w:val="es-ES_tradnl"/>
              </w:rPr>
              <w:t xml:space="preserve"> (</w:t>
            </w:r>
            <w:r w:rsidRPr="00021817">
              <w:rPr>
                <w:rFonts w:asciiTheme="minorHAnsi" w:hAnsiTheme="minorHAnsi" w:cstheme="minorHAnsi"/>
                <w:sz w:val="24"/>
                <w:szCs w:val="24"/>
                <w:lang w:val="es-ES_tradnl"/>
              </w:rPr>
              <w:t>25</w:t>
            </w:r>
            <w:r w:rsidR="00066E3E" w:rsidRPr="00021817">
              <w:rPr>
                <w:rFonts w:asciiTheme="minorHAnsi" w:hAnsiTheme="minorHAnsi" w:cstheme="minorHAnsi"/>
                <w:sz w:val="24"/>
                <w:szCs w:val="24"/>
                <w:lang w:val="es-ES_tradnl"/>
              </w:rPr>
              <w:t>) meses de experiencia profesional relacionada.</w:t>
            </w:r>
          </w:p>
        </w:tc>
      </w:tr>
      <w:tr w:rsidR="00066E3E" w:rsidRPr="00021817" w14:paraId="022FFEDE" w14:textId="77777777" w:rsidTr="00066E3E">
        <w:trPr>
          <w:trHeight w:val="80"/>
        </w:trPr>
        <w:tc>
          <w:tcPr>
            <w:tcW w:w="8931" w:type="dxa"/>
            <w:gridSpan w:val="3"/>
          </w:tcPr>
          <w:p w14:paraId="3BD8AB4A" w14:textId="77777777" w:rsidR="00066E3E" w:rsidRPr="00021817" w:rsidRDefault="00066E3E"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066E3E" w:rsidRPr="00021817" w14:paraId="1B996625" w14:textId="77777777" w:rsidTr="00066E3E">
        <w:trPr>
          <w:trHeight w:val="80"/>
        </w:trPr>
        <w:tc>
          <w:tcPr>
            <w:tcW w:w="8931" w:type="dxa"/>
            <w:gridSpan w:val="3"/>
          </w:tcPr>
          <w:p w14:paraId="06513AFB" w14:textId="77777777" w:rsidR="00066E3E" w:rsidRPr="00021817" w:rsidRDefault="00066E3E"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por:</w:t>
            </w:r>
          </w:p>
          <w:p w14:paraId="755068BA" w14:textId="77777777" w:rsidR="00066E3E" w:rsidRPr="00021817" w:rsidRDefault="00066E3E" w:rsidP="00021817">
            <w:pPr>
              <w:pStyle w:val="Prrafodelista"/>
              <w:numPr>
                <w:ilvl w:val="0"/>
                <w:numId w:val="7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Dos (2) años de experiencia profesional y viceversa, siempre que se acredite el título profesional; o</w:t>
            </w:r>
          </w:p>
          <w:p w14:paraId="28CEAB96" w14:textId="77777777" w:rsidR="00066E3E" w:rsidRPr="00021817" w:rsidRDefault="00066E3E" w:rsidP="00021817">
            <w:pPr>
              <w:pStyle w:val="Prrafodelista"/>
              <w:numPr>
                <w:ilvl w:val="0"/>
                <w:numId w:val="7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Título profesional adicional al exigido en el requisito del respectivo empleo, siempre y cuando dicha formación adicional sea afín con las funciones del cargo.</w:t>
            </w:r>
          </w:p>
        </w:tc>
      </w:tr>
    </w:tbl>
    <w:p w14:paraId="66F06C4F" w14:textId="77777777" w:rsidR="00066E3E" w:rsidRPr="00021817" w:rsidRDefault="00066E3E" w:rsidP="00021817">
      <w:pPr>
        <w:spacing w:line="276" w:lineRule="auto"/>
        <w:rPr>
          <w:rFonts w:asciiTheme="minorHAnsi" w:eastAsia="Times New Roman" w:hAnsiTheme="minorHAnsi" w:cstheme="minorHAnsi"/>
          <w:sz w:val="24"/>
          <w:szCs w:val="24"/>
          <w:lang w:val="es-ES_tradnl"/>
        </w:rPr>
      </w:pPr>
    </w:p>
    <w:p w14:paraId="30780EDB" w14:textId="77777777" w:rsidR="000972A9" w:rsidRPr="00021817" w:rsidRDefault="000972A9" w:rsidP="00021817">
      <w:pPr>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4717"/>
      </w:tblGrid>
      <w:tr w:rsidR="000972A9" w:rsidRPr="00021817" w14:paraId="648E9926" w14:textId="77777777" w:rsidTr="00D25C4D">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08DEC094" w14:textId="77777777" w:rsidR="000972A9" w:rsidRPr="00021817" w:rsidRDefault="000972A9"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0972A9" w:rsidRPr="00021817" w14:paraId="1469405D" w14:textId="77777777" w:rsidTr="00D25C4D">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4D962729" w14:textId="77777777" w:rsidR="000972A9" w:rsidRPr="00021817" w:rsidRDefault="000972A9"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0972A9" w:rsidRPr="00021817" w14:paraId="48438787" w14:textId="77777777" w:rsidTr="00D25C4D">
        <w:tc>
          <w:tcPr>
            <w:tcW w:w="4214" w:type="dxa"/>
            <w:gridSpan w:val="2"/>
          </w:tcPr>
          <w:p w14:paraId="24D6FBEA" w14:textId="77777777" w:rsidR="000972A9" w:rsidRPr="00021817" w:rsidRDefault="000972A9"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668B0876" w14:textId="77777777" w:rsidR="000972A9" w:rsidRPr="00021817" w:rsidRDefault="000972A9"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7ED08981" w14:textId="77777777" w:rsidR="000972A9" w:rsidRPr="00021817" w:rsidRDefault="000972A9"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2138169F" w14:textId="77777777" w:rsidR="000972A9" w:rsidRPr="00021817" w:rsidRDefault="000972A9"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7FC895DE" w14:textId="77777777" w:rsidR="000972A9" w:rsidRPr="00021817" w:rsidRDefault="000972A9"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4D2A6A1F" w14:textId="77777777" w:rsidR="000972A9" w:rsidRPr="00021817" w:rsidRDefault="000972A9"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6F36067E" w14:textId="77777777" w:rsidR="000972A9" w:rsidRPr="00021817" w:rsidRDefault="000972A9"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tcPr>
          <w:p w14:paraId="06A40ACF" w14:textId="77777777" w:rsidR="000972A9" w:rsidRPr="00021817" w:rsidRDefault="000972A9"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w:t>
            </w:r>
          </w:p>
          <w:p w14:paraId="5E3F6490" w14:textId="77777777" w:rsidR="000972A9" w:rsidRPr="00021817" w:rsidRDefault="000972A9"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 Especializado</w:t>
            </w:r>
          </w:p>
          <w:p w14:paraId="4101DF73" w14:textId="77777777" w:rsidR="000972A9" w:rsidRPr="00021817" w:rsidRDefault="000972A9"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2028</w:t>
            </w:r>
          </w:p>
          <w:p w14:paraId="7FE61145" w14:textId="77777777" w:rsidR="000972A9" w:rsidRPr="00021817" w:rsidRDefault="000972A9"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18</w:t>
            </w:r>
          </w:p>
          <w:p w14:paraId="383183BF" w14:textId="77777777" w:rsidR="000972A9" w:rsidRPr="00021817" w:rsidRDefault="000972A9"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5E97FDA4" w14:textId="77777777" w:rsidR="000972A9" w:rsidRPr="00021817" w:rsidRDefault="000972A9"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07EA72D2" w14:textId="77777777" w:rsidR="000972A9" w:rsidRPr="00021817" w:rsidRDefault="000972A9"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0972A9" w:rsidRPr="00021817" w14:paraId="3170408A" w14:textId="77777777" w:rsidTr="00D25C4D">
        <w:tc>
          <w:tcPr>
            <w:tcW w:w="8931" w:type="dxa"/>
            <w:gridSpan w:val="3"/>
          </w:tcPr>
          <w:p w14:paraId="61B32A72" w14:textId="77777777" w:rsidR="000972A9" w:rsidRPr="00021817" w:rsidRDefault="000972A9"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0972A9" w:rsidRPr="00021817" w14:paraId="5FE3979A" w14:textId="77777777" w:rsidTr="00D25C4D">
        <w:tc>
          <w:tcPr>
            <w:tcW w:w="8931" w:type="dxa"/>
            <w:gridSpan w:val="3"/>
          </w:tcPr>
          <w:p w14:paraId="3A68C1E7" w14:textId="77777777" w:rsidR="000972A9" w:rsidRPr="00021817" w:rsidRDefault="000972A9"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Subcontaduría de Centralización de la Información.</w:t>
            </w:r>
          </w:p>
        </w:tc>
      </w:tr>
      <w:tr w:rsidR="000972A9" w:rsidRPr="00021817" w14:paraId="49894B0A" w14:textId="77777777" w:rsidTr="00D25C4D">
        <w:tc>
          <w:tcPr>
            <w:tcW w:w="8931" w:type="dxa"/>
            <w:gridSpan w:val="3"/>
          </w:tcPr>
          <w:p w14:paraId="393BE33C" w14:textId="77777777" w:rsidR="000972A9" w:rsidRPr="00021817" w:rsidRDefault="000972A9"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0972A9" w:rsidRPr="00021817" w14:paraId="1F1AC71B" w14:textId="77777777" w:rsidTr="00D25C4D">
        <w:tc>
          <w:tcPr>
            <w:tcW w:w="8931" w:type="dxa"/>
            <w:gridSpan w:val="3"/>
          </w:tcPr>
          <w:p w14:paraId="33109B18" w14:textId="77777777" w:rsidR="000972A9" w:rsidRPr="00021817" w:rsidRDefault="000972A9"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Administrar y coordinar las actividades que garanticen la centralización y calidad de la información contable de las empresas públicas definidas en el ámbito de aplicación del Plan General de Contabilidad Pública – PGCP-</w:t>
            </w:r>
          </w:p>
        </w:tc>
      </w:tr>
      <w:tr w:rsidR="000972A9" w:rsidRPr="00021817" w14:paraId="17C8B510" w14:textId="77777777" w:rsidTr="00D25C4D">
        <w:tc>
          <w:tcPr>
            <w:tcW w:w="8931" w:type="dxa"/>
            <w:gridSpan w:val="3"/>
          </w:tcPr>
          <w:p w14:paraId="6155130D" w14:textId="77777777" w:rsidR="000972A9" w:rsidRPr="00021817" w:rsidRDefault="000972A9"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0972A9" w:rsidRPr="00021817" w14:paraId="0BC36490" w14:textId="77777777" w:rsidTr="00D25C4D">
        <w:trPr>
          <w:trHeight w:val="929"/>
        </w:trPr>
        <w:tc>
          <w:tcPr>
            <w:tcW w:w="8931" w:type="dxa"/>
            <w:gridSpan w:val="3"/>
          </w:tcPr>
          <w:p w14:paraId="09D6EA67" w14:textId="77777777" w:rsidR="000972A9" w:rsidRPr="00021817" w:rsidRDefault="000972A9" w:rsidP="00021817">
            <w:pPr>
              <w:pStyle w:val="Prrafodelista"/>
              <w:numPr>
                <w:ilvl w:val="0"/>
                <w:numId w:val="8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elaboración y seguimiento del Plan estratégico y operativo de la Subcontaduría de Centralización.</w:t>
            </w:r>
          </w:p>
          <w:p w14:paraId="14EB1EC1" w14:textId="77777777" w:rsidR="000972A9" w:rsidRPr="00021817" w:rsidRDefault="000972A9" w:rsidP="00021817">
            <w:pPr>
              <w:pStyle w:val="Prrafodelista"/>
              <w:numPr>
                <w:ilvl w:val="0"/>
                <w:numId w:val="8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evaluación del proceso de centralización de la información y proponer acciones de mejora</w:t>
            </w:r>
          </w:p>
          <w:p w14:paraId="1B078178" w14:textId="77777777" w:rsidR="000972A9" w:rsidRPr="00021817" w:rsidRDefault="000972A9" w:rsidP="00021817">
            <w:pPr>
              <w:pStyle w:val="Prrafodelista"/>
              <w:numPr>
                <w:ilvl w:val="0"/>
                <w:numId w:val="8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Ejecutar los programas y proyectos asignados dentro del plan estratégico y operativo de la Subcontaduría.</w:t>
            </w:r>
          </w:p>
          <w:p w14:paraId="09FEAAA5" w14:textId="77777777" w:rsidR="000972A9" w:rsidRPr="00021817" w:rsidRDefault="000972A9" w:rsidP="00021817">
            <w:pPr>
              <w:pStyle w:val="Prrafodelista"/>
              <w:numPr>
                <w:ilvl w:val="0"/>
                <w:numId w:val="8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Asesorar al Subcontador de Centralización de la Información sobre las normas, políticas, directrices y demás actuaciones que permitan el cabal cumplimiento de la misión y objetivos de la Subcontaduría.</w:t>
            </w:r>
          </w:p>
          <w:p w14:paraId="09E52B73" w14:textId="77777777" w:rsidR="000972A9" w:rsidRPr="00021817" w:rsidRDefault="000972A9" w:rsidP="00021817">
            <w:pPr>
              <w:pStyle w:val="Prrafodelista"/>
              <w:numPr>
                <w:ilvl w:val="0"/>
                <w:numId w:val="8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definición de funcionalidades y desarrollos informáticos del sistema consolidador de información financiera CHIP en categorías de información financiera pública en lo relacionado con las categorías contables.</w:t>
            </w:r>
          </w:p>
          <w:p w14:paraId="37C09466" w14:textId="77777777" w:rsidR="000972A9" w:rsidRPr="00021817" w:rsidRDefault="000972A9" w:rsidP="00021817">
            <w:pPr>
              <w:pStyle w:val="Prrafodelista"/>
              <w:numPr>
                <w:ilvl w:val="0"/>
                <w:numId w:val="8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Planear, evaluar y hacer seguimiento a las actividades que deben desarrollarse en el proceso de centralización de la información reportada por las empresas públicas.</w:t>
            </w:r>
          </w:p>
          <w:p w14:paraId="7209DAAD" w14:textId="77777777" w:rsidR="000972A9" w:rsidRPr="00021817" w:rsidRDefault="000972A9" w:rsidP="00021817">
            <w:pPr>
              <w:pStyle w:val="Prrafodelista"/>
              <w:numPr>
                <w:ilvl w:val="0"/>
                <w:numId w:val="8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Revisar los proyectos de requerimientos que se elaboren como consecuencia del análisis, evaluación y revisión de la información que reportan las empresas públicas, a través del sistema CHIP</w:t>
            </w:r>
          </w:p>
          <w:p w14:paraId="7F1725F1" w14:textId="77777777" w:rsidR="000972A9" w:rsidRPr="00021817" w:rsidRDefault="000972A9" w:rsidP="00021817">
            <w:pPr>
              <w:pStyle w:val="Prrafodelista"/>
              <w:numPr>
                <w:ilvl w:val="0"/>
                <w:numId w:val="8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Atender consultas de empresas y divulgar normatividad contable.</w:t>
            </w:r>
          </w:p>
          <w:p w14:paraId="36177B93" w14:textId="77777777" w:rsidR="000972A9" w:rsidRPr="00021817" w:rsidRDefault="000972A9" w:rsidP="00021817">
            <w:pPr>
              <w:pStyle w:val="Prrafodelista"/>
              <w:numPr>
                <w:ilvl w:val="0"/>
                <w:numId w:val="8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Coordinar la remisión de los informes exigidos por la CGN conforme a los procedimientos establecidos.</w:t>
            </w:r>
          </w:p>
          <w:p w14:paraId="3DEC74F8" w14:textId="77777777" w:rsidR="000972A9" w:rsidRPr="00021817" w:rsidRDefault="000972A9" w:rsidP="00021817">
            <w:pPr>
              <w:pStyle w:val="Prrafodelista"/>
              <w:numPr>
                <w:ilvl w:val="0"/>
                <w:numId w:val="8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Coordinar procesos de análisis de la información financiera, económica y social de las empresas públicas, de tal forma que propendan por mantener altos niveles de cumplimiento y calidad.</w:t>
            </w:r>
          </w:p>
          <w:p w14:paraId="33501B45" w14:textId="77777777" w:rsidR="000972A9" w:rsidRPr="00021817" w:rsidRDefault="000972A9" w:rsidP="00021817">
            <w:pPr>
              <w:pStyle w:val="Prrafodelista"/>
              <w:numPr>
                <w:ilvl w:val="0"/>
                <w:numId w:val="8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Diseñar y proponer metodologías que permitan mejorar la calidad de la información de las empresas públicas, que se centraliza en la Subcontaduría.</w:t>
            </w:r>
          </w:p>
          <w:p w14:paraId="2333035B" w14:textId="77777777" w:rsidR="000972A9" w:rsidRPr="00021817" w:rsidRDefault="000972A9" w:rsidP="00021817">
            <w:pPr>
              <w:pStyle w:val="Prrafodelista"/>
              <w:numPr>
                <w:ilvl w:val="0"/>
                <w:numId w:val="8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Verificar la consistencia de la información de las empresas registrada en las bases de datos del CHIP.</w:t>
            </w:r>
          </w:p>
          <w:p w14:paraId="77147300" w14:textId="77777777" w:rsidR="000972A9" w:rsidRPr="00021817" w:rsidRDefault="000972A9" w:rsidP="00021817">
            <w:pPr>
              <w:pStyle w:val="Prrafodelista"/>
              <w:numPr>
                <w:ilvl w:val="0"/>
                <w:numId w:val="8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Diseñar y dirigir los procesos que garanticen la asistencia técnica y la asesoría a las empresas públicas en el cumplimiento de las normas relacionadas con la centralización de la información contable.</w:t>
            </w:r>
          </w:p>
          <w:p w14:paraId="668CC900" w14:textId="77777777" w:rsidR="000972A9" w:rsidRPr="00021817" w:rsidRDefault="000972A9" w:rsidP="00021817">
            <w:pPr>
              <w:pStyle w:val="Prrafodelista"/>
              <w:numPr>
                <w:ilvl w:val="0"/>
                <w:numId w:val="8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Atender las solicitudes de entidades externas relacionadas con la información existente en la base de datos.</w:t>
            </w:r>
          </w:p>
          <w:p w14:paraId="4207E489" w14:textId="77777777" w:rsidR="000972A9" w:rsidRPr="00021817" w:rsidRDefault="000972A9" w:rsidP="00021817">
            <w:pPr>
              <w:pStyle w:val="Prrafodelista"/>
              <w:numPr>
                <w:ilvl w:val="0"/>
                <w:numId w:val="8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Revisar y coordinar la elaboración de requerimientos a las empresas y efectuar el seguimiento correspondiente.</w:t>
            </w:r>
          </w:p>
          <w:p w14:paraId="43D725F3" w14:textId="77777777" w:rsidR="000972A9" w:rsidRPr="00021817" w:rsidRDefault="000972A9" w:rsidP="00021817">
            <w:pPr>
              <w:pStyle w:val="Prrafodelista"/>
              <w:numPr>
                <w:ilvl w:val="0"/>
                <w:numId w:val="8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elaboración de normatividad que aclare la aplicación e interpretación de la regulación contable de las empresas públicas.</w:t>
            </w:r>
          </w:p>
          <w:p w14:paraId="2FD7AE60" w14:textId="77777777" w:rsidR="000972A9" w:rsidRPr="00021817" w:rsidRDefault="000972A9" w:rsidP="00021817">
            <w:pPr>
              <w:pStyle w:val="Prrafodelista"/>
              <w:numPr>
                <w:ilvl w:val="0"/>
                <w:numId w:val="8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Solicitar conceptos que permitan aclarar la aplicación e interpretación de la regulación contable de las empresas, en pro de la mejora de la calidad de la información</w:t>
            </w:r>
          </w:p>
          <w:p w14:paraId="00495D37" w14:textId="77777777" w:rsidR="000972A9" w:rsidRPr="00021817" w:rsidRDefault="000972A9" w:rsidP="00021817">
            <w:pPr>
              <w:pStyle w:val="Prrafodelista"/>
              <w:numPr>
                <w:ilvl w:val="0"/>
                <w:numId w:val="8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Analizar los indicadores generados por el sistema, sobre la información reportada, con el fin de determinar las inconsistencias y formular acciones de mejora.</w:t>
            </w:r>
          </w:p>
          <w:p w14:paraId="1989AD46" w14:textId="77777777" w:rsidR="000972A9" w:rsidRPr="00021817" w:rsidRDefault="000972A9" w:rsidP="00021817">
            <w:pPr>
              <w:pStyle w:val="Prrafodelista"/>
              <w:numPr>
                <w:ilvl w:val="0"/>
                <w:numId w:val="8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Diseñar y coordinar las actividades de asesoría y asistencia técnica, aplicación de talleres contables, visitas de inspección, divulgación y socialización de marcos normativos y visitas de control y seguimiento a las empresas, de acuerdo con diagnóstico de necesidades de asistencia técnica.</w:t>
            </w:r>
          </w:p>
          <w:p w14:paraId="51C902F0" w14:textId="77777777" w:rsidR="000972A9" w:rsidRPr="00021817" w:rsidRDefault="000972A9" w:rsidP="00021817">
            <w:pPr>
              <w:pStyle w:val="Prrafodelista"/>
              <w:numPr>
                <w:ilvl w:val="0"/>
                <w:numId w:val="8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Coordinar seguimiento a las actividades acordadas en mesas de trabajo realizadas con empresas públicas.</w:t>
            </w:r>
          </w:p>
          <w:p w14:paraId="2782955A" w14:textId="77777777" w:rsidR="000972A9" w:rsidRPr="00021817" w:rsidRDefault="000972A9" w:rsidP="00021817">
            <w:pPr>
              <w:pStyle w:val="Prrafodelista"/>
              <w:numPr>
                <w:ilvl w:val="0"/>
                <w:numId w:val="8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Coordinar las actividades de capacitación sobre los temas que requieran los integrantes del GIT de Gestión y Evaluación de la Información de Empresas.</w:t>
            </w:r>
          </w:p>
          <w:p w14:paraId="57A8536B" w14:textId="77777777" w:rsidR="000972A9" w:rsidRPr="00021817" w:rsidRDefault="000972A9" w:rsidP="00021817">
            <w:pPr>
              <w:pStyle w:val="Prrafodelista"/>
              <w:numPr>
                <w:ilvl w:val="0"/>
                <w:numId w:val="8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Analizar y proponer mejoras a las normas que están en trámite y sean comunicadas con anterioridad a su expedición y estudiar aquellas que se expidan.</w:t>
            </w:r>
          </w:p>
          <w:p w14:paraId="6F9512C6" w14:textId="77777777" w:rsidR="000972A9" w:rsidRPr="00021817" w:rsidRDefault="000972A9" w:rsidP="00021817">
            <w:pPr>
              <w:pStyle w:val="Prrafodelista"/>
              <w:numPr>
                <w:ilvl w:val="0"/>
                <w:numId w:val="8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el desarrollo y aspectos normativos y procedimentales conducentes a consolidar el SNCP</w:t>
            </w:r>
          </w:p>
          <w:p w14:paraId="44FE2D24" w14:textId="77777777" w:rsidR="000972A9" w:rsidRPr="00021817" w:rsidRDefault="000972A9" w:rsidP="00021817">
            <w:pPr>
              <w:pStyle w:val="Prrafodelista"/>
              <w:numPr>
                <w:ilvl w:val="0"/>
                <w:numId w:val="8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 en la Subcontaduría, con el fin de garantizar el cumplimiento de los requisitos establecidos.</w:t>
            </w:r>
          </w:p>
          <w:p w14:paraId="6616979E" w14:textId="77777777" w:rsidR="000972A9" w:rsidRPr="00021817" w:rsidRDefault="000972A9" w:rsidP="00021817">
            <w:pPr>
              <w:pStyle w:val="Prrafodelista"/>
              <w:numPr>
                <w:ilvl w:val="0"/>
                <w:numId w:val="8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que le sean asignadas por el superior inmediato de acuerdo con el área de desempeño.</w:t>
            </w:r>
          </w:p>
        </w:tc>
      </w:tr>
      <w:tr w:rsidR="000972A9" w:rsidRPr="00021817" w14:paraId="28CD8A61" w14:textId="77777777" w:rsidTr="00D25C4D">
        <w:tc>
          <w:tcPr>
            <w:tcW w:w="8931" w:type="dxa"/>
            <w:gridSpan w:val="3"/>
          </w:tcPr>
          <w:p w14:paraId="61F5ABD2" w14:textId="77777777" w:rsidR="000972A9" w:rsidRPr="00021817" w:rsidRDefault="000972A9"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0972A9" w:rsidRPr="00021817" w14:paraId="0E98894A" w14:textId="77777777" w:rsidTr="00D25C4D">
        <w:tc>
          <w:tcPr>
            <w:tcW w:w="8931" w:type="dxa"/>
            <w:gridSpan w:val="3"/>
          </w:tcPr>
          <w:p w14:paraId="70428513" w14:textId="77777777" w:rsidR="000972A9" w:rsidRPr="00021817" w:rsidRDefault="000972A9" w:rsidP="00021817">
            <w:pPr>
              <w:pStyle w:val="Prrafodelista"/>
              <w:numPr>
                <w:ilvl w:val="0"/>
                <w:numId w:val="82"/>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Constitución Política de Colombia.</w:t>
            </w:r>
          </w:p>
          <w:p w14:paraId="42F821F0" w14:textId="77777777" w:rsidR="000972A9" w:rsidRPr="00021817" w:rsidRDefault="000972A9" w:rsidP="00021817">
            <w:pPr>
              <w:pStyle w:val="Prrafodelista"/>
              <w:numPr>
                <w:ilvl w:val="0"/>
                <w:numId w:val="82"/>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Finanzas Públicas.</w:t>
            </w:r>
          </w:p>
          <w:p w14:paraId="443ACDBA" w14:textId="77777777" w:rsidR="000972A9" w:rsidRPr="00021817" w:rsidRDefault="000972A9" w:rsidP="00021817">
            <w:pPr>
              <w:pStyle w:val="Prrafodelista"/>
              <w:numPr>
                <w:ilvl w:val="0"/>
                <w:numId w:val="82"/>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Estados Económicos.</w:t>
            </w:r>
          </w:p>
          <w:p w14:paraId="1EF334BC" w14:textId="77777777" w:rsidR="000972A9" w:rsidRPr="00021817" w:rsidRDefault="000972A9" w:rsidP="00021817">
            <w:pPr>
              <w:pStyle w:val="Prrafodelista"/>
              <w:numPr>
                <w:ilvl w:val="0"/>
                <w:numId w:val="82"/>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Estructura administrativa del Estado.</w:t>
            </w:r>
          </w:p>
          <w:p w14:paraId="733AD3CE" w14:textId="77777777" w:rsidR="000972A9" w:rsidRPr="00021817" w:rsidRDefault="000972A9" w:rsidP="00021817">
            <w:pPr>
              <w:pStyle w:val="Prrafodelista"/>
              <w:numPr>
                <w:ilvl w:val="0"/>
                <w:numId w:val="82"/>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Régimen de Contabilidad Pública – Marcos normativos expedidos por la CGN.</w:t>
            </w:r>
          </w:p>
          <w:p w14:paraId="32DC78ED" w14:textId="77777777" w:rsidR="000972A9" w:rsidRPr="00021817" w:rsidRDefault="000972A9" w:rsidP="00021817">
            <w:pPr>
              <w:pStyle w:val="Prrafodelista"/>
              <w:numPr>
                <w:ilvl w:val="0"/>
                <w:numId w:val="82"/>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Estadística.</w:t>
            </w:r>
          </w:p>
          <w:p w14:paraId="4F17F5F0" w14:textId="77777777" w:rsidR="000972A9" w:rsidRPr="00021817" w:rsidRDefault="000972A9" w:rsidP="00021817">
            <w:pPr>
              <w:pStyle w:val="Prrafodelista"/>
              <w:numPr>
                <w:ilvl w:val="0"/>
                <w:numId w:val="82"/>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Estándares Internacionales de Información Financiera.</w:t>
            </w:r>
          </w:p>
          <w:p w14:paraId="6542C9DB" w14:textId="77777777" w:rsidR="000972A9" w:rsidRPr="00021817" w:rsidRDefault="000972A9" w:rsidP="00021817">
            <w:pPr>
              <w:pStyle w:val="Prrafodelista"/>
              <w:numPr>
                <w:ilvl w:val="0"/>
                <w:numId w:val="82"/>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Economía.</w:t>
            </w:r>
          </w:p>
          <w:p w14:paraId="4E46D650" w14:textId="5FE5C97D" w:rsidR="000972A9" w:rsidRPr="00021817" w:rsidRDefault="000972A9" w:rsidP="00021817">
            <w:pPr>
              <w:pStyle w:val="Prrafodelista"/>
              <w:numPr>
                <w:ilvl w:val="0"/>
                <w:numId w:val="82"/>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0972A9" w:rsidRPr="00021817" w14:paraId="4846E431" w14:textId="77777777" w:rsidTr="00D25C4D">
        <w:tc>
          <w:tcPr>
            <w:tcW w:w="8931" w:type="dxa"/>
            <w:gridSpan w:val="3"/>
          </w:tcPr>
          <w:p w14:paraId="0CD7A7A4" w14:textId="77777777" w:rsidR="000972A9" w:rsidRPr="00021817" w:rsidRDefault="000972A9"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0972A9" w:rsidRPr="00021817" w14:paraId="740EF05C" w14:textId="77777777" w:rsidTr="00D25C4D">
        <w:tc>
          <w:tcPr>
            <w:tcW w:w="4055" w:type="dxa"/>
          </w:tcPr>
          <w:p w14:paraId="62AD0CAE" w14:textId="77777777" w:rsidR="000972A9" w:rsidRPr="00021817" w:rsidRDefault="000972A9"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2"/>
          </w:tcPr>
          <w:p w14:paraId="23CC6A18" w14:textId="3CEDDF0E" w:rsidR="000972A9" w:rsidRPr="00021817" w:rsidRDefault="000972A9"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0972A9" w:rsidRPr="00021817" w14:paraId="078C8E01" w14:textId="77777777" w:rsidTr="00D25C4D">
        <w:tc>
          <w:tcPr>
            <w:tcW w:w="4055" w:type="dxa"/>
          </w:tcPr>
          <w:p w14:paraId="7C27EADC" w14:textId="77777777" w:rsidR="000972A9" w:rsidRPr="00021817" w:rsidRDefault="000972A9"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2269FA6D" w14:textId="77777777" w:rsidR="000972A9" w:rsidRPr="00021817" w:rsidRDefault="000972A9"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56B8EEDA" w14:textId="77777777" w:rsidR="000972A9" w:rsidRPr="00021817" w:rsidRDefault="000972A9"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0FB0176F" w14:textId="77777777" w:rsidR="000972A9" w:rsidRPr="00021817" w:rsidRDefault="000972A9"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717FC8ED" w14:textId="77777777" w:rsidR="000972A9" w:rsidRPr="00021817" w:rsidRDefault="000972A9"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4E4C1080" w14:textId="77777777" w:rsidR="000972A9" w:rsidRPr="00021817" w:rsidRDefault="000972A9"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2"/>
          </w:tcPr>
          <w:p w14:paraId="5721E7A0" w14:textId="77777777" w:rsidR="000972A9" w:rsidRPr="00021817" w:rsidRDefault="000972A9"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Aporte técnico – profesional</w:t>
            </w:r>
          </w:p>
          <w:p w14:paraId="4ABFB8E5" w14:textId="77777777" w:rsidR="000972A9" w:rsidRPr="00021817" w:rsidRDefault="000972A9"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Comunicación efectiva</w:t>
            </w:r>
          </w:p>
          <w:p w14:paraId="382505E1" w14:textId="77777777" w:rsidR="000972A9" w:rsidRPr="00021817" w:rsidRDefault="000972A9"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Gestión de procedimientos</w:t>
            </w:r>
          </w:p>
          <w:p w14:paraId="1BFF5FA4" w14:textId="77777777" w:rsidR="00B23C64" w:rsidRPr="00021817" w:rsidRDefault="000972A9"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Instrumentación de decisiones</w:t>
            </w:r>
          </w:p>
          <w:p w14:paraId="0FB057A7" w14:textId="7C1DBD98" w:rsidR="00B23C64" w:rsidRPr="00021817" w:rsidRDefault="00B23C6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Dirección y desarrollo de personal</w:t>
            </w:r>
          </w:p>
          <w:p w14:paraId="7F5F56A9" w14:textId="665DC608" w:rsidR="000972A9" w:rsidRPr="00021817" w:rsidRDefault="00B23C6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Toma de decisiones</w:t>
            </w:r>
          </w:p>
        </w:tc>
      </w:tr>
      <w:tr w:rsidR="000972A9" w:rsidRPr="00021817" w14:paraId="7BA6D81E" w14:textId="77777777" w:rsidTr="00D25C4D">
        <w:tc>
          <w:tcPr>
            <w:tcW w:w="8931" w:type="dxa"/>
            <w:gridSpan w:val="3"/>
          </w:tcPr>
          <w:p w14:paraId="3630728A" w14:textId="77777777" w:rsidR="000972A9" w:rsidRPr="00021817" w:rsidRDefault="000972A9"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0972A9" w:rsidRPr="00021817" w14:paraId="57E04761" w14:textId="77777777" w:rsidTr="00D25C4D">
        <w:tc>
          <w:tcPr>
            <w:tcW w:w="4214" w:type="dxa"/>
            <w:gridSpan w:val="2"/>
          </w:tcPr>
          <w:p w14:paraId="4ABDFBBF" w14:textId="77777777" w:rsidR="000972A9" w:rsidRPr="00021817" w:rsidRDefault="000972A9"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Estudios </w:t>
            </w:r>
          </w:p>
        </w:tc>
        <w:tc>
          <w:tcPr>
            <w:tcW w:w="4717" w:type="dxa"/>
          </w:tcPr>
          <w:p w14:paraId="756FAA2C" w14:textId="77777777" w:rsidR="000972A9" w:rsidRPr="00021817" w:rsidRDefault="000972A9"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0972A9" w:rsidRPr="00021817" w14:paraId="01141646" w14:textId="77777777" w:rsidTr="00D25C4D">
        <w:trPr>
          <w:trHeight w:val="80"/>
        </w:trPr>
        <w:tc>
          <w:tcPr>
            <w:tcW w:w="4214" w:type="dxa"/>
            <w:gridSpan w:val="2"/>
          </w:tcPr>
          <w:p w14:paraId="521F3592" w14:textId="77777777" w:rsidR="000972A9" w:rsidRPr="00021817" w:rsidRDefault="000972A9"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w:t>
            </w:r>
            <w:r w:rsidRPr="00021817">
              <w:rPr>
                <w:rFonts w:asciiTheme="minorHAnsi" w:hAnsiTheme="minorHAnsi" w:cstheme="minorHAnsi"/>
                <w:sz w:val="24"/>
                <w:szCs w:val="24"/>
                <w:lang w:val="es-ES_tradnl"/>
              </w:rPr>
              <w:tab/>
              <w:t>profesional en disciplina académica del núcleo básico del conocimiento en Contaduría Pública, Economía o Administración.</w:t>
            </w:r>
          </w:p>
          <w:p w14:paraId="1256FA02" w14:textId="77777777" w:rsidR="000972A9" w:rsidRPr="00021817" w:rsidRDefault="000972A9"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en áreas relacionadas con el cargo o empleo y Tarjeta Profesional en los casos reglamentados por la Ley.</w:t>
            </w:r>
          </w:p>
        </w:tc>
        <w:tc>
          <w:tcPr>
            <w:tcW w:w="4717" w:type="dxa"/>
          </w:tcPr>
          <w:p w14:paraId="2DC1DBA5" w14:textId="77777777" w:rsidR="000972A9" w:rsidRPr="00021817" w:rsidRDefault="000972A9"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Veinticinco (25) meses de experiencia profesional relacionada.</w:t>
            </w:r>
          </w:p>
        </w:tc>
      </w:tr>
      <w:tr w:rsidR="000972A9" w:rsidRPr="00021817" w14:paraId="779A702A" w14:textId="77777777" w:rsidTr="00D25C4D">
        <w:trPr>
          <w:trHeight w:val="80"/>
        </w:trPr>
        <w:tc>
          <w:tcPr>
            <w:tcW w:w="8931" w:type="dxa"/>
            <w:gridSpan w:val="3"/>
          </w:tcPr>
          <w:p w14:paraId="7AA719EC" w14:textId="77777777" w:rsidR="000972A9" w:rsidRPr="00021817" w:rsidRDefault="000972A9"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0972A9" w:rsidRPr="00021817" w14:paraId="349D1CF9" w14:textId="77777777" w:rsidTr="00D25C4D">
        <w:trPr>
          <w:trHeight w:val="80"/>
        </w:trPr>
        <w:tc>
          <w:tcPr>
            <w:tcW w:w="8931" w:type="dxa"/>
            <w:gridSpan w:val="3"/>
          </w:tcPr>
          <w:p w14:paraId="7ACDE32E" w14:textId="77777777" w:rsidR="000972A9" w:rsidRPr="00021817" w:rsidRDefault="000972A9"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por:</w:t>
            </w:r>
          </w:p>
          <w:p w14:paraId="47915984" w14:textId="77777777" w:rsidR="000972A9" w:rsidRPr="00021817" w:rsidRDefault="000972A9" w:rsidP="00021817">
            <w:pPr>
              <w:pStyle w:val="Prrafodelista"/>
              <w:numPr>
                <w:ilvl w:val="0"/>
                <w:numId w:val="7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Dos (2) años de experiencia profesional y viceversa, siempre que se acredite el título profesional; o</w:t>
            </w:r>
          </w:p>
          <w:p w14:paraId="2E23F5E5" w14:textId="77777777" w:rsidR="000972A9" w:rsidRPr="00021817" w:rsidRDefault="000972A9" w:rsidP="00021817">
            <w:pPr>
              <w:pStyle w:val="Prrafodelista"/>
              <w:numPr>
                <w:ilvl w:val="0"/>
                <w:numId w:val="7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Título profesional adicional al exigido en el requisito del respectivo empleo, siempre y cuando dicha formación adicional sea afín con las funciones del cargo.</w:t>
            </w:r>
          </w:p>
        </w:tc>
      </w:tr>
    </w:tbl>
    <w:p w14:paraId="0A6D3A94" w14:textId="7D911CF5" w:rsidR="000972A9" w:rsidRPr="00021817" w:rsidRDefault="000972A9" w:rsidP="00021817">
      <w:pPr>
        <w:spacing w:line="276" w:lineRule="auto"/>
        <w:rPr>
          <w:rFonts w:asciiTheme="minorHAnsi" w:eastAsia="Times New Roman" w:hAnsiTheme="minorHAnsi" w:cstheme="minorHAnsi"/>
          <w:sz w:val="24"/>
          <w:szCs w:val="24"/>
          <w:lang w:val="es-ES_tradnl"/>
        </w:rPr>
      </w:pPr>
    </w:p>
    <w:p w14:paraId="4310E4A1" w14:textId="7A1FD79D" w:rsidR="00C04328" w:rsidRPr="00021817" w:rsidRDefault="00C04328" w:rsidP="00021817">
      <w:pPr>
        <w:spacing w:line="276" w:lineRule="auto"/>
        <w:rPr>
          <w:rFonts w:asciiTheme="minorHAnsi" w:eastAsia="Times New Roman" w:hAnsiTheme="minorHAnsi" w:cstheme="minorHAnsi"/>
          <w:sz w:val="24"/>
          <w:szCs w:val="24"/>
          <w:lang w:val="es-ES_tradnl"/>
        </w:rPr>
      </w:pPr>
    </w:p>
    <w:tbl>
      <w:tblPr>
        <w:tblW w:w="92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89"/>
        <w:gridCol w:w="109"/>
        <w:gridCol w:w="4891"/>
      </w:tblGrid>
      <w:tr w:rsidR="00C04328" w:rsidRPr="00021817" w14:paraId="65A0C261" w14:textId="77777777" w:rsidTr="00021817">
        <w:tc>
          <w:tcPr>
            <w:tcW w:w="9289" w:type="dxa"/>
            <w:gridSpan w:val="3"/>
          </w:tcPr>
          <w:p w14:paraId="3C82165D" w14:textId="77777777" w:rsidR="00C04328" w:rsidRPr="00021817" w:rsidRDefault="00C04328" w:rsidP="00021817">
            <w:pPr>
              <w:spacing w:line="276" w:lineRule="auto"/>
              <w:jc w:val="center"/>
              <w:rPr>
                <w:rFonts w:asciiTheme="minorHAnsi" w:hAnsiTheme="minorHAnsi" w:cstheme="minorHAnsi"/>
                <w:b/>
                <w:color w:val="FFFFFF"/>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C04328" w:rsidRPr="00021817" w14:paraId="3D917527" w14:textId="77777777" w:rsidTr="00021817">
        <w:tc>
          <w:tcPr>
            <w:tcW w:w="9289" w:type="dxa"/>
            <w:gridSpan w:val="3"/>
          </w:tcPr>
          <w:p w14:paraId="634DDFD9" w14:textId="77777777" w:rsidR="00C04328" w:rsidRPr="00021817" w:rsidRDefault="00C0432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C04328" w:rsidRPr="00021817" w14:paraId="401A56E6" w14:textId="77777777" w:rsidTr="00021817">
        <w:tc>
          <w:tcPr>
            <w:tcW w:w="4289" w:type="dxa"/>
          </w:tcPr>
          <w:p w14:paraId="10483389" w14:textId="77777777" w:rsidR="00C04328" w:rsidRPr="00021817" w:rsidRDefault="00C0432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3CEDC47E" w14:textId="77777777" w:rsidR="00C04328" w:rsidRPr="00021817" w:rsidRDefault="00C0432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0897F8AF" w14:textId="77777777" w:rsidR="00C04328" w:rsidRPr="00021817" w:rsidRDefault="00C0432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492BFC0F" w14:textId="77777777" w:rsidR="00C04328" w:rsidRPr="00021817" w:rsidRDefault="00C0432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3771A4EA" w14:textId="77777777" w:rsidR="00C04328" w:rsidRPr="00021817" w:rsidRDefault="00C0432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1DD07A34" w14:textId="77777777" w:rsidR="00C04328" w:rsidRPr="00021817" w:rsidRDefault="00C0432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61ECE485" w14:textId="77777777" w:rsidR="00C04328" w:rsidRPr="00021817" w:rsidRDefault="00C0432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5000" w:type="dxa"/>
            <w:gridSpan w:val="2"/>
          </w:tcPr>
          <w:p w14:paraId="5807B508" w14:textId="77777777" w:rsidR="00C04328" w:rsidRPr="00021817" w:rsidRDefault="00C0432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w:t>
            </w:r>
          </w:p>
          <w:p w14:paraId="3AB8D144" w14:textId="77777777" w:rsidR="00C04328" w:rsidRPr="00021817" w:rsidRDefault="00C0432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 Especializado</w:t>
            </w:r>
          </w:p>
          <w:p w14:paraId="5F4103FB" w14:textId="77777777" w:rsidR="00C04328" w:rsidRPr="00021817" w:rsidRDefault="00C0432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2028</w:t>
            </w:r>
          </w:p>
          <w:p w14:paraId="5C428BB3" w14:textId="77777777" w:rsidR="00C04328" w:rsidRPr="00021817" w:rsidRDefault="00C0432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16</w:t>
            </w:r>
          </w:p>
          <w:p w14:paraId="7FF631DB" w14:textId="77777777" w:rsidR="00C04328" w:rsidRPr="00021817" w:rsidRDefault="00C0432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22E3AAFA" w14:textId="77777777" w:rsidR="00C04328" w:rsidRPr="00021817" w:rsidRDefault="00C0432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1322FB96" w14:textId="77777777" w:rsidR="00C04328" w:rsidRPr="00021817" w:rsidRDefault="00C0432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Quien ejerza la supervisión directa</w:t>
            </w:r>
          </w:p>
        </w:tc>
      </w:tr>
      <w:tr w:rsidR="00C04328" w:rsidRPr="00021817" w14:paraId="71EB2272" w14:textId="77777777" w:rsidTr="00021817">
        <w:tc>
          <w:tcPr>
            <w:tcW w:w="9289" w:type="dxa"/>
            <w:gridSpan w:val="3"/>
          </w:tcPr>
          <w:p w14:paraId="4D84923E" w14:textId="77777777" w:rsidR="00C04328" w:rsidRPr="00021817" w:rsidRDefault="00C04328"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C04328" w:rsidRPr="00021817" w14:paraId="535DD85A" w14:textId="77777777" w:rsidTr="00021817">
        <w:tc>
          <w:tcPr>
            <w:tcW w:w="9289" w:type="dxa"/>
            <w:gridSpan w:val="3"/>
          </w:tcPr>
          <w:p w14:paraId="64956C05" w14:textId="77777777" w:rsidR="00C04328" w:rsidRPr="00021817" w:rsidRDefault="00C0432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GIT Logístico de Capacitación y Prensa</w:t>
            </w:r>
          </w:p>
        </w:tc>
      </w:tr>
      <w:tr w:rsidR="00C04328" w:rsidRPr="00021817" w14:paraId="437D39D8" w14:textId="77777777" w:rsidTr="00021817">
        <w:tc>
          <w:tcPr>
            <w:tcW w:w="9289" w:type="dxa"/>
            <w:gridSpan w:val="3"/>
          </w:tcPr>
          <w:p w14:paraId="5241DB0C" w14:textId="77777777" w:rsidR="00C04328" w:rsidRPr="00021817" w:rsidRDefault="00C0432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C04328" w:rsidRPr="00021817" w14:paraId="28849E24" w14:textId="77777777" w:rsidTr="00021817">
        <w:tc>
          <w:tcPr>
            <w:tcW w:w="9289" w:type="dxa"/>
            <w:gridSpan w:val="3"/>
          </w:tcPr>
          <w:p w14:paraId="3620EF2F" w14:textId="77777777" w:rsidR="00C04328" w:rsidRPr="00021817" w:rsidRDefault="00C04328"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Coordinar, supervisar, controlar y desarrollar planes, programas y proyectos institucionales relacionados con el proceso de Comunicación Pública y la cualificación de los clientes y partes interesadas.</w:t>
            </w:r>
          </w:p>
        </w:tc>
      </w:tr>
      <w:tr w:rsidR="00C04328" w:rsidRPr="00021817" w14:paraId="3CC86B36" w14:textId="77777777" w:rsidTr="00021817">
        <w:tc>
          <w:tcPr>
            <w:tcW w:w="9289" w:type="dxa"/>
            <w:gridSpan w:val="3"/>
          </w:tcPr>
          <w:p w14:paraId="02B38A2C" w14:textId="77777777" w:rsidR="00C04328" w:rsidRPr="00021817" w:rsidRDefault="00C0432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C04328" w:rsidRPr="00021817" w14:paraId="074C619E" w14:textId="77777777" w:rsidTr="00021817">
        <w:tc>
          <w:tcPr>
            <w:tcW w:w="9289" w:type="dxa"/>
            <w:gridSpan w:val="3"/>
          </w:tcPr>
          <w:p w14:paraId="6FC5DD6B" w14:textId="77777777" w:rsidR="00C04328" w:rsidRPr="00021817" w:rsidRDefault="00C04328" w:rsidP="00021817">
            <w:pPr>
              <w:numPr>
                <w:ilvl w:val="0"/>
                <w:numId w:val="18"/>
              </w:numPr>
              <w:spacing w:line="276" w:lineRule="auto"/>
              <w:ind w:left="0" w:hanging="322"/>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Participar en la formulación, diseño, organización, ejecución y control tanto de los planes indicativos y de acción, de la de la entidad y del Grupo Interno de Trabajo Logístico de Capacitación y Prensa respectivamente, como de los planes, programas y proyectos institucionales relacionados con el proceso de Comunicación Pública y la cualificación de los clientes y partes interesadas.</w:t>
            </w:r>
          </w:p>
          <w:p w14:paraId="14CC4ACF" w14:textId="77777777" w:rsidR="00C04328" w:rsidRPr="00021817" w:rsidRDefault="00C04328" w:rsidP="00021817">
            <w:pPr>
              <w:numPr>
                <w:ilvl w:val="0"/>
                <w:numId w:val="18"/>
              </w:numPr>
              <w:spacing w:line="276" w:lineRule="auto"/>
              <w:ind w:left="0" w:hanging="322"/>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Coordinar, promover y participar en los estudios e investigaciones que permitan mejorar el proceso de Comunicación Pública y la prestación del servicio de capacitación dirigido a los clientes y partes interesadas, el oportuno cumplimiento de los planes, programas y proyectos relacionados con ellos y la ejecución y utilización óptima de los recursos disponibles para la información y comunicación institucional y la cualificación de los clientes y partes interesadas.</w:t>
            </w:r>
          </w:p>
          <w:p w14:paraId="7C5EA144" w14:textId="77777777" w:rsidR="00C04328" w:rsidRPr="00021817" w:rsidRDefault="00C04328" w:rsidP="00021817">
            <w:pPr>
              <w:numPr>
                <w:ilvl w:val="0"/>
                <w:numId w:val="18"/>
              </w:numPr>
              <w:spacing w:line="276" w:lineRule="auto"/>
              <w:ind w:left="0" w:hanging="322"/>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Administrar, controlar y evaluar el desarrollo de los programas, proyectos y las actividades del proceso de Comunicación Pública y de la cualificación de los clientes y partes interesadas.</w:t>
            </w:r>
          </w:p>
          <w:p w14:paraId="555DA523" w14:textId="77777777" w:rsidR="00C04328" w:rsidRPr="00021817" w:rsidRDefault="00C04328" w:rsidP="00021817">
            <w:pPr>
              <w:numPr>
                <w:ilvl w:val="0"/>
                <w:numId w:val="18"/>
              </w:numPr>
              <w:spacing w:line="276" w:lineRule="auto"/>
              <w:ind w:left="0" w:hanging="322"/>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Proponer e implantar los procedimientos, métodos e instrumentos requeridos para mejorar el proceso de Comunicación Pública y la prestación del servicio de capacitación dirigido a los clientes y partes interesadas.</w:t>
            </w:r>
          </w:p>
          <w:p w14:paraId="04951E3D" w14:textId="77777777" w:rsidR="00C04328" w:rsidRPr="00021817" w:rsidRDefault="00C04328" w:rsidP="00021817">
            <w:pPr>
              <w:numPr>
                <w:ilvl w:val="0"/>
                <w:numId w:val="18"/>
              </w:numPr>
              <w:spacing w:line="276" w:lineRule="auto"/>
              <w:ind w:left="0" w:hanging="322"/>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Proyectar, desarrollar y recomendar las acciones que deban adoptarse para el logro de los objetivos estratégicos y las metas propuestas para el proceso de Comunicación Pública y la prestación del servicio de capacitación dirigido a los clientes y partes interesadas.</w:t>
            </w:r>
          </w:p>
          <w:p w14:paraId="67B5BA90" w14:textId="77777777" w:rsidR="00C04328" w:rsidRPr="00021817" w:rsidRDefault="00C04328" w:rsidP="00021817">
            <w:pPr>
              <w:numPr>
                <w:ilvl w:val="0"/>
                <w:numId w:val="18"/>
              </w:numPr>
              <w:spacing w:line="276" w:lineRule="auto"/>
              <w:ind w:left="0" w:hanging="322"/>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Estudiar, evaluar y conceptuar sobre el proceso de Comunicación Pública y la prestación del servicio de capacitación dirigido a los clientes y partes interesadas, y absolver consultas de acuerdo con las políticas institucionales.</w:t>
            </w:r>
          </w:p>
          <w:p w14:paraId="41C30D30" w14:textId="77777777" w:rsidR="00C04328" w:rsidRPr="00021817" w:rsidRDefault="00C04328" w:rsidP="00021817">
            <w:pPr>
              <w:numPr>
                <w:ilvl w:val="0"/>
                <w:numId w:val="18"/>
              </w:numPr>
              <w:spacing w:line="276" w:lineRule="auto"/>
              <w:ind w:left="0" w:hanging="322"/>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Coordinar y realizar estudios e investigaciones tendientes al logro de los objetivos, planes y programas de la entidad y preparar los informes respectivos, de acuerdo con las instrucciones recibidas.</w:t>
            </w:r>
          </w:p>
          <w:p w14:paraId="72DDD356" w14:textId="77777777" w:rsidR="00C04328" w:rsidRPr="00021817" w:rsidRDefault="00C04328" w:rsidP="00021817">
            <w:pPr>
              <w:numPr>
                <w:ilvl w:val="0"/>
                <w:numId w:val="18"/>
              </w:numPr>
              <w:spacing w:line="276" w:lineRule="auto"/>
              <w:ind w:left="0" w:right="6" w:hanging="322"/>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Apoyar el mantenimiento y mejora continua del SIGI (SISTEMA INTEGRADO DE GESTIÓN INSTITUCIONAL) en el área, con el fin de garantizar el cumplimiento de los requisitos establecidos.</w:t>
            </w:r>
          </w:p>
          <w:p w14:paraId="43016F78" w14:textId="77777777" w:rsidR="00C04328" w:rsidRPr="00021817" w:rsidRDefault="00C04328" w:rsidP="00021817">
            <w:pPr>
              <w:numPr>
                <w:ilvl w:val="0"/>
                <w:numId w:val="18"/>
              </w:numPr>
              <w:spacing w:line="276" w:lineRule="auto"/>
              <w:ind w:left="0" w:right="6" w:hanging="322"/>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Cumplir con las disposiciones establecidas en las normas NTC ISO 9001, NTC ISO 14001, NTC ISO 45001 E ISO 27001 en sus versiones vigentes, así como direccionar a su equipo de trabajo en el cumplimiento de las mismas.</w:t>
            </w:r>
          </w:p>
          <w:p w14:paraId="291E37B8" w14:textId="77777777" w:rsidR="00C04328" w:rsidRPr="00021817" w:rsidRDefault="00C04328" w:rsidP="00021817">
            <w:pPr>
              <w:numPr>
                <w:ilvl w:val="0"/>
                <w:numId w:val="18"/>
              </w:numPr>
              <w:spacing w:line="276" w:lineRule="auto"/>
              <w:ind w:left="0" w:right="366" w:hanging="322"/>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Las demás funciones que le sean asignadas por el superior inmediato de acuerdo con la naturaleza de las funciones del cargo.</w:t>
            </w:r>
          </w:p>
        </w:tc>
      </w:tr>
      <w:tr w:rsidR="00C04328" w:rsidRPr="00021817" w14:paraId="5BA7A722" w14:textId="77777777" w:rsidTr="00021817">
        <w:tc>
          <w:tcPr>
            <w:tcW w:w="9289" w:type="dxa"/>
            <w:gridSpan w:val="3"/>
          </w:tcPr>
          <w:p w14:paraId="1849A0B9" w14:textId="77777777" w:rsidR="00C04328" w:rsidRPr="00021817" w:rsidRDefault="00C0432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C04328" w:rsidRPr="00021817" w14:paraId="2ABBE4AB" w14:textId="77777777" w:rsidTr="00021817">
        <w:tc>
          <w:tcPr>
            <w:tcW w:w="9289" w:type="dxa"/>
            <w:gridSpan w:val="3"/>
          </w:tcPr>
          <w:p w14:paraId="49C39998" w14:textId="77777777" w:rsidR="00C04328" w:rsidRPr="00021817" w:rsidRDefault="00C04328" w:rsidP="00021817">
            <w:pPr>
              <w:numPr>
                <w:ilvl w:val="0"/>
                <w:numId w:val="17"/>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Modelo de gestión de empleo público basado en el enfoque de competencias laborales.</w:t>
            </w:r>
          </w:p>
          <w:p w14:paraId="6FE838AD" w14:textId="77777777" w:rsidR="00C04328" w:rsidRPr="00021817" w:rsidRDefault="00C04328" w:rsidP="00021817">
            <w:pPr>
              <w:numPr>
                <w:ilvl w:val="0"/>
                <w:numId w:val="17"/>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Normas y políticas estatales para la gestión de recursos humanos por competencias laborales en el sector público.</w:t>
            </w:r>
          </w:p>
          <w:p w14:paraId="3AD34A98" w14:textId="77777777" w:rsidR="00C04328" w:rsidRPr="00021817" w:rsidRDefault="00C04328" w:rsidP="00021817">
            <w:pPr>
              <w:numPr>
                <w:ilvl w:val="0"/>
                <w:numId w:val="17"/>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Plan Nacional de Formación y Capacitación de Empleados Públicos para el Desarrollo de Competencias.</w:t>
            </w:r>
          </w:p>
          <w:p w14:paraId="56E18BE6" w14:textId="77777777" w:rsidR="00C04328" w:rsidRPr="00021817" w:rsidRDefault="00C04328" w:rsidP="00021817">
            <w:pPr>
              <w:numPr>
                <w:ilvl w:val="0"/>
                <w:numId w:val="17"/>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Normas sobre contratación estatal.</w:t>
            </w:r>
          </w:p>
          <w:p w14:paraId="25C0D8DD" w14:textId="77777777" w:rsidR="00C04328" w:rsidRPr="00021817" w:rsidRDefault="00C04328" w:rsidP="00021817">
            <w:pPr>
              <w:numPr>
                <w:ilvl w:val="0"/>
                <w:numId w:val="17"/>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Metodologías para formulación y evaluación de proyectos.</w:t>
            </w:r>
          </w:p>
          <w:p w14:paraId="75827AD1" w14:textId="77777777" w:rsidR="00C04328" w:rsidRPr="00021817" w:rsidRDefault="00C04328" w:rsidP="00021817">
            <w:pPr>
              <w:numPr>
                <w:ilvl w:val="0"/>
                <w:numId w:val="17"/>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Manual Técnico del MECI.</w:t>
            </w:r>
          </w:p>
          <w:p w14:paraId="29AE9CA3" w14:textId="0D6FAFD5" w:rsidR="00C04328" w:rsidRPr="00021817" w:rsidRDefault="00C04328" w:rsidP="00021817">
            <w:pPr>
              <w:numPr>
                <w:ilvl w:val="0"/>
                <w:numId w:val="17"/>
              </w:numPr>
              <w:spacing w:line="276" w:lineRule="auto"/>
              <w:ind w:left="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Sistema de gestión en las normas NTC ISO 9001, NTC ISO 14001, NTC ISO 45001 E ISO 27001 en sus versiones vigentes implementadas en la entidad.</w:t>
            </w:r>
          </w:p>
        </w:tc>
      </w:tr>
      <w:tr w:rsidR="00C04328" w:rsidRPr="00021817" w14:paraId="0E7A4DDD" w14:textId="77777777" w:rsidTr="00021817">
        <w:tc>
          <w:tcPr>
            <w:tcW w:w="9289" w:type="dxa"/>
            <w:gridSpan w:val="3"/>
          </w:tcPr>
          <w:p w14:paraId="05404A98" w14:textId="77777777" w:rsidR="00C04328" w:rsidRPr="00021817" w:rsidRDefault="00C04328"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C04328" w:rsidRPr="00021817" w14:paraId="68AC12ED" w14:textId="77777777" w:rsidTr="00021817">
        <w:tc>
          <w:tcPr>
            <w:tcW w:w="4398" w:type="dxa"/>
            <w:gridSpan w:val="2"/>
          </w:tcPr>
          <w:p w14:paraId="0509C3F2" w14:textId="77777777" w:rsidR="00C04328" w:rsidRPr="00021817" w:rsidRDefault="00C0432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91" w:type="dxa"/>
          </w:tcPr>
          <w:p w14:paraId="62AED847" w14:textId="77777777" w:rsidR="00C04328" w:rsidRPr="00021817" w:rsidRDefault="00C0432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POR NIVEL JERÁRQUICO</w:t>
            </w:r>
          </w:p>
        </w:tc>
      </w:tr>
      <w:tr w:rsidR="00C04328" w:rsidRPr="00021817" w14:paraId="51432CD1" w14:textId="77777777" w:rsidTr="00021817">
        <w:tc>
          <w:tcPr>
            <w:tcW w:w="4398" w:type="dxa"/>
            <w:gridSpan w:val="2"/>
          </w:tcPr>
          <w:p w14:paraId="2C5F06F5" w14:textId="77777777" w:rsidR="00C04328" w:rsidRPr="00021817" w:rsidRDefault="00C0432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549ABE51" w14:textId="77777777" w:rsidR="00C04328" w:rsidRPr="00021817" w:rsidRDefault="00C0432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4F84170C" w14:textId="77777777" w:rsidR="00C04328" w:rsidRPr="00021817" w:rsidRDefault="00C0432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1974F73C" w14:textId="77777777" w:rsidR="00C04328" w:rsidRPr="00021817" w:rsidRDefault="00C0432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373D8466" w14:textId="77777777" w:rsidR="00C04328" w:rsidRPr="00021817" w:rsidRDefault="00C0432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4E0D2175" w14:textId="77777777" w:rsidR="00C04328" w:rsidRPr="00021817" w:rsidRDefault="00C0432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91" w:type="dxa"/>
          </w:tcPr>
          <w:p w14:paraId="68C96EA0" w14:textId="77777777" w:rsidR="00C04328" w:rsidRPr="00021817" w:rsidRDefault="00C0432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Aporte técnico – profesional</w:t>
            </w:r>
          </w:p>
          <w:p w14:paraId="12A5EA43" w14:textId="77777777" w:rsidR="00C04328" w:rsidRPr="00021817" w:rsidRDefault="00C0432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Comunicación efectiva</w:t>
            </w:r>
          </w:p>
          <w:p w14:paraId="0218C2AB" w14:textId="77777777" w:rsidR="00C04328" w:rsidRPr="00021817" w:rsidRDefault="00C0432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Gestión de procedimientos</w:t>
            </w:r>
          </w:p>
          <w:p w14:paraId="0AF0C1B0" w14:textId="77777777" w:rsidR="00C04328" w:rsidRPr="00021817" w:rsidRDefault="00C0432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 xml:space="preserve">Instrumentación de decisiones </w:t>
            </w:r>
          </w:p>
        </w:tc>
      </w:tr>
      <w:tr w:rsidR="00C04328" w:rsidRPr="00021817" w14:paraId="45A813A2" w14:textId="77777777" w:rsidTr="00021817">
        <w:tc>
          <w:tcPr>
            <w:tcW w:w="9289" w:type="dxa"/>
            <w:gridSpan w:val="3"/>
          </w:tcPr>
          <w:p w14:paraId="191B4162" w14:textId="77777777" w:rsidR="00C04328" w:rsidRPr="00021817" w:rsidRDefault="00C0432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C04328" w:rsidRPr="00021817" w14:paraId="4FCEA0EA" w14:textId="77777777" w:rsidTr="00021817">
        <w:tc>
          <w:tcPr>
            <w:tcW w:w="4289" w:type="dxa"/>
          </w:tcPr>
          <w:p w14:paraId="5C060F2F" w14:textId="77777777" w:rsidR="00C04328" w:rsidRPr="00021817" w:rsidRDefault="00C0432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ESTUDIOS </w:t>
            </w:r>
          </w:p>
        </w:tc>
        <w:tc>
          <w:tcPr>
            <w:tcW w:w="5000" w:type="dxa"/>
            <w:gridSpan w:val="2"/>
          </w:tcPr>
          <w:p w14:paraId="6F81560A" w14:textId="77777777" w:rsidR="00C04328" w:rsidRPr="00021817" w:rsidRDefault="00C0432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C04328" w:rsidRPr="00021817" w14:paraId="30ECCDCC" w14:textId="77777777" w:rsidTr="00021817">
        <w:tc>
          <w:tcPr>
            <w:tcW w:w="4289" w:type="dxa"/>
          </w:tcPr>
          <w:p w14:paraId="44FFFE69" w14:textId="77777777" w:rsidR="00C04328" w:rsidRPr="00021817" w:rsidRDefault="00C04328"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profesional en disciplina académica del núcleo básico de conocimiento en Psicología, Administración o Ingeniería Industrial y afines.</w:t>
            </w:r>
          </w:p>
          <w:p w14:paraId="2BCFCDF9" w14:textId="77777777" w:rsidR="00C04328" w:rsidRPr="00021817" w:rsidRDefault="00C04328"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posgrado en la modalidad de especialización en áreas relacionadas con las funciones del empleo y tarjeta profesional en los casos reglamentados por la Ley.</w:t>
            </w:r>
          </w:p>
        </w:tc>
        <w:tc>
          <w:tcPr>
            <w:tcW w:w="5000" w:type="dxa"/>
            <w:gridSpan w:val="2"/>
          </w:tcPr>
          <w:p w14:paraId="5E1D9C67" w14:textId="77777777" w:rsidR="00C04328" w:rsidRPr="00021817" w:rsidRDefault="00C0432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Diecinueve (19) meses de experiencia profesional relacionada.</w:t>
            </w:r>
          </w:p>
          <w:p w14:paraId="3105F82E" w14:textId="77777777" w:rsidR="00C04328" w:rsidRPr="00021817" w:rsidRDefault="00C04328" w:rsidP="00021817">
            <w:pPr>
              <w:spacing w:line="276" w:lineRule="auto"/>
              <w:jc w:val="both"/>
              <w:rPr>
                <w:rFonts w:asciiTheme="minorHAnsi" w:hAnsiTheme="minorHAnsi" w:cstheme="minorHAnsi"/>
                <w:sz w:val="24"/>
                <w:szCs w:val="24"/>
                <w:lang w:val="es-ES_tradnl"/>
              </w:rPr>
            </w:pPr>
          </w:p>
          <w:p w14:paraId="4D0ED19B" w14:textId="77777777" w:rsidR="00C04328" w:rsidRPr="00021817" w:rsidRDefault="00C04328" w:rsidP="00021817">
            <w:pPr>
              <w:spacing w:line="276" w:lineRule="auto"/>
              <w:jc w:val="both"/>
              <w:rPr>
                <w:rFonts w:asciiTheme="minorHAnsi" w:hAnsiTheme="minorHAnsi" w:cstheme="minorHAnsi"/>
                <w:sz w:val="24"/>
                <w:szCs w:val="24"/>
                <w:lang w:val="es-ES_tradnl"/>
              </w:rPr>
            </w:pPr>
          </w:p>
          <w:p w14:paraId="4C8BF96E" w14:textId="77777777" w:rsidR="00C04328" w:rsidRPr="00021817" w:rsidRDefault="00C04328" w:rsidP="00021817">
            <w:pPr>
              <w:spacing w:line="276" w:lineRule="auto"/>
              <w:jc w:val="both"/>
              <w:rPr>
                <w:rFonts w:asciiTheme="minorHAnsi" w:hAnsiTheme="minorHAnsi" w:cstheme="minorHAnsi"/>
                <w:sz w:val="24"/>
                <w:szCs w:val="24"/>
                <w:lang w:val="es-ES_tradnl"/>
              </w:rPr>
            </w:pPr>
          </w:p>
        </w:tc>
      </w:tr>
      <w:tr w:rsidR="00C04328" w:rsidRPr="00021817" w14:paraId="1C6CAC76" w14:textId="77777777" w:rsidTr="00021817">
        <w:tblPrEx>
          <w:tblLook w:val="01E0" w:firstRow="1" w:lastRow="1" w:firstColumn="1" w:lastColumn="1" w:noHBand="0" w:noVBand="0"/>
        </w:tblPrEx>
        <w:tc>
          <w:tcPr>
            <w:tcW w:w="9289" w:type="dxa"/>
            <w:gridSpan w:val="3"/>
          </w:tcPr>
          <w:p w14:paraId="079FE6FA" w14:textId="77777777" w:rsidR="00C04328" w:rsidRPr="00021817" w:rsidRDefault="00C0432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VIII. ALTERNATIVA</w:t>
            </w:r>
          </w:p>
        </w:tc>
      </w:tr>
      <w:tr w:rsidR="00C04328" w:rsidRPr="00021817" w14:paraId="4B786C71" w14:textId="77777777" w:rsidTr="00021817">
        <w:tblPrEx>
          <w:tblLook w:val="01E0" w:firstRow="1" w:lastRow="1" w:firstColumn="1" w:lastColumn="1" w:noHBand="0" w:noVBand="0"/>
        </w:tblPrEx>
        <w:tc>
          <w:tcPr>
            <w:tcW w:w="9289" w:type="dxa"/>
            <w:gridSpan w:val="3"/>
          </w:tcPr>
          <w:p w14:paraId="1020E1B8" w14:textId="77777777" w:rsidR="00C04328" w:rsidRPr="00021817" w:rsidRDefault="00C04328"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Título de Postgrado en la modalidad de especialización por: </w:t>
            </w:r>
          </w:p>
          <w:p w14:paraId="588001D2" w14:textId="77777777" w:rsidR="00C04328" w:rsidRPr="00021817" w:rsidRDefault="00C04328" w:rsidP="00021817">
            <w:pPr>
              <w:pStyle w:val="Prrafodelista"/>
              <w:numPr>
                <w:ilvl w:val="0"/>
                <w:numId w:val="18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w:t>
            </w:r>
            <w:r w:rsidRPr="00021817">
              <w:rPr>
                <w:rFonts w:asciiTheme="minorHAnsi" w:hAnsiTheme="minorHAnsi" w:cstheme="minorHAnsi"/>
                <w:lang w:val="es-ES_tradnl" w:eastAsia="es-CO"/>
              </w:rPr>
              <w:t xml:space="preserve">os (2) años de experiencia profesional y viceversa, siempre que se acredite el título profesional; o </w:t>
            </w:r>
          </w:p>
          <w:p w14:paraId="41D2B50C" w14:textId="77777777" w:rsidR="00C04328" w:rsidRPr="00021817" w:rsidRDefault="00C04328" w:rsidP="00021817">
            <w:pPr>
              <w:pStyle w:val="Prrafodelista"/>
              <w:numPr>
                <w:ilvl w:val="0"/>
                <w:numId w:val="18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Título profesional adicional al exigido en el requisito del respectivo empleo, siempre y cuando dicha formación adicional sea afín con las funciones del cargo.</w:t>
            </w:r>
          </w:p>
        </w:tc>
      </w:tr>
    </w:tbl>
    <w:p w14:paraId="329FAE27" w14:textId="32E8DB6C" w:rsidR="00C04328" w:rsidRPr="00021817" w:rsidRDefault="00C04328" w:rsidP="00021817">
      <w:pPr>
        <w:spacing w:line="276" w:lineRule="auto"/>
        <w:rPr>
          <w:rFonts w:asciiTheme="minorHAnsi" w:eastAsia="Times New Roman" w:hAnsiTheme="minorHAnsi" w:cstheme="minorHAnsi"/>
          <w:sz w:val="24"/>
          <w:szCs w:val="24"/>
          <w:lang w:val="es-ES_tradnl"/>
        </w:rPr>
      </w:pPr>
    </w:p>
    <w:p w14:paraId="1B6CE322" w14:textId="77777777" w:rsidR="00F56994" w:rsidRPr="00021817" w:rsidRDefault="00F56994" w:rsidP="00021817">
      <w:pPr>
        <w:spacing w:line="276" w:lineRule="auto"/>
        <w:rPr>
          <w:rFonts w:asciiTheme="minorHAnsi" w:eastAsia="Times New Roman" w:hAnsiTheme="minorHAnsi" w:cstheme="minorHAnsi"/>
          <w:sz w:val="24"/>
          <w:szCs w:val="24"/>
          <w:lang w:val="es-ES_tradnl"/>
        </w:rPr>
      </w:pP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5067"/>
      </w:tblGrid>
      <w:tr w:rsidR="00F56994" w:rsidRPr="00021817" w14:paraId="6213600F" w14:textId="77777777" w:rsidTr="00021817">
        <w:trPr>
          <w:trHeight w:val="80"/>
        </w:trPr>
        <w:tc>
          <w:tcPr>
            <w:tcW w:w="9281" w:type="dxa"/>
            <w:gridSpan w:val="3"/>
            <w:tcBorders>
              <w:top w:val="single" w:sz="4" w:space="0" w:color="auto"/>
              <w:left w:val="single" w:sz="4" w:space="0" w:color="auto"/>
              <w:bottom w:val="single" w:sz="4" w:space="0" w:color="auto"/>
              <w:right w:val="single" w:sz="4" w:space="0" w:color="auto"/>
            </w:tcBorders>
          </w:tcPr>
          <w:p w14:paraId="3B525F00" w14:textId="77777777" w:rsidR="00F56994" w:rsidRPr="00021817" w:rsidRDefault="00F5699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F56994" w:rsidRPr="00021817" w14:paraId="1FCFF5FC" w14:textId="77777777" w:rsidTr="00021817">
        <w:trPr>
          <w:trHeight w:val="80"/>
        </w:trPr>
        <w:tc>
          <w:tcPr>
            <w:tcW w:w="9281" w:type="dxa"/>
            <w:gridSpan w:val="3"/>
            <w:tcBorders>
              <w:top w:val="single" w:sz="4" w:space="0" w:color="auto"/>
              <w:left w:val="single" w:sz="4" w:space="0" w:color="auto"/>
              <w:bottom w:val="single" w:sz="4" w:space="0" w:color="auto"/>
              <w:right w:val="single" w:sz="4" w:space="0" w:color="auto"/>
            </w:tcBorders>
          </w:tcPr>
          <w:p w14:paraId="1C591038" w14:textId="77777777" w:rsidR="00F56994" w:rsidRPr="00021817" w:rsidRDefault="00F5699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F56994" w:rsidRPr="00021817" w14:paraId="045FA52D" w14:textId="77777777" w:rsidTr="00021817">
        <w:tc>
          <w:tcPr>
            <w:tcW w:w="4214" w:type="dxa"/>
            <w:gridSpan w:val="2"/>
          </w:tcPr>
          <w:p w14:paraId="081C7C86" w14:textId="77777777" w:rsidR="00F56994" w:rsidRPr="00021817" w:rsidRDefault="00F5699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47E1C818" w14:textId="77777777" w:rsidR="00F56994" w:rsidRPr="00021817" w:rsidRDefault="00F5699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3BC60906" w14:textId="77777777" w:rsidR="00F56994" w:rsidRPr="00021817" w:rsidRDefault="00F5699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37550FE2" w14:textId="77777777" w:rsidR="00F56994" w:rsidRPr="00021817" w:rsidRDefault="00F5699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554F2FBC" w14:textId="77777777" w:rsidR="00F56994" w:rsidRPr="00021817" w:rsidRDefault="00F5699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59E728F2" w14:textId="77777777" w:rsidR="00F56994" w:rsidRPr="00021817" w:rsidRDefault="00F5699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141AAA1A" w14:textId="77777777" w:rsidR="00F56994" w:rsidRPr="00021817" w:rsidRDefault="00F5699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5067" w:type="dxa"/>
          </w:tcPr>
          <w:p w14:paraId="5DFC6748" w14:textId="77777777" w:rsidR="00F56994" w:rsidRPr="00021817" w:rsidRDefault="00F5699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w:t>
            </w:r>
          </w:p>
          <w:p w14:paraId="37132C11" w14:textId="77777777" w:rsidR="00F56994" w:rsidRPr="00021817" w:rsidRDefault="00F5699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 Especializado</w:t>
            </w:r>
          </w:p>
          <w:p w14:paraId="758E6C21" w14:textId="77777777" w:rsidR="00F56994" w:rsidRPr="00021817" w:rsidRDefault="00F5699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2028</w:t>
            </w:r>
          </w:p>
          <w:p w14:paraId="73D713AA" w14:textId="77777777" w:rsidR="00F56994" w:rsidRPr="00021817" w:rsidRDefault="00F5699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16</w:t>
            </w:r>
          </w:p>
          <w:p w14:paraId="1D1A4D55" w14:textId="77777777" w:rsidR="00F56994" w:rsidRPr="00021817" w:rsidRDefault="00F5699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15157100" w14:textId="77777777" w:rsidR="00F56994" w:rsidRPr="00021817" w:rsidRDefault="00F5699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729CCC89" w14:textId="77777777" w:rsidR="00F56994" w:rsidRPr="00021817" w:rsidRDefault="00F5699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F56994" w:rsidRPr="00021817" w14:paraId="792B9E7F" w14:textId="77777777" w:rsidTr="00021817">
        <w:tc>
          <w:tcPr>
            <w:tcW w:w="9281" w:type="dxa"/>
            <w:gridSpan w:val="3"/>
          </w:tcPr>
          <w:p w14:paraId="64505722" w14:textId="77777777" w:rsidR="00F56994" w:rsidRPr="00021817" w:rsidRDefault="00F56994"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F56994" w:rsidRPr="00021817" w14:paraId="6E5C2229" w14:textId="77777777" w:rsidTr="00021817">
        <w:tc>
          <w:tcPr>
            <w:tcW w:w="9281" w:type="dxa"/>
            <w:gridSpan w:val="3"/>
          </w:tcPr>
          <w:p w14:paraId="196C649A" w14:textId="77777777" w:rsidR="00F56994" w:rsidRPr="00021817" w:rsidRDefault="00F5699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GIT de Control Interno.</w:t>
            </w:r>
          </w:p>
        </w:tc>
      </w:tr>
      <w:tr w:rsidR="00F56994" w:rsidRPr="00021817" w14:paraId="52BA0AD4" w14:textId="77777777" w:rsidTr="00021817">
        <w:tc>
          <w:tcPr>
            <w:tcW w:w="9281" w:type="dxa"/>
            <w:gridSpan w:val="3"/>
          </w:tcPr>
          <w:p w14:paraId="5F978444" w14:textId="77777777" w:rsidR="00F56994" w:rsidRPr="00021817" w:rsidRDefault="00F5699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F56994" w:rsidRPr="00021817" w14:paraId="609ADD14" w14:textId="77777777" w:rsidTr="00021817">
        <w:tc>
          <w:tcPr>
            <w:tcW w:w="9281" w:type="dxa"/>
            <w:gridSpan w:val="3"/>
          </w:tcPr>
          <w:p w14:paraId="463E56F5" w14:textId="77777777" w:rsidR="00F56994" w:rsidRPr="00021817" w:rsidRDefault="00F56994"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Asesorar, apoyar y acompañar al coordinador del GIT de Control Interno, ejerciendo actividades de manera independiente y objetiva mediante la evaluación a la gestión institucional, así mismo dar cumplimiento a todos los requerimientos normativos asignados en materia de control interno.</w:t>
            </w:r>
          </w:p>
        </w:tc>
      </w:tr>
      <w:tr w:rsidR="00F56994" w:rsidRPr="00021817" w14:paraId="5D8103B1" w14:textId="77777777" w:rsidTr="00021817">
        <w:tc>
          <w:tcPr>
            <w:tcW w:w="9281" w:type="dxa"/>
            <w:gridSpan w:val="3"/>
          </w:tcPr>
          <w:p w14:paraId="30202D92" w14:textId="77777777" w:rsidR="00F56994" w:rsidRPr="00021817" w:rsidRDefault="00F5699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F56994" w:rsidRPr="00021817" w14:paraId="3BB1AD9A" w14:textId="77777777" w:rsidTr="00021817">
        <w:trPr>
          <w:trHeight w:val="929"/>
        </w:trPr>
        <w:tc>
          <w:tcPr>
            <w:tcW w:w="9281" w:type="dxa"/>
            <w:gridSpan w:val="3"/>
          </w:tcPr>
          <w:p w14:paraId="39778C58" w14:textId="77777777" w:rsidR="00F56994" w:rsidRPr="00021817" w:rsidRDefault="00F56994" w:rsidP="00021817">
            <w:pPr>
              <w:pStyle w:val="Prrafodelista"/>
              <w:numPr>
                <w:ilvl w:val="0"/>
                <w:numId w:val="85"/>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evaluación del control interno contable de la CGN, acorde con la periodicidad y norma aplicable.</w:t>
            </w:r>
          </w:p>
          <w:p w14:paraId="3A4FED27" w14:textId="77777777" w:rsidR="00F56994" w:rsidRPr="00021817" w:rsidRDefault="00F56994" w:rsidP="00021817">
            <w:pPr>
              <w:pStyle w:val="Prrafodelista"/>
              <w:numPr>
                <w:ilvl w:val="0"/>
                <w:numId w:val="85"/>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Conocer y aplicar los procedimientos establecidos y publicados por el proceso para el desempeño del cargo.</w:t>
            </w:r>
          </w:p>
          <w:p w14:paraId="2749BB33" w14:textId="35FB885F" w:rsidR="00F56994" w:rsidRPr="00021817" w:rsidRDefault="00F56994" w:rsidP="00021817">
            <w:pPr>
              <w:pStyle w:val="Prrafodelista"/>
              <w:numPr>
                <w:ilvl w:val="0"/>
                <w:numId w:val="85"/>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formulación de la actualización del mod</w:t>
            </w:r>
            <w:r w:rsidR="006F3BC6" w:rsidRPr="00021817">
              <w:rPr>
                <w:rFonts w:asciiTheme="minorHAnsi" w:hAnsiTheme="minorHAnsi" w:cstheme="minorHAnsi"/>
                <w:lang w:val="es-ES_tradnl"/>
              </w:rPr>
              <w:t xml:space="preserve">elo de operación por procesos </w:t>
            </w:r>
            <w:r w:rsidRPr="00021817">
              <w:rPr>
                <w:rFonts w:asciiTheme="minorHAnsi" w:hAnsiTheme="minorHAnsi" w:cstheme="minorHAnsi"/>
                <w:lang w:val="es-ES_tradnl"/>
              </w:rPr>
              <w:t>(de la caracterización del proceso, procedimientos, documentos relacionados, TRD y anexos).</w:t>
            </w:r>
          </w:p>
          <w:p w14:paraId="529F58AF" w14:textId="77777777" w:rsidR="00F56994" w:rsidRPr="00021817" w:rsidRDefault="00F56994" w:rsidP="00021817">
            <w:pPr>
              <w:pStyle w:val="Prrafodelista"/>
              <w:numPr>
                <w:ilvl w:val="0"/>
                <w:numId w:val="85"/>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valoración de los riesgos y proyectar el ajuste o identificación de riesgos, conjuntamente con la formulación de sus indicadores.</w:t>
            </w:r>
          </w:p>
          <w:p w14:paraId="461A2484" w14:textId="77777777" w:rsidR="00F56994" w:rsidRPr="00021817" w:rsidRDefault="00F56994" w:rsidP="00021817">
            <w:pPr>
              <w:pStyle w:val="Prrafodelista"/>
              <w:numPr>
                <w:ilvl w:val="0"/>
                <w:numId w:val="85"/>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elaboración del programa anual de auditorías.</w:t>
            </w:r>
          </w:p>
          <w:p w14:paraId="73F7A7DA" w14:textId="77777777" w:rsidR="00F56994" w:rsidRPr="00021817" w:rsidRDefault="00F56994" w:rsidP="00021817">
            <w:pPr>
              <w:pStyle w:val="Prrafodelista"/>
              <w:numPr>
                <w:ilvl w:val="0"/>
                <w:numId w:val="85"/>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diseño de los planes de auditoría de gestión con base en la normatividad externa e interna vigente a los procesos asignados en el programa de auditoría de gestión.</w:t>
            </w:r>
          </w:p>
          <w:p w14:paraId="7EEF5678" w14:textId="77777777" w:rsidR="00F56994" w:rsidRPr="00021817" w:rsidRDefault="00F56994" w:rsidP="00021817">
            <w:pPr>
              <w:pStyle w:val="Prrafodelista"/>
              <w:numPr>
                <w:ilvl w:val="0"/>
                <w:numId w:val="85"/>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evaluación de los procesos y procedimientos de la Contaduría General de la Nación y asesorar a las áreas en el diseño adecuado de los puntos de control de cada proceso.</w:t>
            </w:r>
          </w:p>
          <w:p w14:paraId="3ED53899" w14:textId="77777777" w:rsidR="00F56994" w:rsidRPr="00021817" w:rsidRDefault="00F56994" w:rsidP="00021817">
            <w:pPr>
              <w:pStyle w:val="Prrafodelista"/>
              <w:numPr>
                <w:ilvl w:val="0"/>
                <w:numId w:val="85"/>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Evaluar y hacer seguimiento al desarrollo de los procesos de la Contaduría General de la Nación y retroalimentar la gestión de la entidad.</w:t>
            </w:r>
          </w:p>
          <w:p w14:paraId="14E91AEE" w14:textId="77777777" w:rsidR="00F56994" w:rsidRPr="00021817" w:rsidRDefault="00F56994" w:rsidP="00021817">
            <w:pPr>
              <w:pStyle w:val="Prrafodelista"/>
              <w:numPr>
                <w:ilvl w:val="0"/>
                <w:numId w:val="85"/>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y asesorar a los diferentes procesos para realizar los planes de mejoramiento derivados de las auditorías internas de gestión; efectuando seguimiento al cumplimiento de los mismos.</w:t>
            </w:r>
          </w:p>
          <w:p w14:paraId="4DBACBAA" w14:textId="77777777" w:rsidR="00F56994" w:rsidRPr="00021817" w:rsidRDefault="00F56994" w:rsidP="00021817">
            <w:pPr>
              <w:pStyle w:val="Prrafodelista"/>
              <w:numPr>
                <w:ilvl w:val="0"/>
                <w:numId w:val="85"/>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Promover la eficiencia y eficacia en las operaciones para garantizar que la gestión de la entidad se desenvuelva dentro del debido respeto a las disposiciones legales y reglamentarias vigentes.</w:t>
            </w:r>
          </w:p>
          <w:p w14:paraId="1224233C" w14:textId="77777777" w:rsidR="00F56994" w:rsidRPr="00021817" w:rsidRDefault="00F56994" w:rsidP="00021817">
            <w:pPr>
              <w:pStyle w:val="Prrafodelista"/>
              <w:numPr>
                <w:ilvl w:val="0"/>
                <w:numId w:val="85"/>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al GIT de Control Interno en todo lo relacionado con el Modelo Estándar de Control Interno – MECI.</w:t>
            </w:r>
          </w:p>
          <w:p w14:paraId="0F686C8C" w14:textId="77777777" w:rsidR="00F56994" w:rsidRPr="00021817" w:rsidRDefault="00F56994" w:rsidP="00021817">
            <w:pPr>
              <w:pStyle w:val="Prrafodelista"/>
              <w:numPr>
                <w:ilvl w:val="0"/>
                <w:numId w:val="85"/>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y apoyar al mantenimiento y mejora continua del SIGI (SISTEMA INTEGRADO DE GESTIÓN INSTITUCIONAL) en el área, con el fin de garantizar el cumplimiento de los requisitos establecidos.</w:t>
            </w:r>
          </w:p>
          <w:p w14:paraId="3418EFBB" w14:textId="77777777" w:rsidR="00F56994" w:rsidRPr="00021817" w:rsidRDefault="00F56994" w:rsidP="00021817">
            <w:pPr>
              <w:pStyle w:val="Prrafodelista"/>
              <w:numPr>
                <w:ilvl w:val="0"/>
                <w:numId w:val="85"/>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funciones que le sean asignadas por el superior inmediato de acuerdo con la naturaleza de las funciones del cargo.</w:t>
            </w:r>
          </w:p>
        </w:tc>
      </w:tr>
      <w:tr w:rsidR="00F56994" w:rsidRPr="00021817" w14:paraId="6C158DE0" w14:textId="77777777" w:rsidTr="00021817">
        <w:tc>
          <w:tcPr>
            <w:tcW w:w="9281" w:type="dxa"/>
            <w:gridSpan w:val="3"/>
          </w:tcPr>
          <w:p w14:paraId="2A5DD087" w14:textId="77777777" w:rsidR="00F56994" w:rsidRPr="00021817" w:rsidRDefault="00F5699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F56994" w:rsidRPr="00021817" w14:paraId="1F0832BA" w14:textId="77777777" w:rsidTr="00021817">
        <w:tc>
          <w:tcPr>
            <w:tcW w:w="9281" w:type="dxa"/>
            <w:gridSpan w:val="3"/>
          </w:tcPr>
          <w:p w14:paraId="11F0CB7B" w14:textId="77777777" w:rsidR="00F56994" w:rsidRPr="00021817" w:rsidRDefault="00F56994" w:rsidP="00021817">
            <w:pPr>
              <w:pStyle w:val="Prrafodelista"/>
              <w:numPr>
                <w:ilvl w:val="0"/>
                <w:numId w:val="8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Normativa interna y externa vigente inherente al Control Interno.</w:t>
            </w:r>
          </w:p>
          <w:p w14:paraId="5DBADFF6" w14:textId="77777777" w:rsidR="00F56994" w:rsidRPr="00021817" w:rsidRDefault="00F56994" w:rsidP="00021817">
            <w:pPr>
              <w:pStyle w:val="Prrafodelista"/>
              <w:numPr>
                <w:ilvl w:val="0"/>
                <w:numId w:val="8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Régimen de Contabilidad Pública –RCP- versión 2007 y sus modificaciones, hasta su vigencia; así como el RCP en convergencia con NIIF- NICSP.</w:t>
            </w:r>
          </w:p>
          <w:p w14:paraId="652EB5A2" w14:textId="04E7ADB8" w:rsidR="00F56994" w:rsidRPr="00021817" w:rsidRDefault="006F3BC6" w:rsidP="00021817">
            <w:pPr>
              <w:pStyle w:val="Prrafodelista"/>
              <w:numPr>
                <w:ilvl w:val="0"/>
                <w:numId w:val="8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Administración y Gestión de</w:t>
            </w:r>
            <w:r w:rsidR="00F56994" w:rsidRPr="00021817">
              <w:rPr>
                <w:rFonts w:asciiTheme="minorHAnsi" w:hAnsiTheme="minorHAnsi" w:cstheme="minorHAnsi"/>
                <w:lang w:val="es-ES_tradnl"/>
              </w:rPr>
              <w:t xml:space="preserve"> los riesgos e indicadores.</w:t>
            </w:r>
          </w:p>
          <w:p w14:paraId="4BFAFCD0" w14:textId="77777777" w:rsidR="00F56994" w:rsidRPr="00021817" w:rsidRDefault="00F56994" w:rsidP="00021817">
            <w:pPr>
              <w:pStyle w:val="Prrafodelista"/>
              <w:numPr>
                <w:ilvl w:val="0"/>
                <w:numId w:val="8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Normas internas y externas en auditorias de Gestión.</w:t>
            </w:r>
          </w:p>
          <w:p w14:paraId="76C1A627" w14:textId="77777777" w:rsidR="00F56994" w:rsidRPr="00021817" w:rsidRDefault="00F56994" w:rsidP="00021817">
            <w:pPr>
              <w:pStyle w:val="Prrafodelista"/>
              <w:numPr>
                <w:ilvl w:val="0"/>
                <w:numId w:val="8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Modelo Estándar de Control Interno - MECI.</w:t>
            </w:r>
          </w:p>
          <w:p w14:paraId="4D325588" w14:textId="12226614" w:rsidR="00F56994" w:rsidRPr="00021817" w:rsidRDefault="00F56994" w:rsidP="00021817">
            <w:pPr>
              <w:pStyle w:val="Prrafodelista"/>
              <w:numPr>
                <w:ilvl w:val="0"/>
                <w:numId w:val="8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F56994" w:rsidRPr="00021817" w14:paraId="3892548A" w14:textId="77777777" w:rsidTr="00021817">
        <w:tc>
          <w:tcPr>
            <w:tcW w:w="9281" w:type="dxa"/>
            <w:gridSpan w:val="3"/>
          </w:tcPr>
          <w:p w14:paraId="188EC7C3" w14:textId="77777777" w:rsidR="00F56994" w:rsidRPr="00021817" w:rsidRDefault="00F56994"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F56994" w:rsidRPr="00021817" w14:paraId="1644C744" w14:textId="77777777" w:rsidTr="00021817">
        <w:tc>
          <w:tcPr>
            <w:tcW w:w="4055" w:type="dxa"/>
          </w:tcPr>
          <w:p w14:paraId="60C1FDA9" w14:textId="77777777" w:rsidR="00F56994" w:rsidRPr="00021817" w:rsidRDefault="00F5699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5226" w:type="dxa"/>
            <w:gridSpan w:val="2"/>
          </w:tcPr>
          <w:p w14:paraId="0D2D19D5" w14:textId="7C16E098" w:rsidR="00F56994" w:rsidRPr="00021817" w:rsidRDefault="00F5699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F56994" w:rsidRPr="00021817" w14:paraId="49F4682D" w14:textId="77777777" w:rsidTr="00021817">
        <w:tc>
          <w:tcPr>
            <w:tcW w:w="4055" w:type="dxa"/>
          </w:tcPr>
          <w:p w14:paraId="679D28BC" w14:textId="77777777" w:rsidR="00F56994" w:rsidRPr="00021817" w:rsidRDefault="00F5699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13309482" w14:textId="77777777" w:rsidR="00F56994" w:rsidRPr="00021817" w:rsidRDefault="00F5699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49BDFB65" w14:textId="77777777" w:rsidR="00F56994" w:rsidRPr="00021817" w:rsidRDefault="00F5699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18622610" w14:textId="77777777" w:rsidR="00F56994" w:rsidRPr="00021817" w:rsidRDefault="00F5699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085AFB86" w14:textId="77777777" w:rsidR="00F56994" w:rsidRPr="00021817" w:rsidRDefault="00F5699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256FF0A3" w14:textId="77777777" w:rsidR="00F56994" w:rsidRPr="00021817" w:rsidRDefault="00F5699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5226" w:type="dxa"/>
            <w:gridSpan w:val="2"/>
          </w:tcPr>
          <w:p w14:paraId="526F7674" w14:textId="77777777" w:rsidR="00F56994" w:rsidRPr="00021817" w:rsidRDefault="00F5699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Aporte técnico – profesional</w:t>
            </w:r>
          </w:p>
          <w:p w14:paraId="192026CC" w14:textId="77777777" w:rsidR="00F56994" w:rsidRPr="00021817" w:rsidRDefault="00F5699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Comunicación efectiva</w:t>
            </w:r>
          </w:p>
          <w:p w14:paraId="017D0DBF" w14:textId="77777777" w:rsidR="00F56994" w:rsidRPr="00021817" w:rsidRDefault="00F5699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Gestión de procedimientos</w:t>
            </w:r>
          </w:p>
          <w:p w14:paraId="3584FD41" w14:textId="77777777" w:rsidR="00F56994" w:rsidRPr="00021817" w:rsidRDefault="00F5699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Instrumentación de decisiones</w:t>
            </w:r>
          </w:p>
        </w:tc>
      </w:tr>
      <w:tr w:rsidR="00F56994" w:rsidRPr="00021817" w14:paraId="74C8D396" w14:textId="77777777" w:rsidTr="00021817">
        <w:tc>
          <w:tcPr>
            <w:tcW w:w="9281" w:type="dxa"/>
            <w:gridSpan w:val="3"/>
          </w:tcPr>
          <w:p w14:paraId="404D692E" w14:textId="77777777" w:rsidR="00F56994" w:rsidRPr="00021817" w:rsidRDefault="00F5699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F56994" w:rsidRPr="00021817" w14:paraId="7A9AFA08" w14:textId="77777777" w:rsidTr="00021817">
        <w:tc>
          <w:tcPr>
            <w:tcW w:w="4214" w:type="dxa"/>
            <w:gridSpan w:val="2"/>
          </w:tcPr>
          <w:p w14:paraId="576A2571" w14:textId="77777777" w:rsidR="00F56994" w:rsidRPr="00021817" w:rsidRDefault="00F5699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Estudios </w:t>
            </w:r>
          </w:p>
        </w:tc>
        <w:tc>
          <w:tcPr>
            <w:tcW w:w="5067" w:type="dxa"/>
          </w:tcPr>
          <w:p w14:paraId="1E2B34F2" w14:textId="77777777" w:rsidR="00F56994" w:rsidRPr="00021817" w:rsidRDefault="00F5699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F56994" w:rsidRPr="00021817" w14:paraId="0AC52727" w14:textId="77777777" w:rsidTr="00021817">
        <w:trPr>
          <w:trHeight w:val="80"/>
        </w:trPr>
        <w:tc>
          <w:tcPr>
            <w:tcW w:w="4214" w:type="dxa"/>
            <w:gridSpan w:val="2"/>
          </w:tcPr>
          <w:p w14:paraId="2677081C" w14:textId="61EB4687" w:rsidR="00F56994" w:rsidRPr="00021817" w:rsidRDefault="00F56994"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w:t>
            </w:r>
            <w:r w:rsidRPr="00021817">
              <w:rPr>
                <w:rFonts w:asciiTheme="minorHAnsi" w:hAnsiTheme="minorHAnsi" w:cstheme="minorHAnsi"/>
                <w:sz w:val="24"/>
                <w:szCs w:val="24"/>
                <w:lang w:val="es-ES_tradnl"/>
              </w:rPr>
              <w:tab/>
              <w:t>profesional en disciplina académica del núcleo básico del conocimiento en</w:t>
            </w:r>
            <w:r w:rsidR="00616F8B" w:rsidRPr="00021817">
              <w:rPr>
                <w:rFonts w:asciiTheme="minorHAnsi" w:hAnsiTheme="minorHAnsi" w:cstheme="minorHAnsi"/>
                <w:sz w:val="24"/>
                <w:szCs w:val="24"/>
                <w:lang w:val="es-ES_tradnl"/>
              </w:rPr>
              <w:t xml:space="preserve"> Contaduría Pública, </w:t>
            </w:r>
            <w:r w:rsidRPr="00021817">
              <w:rPr>
                <w:rFonts w:asciiTheme="minorHAnsi" w:hAnsiTheme="minorHAnsi" w:cstheme="minorHAnsi"/>
                <w:sz w:val="24"/>
                <w:szCs w:val="24"/>
                <w:lang w:val="es-ES_tradnl"/>
              </w:rPr>
              <w:t>Administración, In</w:t>
            </w:r>
            <w:r w:rsidR="00616F8B" w:rsidRPr="00021817">
              <w:rPr>
                <w:rFonts w:asciiTheme="minorHAnsi" w:hAnsiTheme="minorHAnsi" w:cstheme="minorHAnsi"/>
                <w:sz w:val="24"/>
                <w:szCs w:val="24"/>
                <w:lang w:val="es-ES_tradnl"/>
              </w:rPr>
              <w:t>geniería Industrial y afines o D</w:t>
            </w:r>
            <w:r w:rsidRPr="00021817">
              <w:rPr>
                <w:rFonts w:asciiTheme="minorHAnsi" w:hAnsiTheme="minorHAnsi" w:cstheme="minorHAnsi"/>
                <w:sz w:val="24"/>
                <w:szCs w:val="24"/>
                <w:lang w:val="es-ES_tradnl"/>
              </w:rPr>
              <w:t xml:space="preserve">erecho y afines. </w:t>
            </w:r>
          </w:p>
          <w:p w14:paraId="3F7ECFBF" w14:textId="77777777" w:rsidR="00F56994" w:rsidRPr="00021817" w:rsidRDefault="00F56994"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en áreas relacionadas con el cargo o empleo y Tarjeta Profesional en los casos reglamentados por la Ley.</w:t>
            </w:r>
          </w:p>
        </w:tc>
        <w:tc>
          <w:tcPr>
            <w:tcW w:w="5067" w:type="dxa"/>
          </w:tcPr>
          <w:p w14:paraId="7EF4A75A" w14:textId="77777777" w:rsidR="00F56994" w:rsidRPr="00021817" w:rsidRDefault="00F56994"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Diecinueve (19) meses de experiencia profesional relacionada.</w:t>
            </w:r>
          </w:p>
        </w:tc>
      </w:tr>
      <w:tr w:rsidR="00F56994" w:rsidRPr="00021817" w14:paraId="4CF26B6C" w14:textId="77777777" w:rsidTr="00021817">
        <w:trPr>
          <w:trHeight w:val="80"/>
        </w:trPr>
        <w:tc>
          <w:tcPr>
            <w:tcW w:w="9281" w:type="dxa"/>
            <w:gridSpan w:val="3"/>
          </w:tcPr>
          <w:p w14:paraId="487BB598" w14:textId="77777777" w:rsidR="00F56994" w:rsidRPr="00021817" w:rsidRDefault="00F56994"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F56994" w:rsidRPr="00021817" w14:paraId="65938F24" w14:textId="77777777" w:rsidTr="00021817">
        <w:trPr>
          <w:trHeight w:val="80"/>
        </w:trPr>
        <w:tc>
          <w:tcPr>
            <w:tcW w:w="9281" w:type="dxa"/>
            <w:gridSpan w:val="3"/>
          </w:tcPr>
          <w:p w14:paraId="0B0FFAF5" w14:textId="77777777" w:rsidR="00F56994" w:rsidRPr="00021817" w:rsidRDefault="00F56994"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por:</w:t>
            </w:r>
          </w:p>
          <w:p w14:paraId="7F1B51FB" w14:textId="77777777" w:rsidR="00F56994" w:rsidRPr="00021817" w:rsidRDefault="00F56994" w:rsidP="00021817">
            <w:pPr>
              <w:pStyle w:val="Prrafodelista"/>
              <w:numPr>
                <w:ilvl w:val="0"/>
                <w:numId w:val="7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Dos (2) años de experiencia profesional y viceversa, siempre que se acredite el título profesional; o</w:t>
            </w:r>
          </w:p>
          <w:p w14:paraId="5625073D" w14:textId="77777777" w:rsidR="00F56994" w:rsidRPr="00021817" w:rsidRDefault="00F56994" w:rsidP="00021817">
            <w:pPr>
              <w:pStyle w:val="Prrafodelista"/>
              <w:numPr>
                <w:ilvl w:val="0"/>
                <w:numId w:val="7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Título profesional adicional al exigido en el requisito del respectivo empleo, siempre y cuando dicha formación adicional sea afín con las funciones del cargo.</w:t>
            </w:r>
          </w:p>
        </w:tc>
      </w:tr>
    </w:tbl>
    <w:p w14:paraId="68E74C11" w14:textId="77777777" w:rsidR="00F56994" w:rsidRPr="00021817" w:rsidRDefault="00F56994" w:rsidP="00021817">
      <w:pPr>
        <w:spacing w:line="276" w:lineRule="auto"/>
        <w:rPr>
          <w:rFonts w:asciiTheme="minorHAnsi" w:eastAsia="Times New Roman" w:hAnsiTheme="minorHAnsi" w:cstheme="minorHAnsi"/>
          <w:sz w:val="24"/>
          <w:szCs w:val="24"/>
          <w:lang w:val="es-ES_tradnl"/>
        </w:rPr>
      </w:pPr>
    </w:p>
    <w:p w14:paraId="0C5E08E9" w14:textId="77777777" w:rsidR="00A003D4" w:rsidRPr="00021817" w:rsidRDefault="00A003D4" w:rsidP="00021817">
      <w:pPr>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4717"/>
      </w:tblGrid>
      <w:tr w:rsidR="00A003D4" w:rsidRPr="00021817" w14:paraId="296B23F5" w14:textId="77777777" w:rsidTr="00D25C4D">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0E88993B" w14:textId="77777777" w:rsidR="00A003D4" w:rsidRPr="00021817" w:rsidRDefault="00A003D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A003D4" w:rsidRPr="00021817" w14:paraId="1030F5EA" w14:textId="77777777" w:rsidTr="00D25C4D">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0E4F3856" w14:textId="77777777" w:rsidR="00A003D4" w:rsidRPr="00021817" w:rsidRDefault="00A003D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A003D4" w:rsidRPr="00021817" w14:paraId="2D663564" w14:textId="77777777" w:rsidTr="00D25C4D">
        <w:tc>
          <w:tcPr>
            <w:tcW w:w="4214" w:type="dxa"/>
            <w:gridSpan w:val="2"/>
          </w:tcPr>
          <w:p w14:paraId="4156CE1A" w14:textId="77777777" w:rsidR="00A003D4" w:rsidRPr="00021817" w:rsidRDefault="00A003D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3A2D88D9" w14:textId="77777777" w:rsidR="00A003D4" w:rsidRPr="00021817" w:rsidRDefault="00A003D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7FE7B8A8" w14:textId="77777777" w:rsidR="00A003D4" w:rsidRPr="00021817" w:rsidRDefault="00A003D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77A3FE56" w14:textId="77777777" w:rsidR="00A003D4" w:rsidRPr="00021817" w:rsidRDefault="00A003D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69612C70" w14:textId="77777777" w:rsidR="00A003D4" w:rsidRPr="00021817" w:rsidRDefault="00A003D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4FF2C6FD" w14:textId="77777777" w:rsidR="00A003D4" w:rsidRPr="00021817" w:rsidRDefault="00A003D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2FC8ACE1" w14:textId="77777777" w:rsidR="00A003D4" w:rsidRPr="00021817" w:rsidRDefault="00A003D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tcPr>
          <w:p w14:paraId="409D0CD4" w14:textId="77777777" w:rsidR="00A003D4" w:rsidRPr="00021817" w:rsidRDefault="00A003D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w:t>
            </w:r>
          </w:p>
          <w:p w14:paraId="6401F9BB" w14:textId="77777777" w:rsidR="00A003D4" w:rsidRPr="00021817" w:rsidRDefault="00A003D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 Especializado</w:t>
            </w:r>
          </w:p>
          <w:p w14:paraId="3AD6572C" w14:textId="77777777" w:rsidR="00A003D4" w:rsidRPr="00021817" w:rsidRDefault="00A003D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2028</w:t>
            </w:r>
          </w:p>
          <w:p w14:paraId="4BDAFD76" w14:textId="77777777" w:rsidR="00A003D4" w:rsidRPr="00021817" w:rsidRDefault="00A003D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16</w:t>
            </w:r>
          </w:p>
          <w:p w14:paraId="2B3A86D6" w14:textId="77777777" w:rsidR="00A003D4" w:rsidRPr="00021817" w:rsidRDefault="00A003D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7F5399F4" w14:textId="77777777" w:rsidR="00A003D4" w:rsidRPr="00021817" w:rsidRDefault="00A003D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45461A27" w14:textId="77777777" w:rsidR="00A003D4" w:rsidRPr="00021817" w:rsidRDefault="00A003D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A003D4" w:rsidRPr="00021817" w14:paraId="3AEA4314" w14:textId="77777777" w:rsidTr="00D25C4D">
        <w:tc>
          <w:tcPr>
            <w:tcW w:w="8931" w:type="dxa"/>
            <w:gridSpan w:val="3"/>
          </w:tcPr>
          <w:p w14:paraId="451B1465" w14:textId="77777777" w:rsidR="00A003D4" w:rsidRPr="00021817" w:rsidRDefault="00A003D4"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A003D4" w:rsidRPr="00021817" w14:paraId="7C37AFEF" w14:textId="77777777" w:rsidTr="00D25C4D">
        <w:tc>
          <w:tcPr>
            <w:tcW w:w="8931" w:type="dxa"/>
            <w:gridSpan w:val="3"/>
          </w:tcPr>
          <w:p w14:paraId="481C2EAE" w14:textId="77777777" w:rsidR="00A003D4" w:rsidRPr="00021817" w:rsidRDefault="00A003D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Subcontaduría de Centralización de la Información.</w:t>
            </w:r>
          </w:p>
        </w:tc>
      </w:tr>
      <w:tr w:rsidR="00A003D4" w:rsidRPr="00021817" w14:paraId="6FE6506C" w14:textId="77777777" w:rsidTr="00D25C4D">
        <w:tc>
          <w:tcPr>
            <w:tcW w:w="8931" w:type="dxa"/>
            <w:gridSpan w:val="3"/>
          </w:tcPr>
          <w:p w14:paraId="7F656526" w14:textId="77777777" w:rsidR="00A003D4" w:rsidRPr="00021817" w:rsidRDefault="00A003D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A003D4" w:rsidRPr="00021817" w14:paraId="5D1B0E81" w14:textId="77777777" w:rsidTr="00D25C4D">
        <w:tc>
          <w:tcPr>
            <w:tcW w:w="8931" w:type="dxa"/>
            <w:gridSpan w:val="3"/>
          </w:tcPr>
          <w:p w14:paraId="71A8358B" w14:textId="77777777" w:rsidR="00A003D4" w:rsidRPr="00021817" w:rsidRDefault="00A003D4"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Participar en la realización de estudios, procedimientos y evaluaciones orientados a definir la integralidad de las normas de contabilidad pública, con las de la gestión financiera pública utilizando las funcionalidades de que disponen los sistemas de información integrados nacionales (SIIF, SPGR), mediante la ejecución de la gestión y acciones para la definición de procedimientos , así como, en la implementación de normas, procedimientos, conceptos, funcionalidades, atención de consultas, elaborar proyectos de procedimientos, participar en los programas de capacitación, asistencia técnica y mantener actualizado el macroproceso contable, contribuyendo</w:t>
            </w:r>
            <w:r w:rsidR="00EC4193" w:rsidRPr="00021817">
              <w:rPr>
                <w:rFonts w:asciiTheme="minorHAnsi" w:eastAsia="Times New Roman" w:hAnsiTheme="minorHAnsi" w:cstheme="minorHAnsi"/>
                <w:sz w:val="24"/>
                <w:szCs w:val="24"/>
                <w:lang w:val="es-ES_tradnl"/>
              </w:rPr>
              <w:t xml:space="preserve"> </w:t>
            </w:r>
            <w:r w:rsidRPr="00021817">
              <w:rPr>
                <w:rFonts w:asciiTheme="minorHAnsi" w:eastAsia="Times New Roman" w:hAnsiTheme="minorHAnsi" w:cstheme="minorHAnsi"/>
                <w:sz w:val="24"/>
                <w:szCs w:val="24"/>
                <w:lang w:val="es-ES_tradnl"/>
              </w:rPr>
              <w:t>mejorar la razonabilidad y utilidad de la información contable que se entrega la GIT de Gestión y al proceso de consolidación.</w:t>
            </w:r>
          </w:p>
        </w:tc>
      </w:tr>
      <w:tr w:rsidR="00A003D4" w:rsidRPr="00021817" w14:paraId="4445E7C9" w14:textId="77777777" w:rsidTr="00D25C4D">
        <w:tc>
          <w:tcPr>
            <w:tcW w:w="8931" w:type="dxa"/>
            <w:gridSpan w:val="3"/>
          </w:tcPr>
          <w:p w14:paraId="72085230" w14:textId="77777777" w:rsidR="00A003D4" w:rsidRPr="00021817" w:rsidRDefault="00A003D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A003D4" w:rsidRPr="00021817" w14:paraId="3CD01338" w14:textId="77777777" w:rsidTr="00B17F85">
        <w:trPr>
          <w:trHeight w:val="362"/>
        </w:trPr>
        <w:tc>
          <w:tcPr>
            <w:tcW w:w="8931" w:type="dxa"/>
            <w:gridSpan w:val="3"/>
          </w:tcPr>
          <w:p w14:paraId="48D9D6AC" w14:textId="77777777" w:rsidR="00A003D4" w:rsidRPr="00021817" w:rsidRDefault="00A003D4" w:rsidP="00021817">
            <w:pPr>
              <w:pStyle w:val="Prrafodelista"/>
              <w:numPr>
                <w:ilvl w:val="0"/>
                <w:numId w:val="8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formulación, ejecución y control del plan de acción de la Subcontaduría de Centralización de la Información, con base en la formulación estratégica definida por el Contador General de la Nación y aplicar las metodologías de medición de las tareas bajo su responsabilidad.</w:t>
            </w:r>
          </w:p>
          <w:p w14:paraId="680D575A" w14:textId="77777777" w:rsidR="00A003D4" w:rsidRPr="00021817" w:rsidRDefault="00A003D4" w:rsidP="00021817">
            <w:pPr>
              <w:pStyle w:val="Prrafodelista"/>
              <w:numPr>
                <w:ilvl w:val="0"/>
                <w:numId w:val="8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Conocer y aplicar los procedimientos establecidos de acuerdo con el nivel, la naturaleza y el área de desempeño del cargo.</w:t>
            </w:r>
          </w:p>
          <w:p w14:paraId="62DD13DA" w14:textId="77777777" w:rsidR="00A003D4" w:rsidRPr="00021817" w:rsidRDefault="00A003D4" w:rsidP="00021817">
            <w:pPr>
              <w:pStyle w:val="Prrafodelista"/>
              <w:numPr>
                <w:ilvl w:val="0"/>
                <w:numId w:val="8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evaluación del proceso de Centralización y proponer acciones de mejora.</w:t>
            </w:r>
          </w:p>
          <w:p w14:paraId="564F6B36" w14:textId="77777777" w:rsidR="00A003D4" w:rsidRPr="00021817" w:rsidRDefault="00A003D4" w:rsidP="00021817">
            <w:pPr>
              <w:pStyle w:val="Prrafodelista"/>
              <w:numPr>
                <w:ilvl w:val="0"/>
                <w:numId w:val="8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Proponer, proyectar los procedimientos de aplicación general o específica que deben ser implementados en los sistemas y analizar la aplicación de los vigentes para determinar los resultados de su ampliación.</w:t>
            </w:r>
          </w:p>
          <w:p w14:paraId="3FD0C85D" w14:textId="77777777" w:rsidR="00A003D4" w:rsidRPr="00021817" w:rsidRDefault="001A7487" w:rsidP="00021817">
            <w:pPr>
              <w:pStyle w:val="Prrafodelista"/>
              <w:numPr>
                <w:ilvl w:val="0"/>
                <w:numId w:val="8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Identificar</w:t>
            </w:r>
            <w:r w:rsidR="00A003D4" w:rsidRPr="00021817">
              <w:rPr>
                <w:rFonts w:asciiTheme="minorHAnsi" w:hAnsiTheme="minorHAnsi" w:cstheme="minorHAnsi"/>
                <w:lang w:val="es-ES_tradnl"/>
              </w:rPr>
              <w:t xml:space="preserve"> el impacto que las normas de la gestión pública tienen los</w:t>
            </w:r>
            <w:r w:rsidRPr="00021817">
              <w:rPr>
                <w:rFonts w:asciiTheme="minorHAnsi" w:hAnsiTheme="minorHAnsi" w:cstheme="minorHAnsi"/>
                <w:lang w:val="es-ES_tradnl"/>
              </w:rPr>
              <w:t xml:space="preserve"> </w:t>
            </w:r>
            <w:r w:rsidR="00A003D4" w:rsidRPr="00021817">
              <w:rPr>
                <w:rFonts w:asciiTheme="minorHAnsi" w:hAnsiTheme="minorHAnsi" w:cstheme="minorHAnsi"/>
                <w:lang w:val="es-ES_tradnl"/>
              </w:rPr>
              <w:t>sistemas integrados de información nacionales (SIIF, SPGR) y la consistencia con las normas de contabilidad y las funcionalidades del sistema y elaborar su implementación en el sistema, identificar las brechas y proponer correctivos.</w:t>
            </w:r>
          </w:p>
          <w:p w14:paraId="47A37825" w14:textId="77777777" w:rsidR="00A003D4" w:rsidRPr="00021817" w:rsidRDefault="00A003D4" w:rsidP="00021817">
            <w:pPr>
              <w:pStyle w:val="Prrafodelista"/>
              <w:numPr>
                <w:ilvl w:val="0"/>
                <w:numId w:val="8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Ejecutar las actividades de asistencia técnica, elaborar proyectos de respuesta a las consultas, elaborar programas de capacitación sobre la integralidad de la contabilidad pública con las demás áreas de la gestión financiera pública en los sistemas integrados de información nacionales.</w:t>
            </w:r>
          </w:p>
          <w:p w14:paraId="6544ED8B" w14:textId="77777777" w:rsidR="00A003D4" w:rsidRPr="00021817" w:rsidRDefault="00A003D4" w:rsidP="00021817">
            <w:pPr>
              <w:pStyle w:val="Prrafodelista"/>
              <w:numPr>
                <w:ilvl w:val="0"/>
                <w:numId w:val="8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los desarrollos informáticos o modificaciones al Software del Módulo Contable en los sistemas integrados de información nacionales y de los demás módulos que tengan incidencia contable para que se adapten a los requerimientos de la Contaduría General de la Nación.</w:t>
            </w:r>
          </w:p>
          <w:p w14:paraId="2059DFFD" w14:textId="77777777" w:rsidR="00A003D4" w:rsidRPr="00021817" w:rsidRDefault="00A003D4" w:rsidP="00021817">
            <w:pPr>
              <w:pStyle w:val="Prrafodelista"/>
              <w:numPr>
                <w:ilvl w:val="0"/>
                <w:numId w:val="8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Definir y realizar el mantenimiento de las Tablas, catálogos y las relaciones entre los diferentes catálogos de los sistemas de información integrados nacionales (SIIF, SPGR).</w:t>
            </w:r>
          </w:p>
          <w:p w14:paraId="32F2B55E" w14:textId="77777777" w:rsidR="00A003D4" w:rsidRPr="00021817" w:rsidRDefault="00A003D4" w:rsidP="00021817">
            <w:pPr>
              <w:pStyle w:val="Prrafodelista"/>
              <w:numPr>
                <w:ilvl w:val="0"/>
                <w:numId w:val="8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Verificar la consistencia de las normas con las funcionalidades, para la definición de las tablas contables y elaborar y verificar los registros en las tablas.</w:t>
            </w:r>
          </w:p>
          <w:p w14:paraId="2424A36D" w14:textId="77777777" w:rsidR="00A003D4" w:rsidRPr="00021817" w:rsidRDefault="00A003D4" w:rsidP="00021817">
            <w:pPr>
              <w:pStyle w:val="Prrafodelista"/>
              <w:numPr>
                <w:ilvl w:val="0"/>
                <w:numId w:val="8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Evidenciar y soportar los hallazgos que se identifiquen en los procedimientos del sistema, hacer seguimiento a los ajustes del sistema.</w:t>
            </w:r>
          </w:p>
          <w:p w14:paraId="2C9E62FE" w14:textId="6AFD9B9D" w:rsidR="00A003D4" w:rsidRPr="00021817" w:rsidRDefault="00A003D4" w:rsidP="00021817">
            <w:pPr>
              <w:pStyle w:val="Prrafodelista"/>
              <w:numPr>
                <w:ilvl w:val="0"/>
                <w:numId w:val="8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Identificar los temas que requieran de la expedición de normas y/o conceptos que permitan la definición de</w:t>
            </w:r>
            <w:r w:rsidR="006F3BC6" w:rsidRPr="00021817">
              <w:rPr>
                <w:rFonts w:asciiTheme="minorHAnsi" w:hAnsiTheme="minorHAnsi" w:cstheme="minorHAnsi"/>
                <w:lang w:val="es-ES_tradnl"/>
              </w:rPr>
              <w:t xml:space="preserve"> l</w:t>
            </w:r>
            <w:r w:rsidRPr="00021817">
              <w:rPr>
                <w:rFonts w:asciiTheme="minorHAnsi" w:hAnsiTheme="minorHAnsi" w:cstheme="minorHAnsi"/>
                <w:lang w:val="es-ES_tradnl"/>
              </w:rPr>
              <w:t>as transacciones en el laborar, análisis y evaluación sobre los temas y / o normas que requieren ser evaluados, atendiendo criterios de impacto, novedad y complejidad, entre otros.</w:t>
            </w:r>
          </w:p>
          <w:p w14:paraId="53486E4F" w14:textId="77777777" w:rsidR="00A003D4" w:rsidRPr="00021817" w:rsidRDefault="00A003D4" w:rsidP="00021817">
            <w:pPr>
              <w:pStyle w:val="Prrafodelista"/>
              <w:numPr>
                <w:ilvl w:val="0"/>
                <w:numId w:val="8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Proponer mecanismos de participación de las entidades en las definiciones del módulo contable en los sistemas de información, mesas de trabajo, foros, entre otros.</w:t>
            </w:r>
          </w:p>
          <w:p w14:paraId="1CBCA3D8" w14:textId="77777777" w:rsidR="00A003D4" w:rsidRPr="00021817" w:rsidRDefault="00A003D4" w:rsidP="00021817">
            <w:pPr>
              <w:pStyle w:val="Prrafodelista"/>
              <w:numPr>
                <w:ilvl w:val="0"/>
                <w:numId w:val="8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Elaborar y presentar para aprobación los requerimientos a las entidades y hacer seguimiento al cumplimiento de los compromisos los registros de la información en el macroproceso contable.</w:t>
            </w:r>
          </w:p>
          <w:p w14:paraId="0BE65277" w14:textId="77777777" w:rsidR="00A003D4" w:rsidRPr="00021817" w:rsidRDefault="00A003D4" w:rsidP="00021817">
            <w:pPr>
              <w:pStyle w:val="Prrafodelista"/>
              <w:numPr>
                <w:ilvl w:val="0"/>
                <w:numId w:val="8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Prestar asistencia técnica a las entidades del ámbito de aplicación de los sistemas de información.</w:t>
            </w:r>
          </w:p>
          <w:p w14:paraId="1DF64D2A" w14:textId="77777777" w:rsidR="00A003D4" w:rsidRPr="00021817" w:rsidRDefault="00A003D4" w:rsidP="00021817">
            <w:pPr>
              <w:pStyle w:val="Prrafodelista"/>
              <w:numPr>
                <w:ilvl w:val="0"/>
                <w:numId w:val="8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a las entidades en lo referente a procedimientos y normatividad relacionada con el proceso contable, para que la información se elabore con el cumplimiento de las normas expedidas por la CGN.</w:t>
            </w:r>
          </w:p>
          <w:p w14:paraId="0CFB0500" w14:textId="77777777" w:rsidR="00A003D4" w:rsidRPr="00021817" w:rsidRDefault="00A003D4" w:rsidP="00021817">
            <w:pPr>
              <w:pStyle w:val="Prrafodelista"/>
              <w:numPr>
                <w:ilvl w:val="0"/>
                <w:numId w:val="8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los eventos de capacitación que diseñe y realice la Contaduría General de la Nación, así como, las que expidan los demás órganos rectores relacionadas con las finanzas públicas y la gestión financiera pública.</w:t>
            </w:r>
          </w:p>
          <w:p w14:paraId="14FB8215" w14:textId="77777777" w:rsidR="00A003D4" w:rsidRPr="00021817" w:rsidRDefault="00A003D4" w:rsidP="00021817">
            <w:pPr>
              <w:pStyle w:val="Prrafodelista"/>
              <w:numPr>
                <w:ilvl w:val="0"/>
                <w:numId w:val="8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Estudiar los proyectos de cambios de política de los sistemas integrados y efectuar observaciones y recomendaciones.</w:t>
            </w:r>
          </w:p>
          <w:p w14:paraId="0FBA1222" w14:textId="77777777" w:rsidR="00A003D4" w:rsidRPr="00021817" w:rsidRDefault="00A003D4" w:rsidP="00021817">
            <w:pPr>
              <w:pStyle w:val="Prrafodelista"/>
              <w:numPr>
                <w:ilvl w:val="0"/>
                <w:numId w:val="8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Estudiar, evaluar, elaborar observaciones a los proyectos de normas que se reciban para comentarios y asesorar sobre las implicaciones en la información contable.</w:t>
            </w:r>
          </w:p>
          <w:p w14:paraId="70566629" w14:textId="77777777" w:rsidR="00A003D4" w:rsidRPr="00021817" w:rsidRDefault="00A003D4" w:rsidP="00021817">
            <w:pPr>
              <w:pStyle w:val="Prrafodelista"/>
              <w:numPr>
                <w:ilvl w:val="0"/>
                <w:numId w:val="8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Identificar las oportunidades de mejora en la ejecución de los procedimientos por parte del GIT que contribuya al cumplimiento de las metas de gestión.</w:t>
            </w:r>
          </w:p>
          <w:p w14:paraId="3D9A1B7F" w14:textId="77777777" w:rsidR="00A003D4" w:rsidRPr="00021817" w:rsidRDefault="00A003D4" w:rsidP="00021817">
            <w:pPr>
              <w:pStyle w:val="Prrafodelista"/>
              <w:numPr>
                <w:ilvl w:val="0"/>
                <w:numId w:val="8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Proponer los programas de capacitación dirigidos a las entidades del ámbito de aplicación de los sistemas.</w:t>
            </w:r>
          </w:p>
          <w:p w14:paraId="5C1DA07D" w14:textId="77777777" w:rsidR="00A003D4" w:rsidRPr="00021817" w:rsidRDefault="00A003D4" w:rsidP="00021817">
            <w:pPr>
              <w:pStyle w:val="Prrafodelista"/>
              <w:numPr>
                <w:ilvl w:val="0"/>
                <w:numId w:val="8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 xml:space="preserve">Apoyar el mantenimiento y mejora </w:t>
            </w:r>
            <w:r w:rsidR="001A7487" w:rsidRPr="00021817">
              <w:rPr>
                <w:rFonts w:asciiTheme="minorHAnsi" w:hAnsiTheme="minorHAnsi" w:cstheme="minorHAnsi"/>
                <w:lang w:val="es-ES_tradnl"/>
              </w:rPr>
              <w:t>continua</w:t>
            </w:r>
            <w:r w:rsidRPr="00021817">
              <w:rPr>
                <w:rFonts w:asciiTheme="minorHAnsi" w:hAnsiTheme="minorHAnsi" w:cstheme="minorHAnsi"/>
                <w:lang w:val="es-ES_tradnl"/>
              </w:rPr>
              <w:t xml:space="preserve"> del SIGI (SISTEMA INTEGRADO DE GESTIÓN INSTITUCIONAL) en la Subcontaduría, con el fin de garantizar el cumplimiento de los requisitos establecidos.</w:t>
            </w:r>
          </w:p>
          <w:p w14:paraId="77A2D4F1" w14:textId="77777777" w:rsidR="00A003D4" w:rsidRPr="00021817" w:rsidRDefault="00A003D4" w:rsidP="00021817">
            <w:pPr>
              <w:pStyle w:val="Prrafodelista"/>
              <w:numPr>
                <w:ilvl w:val="0"/>
                <w:numId w:val="8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funciones que le sean asignadas por el superior inmediato de acuerdo con la naturaleza de las funciones del cargo</w:t>
            </w:r>
            <w:r w:rsidR="001A7487" w:rsidRPr="00021817">
              <w:rPr>
                <w:rFonts w:asciiTheme="minorHAnsi" w:hAnsiTheme="minorHAnsi" w:cstheme="minorHAnsi"/>
                <w:lang w:val="es-ES_tradnl"/>
              </w:rPr>
              <w:t>.</w:t>
            </w:r>
          </w:p>
        </w:tc>
      </w:tr>
      <w:tr w:rsidR="00A003D4" w:rsidRPr="00021817" w14:paraId="20D02B7E" w14:textId="77777777" w:rsidTr="00D25C4D">
        <w:tc>
          <w:tcPr>
            <w:tcW w:w="8931" w:type="dxa"/>
            <w:gridSpan w:val="3"/>
          </w:tcPr>
          <w:p w14:paraId="157E13F4" w14:textId="77777777" w:rsidR="00A003D4" w:rsidRPr="00021817" w:rsidRDefault="00A003D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A003D4" w:rsidRPr="00021817" w14:paraId="559BB102" w14:textId="77777777" w:rsidTr="00D25C4D">
        <w:tc>
          <w:tcPr>
            <w:tcW w:w="8931" w:type="dxa"/>
            <w:gridSpan w:val="3"/>
          </w:tcPr>
          <w:p w14:paraId="6D214EEC" w14:textId="77777777" w:rsidR="00A003D4" w:rsidRPr="00021817" w:rsidRDefault="00A003D4" w:rsidP="00021817">
            <w:pPr>
              <w:pStyle w:val="Prrafodelista"/>
              <w:numPr>
                <w:ilvl w:val="0"/>
                <w:numId w:val="8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Constitución Política de Colombia.</w:t>
            </w:r>
          </w:p>
          <w:p w14:paraId="31DD9EE2" w14:textId="77777777" w:rsidR="00A003D4" w:rsidRPr="00021817" w:rsidRDefault="00A003D4" w:rsidP="00021817">
            <w:pPr>
              <w:pStyle w:val="Prrafodelista"/>
              <w:numPr>
                <w:ilvl w:val="0"/>
                <w:numId w:val="8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Organización del Estado.</w:t>
            </w:r>
          </w:p>
          <w:p w14:paraId="1E25145A" w14:textId="77777777" w:rsidR="00A003D4" w:rsidRPr="00021817" w:rsidRDefault="00A003D4" w:rsidP="00021817">
            <w:pPr>
              <w:pStyle w:val="Prrafodelista"/>
              <w:numPr>
                <w:ilvl w:val="0"/>
                <w:numId w:val="8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Gestión Financiera Pública (presupuesto nacional y de regalías, tesorería, Sistema de Cuenta Única Nacional, Ciclo básico de Regalías).</w:t>
            </w:r>
          </w:p>
          <w:p w14:paraId="0F8A88C8" w14:textId="77777777" w:rsidR="00A003D4" w:rsidRPr="00021817" w:rsidRDefault="00A003D4" w:rsidP="00021817">
            <w:pPr>
              <w:pStyle w:val="Prrafodelista"/>
              <w:numPr>
                <w:ilvl w:val="0"/>
                <w:numId w:val="8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Normas de contabilidad pública</w:t>
            </w:r>
          </w:p>
          <w:p w14:paraId="50AE0A17" w14:textId="77777777" w:rsidR="00A003D4" w:rsidRPr="00021817" w:rsidRDefault="00A003D4" w:rsidP="00021817">
            <w:pPr>
              <w:pStyle w:val="Prrafodelista"/>
              <w:numPr>
                <w:ilvl w:val="0"/>
                <w:numId w:val="8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Estándares internacionales de información financiera</w:t>
            </w:r>
          </w:p>
          <w:p w14:paraId="3FC5FF5A" w14:textId="77777777" w:rsidR="00A003D4" w:rsidRPr="00021817" w:rsidRDefault="00A003D4" w:rsidP="00021817">
            <w:pPr>
              <w:pStyle w:val="Prrafodelista"/>
              <w:numPr>
                <w:ilvl w:val="0"/>
                <w:numId w:val="8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Sistemas Integrados de Información del sector público.</w:t>
            </w:r>
          </w:p>
          <w:p w14:paraId="29E20839" w14:textId="77777777" w:rsidR="00A003D4" w:rsidRPr="00021817" w:rsidRDefault="00A003D4" w:rsidP="00021817">
            <w:pPr>
              <w:pStyle w:val="Prrafodelista"/>
              <w:numPr>
                <w:ilvl w:val="0"/>
                <w:numId w:val="8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Ofimática</w:t>
            </w:r>
          </w:p>
          <w:p w14:paraId="5F623518" w14:textId="4CB2C264" w:rsidR="00A003D4" w:rsidRPr="00021817" w:rsidRDefault="00A003D4" w:rsidP="00021817">
            <w:pPr>
              <w:pStyle w:val="Prrafodelista"/>
              <w:numPr>
                <w:ilvl w:val="0"/>
                <w:numId w:val="8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A003D4" w:rsidRPr="00021817" w14:paraId="1DFC0ADF" w14:textId="77777777" w:rsidTr="00D25C4D">
        <w:tc>
          <w:tcPr>
            <w:tcW w:w="8931" w:type="dxa"/>
            <w:gridSpan w:val="3"/>
          </w:tcPr>
          <w:p w14:paraId="50E28B04" w14:textId="77777777" w:rsidR="00A003D4" w:rsidRPr="00021817" w:rsidRDefault="00A003D4"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A003D4" w:rsidRPr="00021817" w14:paraId="32FB5193" w14:textId="77777777" w:rsidTr="00D25C4D">
        <w:tc>
          <w:tcPr>
            <w:tcW w:w="4055" w:type="dxa"/>
          </w:tcPr>
          <w:p w14:paraId="6939CE7F" w14:textId="77777777" w:rsidR="00A003D4" w:rsidRPr="00021817" w:rsidRDefault="00A003D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2"/>
          </w:tcPr>
          <w:p w14:paraId="69B3D4E5" w14:textId="38DC61E5" w:rsidR="00A003D4" w:rsidRPr="00021817" w:rsidRDefault="00A003D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A003D4" w:rsidRPr="00021817" w14:paraId="1E9E325E" w14:textId="77777777" w:rsidTr="00D25C4D">
        <w:tc>
          <w:tcPr>
            <w:tcW w:w="4055" w:type="dxa"/>
          </w:tcPr>
          <w:p w14:paraId="6E753BF5" w14:textId="77777777" w:rsidR="00A003D4" w:rsidRPr="00021817" w:rsidRDefault="00A003D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228A11C1" w14:textId="77777777" w:rsidR="00A003D4" w:rsidRPr="00021817" w:rsidRDefault="00A003D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25D7D462" w14:textId="77777777" w:rsidR="00A003D4" w:rsidRPr="00021817" w:rsidRDefault="00A003D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63FB8113" w14:textId="77777777" w:rsidR="00A003D4" w:rsidRPr="00021817" w:rsidRDefault="00A003D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4293AF10" w14:textId="77777777" w:rsidR="00A003D4" w:rsidRPr="00021817" w:rsidRDefault="00A003D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36AFC7A3" w14:textId="77777777" w:rsidR="00A003D4" w:rsidRPr="00021817" w:rsidRDefault="00A003D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2"/>
          </w:tcPr>
          <w:p w14:paraId="108A955B" w14:textId="77777777" w:rsidR="00A003D4" w:rsidRPr="00021817" w:rsidRDefault="00A003D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Aporte técnico – profesional</w:t>
            </w:r>
          </w:p>
          <w:p w14:paraId="2F906F12" w14:textId="77777777" w:rsidR="00A003D4" w:rsidRPr="00021817" w:rsidRDefault="00A003D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Comunicación efectiva</w:t>
            </w:r>
          </w:p>
          <w:p w14:paraId="5301C30E" w14:textId="77777777" w:rsidR="00A003D4" w:rsidRPr="00021817" w:rsidRDefault="00A003D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Gestión de procedimientos</w:t>
            </w:r>
          </w:p>
          <w:p w14:paraId="05A4CECD" w14:textId="77777777" w:rsidR="00A003D4" w:rsidRPr="00021817" w:rsidRDefault="00A003D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Instrumentación de decisiones</w:t>
            </w:r>
          </w:p>
        </w:tc>
      </w:tr>
      <w:tr w:rsidR="00A003D4" w:rsidRPr="00021817" w14:paraId="10DDB269" w14:textId="77777777" w:rsidTr="00D25C4D">
        <w:tc>
          <w:tcPr>
            <w:tcW w:w="8931" w:type="dxa"/>
            <w:gridSpan w:val="3"/>
          </w:tcPr>
          <w:p w14:paraId="35FEF3DA" w14:textId="77777777" w:rsidR="00A003D4" w:rsidRPr="00021817" w:rsidRDefault="00A003D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A003D4" w:rsidRPr="00021817" w14:paraId="21611A6F" w14:textId="77777777" w:rsidTr="00D25C4D">
        <w:tc>
          <w:tcPr>
            <w:tcW w:w="4214" w:type="dxa"/>
            <w:gridSpan w:val="2"/>
          </w:tcPr>
          <w:p w14:paraId="2412332C" w14:textId="77777777" w:rsidR="00A003D4" w:rsidRPr="00021817" w:rsidRDefault="00A003D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Estudios </w:t>
            </w:r>
          </w:p>
        </w:tc>
        <w:tc>
          <w:tcPr>
            <w:tcW w:w="4717" w:type="dxa"/>
          </w:tcPr>
          <w:p w14:paraId="6941EE55" w14:textId="77777777" w:rsidR="00A003D4" w:rsidRPr="00021817" w:rsidRDefault="00A003D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A003D4" w:rsidRPr="00021817" w14:paraId="5CA7AD71" w14:textId="77777777" w:rsidTr="00D25C4D">
        <w:trPr>
          <w:trHeight w:val="80"/>
        </w:trPr>
        <w:tc>
          <w:tcPr>
            <w:tcW w:w="4214" w:type="dxa"/>
            <w:gridSpan w:val="2"/>
          </w:tcPr>
          <w:p w14:paraId="253FC8DA" w14:textId="77777777" w:rsidR="00A003D4" w:rsidRPr="00021817" w:rsidRDefault="00A003D4"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w:t>
            </w:r>
            <w:r w:rsidRPr="00021817">
              <w:rPr>
                <w:rFonts w:asciiTheme="minorHAnsi" w:hAnsiTheme="minorHAnsi" w:cstheme="minorHAnsi"/>
                <w:sz w:val="24"/>
                <w:szCs w:val="24"/>
                <w:lang w:val="es-ES_tradnl"/>
              </w:rPr>
              <w:tab/>
              <w:t>profesional en disciplina académica del núcleo básico del conocimiento en Contaduría Pública, Economía o Administración.</w:t>
            </w:r>
          </w:p>
          <w:p w14:paraId="1B091356" w14:textId="77777777" w:rsidR="00A003D4" w:rsidRPr="00021817" w:rsidRDefault="00A003D4"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en áreas relacionadas con el cargo o empleo y Tarjeta Profesional en los casos reglamentados por la Ley.</w:t>
            </w:r>
          </w:p>
        </w:tc>
        <w:tc>
          <w:tcPr>
            <w:tcW w:w="4717" w:type="dxa"/>
          </w:tcPr>
          <w:p w14:paraId="4637904D" w14:textId="77777777" w:rsidR="00A003D4" w:rsidRPr="00021817" w:rsidRDefault="00A003D4"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Diecinueve (19) meses de experiencia profesional relacionada.</w:t>
            </w:r>
          </w:p>
        </w:tc>
      </w:tr>
      <w:tr w:rsidR="00A003D4" w:rsidRPr="00021817" w14:paraId="0010227C" w14:textId="77777777" w:rsidTr="00D25C4D">
        <w:trPr>
          <w:trHeight w:val="80"/>
        </w:trPr>
        <w:tc>
          <w:tcPr>
            <w:tcW w:w="8931" w:type="dxa"/>
            <w:gridSpan w:val="3"/>
          </w:tcPr>
          <w:p w14:paraId="27B5AF3B" w14:textId="77777777" w:rsidR="00A003D4" w:rsidRPr="00021817" w:rsidRDefault="00A003D4"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A003D4" w:rsidRPr="00021817" w14:paraId="4984AAFE" w14:textId="77777777" w:rsidTr="00D25C4D">
        <w:trPr>
          <w:trHeight w:val="80"/>
        </w:trPr>
        <w:tc>
          <w:tcPr>
            <w:tcW w:w="8931" w:type="dxa"/>
            <w:gridSpan w:val="3"/>
          </w:tcPr>
          <w:p w14:paraId="06079D6E" w14:textId="77777777" w:rsidR="00A003D4" w:rsidRPr="00021817" w:rsidRDefault="00A003D4"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por:</w:t>
            </w:r>
          </w:p>
          <w:p w14:paraId="6D2F4925" w14:textId="77777777" w:rsidR="00A003D4" w:rsidRPr="00021817" w:rsidRDefault="00A003D4" w:rsidP="00021817">
            <w:pPr>
              <w:pStyle w:val="Prrafodelista"/>
              <w:numPr>
                <w:ilvl w:val="0"/>
                <w:numId w:val="7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Dos (2) años de experiencia profesional y viceversa, siempre que se acredite el título profesional; o</w:t>
            </w:r>
          </w:p>
          <w:p w14:paraId="4A16032D" w14:textId="77777777" w:rsidR="00A003D4" w:rsidRPr="00021817" w:rsidRDefault="00A003D4" w:rsidP="00021817">
            <w:pPr>
              <w:pStyle w:val="Prrafodelista"/>
              <w:numPr>
                <w:ilvl w:val="0"/>
                <w:numId w:val="7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Título profesional adicional al exigido en el requisito del respectivo empleo, siempre y cuando dicha formación adicional sea afín con las funciones del cargo.</w:t>
            </w:r>
          </w:p>
        </w:tc>
      </w:tr>
    </w:tbl>
    <w:p w14:paraId="01A09D5B" w14:textId="77777777" w:rsidR="00A003D4" w:rsidRPr="00021817" w:rsidRDefault="00A003D4" w:rsidP="00021817">
      <w:pPr>
        <w:spacing w:line="276" w:lineRule="auto"/>
        <w:rPr>
          <w:rFonts w:asciiTheme="minorHAnsi" w:eastAsia="Times New Roman" w:hAnsiTheme="minorHAnsi" w:cstheme="minorHAnsi"/>
          <w:sz w:val="24"/>
          <w:szCs w:val="24"/>
          <w:lang w:val="es-ES_tradnl"/>
        </w:rPr>
      </w:pPr>
    </w:p>
    <w:p w14:paraId="09C15FB0" w14:textId="77777777" w:rsidR="00A06E02" w:rsidRPr="00021817" w:rsidRDefault="00A06E02" w:rsidP="00021817">
      <w:pPr>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4717"/>
      </w:tblGrid>
      <w:tr w:rsidR="00A06E02" w:rsidRPr="00021817" w14:paraId="12F493BA" w14:textId="77777777" w:rsidTr="00D25C4D">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5A809C2F" w14:textId="77777777" w:rsidR="00A06E02" w:rsidRPr="00021817" w:rsidRDefault="00A06E02"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A06E02" w:rsidRPr="00021817" w14:paraId="1EBF0970" w14:textId="77777777" w:rsidTr="00D25C4D">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4BD3FDDE" w14:textId="77777777" w:rsidR="00A06E02" w:rsidRPr="00021817" w:rsidRDefault="00A06E02"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A06E02" w:rsidRPr="00021817" w14:paraId="62EB6BB6" w14:textId="77777777" w:rsidTr="00D25C4D">
        <w:tc>
          <w:tcPr>
            <w:tcW w:w="4214" w:type="dxa"/>
            <w:gridSpan w:val="2"/>
          </w:tcPr>
          <w:p w14:paraId="21D9D4B9" w14:textId="77777777" w:rsidR="00A06E02" w:rsidRPr="00021817" w:rsidRDefault="00A06E0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3CC2782D" w14:textId="77777777" w:rsidR="00A06E02" w:rsidRPr="00021817" w:rsidRDefault="00A06E0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0B892E51" w14:textId="77777777" w:rsidR="00A06E02" w:rsidRPr="00021817" w:rsidRDefault="00A06E0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28C29658" w14:textId="77777777" w:rsidR="00A06E02" w:rsidRPr="00021817" w:rsidRDefault="00A06E0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4C0E7B4B" w14:textId="77777777" w:rsidR="00A06E02" w:rsidRPr="00021817" w:rsidRDefault="00A06E0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629CD777" w14:textId="77777777" w:rsidR="00A06E02" w:rsidRPr="00021817" w:rsidRDefault="00A06E0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3602EDA9" w14:textId="77777777" w:rsidR="00A06E02" w:rsidRPr="00021817" w:rsidRDefault="00A06E0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tcPr>
          <w:p w14:paraId="296448C8" w14:textId="77777777" w:rsidR="00A06E02" w:rsidRPr="00021817" w:rsidRDefault="00A06E0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w:t>
            </w:r>
          </w:p>
          <w:p w14:paraId="0748F913" w14:textId="77777777" w:rsidR="00A06E02" w:rsidRPr="00021817" w:rsidRDefault="00A06E0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 Especializado</w:t>
            </w:r>
          </w:p>
          <w:p w14:paraId="15880E45" w14:textId="77777777" w:rsidR="00A06E02" w:rsidRPr="00021817" w:rsidRDefault="00A06E0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2028</w:t>
            </w:r>
          </w:p>
          <w:p w14:paraId="1F9821AB" w14:textId="77777777" w:rsidR="00A06E02" w:rsidRPr="00021817" w:rsidRDefault="00A06E0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16</w:t>
            </w:r>
          </w:p>
          <w:p w14:paraId="2A50643B" w14:textId="77777777" w:rsidR="00A06E02" w:rsidRPr="00021817" w:rsidRDefault="00A06E0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6921ED5E" w14:textId="77777777" w:rsidR="00A06E02" w:rsidRPr="00021817" w:rsidRDefault="00A06E0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559C295B" w14:textId="77777777" w:rsidR="00A06E02" w:rsidRPr="00021817" w:rsidRDefault="00A06E0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A06E02" w:rsidRPr="00021817" w14:paraId="3E8D6823" w14:textId="77777777" w:rsidTr="00D25C4D">
        <w:tc>
          <w:tcPr>
            <w:tcW w:w="8931" w:type="dxa"/>
            <w:gridSpan w:val="3"/>
          </w:tcPr>
          <w:p w14:paraId="7C901548" w14:textId="77777777" w:rsidR="00A06E02" w:rsidRPr="00021817" w:rsidRDefault="00A06E02"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A06E02" w:rsidRPr="00021817" w14:paraId="3AF0FACF" w14:textId="77777777" w:rsidTr="00D25C4D">
        <w:tc>
          <w:tcPr>
            <w:tcW w:w="8931" w:type="dxa"/>
            <w:gridSpan w:val="3"/>
          </w:tcPr>
          <w:p w14:paraId="51E0DFA7" w14:textId="77777777" w:rsidR="00A06E02" w:rsidRPr="00021817" w:rsidRDefault="00A06E0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Subcontaduría de Centralización de la Información.</w:t>
            </w:r>
          </w:p>
        </w:tc>
      </w:tr>
      <w:tr w:rsidR="00A06E02" w:rsidRPr="00021817" w14:paraId="3476CBF1" w14:textId="77777777" w:rsidTr="00D25C4D">
        <w:tc>
          <w:tcPr>
            <w:tcW w:w="8931" w:type="dxa"/>
            <w:gridSpan w:val="3"/>
          </w:tcPr>
          <w:p w14:paraId="49D2BBAE" w14:textId="77777777" w:rsidR="00A06E02" w:rsidRPr="00021817" w:rsidRDefault="00A06E02"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A06E02" w:rsidRPr="00021817" w14:paraId="192CFD97" w14:textId="77777777" w:rsidTr="00D25C4D">
        <w:tc>
          <w:tcPr>
            <w:tcW w:w="8931" w:type="dxa"/>
            <w:gridSpan w:val="3"/>
          </w:tcPr>
          <w:p w14:paraId="4C7AAC33" w14:textId="77777777" w:rsidR="00A06E02" w:rsidRPr="00021817" w:rsidRDefault="00A06E02"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Gestionar la información de las entidades para lograr la presentación oportuna y alcanzar el grado de calidad necesario que permita su incorporación en la base de datos y propender por el mejoramiento continuo de la misma.</w:t>
            </w:r>
          </w:p>
        </w:tc>
      </w:tr>
      <w:tr w:rsidR="00A06E02" w:rsidRPr="00021817" w14:paraId="76F24FF9" w14:textId="77777777" w:rsidTr="00D25C4D">
        <w:tc>
          <w:tcPr>
            <w:tcW w:w="8931" w:type="dxa"/>
            <w:gridSpan w:val="3"/>
          </w:tcPr>
          <w:p w14:paraId="6E095442" w14:textId="77777777" w:rsidR="00A06E02" w:rsidRPr="00021817" w:rsidRDefault="00A06E02"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A06E02" w:rsidRPr="00021817" w14:paraId="73019001" w14:textId="77777777" w:rsidTr="00371861">
        <w:trPr>
          <w:trHeight w:val="504"/>
        </w:trPr>
        <w:tc>
          <w:tcPr>
            <w:tcW w:w="8931" w:type="dxa"/>
            <w:gridSpan w:val="3"/>
          </w:tcPr>
          <w:p w14:paraId="48F30828" w14:textId="77777777" w:rsidR="00A06E02" w:rsidRPr="00021817" w:rsidRDefault="00A06E02" w:rsidP="00021817">
            <w:pPr>
              <w:pStyle w:val="Prrafodelista"/>
              <w:numPr>
                <w:ilvl w:val="0"/>
                <w:numId w:val="8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revisión del plan estratégico y sus componentes de la Subcontaduría de centralización de la información.</w:t>
            </w:r>
          </w:p>
          <w:p w14:paraId="2E8CB462" w14:textId="77777777" w:rsidR="00A06E02" w:rsidRPr="00021817" w:rsidRDefault="00A06E02" w:rsidP="00021817">
            <w:pPr>
              <w:pStyle w:val="Prrafodelista"/>
              <w:numPr>
                <w:ilvl w:val="0"/>
                <w:numId w:val="8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Aplicar los procedimientos establecidos de acuerdo con el nivel, la naturaleza y el área de desempeño del cargo.</w:t>
            </w:r>
          </w:p>
          <w:p w14:paraId="66F0E2E0" w14:textId="77777777" w:rsidR="00A06E02" w:rsidRPr="00021817" w:rsidRDefault="00A06E02" w:rsidP="00021817">
            <w:pPr>
              <w:pStyle w:val="Prrafodelista"/>
              <w:numPr>
                <w:ilvl w:val="0"/>
                <w:numId w:val="8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Realizar el proceso de centralización de la información financiera pública, haciendo gestión a las entidades que le sean asignadas, con el fin de lograr cumplimiento y consistencia de la información, dando prioridad a la muestra de la CEFP.</w:t>
            </w:r>
          </w:p>
          <w:p w14:paraId="423C8BF5" w14:textId="77777777" w:rsidR="00A06E02" w:rsidRPr="00021817" w:rsidRDefault="00A06E02" w:rsidP="00021817">
            <w:pPr>
              <w:pStyle w:val="Prrafodelista"/>
              <w:numPr>
                <w:ilvl w:val="0"/>
                <w:numId w:val="8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Revisar las estadísticas de reporte de información por parte de las entidades para determinar la omisión y ejecutar las acciones necesarias en procura del cumplimiento del envío de la información.</w:t>
            </w:r>
          </w:p>
          <w:p w14:paraId="27D21504" w14:textId="77777777" w:rsidR="00A06E02" w:rsidRPr="00021817" w:rsidRDefault="00A06E02" w:rsidP="00021817">
            <w:pPr>
              <w:pStyle w:val="Prrafodelista"/>
              <w:numPr>
                <w:ilvl w:val="0"/>
                <w:numId w:val="8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Revisar las estadísticas del estado de validación de la información para determinar el cumplimiento de los parámetros mínimos de cargue a la base de datos y ejecutar las acciones necesarias para lograr el cargue con éxito a la base de datos.</w:t>
            </w:r>
          </w:p>
          <w:p w14:paraId="417CFA38" w14:textId="77777777" w:rsidR="00A06E02" w:rsidRPr="00021817" w:rsidRDefault="00A06E02" w:rsidP="00021817">
            <w:pPr>
              <w:pStyle w:val="Prrafodelista"/>
              <w:numPr>
                <w:ilvl w:val="0"/>
                <w:numId w:val="8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Prestar asesoría en forma personal, telefónica, correo electrónico, mesas de trabajo, entre otros, a los funcionarios de las entidades asignadas, sobre normatividad, procedimientos y doctrina contable expedida, diferentes a conceptos sobre contabilidad pública, los cuales serán resueltos por la Subcontaduría General y de Investigación.</w:t>
            </w:r>
          </w:p>
          <w:p w14:paraId="7297FFEC" w14:textId="77777777" w:rsidR="00A06E02" w:rsidRPr="00021817" w:rsidRDefault="00A06E02" w:rsidP="00021817">
            <w:pPr>
              <w:pStyle w:val="Prrafodelista"/>
              <w:numPr>
                <w:ilvl w:val="0"/>
                <w:numId w:val="8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Prestar asistencia técnica y efectuar las visitas de control y seguimiento, de acuerdo con la programación definida por la Subcontaduría de Centralización de la información.</w:t>
            </w:r>
          </w:p>
          <w:p w14:paraId="4C41E8CF" w14:textId="77777777" w:rsidR="00A06E02" w:rsidRPr="00021817" w:rsidRDefault="00A06E02" w:rsidP="00021817">
            <w:pPr>
              <w:pStyle w:val="Prrafodelista"/>
              <w:numPr>
                <w:ilvl w:val="0"/>
                <w:numId w:val="8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definición de los parámetros, indicadores, variables y demás elementos que contribuyan a perfeccionar el instrumento de las evaluaciones institucionales.</w:t>
            </w:r>
          </w:p>
          <w:p w14:paraId="178D3294" w14:textId="77777777" w:rsidR="00A06E02" w:rsidRPr="00021817" w:rsidRDefault="00A06E02" w:rsidP="00021817">
            <w:pPr>
              <w:pStyle w:val="Prrafodelista"/>
              <w:numPr>
                <w:ilvl w:val="0"/>
                <w:numId w:val="8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Identificar las necesidades de capacitación, que deben ser comunicadas al coordinador del GIT para ser incorporados en el plan de capacitación que debe ser entregado a la subcontaduría de Centralización de la Información.</w:t>
            </w:r>
          </w:p>
          <w:p w14:paraId="1EDA2864" w14:textId="77777777" w:rsidR="00A06E02" w:rsidRPr="00021817" w:rsidRDefault="00A06E02" w:rsidP="00021817">
            <w:pPr>
              <w:pStyle w:val="Prrafodelista"/>
              <w:numPr>
                <w:ilvl w:val="0"/>
                <w:numId w:val="8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Elaborar los proyectos de respuesta a las consultas relacionadas con los procesos operativos que se efectúan en la Subcontaduría de Centralización de la Información.</w:t>
            </w:r>
          </w:p>
          <w:p w14:paraId="324C48E4" w14:textId="77777777" w:rsidR="00A06E02" w:rsidRPr="00021817" w:rsidRDefault="00A06E02" w:rsidP="00021817">
            <w:pPr>
              <w:pStyle w:val="Prrafodelista"/>
              <w:numPr>
                <w:ilvl w:val="0"/>
                <w:numId w:val="8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Realizar los requerimientos individuales o masivos a las entidades y analizar las respuestas de los mismos.</w:t>
            </w:r>
          </w:p>
          <w:p w14:paraId="33950E06" w14:textId="77777777" w:rsidR="00A06E02" w:rsidRPr="00021817" w:rsidRDefault="00A06E02" w:rsidP="00021817">
            <w:pPr>
              <w:pStyle w:val="Prrafodelista"/>
              <w:numPr>
                <w:ilvl w:val="0"/>
                <w:numId w:val="8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la mesa de ayuda en la solución de consultas con temas relacionados.</w:t>
            </w:r>
          </w:p>
          <w:p w14:paraId="7847C2AF" w14:textId="77777777" w:rsidR="00A06E02" w:rsidRPr="00021817" w:rsidRDefault="00A06E02" w:rsidP="00021817">
            <w:pPr>
              <w:pStyle w:val="Prrafodelista"/>
              <w:numPr>
                <w:ilvl w:val="0"/>
                <w:numId w:val="8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 en la Subcontaduría, con el fin de garantizar el cumplimiento de los requisitos establecidos.</w:t>
            </w:r>
          </w:p>
          <w:p w14:paraId="7404B0DA" w14:textId="77777777" w:rsidR="00A06E02" w:rsidRPr="00021817" w:rsidRDefault="00A06E02" w:rsidP="00021817">
            <w:pPr>
              <w:pStyle w:val="Prrafodelista"/>
              <w:numPr>
                <w:ilvl w:val="0"/>
                <w:numId w:val="8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funciones que le sean asignadas por el superior inmediato de acuerdo con la naturaleza de las funciones del cargo.</w:t>
            </w:r>
          </w:p>
        </w:tc>
      </w:tr>
      <w:tr w:rsidR="00A06E02" w:rsidRPr="00021817" w14:paraId="471FDE86" w14:textId="77777777" w:rsidTr="00D25C4D">
        <w:tc>
          <w:tcPr>
            <w:tcW w:w="8931" w:type="dxa"/>
            <w:gridSpan w:val="3"/>
          </w:tcPr>
          <w:p w14:paraId="1DFE7D76" w14:textId="77777777" w:rsidR="00A06E02" w:rsidRPr="00021817" w:rsidRDefault="00A06E02"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A06E02" w:rsidRPr="00021817" w14:paraId="52FEAFAF" w14:textId="77777777" w:rsidTr="00D25C4D">
        <w:tc>
          <w:tcPr>
            <w:tcW w:w="8931" w:type="dxa"/>
            <w:gridSpan w:val="3"/>
          </w:tcPr>
          <w:p w14:paraId="2CA89F89" w14:textId="77777777" w:rsidR="00A06E02" w:rsidRPr="00021817" w:rsidRDefault="00A06E02" w:rsidP="00021817">
            <w:pPr>
              <w:pStyle w:val="Prrafodelista"/>
              <w:numPr>
                <w:ilvl w:val="0"/>
                <w:numId w:val="8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Constitución Política de Colombia.</w:t>
            </w:r>
          </w:p>
          <w:p w14:paraId="5BFD10FA" w14:textId="77777777" w:rsidR="00A06E02" w:rsidRPr="00021817" w:rsidRDefault="00A06E02" w:rsidP="00021817">
            <w:pPr>
              <w:pStyle w:val="Prrafodelista"/>
              <w:numPr>
                <w:ilvl w:val="0"/>
                <w:numId w:val="8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Finanzas públicas.</w:t>
            </w:r>
          </w:p>
          <w:p w14:paraId="1681283B" w14:textId="77777777" w:rsidR="00A06E02" w:rsidRPr="00021817" w:rsidRDefault="00A06E02" w:rsidP="00021817">
            <w:pPr>
              <w:pStyle w:val="Prrafodelista"/>
              <w:numPr>
                <w:ilvl w:val="0"/>
                <w:numId w:val="8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Estructura del Estado.</w:t>
            </w:r>
          </w:p>
          <w:p w14:paraId="73F11800" w14:textId="77777777" w:rsidR="00A06E02" w:rsidRPr="00021817" w:rsidRDefault="00A06E02" w:rsidP="00021817">
            <w:pPr>
              <w:pStyle w:val="Prrafodelista"/>
              <w:numPr>
                <w:ilvl w:val="0"/>
                <w:numId w:val="8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Sistemas Contables.</w:t>
            </w:r>
          </w:p>
          <w:p w14:paraId="0332BD87" w14:textId="77777777" w:rsidR="00A06E02" w:rsidRPr="00021817" w:rsidRDefault="00A06E02" w:rsidP="00021817">
            <w:pPr>
              <w:pStyle w:val="Prrafodelista"/>
              <w:numPr>
                <w:ilvl w:val="0"/>
                <w:numId w:val="8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Estándares internacionales de información financiera</w:t>
            </w:r>
          </w:p>
          <w:p w14:paraId="4C9D8B88" w14:textId="00D847DB" w:rsidR="00A06E02" w:rsidRPr="00021817" w:rsidRDefault="00A06E02" w:rsidP="00021817">
            <w:pPr>
              <w:pStyle w:val="Prrafodelista"/>
              <w:numPr>
                <w:ilvl w:val="0"/>
                <w:numId w:val="8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A06E02" w:rsidRPr="00021817" w14:paraId="0600710E" w14:textId="77777777" w:rsidTr="00D25C4D">
        <w:tc>
          <w:tcPr>
            <w:tcW w:w="8931" w:type="dxa"/>
            <w:gridSpan w:val="3"/>
          </w:tcPr>
          <w:p w14:paraId="0FA69DCD" w14:textId="77777777" w:rsidR="00A06E02" w:rsidRPr="00021817" w:rsidRDefault="00A06E02"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A06E02" w:rsidRPr="00021817" w14:paraId="6C5611CD" w14:textId="77777777" w:rsidTr="00D25C4D">
        <w:tc>
          <w:tcPr>
            <w:tcW w:w="4055" w:type="dxa"/>
          </w:tcPr>
          <w:p w14:paraId="59FDE6AC" w14:textId="77777777" w:rsidR="00A06E02" w:rsidRPr="00021817" w:rsidRDefault="00A06E02"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2"/>
          </w:tcPr>
          <w:p w14:paraId="7C874459" w14:textId="32043A6B" w:rsidR="00A06E02" w:rsidRPr="00021817" w:rsidRDefault="00A06E02"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A06E02" w:rsidRPr="00021817" w14:paraId="6DB470CE" w14:textId="77777777" w:rsidTr="00D25C4D">
        <w:tc>
          <w:tcPr>
            <w:tcW w:w="4055" w:type="dxa"/>
          </w:tcPr>
          <w:p w14:paraId="3CF5CEE6" w14:textId="77777777" w:rsidR="00A06E02" w:rsidRPr="00021817" w:rsidRDefault="00A06E02"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3D0F16E9" w14:textId="77777777" w:rsidR="00A06E02" w:rsidRPr="00021817" w:rsidRDefault="00A06E02"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06EEBBD2" w14:textId="77777777" w:rsidR="00A06E02" w:rsidRPr="00021817" w:rsidRDefault="00A06E02"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0FA80C3B" w14:textId="77777777" w:rsidR="00A06E02" w:rsidRPr="00021817" w:rsidRDefault="00A06E02"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3CE9FBF7" w14:textId="77777777" w:rsidR="00A06E02" w:rsidRPr="00021817" w:rsidRDefault="00A06E02"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777405F9" w14:textId="77777777" w:rsidR="00A06E02" w:rsidRPr="00021817" w:rsidRDefault="00A06E02"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2"/>
          </w:tcPr>
          <w:p w14:paraId="39161A18" w14:textId="77777777" w:rsidR="00A06E02" w:rsidRPr="00021817" w:rsidRDefault="00A06E02"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Aporte técnico – profesional</w:t>
            </w:r>
          </w:p>
          <w:p w14:paraId="1FF3CF48" w14:textId="77777777" w:rsidR="00A06E02" w:rsidRPr="00021817" w:rsidRDefault="00A06E02"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Comunicación efectiva</w:t>
            </w:r>
          </w:p>
          <w:p w14:paraId="6763B859" w14:textId="77777777" w:rsidR="00A06E02" w:rsidRPr="00021817" w:rsidRDefault="00A06E02"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Gestión de procedimientos</w:t>
            </w:r>
          </w:p>
          <w:p w14:paraId="77A41B33" w14:textId="77777777" w:rsidR="00A06E02" w:rsidRPr="00021817" w:rsidRDefault="00A06E02"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Instrumentación de decisiones</w:t>
            </w:r>
          </w:p>
        </w:tc>
      </w:tr>
      <w:tr w:rsidR="00A06E02" w:rsidRPr="00021817" w14:paraId="64BF5809" w14:textId="77777777" w:rsidTr="00D25C4D">
        <w:tc>
          <w:tcPr>
            <w:tcW w:w="8931" w:type="dxa"/>
            <w:gridSpan w:val="3"/>
          </w:tcPr>
          <w:p w14:paraId="3E5883A6" w14:textId="77777777" w:rsidR="00A06E02" w:rsidRPr="00021817" w:rsidRDefault="00A06E02"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A06E02" w:rsidRPr="00021817" w14:paraId="123A8BFB" w14:textId="77777777" w:rsidTr="00D25C4D">
        <w:tc>
          <w:tcPr>
            <w:tcW w:w="4214" w:type="dxa"/>
            <w:gridSpan w:val="2"/>
          </w:tcPr>
          <w:p w14:paraId="1BA13E38" w14:textId="77777777" w:rsidR="00A06E02" w:rsidRPr="00021817" w:rsidRDefault="00A06E02"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Estudios </w:t>
            </w:r>
          </w:p>
        </w:tc>
        <w:tc>
          <w:tcPr>
            <w:tcW w:w="4717" w:type="dxa"/>
          </w:tcPr>
          <w:p w14:paraId="13DCA1DE" w14:textId="77777777" w:rsidR="00A06E02" w:rsidRPr="00021817" w:rsidRDefault="00A06E02"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A06E02" w:rsidRPr="00021817" w14:paraId="20D4251C" w14:textId="77777777" w:rsidTr="00D25C4D">
        <w:trPr>
          <w:trHeight w:val="80"/>
        </w:trPr>
        <w:tc>
          <w:tcPr>
            <w:tcW w:w="4214" w:type="dxa"/>
            <w:gridSpan w:val="2"/>
          </w:tcPr>
          <w:p w14:paraId="6B18D6DA" w14:textId="74DD3EE7" w:rsidR="00A06E02" w:rsidRPr="00021817" w:rsidRDefault="00A06E02"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w:t>
            </w:r>
            <w:r w:rsidRPr="00021817">
              <w:rPr>
                <w:rFonts w:asciiTheme="minorHAnsi" w:hAnsiTheme="minorHAnsi" w:cstheme="minorHAnsi"/>
                <w:sz w:val="24"/>
                <w:szCs w:val="24"/>
                <w:lang w:val="es-ES_tradnl"/>
              </w:rPr>
              <w:tab/>
              <w:t>profesional en disciplina académica del núcleo básico del</w:t>
            </w:r>
            <w:r w:rsidR="006212DA" w:rsidRPr="00021817">
              <w:rPr>
                <w:rFonts w:asciiTheme="minorHAnsi" w:hAnsiTheme="minorHAnsi" w:cstheme="minorHAnsi"/>
                <w:sz w:val="24"/>
                <w:szCs w:val="24"/>
                <w:lang w:val="es-ES_tradnl"/>
              </w:rPr>
              <w:t xml:space="preserve"> conocimiento en Administración, </w:t>
            </w:r>
            <w:r w:rsidRPr="00021817">
              <w:rPr>
                <w:rFonts w:asciiTheme="minorHAnsi" w:hAnsiTheme="minorHAnsi" w:cstheme="minorHAnsi"/>
                <w:sz w:val="24"/>
                <w:szCs w:val="24"/>
                <w:lang w:val="es-ES_tradnl"/>
              </w:rPr>
              <w:t>Contaduría Pública</w:t>
            </w:r>
            <w:r w:rsidR="006212DA" w:rsidRPr="00021817">
              <w:rPr>
                <w:rFonts w:asciiTheme="minorHAnsi" w:hAnsiTheme="minorHAnsi" w:cstheme="minorHAnsi"/>
                <w:sz w:val="24"/>
                <w:szCs w:val="24"/>
                <w:lang w:val="es-ES_tradnl"/>
              </w:rPr>
              <w:t xml:space="preserve"> o</w:t>
            </w:r>
            <w:r w:rsidRPr="00021817">
              <w:rPr>
                <w:rFonts w:asciiTheme="minorHAnsi" w:hAnsiTheme="minorHAnsi" w:cstheme="minorHAnsi"/>
                <w:sz w:val="24"/>
                <w:szCs w:val="24"/>
                <w:lang w:val="es-ES_tradnl"/>
              </w:rPr>
              <w:t xml:space="preserve"> Economía.</w:t>
            </w:r>
          </w:p>
          <w:p w14:paraId="32F74BA7" w14:textId="77777777" w:rsidR="00A06E02" w:rsidRPr="00021817" w:rsidRDefault="00A06E02"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en áreas relacionadas con las funciones del cargo o empleo y Tarjeta Profesional en los casos reglamentados por la Ley.</w:t>
            </w:r>
          </w:p>
        </w:tc>
        <w:tc>
          <w:tcPr>
            <w:tcW w:w="4717" w:type="dxa"/>
          </w:tcPr>
          <w:p w14:paraId="541E1338" w14:textId="77777777" w:rsidR="00A06E02" w:rsidRPr="00021817" w:rsidRDefault="00A06E02"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Diecinueve (19) meses de experiencia profesional relacionada.</w:t>
            </w:r>
          </w:p>
        </w:tc>
      </w:tr>
      <w:tr w:rsidR="00A06E02" w:rsidRPr="00021817" w14:paraId="76A407E2" w14:textId="77777777" w:rsidTr="00D25C4D">
        <w:trPr>
          <w:trHeight w:val="80"/>
        </w:trPr>
        <w:tc>
          <w:tcPr>
            <w:tcW w:w="8931" w:type="dxa"/>
            <w:gridSpan w:val="3"/>
          </w:tcPr>
          <w:p w14:paraId="05A06DE1" w14:textId="77777777" w:rsidR="00A06E02" w:rsidRPr="00021817" w:rsidRDefault="00A06E02"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A06E02" w:rsidRPr="00021817" w14:paraId="775D8392" w14:textId="77777777" w:rsidTr="00D25C4D">
        <w:trPr>
          <w:trHeight w:val="80"/>
        </w:trPr>
        <w:tc>
          <w:tcPr>
            <w:tcW w:w="8931" w:type="dxa"/>
            <w:gridSpan w:val="3"/>
          </w:tcPr>
          <w:p w14:paraId="0DCF5D52" w14:textId="77777777" w:rsidR="00A06E02" w:rsidRPr="00021817" w:rsidRDefault="00A06E02"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por:</w:t>
            </w:r>
          </w:p>
          <w:p w14:paraId="673BBBC6" w14:textId="77777777" w:rsidR="00A06E02" w:rsidRPr="00021817" w:rsidRDefault="00A06E02" w:rsidP="00021817">
            <w:pPr>
              <w:pStyle w:val="Prrafodelista"/>
              <w:numPr>
                <w:ilvl w:val="0"/>
                <w:numId w:val="7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Dos (2) años de experiencia profesional y viceversa, siempre que se acredite el título profesional; o</w:t>
            </w:r>
          </w:p>
          <w:p w14:paraId="799F827A" w14:textId="77777777" w:rsidR="00A06E02" w:rsidRPr="00021817" w:rsidRDefault="00A06E02" w:rsidP="00021817">
            <w:pPr>
              <w:pStyle w:val="Prrafodelista"/>
              <w:numPr>
                <w:ilvl w:val="0"/>
                <w:numId w:val="7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Título profesional adicional al exigido en el requisito del respectivo empleo, siempre y cuando dicha formación adicional sea afín con las funciones del cargo.</w:t>
            </w:r>
          </w:p>
        </w:tc>
      </w:tr>
    </w:tbl>
    <w:p w14:paraId="598D5E9D" w14:textId="77777777" w:rsidR="00A06E02" w:rsidRPr="00021817" w:rsidRDefault="00A06E02" w:rsidP="00021817">
      <w:pPr>
        <w:spacing w:line="276" w:lineRule="auto"/>
        <w:rPr>
          <w:rFonts w:asciiTheme="minorHAnsi" w:eastAsia="Times New Roman" w:hAnsiTheme="minorHAnsi" w:cstheme="minorHAnsi"/>
          <w:sz w:val="24"/>
          <w:szCs w:val="24"/>
          <w:lang w:val="es-ES_tradnl"/>
        </w:rPr>
      </w:pPr>
    </w:p>
    <w:p w14:paraId="1F73A081" w14:textId="77777777" w:rsidR="00506677" w:rsidRPr="00021817" w:rsidRDefault="00506677" w:rsidP="00021817">
      <w:pPr>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4717"/>
      </w:tblGrid>
      <w:tr w:rsidR="00506677" w:rsidRPr="00021817" w14:paraId="254E495C" w14:textId="77777777" w:rsidTr="00506677">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31E124D2" w14:textId="77777777" w:rsidR="00506677" w:rsidRPr="00021817" w:rsidRDefault="00506677"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506677" w:rsidRPr="00021817" w14:paraId="6FC943C4" w14:textId="77777777" w:rsidTr="00506677">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47610352" w14:textId="77777777" w:rsidR="00506677" w:rsidRPr="00021817" w:rsidRDefault="00506677"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506677" w:rsidRPr="00021817" w14:paraId="6327166F" w14:textId="77777777" w:rsidTr="00506677">
        <w:tc>
          <w:tcPr>
            <w:tcW w:w="4214" w:type="dxa"/>
            <w:gridSpan w:val="2"/>
          </w:tcPr>
          <w:p w14:paraId="1739B463" w14:textId="77777777" w:rsidR="00506677" w:rsidRPr="00021817" w:rsidRDefault="0050667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1BC9E8F3" w14:textId="77777777" w:rsidR="00506677" w:rsidRPr="00021817" w:rsidRDefault="0050667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2BFA617C" w14:textId="77777777" w:rsidR="00506677" w:rsidRPr="00021817" w:rsidRDefault="0050667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3F7A9628" w14:textId="77777777" w:rsidR="00506677" w:rsidRPr="00021817" w:rsidRDefault="0050667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5CDF5AA4" w14:textId="77777777" w:rsidR="00506677" w:rsidRPr="00021817" w:rsidRDefault="0050667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7FA524CF" w14:textId="77777777" w:rsidR="00506677" w:rsidRPr="00021817" w:rsidRDefault="0050667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7D82143A" w14:textId="77777777" w:rsidR="00506677" w:rsidRPr="00021817" w:rsidRDefault="0050667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tcPr>
          <w:p w14:paraId="024EFF2B" w14:textId="77777777" w:rsidR="00506677" w:rsidRPr="00021817" w:rsidRDefault="0050667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w:t>
            </w:r>
          </w:p>
          <w:p w14:paraId="2B9FBF1B" w14:textId="77777777" w:rsidR="00506677" w:rsidRPr="00021817" w:rsidRDefault="0050667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 Especializado</w:t>
            </w:r>
          </w:p>
          <w:p w14:paraId="2A734847" w14:textId="77777777" w:rsidR="00506677" w:rsidRPr="00021817" w:rsidRDefault="0050667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2028</w:t>
            </w:r>
          </w:p>
          <w:p w14:paraId="23A891A1" w14:textId="77777777" w:rsidR="00506677" w:rsidRPr="00021817" w:rsidRDefault="0086650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14</w:t>
            </w:r>
          </w:p>
          <w:p w14:paraId="14E78C0E" w14:textId="77777777" w:rsidR="00506677" w:rsidRPr="00021817" w:rsidRDefault="0050667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11F4C244" w14:textId="77777777" w:rsidR="00506677" w:rsidRPr="00021817" w:rsidRDefault="0050667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75CD619F" w14:textId="77777777" w:rsidR="00506677" w:rsidRPr="00021817" w:rsidRDefault="0050667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506677" w:rsidRPr="00021817" w14:paraId="74646BD3" w14:textId="77777777" w:rsidTr="00506677">
        <w:tc>
          <w:tcPr>
            <w:tcW w:w="8931" w:type="dxa"/>
            <w:gridSpan w:val="3"/>
          </w:tcPr>
          <w:p w14:paraId="6D947BF6" w14:textId="77777777" w:rsidR="00506677" w:rsidRPr="00021817" w:rsidRDefault="00506677"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506677" w:rsidRPr="00021817" w14:paraId="714FB31A" w14:textId="77777777" w:rsidTr="00506677">
        <w:tc>
          <w:tcPr>
            <w:tcW w:w="8931" w:type="dxa"/>
            <w:gridSpan w:val="3"/>
          </w:tcPr>
          <w:p w14:paraId="4B896760" w14:textId="77777777" w:rsidR="00506677" w:rsidRPr="00021817" w:rsidRDefault="0050667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Subcontaduría de Centralización de la Información.</w:t>
            </w:r>
          </w:p>
        </w:tc>
      </w:tr>
      <w:tr w:rsidR="00506677" w:rsidRPr="00021817" w14:paraId="4A893616" w14:textId="77777777" w:rsidTr="00506677">
        <w:tc>
          <w:tcPr>
            <w:tcW w:w="8931" w:type="dxa"/>
            <w:gridSpan w:val="3"/>
          </w:tcPr>
          <w:p w14:paraId="1996D57F" w14:textId="77777777" w:rsidR="00506677" w:rsidRPr="00021817" w:rsidRDefault="00506677"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506677" w:rsidRPr="00021817" w14:paraId="75438FF7" w14:textId="77777777" w:rsidTr="00506677">
        <w:tc>
          <w:tcPr>
            <w:tcW w:w="8931" w:type="dxa"/>
            <w:gridSpan w:val="3"/>
          </w:tcPr>
          <w:p w14:paraId="0CECD8BD" w14:textId="77777777" w:rsidR="00506677" w:rsidRPr="00021817" w:rsidRDefault="00866506"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Gestionar la información de las entidades para lograr la presentación oportuna y alcanzar el grado de calidad necesario que permita su incorporación en la base de datos, realizar seguimiento a la información reportada por las entidades y propender por el mejoramiento continuo de la misma.</w:t>
            </w:r>
          </w:p>
        </w:tc>
      </w:tr>
      <w:tr w:rsidR="00506677" w:rsidRPr="00021817" w14:paraId="0C85DF56" w14:textId="77777777" w:rsidTr="00506677">
        <w:tc>
          <w:tcPr>
            <w:tcW w:w="8931" w:type="dxa"/>
            <w:gridSpan w:val="3"/>
          </w:tcPr>
          <w:p w14:paraId="3BF6F79C" w14:textId="77777777" w:rsidR="00506677" w:rsidRPr="00021817" w:rsidRDefault="00506677"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506677" w:rsidRPr="00021817" w14:paraId="767F0016" w14:textId="77777777" w:rsidTr="00506677">
        <w:trPr>
          <w:trHeight w:val="929"/>
        </w:trPr>
        <w:tc>
          <w:tcPr>
            <w:tcW w:w="8931" w:type="dxa"/>
            <w:gridSpan w:val="3"/>
          </w:tcPr>
          <w:p w14:paraId="06D59A8C" w14:textId="77777777" w:rsidR="00866506" w:rsidRPr="00021817" w:rsidRDefault="00866506" w:rsidP="00021817">
            <w:pPr>
              <w:pStyle w:val="Prrafodelista"/>
              <w:numPr>
                <w:ilvl w:val="0"/>
                <w:numId w:val="9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Realizar el proceso de centralización de la información financiera pública, haciendo gestión a las entidades que le sean asignadas, con el fin de lograr cumplimiento y consistencia de la información.</w:t>
            </w:r>
          </w:p>
          <w:p w14:paraId="4B969818" w14:textId="77777777" w:rsidR="00866506" w:rsidRPr="00021817" w:rsidRDefault="00866506" w:rsidP="00021817">
            <w:pPr>
              <w:pStyle w:val="Prrafodelista"/>
              <w:numPr>
                <w:ilvl w:val="0"/>
                <w:numId w:val="9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Aplicar los procedimientos establecidos de acuerdo con el nivel, la naturaleza y el área de desempeño del cargo</w:t>
            </w:r>
          </w:p>
          <w:p w14:paraId="6B55A323" w14:textId="77777777" w:rsidR="00866506" w:rsidRPr="00021817" w:rsidRDefault="00866506" w:rsidP="00021817">
            <w:pPr>
              <w:pStyle w:val="Prrafodelista"/>
              <w:numPr>
                <w:ilvl w:val="0"/>
                <w:numId w:val="9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Revisar las estadísticas de reporte de información por parte de las entidades para determinar la omisión y ejecutar las acciones necesarias en procura del cumplimiento del envío de la información.</w:t>
            </w:r>
          </w:p>
          <w:p w14:paraId="4F606E6C" w14:textId="77777777" w:rsidR="00866506" w:rsidRPr="00021817" w:rsidRDefault="00866506" w:rsidP="00021817">
            <w:pPr>
              <w:pStyle w:val="Prrafodelista"/>
              <w:numPr>
                <w:ilvl w:val="0"/>
                <w:numId w:val="9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Revisar las estadísticas del estado de validación de la información para determinar el cumplimiento de los parámetros mínimos de cargue a la base de datos y ejecutar las acciones necesarias para lograr el cargue con éxito a la base de datos.</w:t>
            </w:r>
          </w:p>
          <w:p w14:paraId="4179170D" w14:textId="1E47C7DB" w:rsidR="00866506" w:rsidRPr="00021817" w:rsidRDefault="00866506" w:rsidP="00021817">
            <w:pPr>
              <w:pStyle w:val="Prrafodelista"/>
              <w:numPr>
                <w:ilvl w:val="0"/>
                <w:numId w:val="9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Prestar asesoría en forma personal, telefónica por correo electrónico y me</w:t>
            </w:r>
            <w:r w:rsidR="006F3BC6" w:rsidRPr="00021817">
              <w:rPr>
                <w:rFonts w:asciiTheme="minorHAnsi" w:hAnsiTheme="minorHAnsi" w:cstheme="minorHAnsi"/>
                <w:lang w:val="es-ES_tradnl"/>
              </w:rPr>
              <w:t>s</w:t>
            </w:r>
            <w:r w:rsidRPr="00021817">
              <w:rPr>
                <w:rFonts w:asciiTheme="minorHAnsi" w:hAnsiTheme="minorHAnsi" w:cstheme="minorHAnsi"/>
                <w:lang w:val="es-ES_tradnl"/>
              </w:rPr>
              <w:t>as de trabajo a los funcionarios de las entidades asignadas, sobre normatividad, procedimientos y doctrina contable expedida, diferentes a conceptos sobre contabilidad pública, los cuales serán resueltos por la Subcontaduría General y de Investigación.</w:t>
            </w:r>
          </w:p>
          <w:p w14:paraId="5D762430" w14:textId="77777777" w:rsidR="00866506" w:rsidRPr="00021817" w:rsidRDefault="00866506" w:rsidP="00021817">
            <w:pPr>
              <w:pStyle w:val="Prrafodelista"/>
              <w:numPr>
                <w:ilvl w:val="0"/>
                <w:numId w:val="9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Prestar asistencia técnica y efectuar las visitas de control y seguimiento, de acuerdo con la programación definida por la Subcontaduría de Centralización de la información.</w:t>
            </w:r>
          </w:p>
          <w:p w14:paraId="185736CF" w14:textId="77777777" w:rsidR="00866506" w:rsidRPr="00021817" w:rsidRDefault="00866506" w:rsidP="00021817">
            <w:pPr>
              <w:pStyle w:val="Prrafodelista"/>
              <w:numPr>
                <w:ilvl w:val="0"/>
                <w:numId w:val="9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Elaborar las evaluaciones institucionales de acuerdo a los criterios que determine la Subcontaduría de Centralización de la Información.</w:t>
            </w:r>
          </w:p>
          <w:p w14:paraId="64DE4FDB" w14:textId="77777777" w:rsidR="00866506" w:rsidRPr="00021817" w:rsidRDefault="00866506" w:rsidP="00021817">
            <w:pPr>
              <w:pStyle w:val="Prrafodelista"/>
              <w:numPr>
                <w:ilvl w:val="0"/>
                <w:numId w:val="9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Ejecutar los procedimientos establecidos para llevar a cabo el proceso de refrendación de la información recibida de los municipios y el Archipiélago de San Andrés, relacionada con los ingresos tributarios e inversión con ingresos corrientes de libre destinación solicitada por el Departamento Nacional de Planeación, en desarrollo del Art. 79 Ley 715 de 2001.</w:t>
            </w:r>
          </w:p>
          <w:p w14:paraId="3FAA684A" w14:textId="77777777" w:rsidR="00866506" w:rsidRPr="00021817" w:rsidRDefault="00866506" w:rsidP="00021817">
            <w:pPr>
              <w:pStyle w:val="Prrafodelista"/>
              <w:numPr>
                <w:ilvl w:val="0"/>
                <w:numId w:val="9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Ejecutar los procedimientos establecidos para llevar a cabo el proceso de certificación e información de la categorización de municipios, distritos y gobernaciones, establecido por la CGN, en cumplimiento de lo ordenado por la Ley 617 de 2000 y Decreto 3202 del 27 de diciembre de 2002 por medio del cual se reglamenta parcialmente dicha Ley.</w:t>
            </w:r>
          </w:p>
          <w:p w14:paraId="076FAFA9" w14:textId="77777777" w:rsidR="00866506" w:rsidRPr="00021817" w:rsidRDefault="00866506" w:rsidP="00021817">
            <w:pPr>
              <w:pStyle w:val="Prrafodelista"/>
              <w:numPr>
                <w:ilvl w:val="0"/>
                <w:numId w:val="9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Analizar y estudiar las normas que están en trámite y sean comunicadas con anterioridad a su expedición y estudiar aquellas que se expidan.</w:t>
            </w:r>
          </w:p>
          <w:p w14:paraId="62B29287" w14:textId="77777777" w:rsidR="00866506" w:rsidRPr="00021817" w:rsidRDefault="00866506" w:rsidP="00021817">
            <w:pPr>
              <w:pStyle w:val="Prrafodelista"/>
              <w:numPr>
                <w:ilvl w:val="0"/>
                <w:numId w:val="9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Identificar las normas y procedimientos que sobre contabilidad pública deben ser adoptados por los entes públicos e igualmente identificar las necesidades de capacitación.</w:t>
            </w:r>
          </w:p>
          <w:p w14:paraId="77AC1E5B" w14:textId="77777777" w:rsidR="00866506" w:rsidRPr="00021817" w:rsidRDefault="00866506" w:rsidP="00021817">
            <w:pPr>
              <w:pStyle w:val="Prrafodelista"/>
              <w:numPr>
                <w:ilvl w:val="0"/>
                <w:numId w:val="9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Elaborar los proyectos de respuesta a las consultas relacionadas con los procesos operativos que se efectúan en la Subcontaduría de Centralización de la Información, que por su contenido no han sido direccionadas a la Subcontaduría General y de investigación y aquellas relacionadas con la refrendación y categorización.</w:t>
            </w:r>
          </w:p>
          <w:p w14:paraId="211576AE" w14:textId="77777777" w:rsidR="00866506" w:rsidRPr="00021817" w:rsidRDefault="00866506" w:rsidP="00021817">
            <w:pPr>
              <w:pStyle w:val="Prrafodelista"/>
              <w:numPr>
                <w:ilvl w:val="0"/>
                <w:numId w:val="9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Realizar los requerimientos individuales o masivos a las entidades y analizar las respuestas de los mismos.</w:t>
            </w:r>
          </w:p>
          <w:p w14:paraId="4F76C129" w14:textId="77777777" w:rsidR="00866506" w:rsidRPr="00021817" w:rsidRDefault="00866506" w:rsidP="00021817">
            <w:pPr>
              <w:pStyle w:val="Prrafodelista"/>
              <w:numPr>
                <w:ilvl w:val="0"/>
                <w:numId w:val="9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a la mesa de ayuda en la solución de consultas sobre aspectos contables formuladas por las entidades.</w:t>
            </w:r>
          </w:p>
          <w:p w14:paraId="19DD1478" w14:textId="77777777" w:rsidR="00866506" w:rsidRPr="00021817" w:rsidRDefault="00866506" w:rsidP="00021817">
            <w:pPr>
              <w:pStyle w:val="Prrafodelista"/>
              <w:numPr>
                <w:ilvl w:val="0"/>
                <w:numId w:val="9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 en la Subcontaduría, con el fin de garantizar el cumplimiento de los requisitos establecidos.</w:t>
            </w:r>
          </w:p>
          <w:p w14:paraId="5166F983" w14:textId="77777777" w:rsidR="00506677" w:rsidRPr="00021817" w:rsidRDefault="00866506" w:rsidP="00021817">
            <w:pPr>
              <w:pStyle w:val="Prrafodelista"/>
              <w:numPr>
                <w:ilvl w:val="0"/>
                <w:numId w:val="9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funciones que le sean asignadas por el superior inmediato de acuerdo con la naturaleza de las funciones del cargo.</w:t>
            </w:r>
          </w:p>
        </w:tc>
      </w:tr>
      <w:tr w:rsidR="00506677" w:rsidRPr="00021817" w14:paraId="268EFC77" w14:textId="77777777" w:rsidTr="00506677">
        <w:tc>
          <w:tcPr>
            <w:tcW w:w="8931" w:type="dxa"/>
            <w:gridSpan w:val="3"/>
          </w:tcPr>
          <w:p w14:paraId="0133429C" w14:textId="77777777" w:rsidR="00506677" w:rsidRPr="00021817" w:rsidRDefault="00506677"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506677" w:rsidRPr="00021817" w14:paraId="62A93B32" w14:textId="77777777" w:rsidTr="00506677">
        <w:tc>
          <w:tcPr>
            <w:tcW w:w="8931" w:type="dxa"/>
            <w:gridSpan w:val="3"/>
          </w:tcPr>
          <w:p w14:paraId="567837FF" w14:textId="77777777" w:rsidR="00866506" w:rsidRPr="00021817" w:rsidRDefault="00866506" w:rsidP="00021817">
            <w:pPr>
              <w:pStyle w:val="Prrafodelista"/>
              <w:numPr>
                <w:ilvl w:val="0"/>
                <w:numId w:val="9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Constitución Política de Colombia.</w:t>
            </w:r>
          </w:p>
          <w:p w14:paraId="5D092403" w14:textId="77777777" w:rsidR="00866506" w:rsidRPr="00021817" w:rsidRDefault="00866506" w:rsidP="00021817">
            <w:pPr>
              <w:pStyle w:val="Prrafodelista"/>
              <w:numPr>
                <w:ilvl w:val="0"/>
                <w:numId w:val="9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Organización del Estado.</w:t>
            </w:r>
          </w:p>
          <w:p w14:paraId="42B77EAD" w14:textId="77777777" w:rsidR="00866506" w:rsidRPr="00021817" w:rsidRDefault="00866506" w:rsidP="00021817">
            <w:pPr>
              <w:pStyle w:val="Prrafodelista"/>
              <w:numPr>
                <w:ilvl w:val="0"/>
                <w:numId w:val="9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Gestión Financiera Pública.</w:t>
            </w:r>
          </w:p>
          <w:p w14:paraId="148388CB" w14:textId="77777777" w:rsidR="00866506" w:rsidRPr="00021817" w:rsidRDefault="00866506" w:rsidP="00021817">
            <w:pPr>
              <w:pStyle w:val="Prrafodelista"/>
              <w:numPr>
                <w:ilvl w:val="0"/>
                <w:numId w:val="9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Ofimática.</w:t>
            </w:r>
          </w:p>
          <w:p w14:paraId="15239456" w14:textId="77777777" w:rsidR="00866506" w:rsidRPr="00021817" w:rsidRDefault="00866506" w:rsidP="00021817">
            <w:pPr>
              <w:pStyle w:val="Prrafodelista"/>
              <w:numPr>
                <w:ilvl w:val="0"/>
                <w:numId w:val="9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Sistemas Contables.</w:t>
            </w:r>
          </w:p>
          <w:p w14:paraId="10FE70C0" w14:textId="77777777" w:rsidR="00866506" w:rsidRPr="00021817" w:rsidRDefault="00866506" w:rsidP="00021817">
            <w:pPr>
              <w:pStyle w:val="Prrafodelista"/>
              <w:numPr>
                <w:ilvl w:val="0"/>
                <w:numId w:val="9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Normas Internacionales de Contabilidad para el sector público NICSP</w:t>
            </w:r>
          </w:p>
          <w:p w14:paraId="0C38307F" w14:textId="044941A7" w:rsidR="00506677" w:rsidRPr="00021817" w:rsidRDefault="00506677" w:rsidP="00021817">
            <w:pPr>
              <w:pStyle w:val="Prrafodelista"/>
              <w:numPr>
                <w:ilvl w:val="0"/>
                <w:numId w:val="9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506677" w:rsidRPr="00021817" w14:paraId="6633BD66" w14:textId="77777777" w:rsidTr="00506677">
        <w:tc>
          <w:tcPr>
            <w:tcW w:w="8931" w:type="dxa"/>
            <w:gridSpan w:val="3"/>
          </w:tcPr>
          <w:p w14:paraId="1150DCCF" w14:textId="77777777" w:rsidR="00506677" w:rsidRPr="00021817" w:rsidRDefault="00506677"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506677" w:rsidRPr="00021817" w14:paraId="44CCFDE4" w14:textId="77777777" w:rsidTr="00506677">
        <w:tc>
          <w:tcPr>
            <w:tcW w:w="4055" w:type="dxa"/>
          </w:tcPr>
          <w:p w14:paraId="69F5E7D7" w14:textId="77777777" w:rsidR="00506677" w:rsidRPr="00021817" w:rsidRDefault="00506677"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2"/>
          </w:tcPr>
          <w:p w14:paraId="19CC11A1" w14:textId="655EDDEE" w:rsidR="00506677" w:rsidRPr="00021817" w:rsidRDefault="00506677"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506677" w:rsidRPr="00021817" w14:paraId="56CC98B0" w14:textId="77777777" w:rsidTr="00506677">
        <w:tc>
          <w:tcPr>
            <w:tcW w:w="4055" w:type="dxa"/>
          </w:tcPr>
          <w:p w14:paraId="0734FAB5" w14:textId="77777777" w:rsidR="00506677" w:rsidRPr="00021817" w:rsidRDefault="00506677"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1682B44B" w14:textId="77777777" w:rsidR="00506677" w:rsidRPr="00021817" w:rsidRDefault="00506677"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2F4B601D" w14:textId="77777777" w:rsidR="00506677" w:rsidRPr="00021817" w:rsidRDefault="00506677"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79B2FB38" w14:textId="77777777" w:rsidR="00506677" w:rsidRPr="00021817" w:rsidRDefault="00506677"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625C8682" w14:textId="77777777" w:rsidR="00506677" w:rsidRPr="00021817" w:rsidRDefault="00506677"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12A10A1D" w14:textId="77777777" w:rsidR="00506677" w:rsidRPr="00021817" w:rsidRDefault="00506677"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2"/>
          </w:tcPr>
          <w:p w14:paraId="470DA8B1" w14:textId="77777777" w:rsidR="00506677" w:rsidRPr="00021817" w:rsidRDefault="00506677"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Aporte técnico – profesional</w:t>
            </w:r>
          </w:p>
          <w:p w14:paraId="720D63F1" w14:textId="77777777" w:rsidR="00506677" w:rsidRPr="00021817" w:rsidRDefault="00506677"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Comunicación efectiva</w:t>
            </w:r>
          </w:p>
          <w:p w14:paraId="06C005FF" w14:textId="77777777" w:rsidR="00506677" w:rsidRPr="00021817" w:rsidRDefault="00506677"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Gestión de procedimientos</w:t>
            </w:r>
          </w:p>
          <w:p w14:paraId="0FB2BB6A" w14:textId="77777777" w:rsidR="00506677" w:rsidRPr="00021817" w:rsidRDefault="00506677"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Instrumentación de decisiones</w:t>
            </w:r>
          </w:p>
        </w:tc>
      </w:tr>
      <w:tr w:rsidR="00506677" w:rsidRPr="00021817" w14:paraId="68F1CBFA" w14:textId="77777777" w:rsidTr="00506677">
        <w:tc>
          <w:tcPr>
            <w:tcW w:w="8931" w:type="dxa"/>
            <w:gridSpan w:val="3"/>
          </w:tcPr>
          <w:p w14:paraId="020A8736" w14:textId="77777777" w:rsidR="00506677" w:rsidRPr="00021817" w:rsidRDefault="00506677"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506677" w:rsidRPr="00021817" w14:paraId="2E2556FE" w14:textId="77777777" w:rsidTr="00506677">
        <w:tc>
          <w:tcPr>
            <w:tcW w:w="4214" w:type="dxa"/>
            <w:gridSpan w:val="2"/>
          </w:tcPr>
          <w:p w14:paraId="1F2B19DB" w14:textId="77777777" w:rsidR="00506677" w:rsidRPr="00021817" w:rsidRDefault="00506677"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Estudios </w:t>
            </w:r>
          </w:p>
        </w:tc>
        <w:tc>
          <w:tcPr>
            <w:tcW w:w="4717" w:type="dxa"/>
          </w:tcPr>
          <w:p w14:paraId="538B9D7B" w14:textId="77777777" w:rsidR="00506677" w:rsidRPr="00021817" w:rsidRDefault="00506677"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506677" w:rsidRPr="00021817" w14:paraId="38363109" w14:textId="77777777" w:rsidTr="00506677">
        <w:trPr>
          <w:trHeight w:val="80"/>
        </w:trPr>
        <w:tc>
          <w:tcPr>
            <w:tcW w:w="4214" w:type="dxa"/>
            <w:gridSpan w:val="2"/>
          </w:tcPr>
          <w:p w14:paraId="698729E9" w14:textId="77777777" w:rsidR="00506677" w:rsidRPr="00021817" w:rsidRDefault="00506677"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w:t>
            </w:r>
            <w:r w:rsidRPr="00021817">
              <w:rPr>
                <w:rFonts w:asciiTheme="minorHAnsi" w:hAnsiTheme="minorHAnsi" w:cstheme="minorHAnsi"/>
                <w:sz w:val="24"/>
                <w:szCs w:val="24"/>
                <w:lang w:val="es-ES_tradnl"/>
              </w:rPr>
              <w:tab/>
              <w:t>profesional en disciplina académica del núcleo básico del conocimiento en</w:t>
            </w:r>
            <w:r w:rsidR="00866506" w:rsidRPr="00021817">
              <w:rPr>
                <w:rFonts w:asciiTheme="minorHAnsi" w:hAnsiTheme="minorHAnsi" w:cstheme="minorHAnsi"/>
                <w:sz w:val="24"/>
                <w:szCs w:val="24"/>
                <w:lang w:val="es-ES_tradnl"/>
              </w:rPr>
              <w:t xml:space="preserve"> Contaduría Pública, Economía o</w:t>
            </w:r>
            <w:r w:rsidRPr="00021817">
              <w:rPr>
                <w:rFonts w:asciiTheme="minorHAnsi" w:hAnsiTheme="minorHAnsi" w:cstheme="minorHAnsi"/>
                <w:sz w:val="24"/>
                <w:szCs w:val="24"/>
                <w:lang w:val="es-ES_tradnl"/>
              </w:rPr>
              <w:t xml:space="preserve"> Administración.</w:t>
            </w:r>
          </w:p>
          <w:p w14:paraId="015FAF1B" w14:textId="77777777" w:rsidR="00506677" w:rsidRPr="00021817" w:rsidRDefault="00506677"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en áreas relacionadas con las funciones del cargo o empleo y Tarjeta Profesional en los casos reglamentados por la Ley.</w:t>
            </w:r>
          </w:p>
        </w:tc>
        <w:tc>
          <w:tcPr>
            <w:tcW w:w="4717" w:type="dxa"/>
          </w:tcPr>
          <w:p w14:paraId="4ECD6205" w14:textId="77777777" w:rsidR="00506677" w:rsidRPr="00021817" w:rsidRDefault="00866506"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Trece</w:t>
            </w:r>
            <w:r w:rsidR="00506677" w:rsidRPr="00021817">
              <w:rPr>
                <w:rFonts w:asciiTheme="minorHAnsi" w:hAnsiTheme="minorHAnsi" w:cstheme="minorHAnsi"/>
                <w:sz w:val="24"/>
                <w:szCs w:val="24"/>
                <w:lang w:val="es-ES_tradnl"/>
              </w:rPr>
              <w:t xml:space="preserve"> (1</w:t>
            </w:r>
            <w:r w:rsidRPr="00021817">
              <w:rPr>
                <w:rFonts w:asciiTheme="minorHAnsi" w:hAnsiTheme="minorHAnsi" w:cstheme="minorHAnsi"/>
                <w:sz w:val="24"/>
                <w:szCs w:val="24"/>
                <w:lang w:val="es-ES_tradnl"/>
              </w:rPr>
              <w:t>3</w:t>
            </w:r>
            <w:r w:rsidR="00506677" w:rsidRPr="00021817">
              <w:rPr>
                <w:rFonts w:asciiTheme="minorHAnsi" w:hAnsiTheme="minorHAnsi" w:cstheme="minorHAnsi"/>
                <w:sz w:val="24"/>
                <w:szCs w:val="24"/>
                <w:lang w:val="es-ES_tradnl"/>
              </w:rPr>
              <w:t>) meses de experiencia profesional relacionada.</w:t>
            </w:r>
          </w:p>
        </w:tc>
      </w:tr>
      <w:tr w:rsidR="00506677" w:rsidRPr="00021817" w14:paraId="3CF575D2" w14:textId="77777777" w:rsidTr="00506677">
        <w:trPr>
          <w:trHeight w:val="80"/>
        </w:trPr>
        <w:tc>
          <w:tcPr>
            <w:tcW w:w="8931" w:type="dxa"/>
            <w:gridSpan w:val="3"/>
          </w:tcPr>
          <w:p w14:paraId="1203F5B2" w14:textId="77777777" w:rsidR="00506677" w:rsidRPr="00021817" w:rsidRDefault="00506677"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506677" w:rsidRPr="00021817" w14:paraId="5AA64AEE" w14:textId="77777777" w:rsidTr="00506677">
        <w:trPr>
          <w:trHeight w:val="80"/>
        </w:trPr>
        <w:tc>
          <w:tcPr>
            <w:tcW w:w="8931" w:type="dxa"/>
            <w:gridSpan w:val="3"/>
          </w:tcPr>
          <w:p w14:paraId="2FB5D00F" w14:textId="77777777" w:rsidR="00506677" w:rsidRPr="00021817" w:rsidRDefault="00506677"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por:</w:t>
            </w:r>
          </w:p>
          <w:p w14:paraId="6CFB8FF6" w14:textId="77777777" w:rsidR="00506677" w:rsidRPr="00021817" w:rsidRDefault="00506677" w:rsidP="00021817">
            <w:pPr>
              <w:pStyle w:val="Prrafodelista"/>
              <w:numPr>
                <w:ilvl w:val="0"/>
                <w:numId w:val="7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Dos (2) años de experiencia profesional y viceversa, siempre que se acredite el título profesional; o</w:t>
            </w:r>
          </w:p>
          <w:p w14:paraId="09CEB945" w14:textId="77777777" w:rsidR="00506677" w:rsidRPr="00021817" w:rsidRDefault="00506677" w:rsidP="00021817">
            <w:pPr>
              <w:pStyle w:val="Prrafodelista"/>
              <w:numPr>
                <w:ilvl w:val="0"/>
                <w:numId w:val="7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Título profesional adicional al exigido en el requisito del respectivo empleo, siempre y cuando dicha formación adicional sea afín con las funciones del cargo.</w:t>
            </w:r>
          </w:p>
        </w:tc>
      </w:tr>
    </w:tbl>
    <w:p w14:paraId="38957583" w14:textId="77777777" w:rsidR="00506677" w:rsidRPr="00021817" w:rsidRDefault="00506677" w:rsidP="00021817">
      <w:pPr>
        <w:spacing w:line="276" w:lineRule="auto"/>
        <w:rPr>
          <w:rFonts w:asciiTheme="minorHAnsi" w:eastAsia="Times New Roman" w:hAnsiTheme="minorHAnsi" w:cstheme="minorHAnsi"/>
          <w:sz w:val="24"/>
          <w:szCs w:val="24"/>
          <w:lang w:val="es-ES_tradnl"/>
        </w:rPr>
      </w:pPr>
    </w:p>
    <w:p w14:paraId="58C9EF64" w14:textId="77777777" w:rsidR="007900CB" w:rsidRPr="00021817" w:rsidRDefault="007900CB" w:rsidP="00021817">
      <w:pPr>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4717"/>
      </w:tblGrid>
      <w:tr w:rsidR="007900CB" w:rsidRPr="00021817" w14:paraId="33FEFC44" w14:textId="77777777" w:rsidTr="00400577">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55F1B022" w14:textId="77777777" w:rsidR="007900CB" w:rsidRPr="00021817" w:rsidRDefault="007900C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7900CB" w:rsidRPr="00021817" w14:paraId="7539444B" w14:textId="77777777" w:rsidTr="00400577">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58209677" w14:textId="77777777" w:rsidR="007900CB" w:rsidRPr="00021817" w:rsidRDefault="007900C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7900CB" w:rsidRPr="00021817" w14:paraId="756D5BA6" w14:textId="77777777" w:rsidTr="00400577">
        <w:tc>
          <w:tcPr>
            <w:tcW w:w="4214" w:type="dxa"/>
            <w:gridSpan w:val="2"/>
          </w:tcPr>
          <w:p w14:paraId="30FDF51F" w14:textId="77777777" w:rsidR="007900CB" w:rsidRPr="00021817" w:rsidRDefault="007900C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19B1741D" w14:textId="77777777" w:rsidR="007900CB" w:rsidRPr="00021817" w:rsidRDefault="007900C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47C04BCF" w14:textId="77777777" w:rsidR="007900CB" w:rsidRPr="00021817" w:rsidRDefault="007900C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372924C8" w14:textId="77777777" w:rsidR="007900CB" w:rsidRPr="00021817" w:rsidRDefault="007900C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4074EBAA" w14:textId="77777777" w:rsidR="007900CB" w:rsidRPr="00021817" w:rsidRDefault="007900C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6081BEE2" w14:textId="77777777" w:rsidR="007900CB" w:rsidRPr="00021817" w:rsidRDefault="007900C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6C84D40B" w14:textId="77777777" w:rsidR="007900CB" w:rsidRPr="00021817" w:rsidRDefault="007900C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tcPr>
          <w:p w14:paraId="3EC79212" w14:textId="77777777" w:rsidR="007900CB" w:rsidRPr="00021817" w:rsidRDefault="007900C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w:t>
            </w:r>
          </w:p>
          <w:p w14:paraId="093BA1EC" w14:textId="77777777" w:rsidR="007900CB" w:rsidRPr="00021817" w:rsidRDefault="007900C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 Especializado</w:t>
            </w:r>
          </w:p>
          <w:p w14:paraId="4FBF84FE" w14:textId="77777777" w:rsidR="007900CB" w:rsidRPr="00021817" w:rsidRDefault="007900C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2028</w:t>
            </w:r>
          </w:p>
          <w:p w14:paraId="015DEF33" w14:textId="77777777" w:rsidR="007900CB" w:rsidRPr="00021817" w:rsidRDefault="007900C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14</w:t>
            </w:r>
          </w:p>
          <w:p w14:paraId="0BAE32B9" w14:textId="77777777" w:rsidR="007900CB" w:rsidRPr="00021817" w:rsidRDefault="007900C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34DCA9B7" w14:textId="77777777" w:rsidR="007900CB" w:rsidRPr="00021817" w:rsidRDefault="007900C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1067B3E7" w14:textId="77777777" w:rsidR="007900CB" w:rsidRPr="00021817" w:rsidRDefault="007900C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7900CB" w:rsidRPr="00021817" w14:paraId="6C438374" w14:textId="77777777" w:rsidTr="00400577">
        <w:tc>
          <w:tcPr>
            <w:tcW w:w="8931" w:type="dxa"/>
            <w:gridSpan w:val="3"/>
          </w:tcPr>
          <w:p w14:paraId="7F61F6BC" w14:textId="77777777" w:rsidR="007900CB" w:rsidRPr="00021817" w:rsidRDefault="007900CB"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7900CB" w:rsidRPr="00021817" w14:paraId="0BC4C99A" w14:textId="77777777" w:rsidTr="00400577">
        <w:tc>
          <w:tcPr>
            <w:tcW w:w="8931" w:type="dxa"/>
            <w:gridSpan w:val="3"/>
          </w:tcPr>
          <w:p w14:paraId="7516EE67" w14:textId="77777777" w:rsidR="007900CB" w:rsidRPr="00021817" w:rsidRDefault="007900C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Subcontaduría de Centralización de la Información.</w:t>
            </w:r>
          </w:p>
        </w:tc>
      </w:tr>
      <w:tr w:rsidR="007900CB" w:rsidRPr="00021817" w14:paraId="42B8667A" w14:textId="77777777" w:rsidTr="00400577">
        <w:tc>
          <w:tcPr>
            <w:tcW w:w="8931" w:type="dxa"/>
            <w:gridSpan w:val="3"/>
          </w:tcPr>
          <w:p w14:paraId="1776C6E1" w14:textId="77777777" w:rsidR="007900CB" w:rsidRPr="00021817" w:rsidRDefault="007900C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7900CB" w:rsidRPr="00021817" w14:paraId="34286AB5" w14:textId="77777777" w:rsidTr="00400577">
        <w:tc>
          <w:tcPr>
            <w:tcW w:w="8931" w:type="dxa"/>
            <w:gridSpan w:val="3"/>
          </w:tcPr>
          <w:p w14:paraId="37402DC3" w14:textId="77777777" w:rsidR="007900CB" w:rsidRPr="00021817" w:rsidRDefault="007900CB"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Ejecutar las gestiones y acciones necesarias para que el sistema CHIP le permita a los usuarios de las categorías administradas por la Contaduría General de la Nación puedan enviar la información periódica, garantizando el cumplimiento de unos parámetros de calidad en los datos que se cargan en la base de datos y así proveer al proceso de consolidación los insumos necesarios para la elaboración del balance general de la nación.</w:t>
            </w:r>
          </w:p>
        </w:tc>
      </w:tr>
      <w:tr w:rsidR="007900CB" w:rsidRPr="00021817" w14:paraId="444F2DEA" w14:textId="77777777" w:rsidTr="00400577">
        <w:tc>
          <w:tcPr>
            <w:tcW w:w="8931" w:type="dxa"/>
            <w:gridSpan w:val="3"/>
          </w:tcPr>
          <w:p w14:paraId="0D926591" w14:textId="77777777" w:rsidR="007900CB" w:rsidRPr="00021817" w:rsidRDefault="007900C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7900CB" w:rsidRPr="00021817" w14:paraId="7527AE1F" w14:textId="77777777" w:rsidTr="005543CC">
        <w:trPr>
          <w:trHeight w:val="787"/>
        </w:trPr>
        <w:tc>
          <w:tcPr>
            <w:tcW w:w="8931" w:type="dxa"/>
            <w:gridSpan w:val="3"/>
          </w:tcPr>
          <w:p w14:paraId="2CA1335D" w14:textId="77777777" w:rsidR="007900CB" w:rsidRPr="00021817" w:rsidRDefault="007900CB" w:rsidP="00021817">
            <w:pPr>
              <w:pStyle w:val="Prrafodelista"/>
              <w:numPr>
                <w:ilvl w:val="0"/>
                <w:numId w:val="9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el diseño, ejecución y control del plan de acción de la Subcontaduría de Centralización de la Información-GIT CHIP, con base en la formulación estratégica definida por el Contador General de la Nación y aplicar las metodologías de medición de las tareas bajo su responsabilidad.</w:t>
            </w:r>
          </w:p>
          <w:p w14:paraId="3F3C49F5" w14:textId="77777777" w:rsidR="007900CB" w:rsidRPr="00021817" w:rsidRDefault="007900CB" w:rsidP="00021817">
            <w:pPr>
              <w:pStyle w:val="Prrafodelista"/>
              <w:numPr>
                <w:ilvl w:val="0"/>
                <w:numId w:val="9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Conocer y aplicar los procedimientos establecidos de acuerdo con el nivel, la naturaleza y el área de desempeño del cargo.</w:t>
            </w:r>
          </w:p>
          <w:p w14:paraId="06EE0750" w14:textId="77777777" w:rsidR="007900CB" w:rsidRPr="00021817" w:rsidRDefault="007900CB" w:rsidP="00021817">
            <w:pPr>
              <w:pStyle w:val="Prrafodelista"/>
              <w:numPr>
                <w:ilvl w:val="0"/>
                <w:numId w:val="9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Analizar, proyectar y proponer los procedimientos de aplicación general o específica en el CHIP</w:t>
            </w:r>
          </w:p>
          <w:p w14:paraId="749B2A3A" w14:textId="77777777" w:rsidR="007900CB" w:rsidRPr="00021817" w:rsidRDefault="007900CB" w:rsidP="00021817">
            <w:pPr>
              <w:pStyle w:val="Prrafodelista"/>
              <w:numPr>
                <w:ilvl w:val="0"/>
                <w:numId w:val="9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los desarrollos informáticos o modificaciones al Software del sistema CHIP, para que se adapten a los requerimientos de los usuarios que lo utilizan.</w:t>
            </w:r>
          </w:p>
          <w:p w14:paraId="7FAFECAD" w14:textId="77777777" w:rsidR="007900CB" w:rsidRPr="00021817" w:rsidRDefault="007900CB" w:rsidP="00021817">
            <w:pPr>
              <w:pStyle w:val="Prrafodelista"/>
              <w:numPr>
                <w:ilvl w:val="0"/>
                <w:numId w:val="9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Realizar el mantenimiento de las categorías que administra la Contaduría General de la Nación que le sean asignadas.</w:t>
            </w:r>
          </w:p>
          <w:p w14:paraId="1B17A18F" w14:textId="77777777" w:rsidR="007900CB" w:rsidRPr="00021817" w:rsidRDefault="007900CB" w:rsidP="00021817">
            <w:pPr>
              <w:pStyle w:val="Prrafodelista"/>
              <w:numPr>
                <w:ilvl w:val="0"/>
                <w:numId w:val="9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definición de criterios de evaluación a la información contable e implementarlos en el sistema CHIP.</w:t>
            </w:r>
          </w:p>
          <w:p w14:paraId="749DB666" w14:textId="77777777" w:rsidR="007900CB" w:rsidRPr="00021817" w:rsidRDefault="007900CB" w:rsidP="00021817">
            <w:pPr>
              <w:pStyle w:val="Prrafodelista"/>
              <w:numPr>
                <w:ilvl w:val="0"/>
                <w:numId w:val="9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los eventos de capacitación que diseñe y realice la Contaduría General de la Nación.</w:t>
            </w:r>
          </w:p>
          <w:p w14:paraId="616B63E2" w14:textId="42CACCBD" w:rsidR="007900CB" w:rsidRPr="00021817" w:rsidRDefault="007900CB" w:rsidP="00021817">
            <w:pPr>
              <w:pStyle w:val="Prrafodelista"/>
              <w:numPr>
                <w:ilvl w:val="0"/>
                <w:numId w:val="9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formulación, seguimiento y evaluación de los Planes Indicativos Cuatrienales y Planes de Acción Anuales, para alcanzar los objetivos de la entidad, acorde con su misión y con el P</w:t>
            </w:r>
            <w:r w:rsidR="006F3BC6" w:rsidRPr="00021817">
              <w:rPr>
                <w:rFonts w:asciiTheme="minorHAnsi" w:hAnsiTheme="minorHAnsi" w:cstheme="minorHAnsi"/>
                <w:lang w:val="es-ES_tradnl"/>
              </w:rPr>
              <w:t>l</w:t>
            </w:r>
            <w:r w:rsidRPr="00021817">
              <w:rPr>
                <w:rFonts w:asciiTheme="minorHAnsi" w:hAnsiTheme="minorHAnsi" w:cstheme="minorHAnsi"/>
                <w:lang w:val="es-ES_tradnl"/>
              </w:rPr>
              <w:t>an Nacional de Desarrollo.</w:t>
            </w:r>
          </w:p>
          <w:p w14:paraId="6FE3C69E" w14:textId="77777777" w:rsidR="007900CB" w:rsidRPr="00021817" w:rsidRDefault="007900CB" w:rsidP="00021817">
            <w:pPr>
              <w:pStyle w:val="Prrafodelista"/>
              <w:numPr>
                <w:ilvl w:val="0"/>
                <w:numId w:val="9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Conocer y aplicar en la parametrización del sistema CHIP las normas internacionales de contabilidad, especialmente las que aplican al sector público.</w:t>
            </w:r>
          </w:p>
          <w:p w14:paraId="10477C5C" w14:textId="77777777" w:rsidR="007900CB" w:rsidRPr="00021817" w:rsidRDefault="007900CB" w:rsidP="00021817">
            <w:pPr>
              <w:pStyle w:val="Prrafodelista"/>
              <w:numPr>
                <w:ilvl w:val="0"/>
                <w:numId w:val="9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 en la Subcontaduría, con el fin de garantizar el cumplimiento de los requisitos establecidos.</w:t>
            </w:r>
          </w:p>
          <w:p w14:paraId="217A8AB3" w14:textId="77777777" w:rsidR="007900CB" w:rsidRPr="00021817" w:rsidRDefault="007900CB" w:rsidP="00021817">
            <w:pPr>
              <w:pStyle w:val="Prrafodelista"/>
              <w:numPr>
                <w:ilvl w:val="0"/>
                <w:numId w:val="9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funciones que le sean asignadas por el superior inmediato de acuerdo con la naturaleza de las funciones del cargo.</w:t>
            </w:r>
          </w:p>
        </w:tc>
      </w:tr>
      <w:tr w:rsidR="007900CB" w:rsidRPr="00021817" w14:paraId="253F1D09" w14:textId="77777777" w:rsidTr="00400577">
        <w:tc>
          <w:tcPr>
            <w:tcW w:w="8931" w:type="dxa"/>
            <w:gridSpan w:val="3"/>
          </w:tcPr>
          <w:p w14:paraId="0E4FC4D7" w14:textId="77777777" w:rsidR="007900CB" w:rsidRPr="00021817" w:rsidRDefault="007900C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7900CB" w:rsidRPr="00021817" w14:paraId="453C17E1" w14:textId="77777777" w:rsidTr="00400577">
        <w:tc>
          <w:tcPr>
            <w:tcW w:w="8931" w:type="dxa"/>
            <w:gridSpan w:val="3"/>
          </w:tcPr>
          <w:p w14:paraId="0149AD34" w14:textId="77777777" w:rsidR="007900CB" w:rsidRPr="00021817" w:rsidRDefault="007900CB" w:rsidP="00021817">
            <w:pPr>
              <w:pStyle w:val="Prrafodelista"/>
              <w:numPr>
                <w:ilvl w:val="0"/>
                <w:numId w:val="92"/>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Constitución Política de Colombia.</w:t>
            </w:r>
          </w:p>
          <w:p w14:paraId="02864995" w14:textId="77777777" w:rsidR="007900CB" w:rsidRPr="00021817" w:rsidRDefault="007900CB" w:rsidP="00021817">
            <w:pPr>
              <w:pStyle w:val="Prrafodelista"/>
              <w:numPr>
                <w:ilvl w:val="0"/>
                <w:numId w:val="92"/>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Organización del Estado.</w:t>
            </w:r>
          </w:p>
          <w:p w14:paraId="74C19A9D" w14:textId="77777777" w:rsidR="007900CB" w:rsidRPr="00021817" w:rsidRDefault="007900CB" w:rsidP="00021817">
            <w:pPr>
              <w:pStyle w:val="Prrafodelista"/>
              <w:numPr>
                <w:ilvl w:val="0"/>
                <w:numId w:val="92"/>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Finanzas Públicas.</w:t>
            </w:r>
          </w:p>
          <w:p w14:paraId="42557B4C" w14:textId="77777777" w:rsidR="007900CB" w:rsidRPr="00021817" w:rsidRDefault="007900CB" w:rsidP="00021817">
            <w:pPr>
              <w:pStyle w:val="Prrafodelista"/>
              <w:numPr>
                <w:ilvl w:val="0"/>
                <w:numId w:val="92"/>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Estándares internacionales de información financiera</w:t>
            </w:r>
          </w:p>
          <w:p w14:paraId="6467E04F" w14:textId="77777777" w:rsidR="007900CB" w:rsidRPr="00021817" w:rsidRDefault="007900CB" w:rsidP="00021817">
            <w:pPr>
              <w:pStyle w:val="Prrafodelista"/>
              <w:numPr>
                <w:ilvl w:val="0"/>
                <w:numId w:val="92"/>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Sistemas Contables.</w:t>
            </w:r>
          </w:p>
          <w:p w14:paraId="00151E67" w14:textId="096853C7" w:rsidR="007900CB" w:rsidRPr="00021817" w:rsidRDefault="007900CB" w:rsidP="00021817">
            <w:pPr>
              <w:pStyle w:val="Prrafodelista"/>
              <w:numPr>
                <w:ilvl w:val="0"/>
                <w:numId w:val="92"/>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7900CB" w:rsidRPr="00021817" w14:paraId="47666172" w14:textId="77777777" w:rsidTr="00400577">
        <w:tc>
          <w:tcPr>
            <w:tcW w:w="8931" w:type="dxa"/>
            <w:gridSpan w:val="3"/>
          </w:tcPr>
          <w:p w14:paraId="2D6CF100" w14:textId="77777777" w:rsidR="007900CB" w:rsidRPr="00021817" w:rsidRDefault="007900CB"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7900CB" w:rsidRPr="00021817" w14:paraId="2543A734" w14:textId="77777777" w:rsidTr="00400577">
        <w:tc>
          <w:tcPr>
            <w:tcW w:w="4055" w:type="dxa"/>
          </w:tcPr>
          <w:p w14:paraId="3DB52117" w14:textId="77777777" w:rsidR="007900CB" w:rsidRPr="00021817" w:rsidRDefault="007900C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2"/>
          </w:tcPr>
          <w:p w14:paraId="68C33E8D" w14:textId="34F47DA0" w:rsidR="007900CB" w:rsidRPr="00021817" w:rsidRDefault="007900C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7900CB" w:rsidRPr="00021817" w14:paraId="6E699926" w14:textId="77777777" w:rsidTr="00400577">
        <w:tc>
          <w:tcPr>
            <w:tcW w:w="4055" w:type="dxa"/>
          </w:tcPr>
          <w:p w14:paraId="2F7232A9" w14:textId="77777777" w:rsidR="007900CB" w:rsidRPr="00021817" w:rsidRDefault="007900C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4B0E3CC9" w14:textId="77777777" w:rsidR="007900CB" w:rsidRPr="00021817" w:rsidRDefault="007900C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7C3EB81E" w14:textId="77777777" w:rsidR="007900CB" w:rsidRPr="00021817" w:rsidRDefault="007900C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0D2A5395" w14:textId="77777777" w:rsidR="007900CB" w:rsidRPr="00021817" w:rsidRDefault="007900C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2BD53832" w14:textId="77777777" w:rsidR="007900CB" w:rsidRPr="00021817" w:rsidRDefault="007900C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2DD9B16E" w14:textId="77777777" w:rsidR="007900CB" w:rsidRPr="00021817" w:rsidRDefault="007900C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2"/>
          </w:tcPr>
          <w:p w14:paraId="13788595" w14:textId="77777777" w:rsidR="007900CB" w:rsidRPr="00021817" w:rsidRDefault="007900C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Aporte técnico – profesional</w:t>
            </w:r>
          </w:p>
          <w:p w14:paraId="11A95696" w14:textId="77777777" w:rsidR="007900CB" w:rsidRPr="00021817" w:rsidRDefault="007900C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Comunicación efectiva</w:t>
            </w:r>
          </w:p>
          <w:p w14:paraId="286B6779" w14:textId="77777777" w:rsidR="007900CB" w:rsidRPr="00021817" w:rsidRDefault="007900C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Gestión de procedimientos</w:t>
            </w:r>
          </w:p>
          <w:p w14:paraId="3B6D6287" w14:textId="77777777" w:rsidR="007900CB" w:rsidRPr="00021817" w:rsidRDefault="007900C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Instrumentación de decisiones</w:t>
            </w:r>
          </w:p>
        </w:tc>
      </w:tr>
      <w:tr w:rsidR="007900CB" w:rsidRPr="00021817" w14:paraId="05C5C208" w14:textId="77777777" w:rsidTr="00400577">
        <w:tc>
          <w:tcPr>
            <w:tcW w:w="8931" w:type="dxa"/>
            <w:gridSpan w:val="3"/>
          </w:tcPr>
          <w:p w14:paraId="64254B47" w14:textId="77777777" w:rsidR="007900CB" w:rsidRPr="00021817" w:rsidRDefault="007900C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7900CB" w:rsidRPr="00021817" w14:paraId="6D65095C" w14:textId="77777777" w:rsidTr="00400577">
        <w:tc>
          <w:tcPr>
            <w:tcW w:w="4214" w:type="dxa"/>
            <w:gridSpan w:val="2"/>
          </w:tcPr>
          <w:p w14:paraId="0EB15B37" w14:textId="77777777" w:rsidR="007900CB" w:rsidRPr="00021817" w:rsidRDefault="007900C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Estudios </w:t>
            </w:r>
          </w:p>
        </w:tc>
        <w:tc>
          <w:tcPr>
            <w:tcW w:w="4717" w:type="dxa"/>
          </w:tcPr>
          <w:p w14:paraId="45050A32" w14:textId="77777777" w:rsidR="007900CB" w:rsidRPr="00021817" w:rsidRDefault="007900C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7900CB" w:rsidRPr="00021817" w14:paraId="260DB10D" w14:textId="77777777" w:rsidTr="00400577">
        <w:trPr>
          <w:trHeight w:val="80"/>
        </w:trPr>
        <w:tc>
          <w:tcPr>
            <w:tcW w:w="4214" w:type="dxa"/>
            <w:gridSpan w:val="2"/>
          </w:tcPr>
          <w:p w14:paraId="58250F86" w14:textId="77777777" w:rsidR="007900CB" w:rsidRPr="00021817" w:rsidRDefault="007900CB"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w:t>
            </w:r>
            <w:r w:rsidRPr="00021817">
              <w:rPr>
                <w:rFonts w:asciiTheme="minorHAnsi" w:hAnsiTheme="minorHAnsi" w:cstheme="minorHAnsi"/>
                <w:sz w:val="24"/>
                <w:szCs w:val="24"/>
                <w:lang w:val="es-ES_tradnl"/>
              </w:rPr>
              <w:tab/>
              <w:t>profesional en disciplina académica del núcleo básico del conocimiento en Contaduría Pública, Economía o Administración.</w:t>
            </w:r>
          </w:p>
          <w:p w14:paraId="20D16052" w14:textId="77777777" w:rsidR="007900CB" w:rsidRPr="00021817" w:rsidRDefault="007900CB"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en áreas relacionadas con las funciones del cargo o empleo y Tarjeta Profesional en los casos reglamentados por la Ley.</w:t>
            </w:r>
          </w:p>
        </w:tc>
        <w:tc>
          <w:tcPr>
            <w:tcW w:w="4717" w:type="dxa"/>
          </w:tcPr>
          <w:p w14:paraId="1B68FF0F" w14:textId="77777777" w:rsidR="007900CB" w:rsidRPr="00021817" w:rsidRDefault="007900CB"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Trece (13) meses de experiencia profesional relacionada.</w:t>
            </w:r>
          </w:p>
        </w:tc>
      </w:tr>
      <w:tr w:rsidR="007900CB" w:rsidRPr="00021817" w14:paraId="2A93F961" w14:textId="77777777" w:rsidTr="00400577">
        <w:trPr>
          <w:trHeight w:val="80"/>
        </w:trPr>
        <w:tc>
          <w:tcPr>
            <w:tcW w:w="8931" w:type="dxa"/>
            <w:gridSpan w:val="3"/>
          </w:tcPr>
          <w:p w14:paraId="764E07F3" w14:textId="77777777" w:rsidR="007900CB" w:rsidRPr="00021817" w:rsidRDefault="007900CB"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7900CB" w:rsidRPr="00021817" w14:paraId="3BBC4495" w14:textId="77777777" w:rsidTr="00400577">
        <w:trPr>
          <w:trHeight w:val="80"/>
        </w:trPr>
        <w:tc>
          <w:tcPr>
            <w:tcW w:w="8931" w:type="dxa"/>
            <w:gridSpan w:val="3"/>
          </w:tcPr>
          <w:p w14:paraId="09D2BAB6" w14:textId="77777777" w:rsidR="007900CB" w:rsidRPr="00021817" w:rsidRDefault="007900CB"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por:</w:t>
            </w:r>
          </w:p>
          <w:p w14:paraId="74517BA1" w14:textId="77777777" w:rsidR="007900CB" w:rsidRPr="00021817" w:rsidRDefault="007900CB" w:rsidP="00021817">
            <w:pPr>
              <w:pStyle w:val="Prrafodelista"/>
              <w:numPr>
                <w:ilvl w:val="0"/>
                <w:numId w:val="7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Dos (2) años de experiencia profesional y viceversa, siempre que se acredite el título profesional; o</w:t>
            </w:r>
          </w:p>
          <w:p w14:paraId="7500D36F" w14:textId="77777777" w:rsidR="007900CB" w:rsidRPr="00021817" w:rsidRDefault="007900CB" w:rsidP="00021817">
            <w:pPr>
              <w:pStyle w:val="Prrafodelista"/>
              <w:numPr>
                <w:ilvl w:val="0"/>
                <w:numId w:val="7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Título profesional adicional al exigido en el requisito del respectivo empleo, siempre y cuando dicha formación adicional sea afín con las funciones del cargo.</w:t>
            </w:r>
          </w:p>
        </w:tc>
      </w:tr>
    </w:tbl>
    <w:p w14:paraId="409FDA53" w14:textId="77777777" w:rsidR="007900CB" w:rsidRPr="00021817" w:rsidRDefault="007900CB" w:rsidP="00021817">
      <w:pPr>
        <w:spacing w:line="276" w:lineRule="auto"/>
        <w:rPr>
          <w:rFonts w:asciiTheme="minorHAnsi" w:eastAsia="Times New Roman" w:hAnsiTheme="minorHAnsi" w:cstheme="minorHAnsi"/>
          <w:sz w:val="24"/>
          <w:szCs w:val="24"/>
          <w:lang w:val="es-ES_tradnl"/>
        </w:rPr>
      </w:pPr>
    </w:p>
    <w:p w14:paraId="4F8785F5" w14:textId="77777777" w:rsidR="00400577" w:rsidRPr="00021817" w:rsidRDefault="00400577" w:rsidP="00021817">
      <w:pPr>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4717"/>
      </w:tblGrid>
      <w:tr w:rsidR="00400577" w:rsidRPr="00021817" w14:paraId="10D670C4" w14:textId="77777777" w:rsidTr="00400577">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1D2ADFBF" w14:textId="77777777" w:rsidR="00400577" w:rsidRPr="00021817" w:rsidRDefault="00400577"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400577" w:rsidRPr="00021817" w14:paraId="51239F24" w14:textId="77777777" w:rsidTr="00400577">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0DB0C288" w14:textId="77777777" w:rsidR="00400577" w:rsidRPr="00021817" w:rsidRDefault="00400577"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400577" w:rsidRPr="00021817" w14:paraId="23B52A26" w14:textId="77777777" w:rsidTr="00400577">
        <w:tc>
          <w:tcPr>
            <w:tcW w:w="4214" w:type="dxa"/>
            <w:gridSpan w:val="2"/>
          </w:tcPr>
          <w:p w14:paraId="5E9D09B5" w14:textId="77777777" w:rsidR="00400577" w:rsidRPr="00021817" w:rsidRDefault="0040057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498A5898" w14:textId="77777777" w:rsidR="00400577" w:rsidRPr="00021817" w:rsidRDefault="0040057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5B759203" w14:textId="77777777" w:rsidR="00400577" w:rsidRPr="00021817" w:rsidRDefault="0040057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486F7247" w14:textId="77777777" w:rsidR="00400577" w:rsidRPr="00021817" w:rsidRDefault="0040057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767FEAED" w14:textId="77777777" w:rsidR="00400577" w:rsidRPr="00021817" w:rsidRDefault="0040057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24647DD6" w14:textId="77777777" w:rsidR="00400577" w:rsidRPr="00021817" w:rsidRDefault="0040057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3E3C3869" w14:textId="77777777" w:rsidR="00400577" w:rsidRPr="00021817" w:rsidRDefault="0040057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tcPr>
          <w:p w14:paraId="274CDA6E" w14:textId="77777777" w:rsidR="00400577" w:rsidRPr="00021817" w:rsidRDefault="0040057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w:t>
            </w:r>
          </w:p>
          <w:p w14:paraId="4A646FF9" w14:textId="77777777" w:rsidR="00400577" w:rsidRPr="00021817" w:rsidRDefault="0040057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 Especializado</w:t>
            </w:r>
          </w:p>
          <w:p w14:paraId="0A287E46" w14:textId="77777777" w:rsidR="00400577" w:rsidRPr="00021817" w:rsidRDefault="0040057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2028</w:t>
            </w:r>
          </w:p>
          <w:p w14:paraId="4E80FC99" w14:textId="77777777" w:rsidR="00400577" w:rsidRPr="00021817" w:rsidRDefault="0040057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14</w:t>
            </w:r>
          </w:p>
          <w:p w14:paraId="45676A20" w14:textId="77777777" w:rsidR="00400577" w:rsidRPr="00021817" w:rsidRDefault="0040057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2B5F20B9" w14:textId="77777777" w:rsidR="00400577" w:rsidRPr="00021817" w:rsidRDefault="0040057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7B771D8A" w14:textId="77777777" w:rsidR="00400577" w:rsidRPr="00021817" w:rsidRDefault="0040057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400577" w:rsidRPr="00021817" w14:paraId="4FBB9083" w14:textId="77777777" w:rsidTr="00400577">
        <w:tc>
          <w:tcPr>
            <w:tcW w:w="8931" w:type="dxa"/>
            <w:gridSpan w:val="3"/>
          </w:tcPr>
          <w:p w14:paraId="781EC6BF" w14:textId="77777777" w:rsidR="00400577" w:rsidRPr="00021817" w:rsidRDefault="00400577"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400577" w:rsidRPr="00021817" w14:paraId="4B0814E9" w14:textId="77777777" w:rsidTr="00400577">
        <w:tc>
          <w:tcPr>
            <w:tcW w:w="8931" w:type="dxa"/>
            <w:gridSpan w:val="3"/>
          </w:tcPr>
          <w:p w14:paraId="69A3C6A2" w14:textId="77777777" w:rsidR="00400577" w:rsidRPr="00021817" w:rsidRDefault="0040057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Subcontaduría de Centralización de la Información.</w:t>
            </w:r>
          </w:p>
        </w:tc>
      </w:tr>
      <w:tr w:rsidR="00400577" w:rsidRPr="00021817" w14:paraId="5DE417C5" w14:textId="77777777" w:rsidTr="00400577">
        <w:tc>
          <w:tcPr>
            <w:tcW w:w="8931" w:type="dxa"/>
            <w:gridSpan w:val="3"/>
          </w:tcPr>
          <w:p w14:paraId="1017033E" w14:textId="77777777" w:rsidR="00400577" w:rsidRPr="00021817" w:rsidRDefault="00400577"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400577" w:rsidRPr="00021817" w14:paraId="0C9757D5" w14:textId="77777777" w:rsidTr="00400577">
        <w:tc>
          <w:tcPr>
            <w:tcW w:w="8931" w:type="dxa"/>
            <w:gridSpan w:val="3"/>
          </w:tcPr>
          <w:p w14:paraId="1270CDE4" w14:textId="77777777" w:rsidR="00400577" w:rsidRPr="00021817" w:rsidRDefault="00400577"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Proponer y ejecutar el desarrollo de las actividades para la administración del macroproceso contable de los sistemas de información integrados nacionales (SIIF-SPGR), promoviendo el trabajo en equipo. Con el objetivo de implementar las normas de contabilidad pública en los sistemas integrados (SIIF- SPGR), de conformidad con las funcionalidades y las demás normas que regulan la gestión financiera pública. Para contribuir al logro de los objetivos estratégicos en los que participa la Subcontaduría de Centralización.</w:t>
            </w:r>
          </w:p>
        </w:tc>
      </w:tr>
      <w:tr w:rsidR="00400577" w:rsidRPr="00021817" w14:paraId="213B945A" w14:textId="77777777" w:rsidTr="00400577">
        <w:tc>
          <w:tcPr>
            <w:tcW w:w="8931" w:type="dxa"/>
            <w:gridSpan w:val="3"/>
          </w:tcPr>
          <w:p w14:paraId="25113C1B" w14:textId="77777777" w:rsidR="00400577" w:rsidRPr="00021817" w:rsidRDefault="00400577"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400577" w:rsidRPr="00021817" w14:paraId="234A6131" w14:textId="77777777" w:rsidTr="00400577">
        <w:trPr>
          <w:trHeight w:val="929"/>
        </w:trPr>
        <w:tc>
          <w:tcPr>
            <w:tcW w:w="8931" w:type="dxa"/>
            <w:gridSpan w:val="3"/>
          </w:tcPr>
          <w:p w14:paraId="05B7118C" w14:textId="77777777" w:rsidR="00400577" w:rsidRPr="00021817" w:rsidRDefault="00400577" w:rsidP="00021817">
            <w:pPr>
              <w:pStyle w:val="Prrafodelista"/>
              <w:numPr>
                <w:ilvl w:val="0"/>
                <w:numId w:val="9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formulación, ejecución y control del plan de acción de la Subcontaduría de Centralización de la Información, con base en la formulación estratégica definida por el Contador General de la Nación y aplicar las metodologías de medición de las tareas bajo su responsabilidad. Conocer y aplicar los procedimientos establecidos de acuerdo con el nivel, la naturaleza y el área de desempeño del cargo.</w:t>
            </w:r>
          </w:p>
          <w:p w14:paraId="5B28DAF6" w14:textId="77777777" w:rsidR="00400577" w:rsidRPr="00021817" w:rsidRDefault="00400577" w:rsidP="00021817">
            <w:pPr>
              <w:pStyle w:val="Prrafodelista"/>
              <w:numPr>
                <w:ilvl w:val="0"/>
                <w:numId w:val="9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Conocer y aplicar los procedimientos establecidos de acuerdo con el nivel, la naturaleza y el área de desempeño del cargo</w:t>
            </w:r>
          </w:p>
          <w:p w14:paraId="4964E48F" w14:textId="77777777" w:rsidR="00400577" w:rsidRPr="00021817" w:rsidRDefault="00400577" w:rsidP="00021817">
            <w:pPr>
              <w:pStyle w:val="Prrafodelista"/>
              <w:numPr>
                <w:ilvl w:val="0"/>
                <w:numId w:val="9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w:t>
            </w:r>
            <w:r w:rsidR="002D2698" w:rsidRPr="00021817">
              <w:rPr>
                <w:rFonts w:asciiTheme="minorHAnsi" w:hAnsiTheme="minorHAnsi" w:cstheme="minorHAnsi"/>
                <w:lang w:val="es-ES_tradnl"/>
              </w:rPr>
              <w:t>ar en la evaluación del proceso</w:t>
            </w:r>
            <w:r w:rsidRPr="00021817">
              <w:rPr>
                <w:rFonts w:asciiTheme="minorHAnsi" w:hAnsiTheme="minorHAnsi" w:cstheme="minorHAnsi"/>
                <w:lang w:val="es-ES_tradnl"/>
              </w:rPr>
              <w:t xml:space="preserve"> de Centralización y proponer acciones de mejora</w:t>
            </w:r>
          </w:p>
          <w:p w14:paraId="3EA12FF2" w14:textId="77777777" w:rsidR="00400577" w:rsidRPr="00021817" w:rsidRDefault="00400577" w:rsidP="00021817">
            <w:pPr>
              <w:pStyle w:val="Prrafodelista"/>
              <w:numPr>
                <w:ilvl w:val="0"/>
                <w:numId w:val="9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Proponer, proyectar los procedimientos de aplicación general o específica que deben ser implementados en los sistemas de información integrados nacionales (SPGR; SIIF) y analizar la aplicación de los vigentes para determinar los resultados de su aplicación.</w:t>
            </w:r>
          </w:p>
          <w:p w14:paraId="48B92344" w14:textId="77777777" w:rsidR="00400577" w:rsidRPr="00021817" w:rsidRDefault="00400577" w:rsidP="00021817">
            <w:pPr>
              <w:pStyle w:val="Prrafodelista"/>
              <w:numPr>
                <w:ilvl w:val="0"/>
                <w:numId w:val="9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los desarrollos informáticos o modificaciones al Software del Módulo Contable en los sistemas integrados de información nacionales y de los demás módulos que tengan incidencia contable para que se adapten a los requerimientos de la Contaduría General de la Nación</w:t>
            </w:r>
          </w:p>
          <w:p w14:paraId="018AC511" w14:textId="77777777" w:rsidR="00400577" w:rsidRPr="00021817" w:rsidRDefault="00400577" w:rsidP="00021817">
            <w:pPr>
              <w:pStyle w:val="Prrafodelista"/>
              <w:numPr>
                <w:ilvl w:val="0"/>
                <w:numId w:val="9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Identificar normas de la gestión pública con impacto en el módulo contable y elaborar su implementación en el sistema</w:t>
            </w:r>
          </w:p>
          <w:p w14:paraId="43B6DD17" w14:textId="77777777" w:rsidR="00400577" w:rsidRPr="00021817" w:rsidRDefault="00400577" w:rsidP="00021817">
            <w:pPr>
              <w:pStyle w:val="Prrafodelista"/>
              <w:numPr>
                <w:ilvl w:val="0"/>
                <w:numId w:val="9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Definir y realizar el mantenimiento de las Tablas, catálogos y las relaciones entre los diferentes catálogos.</w:t>
            </w:r>
          </w:p>
          <w:p w14:paraId="594C92DF" w14:textId="77777777" w:rsidR="00400577" w:rsidRPr="00021817" w:rsidRDefault="00400577" w:rsidP="00021817">
            <w:pPr>
              <w:pStyle w:val="Prrafodelista"/>
              <w:numPr>
                <w:ilvl w:val="0"/>
                <w:numId w:val="9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Verificar la consistencia de las normas con las funcionalidades en la definición</w:t>
            </w:r>
            <w:r w:rsidR="002D2698" w:rsidRPr="00021817">
              <w:rPr>
                <w:rFonts w:asciiTheme="minorHAnsi" w:hAnsiTheme="minorHAnsi" w:cstheme="minorHAnsi"/>
                <w:lang w:val="es-ES_tradnl"/>
              </w:rPr>
              <w:t xml:space="preserve"> </w:t>
            </w:r>
            <w:r w:rsidRPr="00021817">
              <w:rPr>
                <w:rFonts w:asciiTheme="minorHAnsi" w:hAnsiTheme="minorHAnsi" w:cstheme="minorHAnsi"/>
                <w:lang w:val="es-ES_tradnl"/>
              </w:rPr>
              <w:t>de las tablas contables y elaborar y verificar los registros en las tablas.</w:t>
            </w:r>
          </w:p>
          <w:p w14:paraId="69AB604F" w14:textId="77777777" w:rsidR="00400577" w:rsidRPr="00021817" w:rsidRDefault="00400577" w:rsidP="00021817">
            <w:pPr>
              <w:pStyle w:val="Prrafodelista"/>
              <w:numPr>
                <w:ilvl w:val="0"/>
                <w:numId w:val="9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Evidenciar y soportar los hallazgo</w:t>
            </w:r>
            <w:r w:rsidR="002D2698" w:rsidRPr="00021817">
              <w:rPr>
                <w:rFonts w:asciiTheme="minorHAnsi" w:hAnsiTheme="minorHAnsi" w:cstheme="minorHAnsi"/>
                <w:lang w:val="es-ES_tradnl"/>
              </w:rPr>
              <w:t>s</w:t>
            </w:r>
            <w:r w:rsidRPr="00021817">
              <w:rPr>
                <w:rFonts w:asciiTheme="minorHAnsi" w:hAnsiTheme="minorHAnsi" w:cstheme="minorHAnsi"/>
                <w:lang w:val="es-ES_tradnl"/>
              </w:rPr>
              <w:t xml:space="preserve"> que se identifiquen en los procedimientos del sistema, hacer seguimiento a los ajustes del sistema</w:t>
            </w:r>
          </w:p>
          <w:p w14:paraId="6E9A94BB" w14:textId="44338197" w:rsidR="00400577" w:rsidRPr="00021817" w:rsidRDefault="006C564E" w:rsidP="00021817">
            <w:pPr>
              <w:pStyle w:val="Prrafodelista"/>
              <w:numPr>
                <w:ilvl w:val="0"/>
                <w:numId w:val="9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Elaborar los análisis y evaluación</w:t>
            </w:r>
            <w:r w:rsidR="00400577" w:rsidRPr="00021817">
              <w:rPr>
                <w:rFonts w:asciiTheme="minorHAnsi" w:hAnsiTheme="minorHAnsi" w:cstheme="minorHAnsi"/>
                <w:lang w:val="es-ES_tradnl"/>
              </w:rPr>
              <w:t xml:space="preserve"> sobre los temas y / o normas que requieren ser evaluados, atendiendo criterios de impacto, novedad y complejidad, entre otros.</w:t>
            </w:r>
          </w:p>
          <w:p w14:paraId="3B48C890" w14:textId="77777777" w:rsidR="00400577" w:rsidRPr="00021817" w:rsidRDefault="00400577" w:rsidP="00021817">
            <w:pPr>
              <w:pStyle w:val="Prrafodelista"/>
              <w:numPr>
                <w:ilvl w:val="0"/>
                <w:numId w:val="9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Proponer mecanismos de participación de las entidades en las definiciones del módulo contable en los sistemas de información, mesas de trabajo, foros, entre otros.</w:t>
            </w:r>
          </w:p>
          <w:p w14:paraId="72431540" w14:textId="77777777" w:rsidR="00400577" w:rsidRPr="00021817" w:rsidRDefault="00400577" w:rsidP="00021817">
            <w:pPr>
              <w:pStyle w:val="Prrafodelista"/>
              <w:numPr>
                <w:ilvl w:val="0"/>
                <w:numId w:val="9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Prestar asistencia técnica a las entidades del ámbito de aplicación de los sistemas de información integrados nacionales (SIIF, SPGR)</w:t>
            </w:r>
          </w:p>
          <w:p w14:paraId="12932965" w14:textId="77777777" w:rsidR="00400577" w:rsidRPr="00021817" w:rsidRDefault="00400577" w:rsidP="00021817">
            <w:pPr>
              <w:pStyle w:val="Prrafodelista"/>
              <w:numPr>
                <w:ilvl w:val="0"/>
                <w:numId w:val="9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a las entidades en lo referente a procedimientos y normatividad relacionada con el proceso contable, para que la información se elabore con el cumplimiento de las normas expedidas por la CGN.</w:t>
            </w:r>
          </w:p>
          <w:p w14:paraId="0CCE5999" w14:textId="77777777" w:rsidR="006C564E" w:rsidRPr="00021817" w:rsidRDefault="00400577" w:rsidP="00021817">
            <w:pPr>
              <w:pStyle w:val="Prrafodelista"/>
              <w:numPr>
                <w:ilvl w:val="0"/>
                <w:numId w:val="9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los eventos de capacitación que diseñe y realice la Contaduría General de la Nación, así como, las que expidan los demás órganos rectores relacionadas con las finanzas públicas y la gestión financiera pública</w:t>
            </w:r>
            <w:r w:rsidR="002D2698" w:rsidRPr="00021817">
              <w:rPr>
                <w:rFonts w:asciiTheme="minorHAnsi" w:hAnsiTheme="minorHAnsi" w:cstheme="minorHAnsi"/>
                <w:lang w:val="es-ES_tradnl"/>
              </w:rPr>
              <w:t xml:space="preserve"> </w:t>
            </w:r>
          </w:p>
          <w:p w14:paraId="32A7C5F5" w14:textId="0ECA61AD" w:rsidR="00400577" w:rsidRPr="00021817" w:rsidRDefault="006C564E" w:rsidP="00021817">
            <w:pPr>
              <w:pStyle w:val="Prrafodelista"/>
              <w:numPr>
                <w:ilvl w:val="0"/>
                <w:numId w:val="9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w:t>
            </w:r>
            <w:r w:rsidR="00400577" w:rsidRPr="00021817">
              <w:rPr>
                <w:rFonts w:asciiTheme="minorHAnsi" w:hAnsiTheme="minorHAnsi" w:cstheme="minorHAnsi"/>
                <w:lang w:val="es-ES_tradnl"/>
              </w:rPr>
              <w:t>articipar en la evaluación de proyectos de cambios de políticas y valorar su impacto</w:t>
            </w:r>
          </w:p>
          <w:p w14:paraId="69621FAB" w14:textId="77777777" w:rsidR="00400577" w:rsidRPr="00021817" w:rsidRDefault="00400577" w:rsidP="00021817">
            <w:pPr>
              <w:pStyle w:val="Prrafodelista"/>
              <w:numPr>
                <w:ilvl w:val="0"/>
                <w:numId w:val="9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Estudiar, evaluar, elaborar observaciones a los proyectos de normas que se reciban para comentarios y asesorar sobre las implicaciones en la información contable</w:t>
            </w:r>
          </w:p>
          <w:p w14:paraId="7465D0E3" w14:textId="77777777" w:rsidR="00400577" w:rsidRPr="00021817" w:rsidRDefault="00400577" w:rsidP="00021817">
            <w:pPr>
              <w:pStyle w:val="Prrafodelista"/>
              <w:numPr>
                <w:ilvl w:val="0"/>
                <w:numId w:val="9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Identificar las oportunidades de mejora en la ejecución de los procedimientos por parte del GIT que contribuya al cumplimiento de las metas de gestión.</w:t>
            </w:r>
          </w:p>
          <w:p w14:paraId="010B98A4" w14:textId="185656FC" w:rsidR="00400577" w:rsidRPr="00021817" w:rsidRDefault="006C564E" w:rsidP="00021817">
            <w:pPr>
              <w:pStyle w:val="Prrafodelista"/>
              <w:numPr>
                <w:ilvl w:val="0"/>
                <w:numId w:val="9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I</w:t>
            </w:r>
            <w:r w:rsidR="00400577" w:rsidRPr="00021817">
              <w:rPr>
                <w:rFonts w:asciiTheme="minorHAnsi" w:hAnsiTheme="minorHAnsi" w:cstheme="minorHAnsi"/>
                <w:lang w:val="es-ES_tradnl"/>
              </w:rPr>
              <w:t>dentificar y proponer programas de capacitación</w:t>
            </w:r>
          </w:p>
          <w:p w14:paraId="34EB8EF1" w14:textId="640753E9" w:rsidR="00400577" w:rsidRPr="00021817" w:rsidRDefault="00400577" w:rsidP="00021817">
            <w:pPr>
              <w:pStyle w:val="Prrafodelista"/>
              <w:numPr>
                <w:ilvl w:val="0"/>
                <w:numId w:val="9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w:t>
            </w:r>
            <w:r w:rsidR="006C564E" w:rsidRPr="00021817">
              <w:rPr>
                <w:rFonts w:asciiTheme="minorHAnsi" w:hAnsiTheme="minorHAnsi" w:cstheme="minorHAnsi"/>
                <w:lang w:val="es-ES_tradnl"/>
              </w:rPr>
              <w:t>) en la Subcontaduría.</w:t>
            </w:r>
          </w:p>
          <w:p w14:paraId="4BD77257" w14:textId="77777777" w:rsidR="00400577" w:rsidRPr="00021817" w:rsidRDefault="00400577" w:rsidP="00021817">
            <w:pPr>
              <w:pStyle w:val="Prrafodelista"/>
              <w:numPr>
                <w:ilvl w:val="0"/>
                <w:numId w:val="9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funciones que le sean asignadas por el superior inmediato de acuerdo con la naturaleza de las funciones del cargo.</w:t>
            </w:r>
          </w:p>
        </w:tc>
      </w:tr>
      <w:tr w:rsidR="00400577" w:rsidRPr="00021817" w14:paraId="69E1F381" w14:textId="77777777" w:rsidTr="00400577">
        <w:tc>
          <w:tcPr>
            <w:tcW w:w="8931" w:type="dxa"/>
            <w:gridSpan w:val="3"/>
          </w:tcPr>
          <w:p w14:paraId="777F4E0B" w14:textId="77777777" w:rsidR="00400577" w:rsidRPr="00021817" w:rsidRDefault="00400577"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400577" w:rsidRPr="00021817" w14:paraId="570E1F40" w14:textId="77777777" w:rsidTr="00400577">
        <w:tc>
          <w:tcPr>
            <w:tcW w:w="8931" w:type="dxa"/>
            <w:gridSpan w:val="3"/>
          </w:tcPr>
          <w:p w14:paraId="1C479147" w14:textId="77777777" w:rsidR="002D2698" w:rsidRPr="00021817" w:rsidRDefault="00400577" w:rsidP="00021817">
            <w:pPr>
              <w:pStyle w:val="Prrafodelista"/>
              <w:numPr>
                <w:ilvl w:val="0"/>
                <w:numId w:val="95"/>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Constitución Política de Colombia.</w:t>
            </w:r>
          </w:p>
          <w:p w14:paraId="009D1C7A" w14:textId="77777777" w:rsidR="002D2698" w:rsidRPr="00021817" w:rsidRDefault="002D2698" w:rsidP="00021817">
            <w:pPr>
              <w:pStyle w:val="Prrafodelista"/>
              <w:numPr>
                <w:ilvl w:val="0"/>
                <w:numId w:val="95"/>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Organización del Estado.</w:t>
            </w:r>
          </w:p>
          <w:p w14:paraId="265A12F8" w14:textId="77777777" w:rsidR="002D2698" w:rsidRPr="00021817" w:rsidRDefault="002D2698" w:rsidP="00021817">
            <w:pPr>
              <w:pStyle w:val="Prrafodelista"/>
              <w:numPr>
                <w:ilvl w:val="0"/>
                <w:numId w:val="95"/>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Gestión Financiera Pública (presupuesto, tesorería, Sistema de Cuenta Única Nacional, Ciclo básico de Regalías).</w:t>
            </w:r>
          </w:p>
          <w:p w14:paraId="689672BC" w14:textId="77777777" w:rsidR="002D2698" w:rsidRPr="00021817" w:rsidRDefault="002D2698" w:rsidP="00021817">
            <w:pPr>
              <w:pStyle w:val="Prrafodelista"/>
              <w:numPr>
                <w:ilvl w:val="0"/>
                <w:numId w:val="95"/>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Ofimática.</w:t>
            </w:r>
          </w:p>
          <w:p w14:paraId="6EBC75F1" w14:textId="77777777" w:rsidR="002D2698" w:rsidRPr="00021817" w:rsidRDefault="002D2698" w:rsidP="00021817">
            <w:pPr>
              <w:pStyle w:val="Prrafodelista"/>
              <w:numPr>
                <w:ilvl w:val="0"/>
                <w:numId w:val="95"/>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Sistemas Integrados de Información del sector público nacionales – SIIF y SPGR.</w:t>
            </w:r>
          </w:p>
          <w:p w14:paraId="4F058667" w14:textId="77777777" w:rsidR="002D2698" w:rsidRPr="00021817" w:rsidRDefault="002D2698" w:rsidP="00021817">
            <w:pPr>
              <w:pStyle w:val="Prrafodelista"/>
              <w:numPr>
                <w:ilvl w:val="0"/>
                <w:numId w:val="95"/>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Régimen de Contabilidad Pública y aseguramiento de la calidad de la información y control.</w:t>
            </w:r>
          </w:p>
          <w:p w14:paraId="2201EDF8" w14:textId="77777777" w:rsidR="002D2698" w:rsidRPr="00021817" w:rsidRDefault="002D2698" w:rsidP="00021817">
            <w:pPr>
              <w:pStyle w:val="Prrafodelista"/>
              <w:numPr>
                <w:ilvl w:val="0"/>
                <w:numId w:val="95"/>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Normas Internacionales de Contabilidad para el sector público NICSP</w:t>
            </w:r>
          </w:p>
          <w:p w14:paraId="3F1300AF" w14:textId="0262A96F" w:rsidR="00400577" w:rsidRPr="00021817" w:rsidRDefault="00400577" w:rsidP="00021817">
            <w:pPr>
              <w:pStyle w:val="Prrafodelista"/>
              <w:numPr>
                <w:ilvl w:val="0"/>
                <w:numId w:val="95"/>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400577" w:rsidRPr="00021817" w14:paraId="31C267D4" w14:textId="77777777" w:rsidTr="00400577">
        <w:tc>
          <w:tcPr>
            <w:tcW w:w="8931" w:type="dxa"/>
            <w:gridSpan w:val="3"/>
          </w:tcPr>
          <w:p w14:paraId="53D1C6BF" w14:textId="77777777" w:rsidR="00400577" w:rsidRPr="00021817" w:rsidRDefault="00400577"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400577" w:rsidRPr="00021817" w14:paraId="16CF115C" w14:textId="77777777" w:rsidTr="00400577">
        <w:tc>
          <w:tcPr>
            <w:tcW w:w="4055" w:type="dxa"/>
          </w:tcPr>
          <w:p w14:paraId="0A15ECB6" w14:textId="77777777" w:rsidR="00400577" w:rsidRPr="00021817" w:rsidRDefault="00400577"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2"/>
          </w:tcPr>
          <w:p w14:paraId="0626BA8B" w14:textId="45602A32" w:rsidR="00400577" w:rsidRPr="00021817" w:rsidRDefault="00400577"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400577" w:rsidRPr="00021817" w14:paraId="5392E697" w14:textId="77777777" w:rsidTr="00400577">
        <w:tc>
          <w:tcPr>
            <w:tcW w:w="4055" w:type="dxa"/>
          </w:tcPr>
          <w:p w14:paraId="20D9A601" w14:textId="77777777" w:rsidR="00400577" w:rsidRPr="00021817" w:rsidRDefault="00400577"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58C234F3" w14:textId="77777777" w:rsidR="00400577" w:rsidRPr="00021817" w:rsidRDefault="00400577"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2D763E26" w14:textId="77777777" w:rsidR="00400577" w:rsidRPr="00021817" w:rsidRDefault="00400577"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2C3AF28D" w14:textId="77777777" w:rsidR="00400577" w:rsidRPr="00021817" w:rsidRDefault="00400577"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6C77CE48" w14:textId="77777777" w:rsidR="00400577" w:rsidRPr="00021817" w:rsidRDefault="00400577"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4B318FCD" w14:textId="77777777" w:rsidR="00400577" w:rsidRPr="00021817" w:rsidRDefault="00400577"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2"/>
          </w:tcPr>
          <w:p w14:paraId="476677D3" w14:textId="77777777" w:rsidR="00400577" w:rsidRPr="00021817" w:rsidRDefault="00400577"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Aporte técnico – profesional</w:t>
            </w:r>
          </w:p>
          <w:p w14:paraId="410FB703" w14:textId="77777777" w:rsidR="00400577" w:rsidRPr="00021817" w:rsidRDefault="00400577"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Comunicación efectiva</w:t>
            </w:r>
          </w:p>
          <w:p w14:paraId="12ECD45F" w14:textId="77777777" w:rsidR="00400577" w:rsidRPr="00021817" w:rsidRDefault="00400577"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Gestión de procedimientos</w:t>
            </w:r>
          </w:p>
          <w:p w14:paraId="229BF1AB" w14:textId="77777777" w:rsidR="00400577" w:rsidRPr="00021817" w:rsidRDefault="00400577"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Instrumentación de decisiones</w:t>
            </w:r>
          </w:p>
        </w:tc>
      </w:tr>
      <w:tr w:rsidR="00400577" w:rsidRPr="00021817" w14:paraId="691FF141" w14:textId="77777777" w:rsidTr="00400577">
        <w:tc>
          <w:tcPr>
            <w:tcW w:w="8931" w:type="dxa"/>
            <w:gridSpan w:val="3"/>
          </w:tcPr>
          <w:p w14:paraId="45A514E8" w14:textId="77777777" w:rsidR="00400577" w:rsidRPr="00021817" w:rsidRDefault="00400577"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400577" w:rsidRPr="00021817" w14:paraId="3A39272A" w14:textId="77777777" w:rsidTr="00400577">
        <w:tc>
          <w:tcPr>
            <w:tcW w:w="4214" w:type="dxa"/>
            <w:gridSpan w:val="2"/>
          </w:tcPr>
          <w:p w14:paraId="097736D0" w14:textId="77777777" w:rsidR="00400577" w:rsidRPr="00021817" w:rsidRDefault="00400577"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Estudios </w:t>
            </w:r>
          </w:p>
        </w:tc>
        <w:tc>
          <w:tcPr>
            <w:tcW w:w="4717" w:type="dxa"/>
          </w:tcPr>
          <w:p w14:paraId="3D7E8821" w14:textId="77777777" w:rsidR="00400577" w:rsidRPr="00021817" w:rsidRDefault="00400577"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400577" w:rsidRPr="00021817" w14:paraId="1133BD6B" w14:textId="77777777" w:rsidTr="00400577">
        <w:trPr>
          <w:trHeight w:val="80"/>
        </w:trPr>
        <w:tc>
          <w:tcPr>
            <w:tcW w:w="4214" w:type="dxa"/>
            <w:gridSpan w:val="2"/>
          </w:tcPr>
          <w:p w14:paraId="3DA0538B" w14:textId="77777777" w:rsidR="00400577" w:rsidRPr="00021817" w:rsidRDefault="00400577"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w:t>
            </w:r>
            <w:r w:rsidRPr="00021817">
              <w:rPr>
                <w:rFonts w:asciiTheme="minorHAnsi" w:hAnsiTheme="minorHAnsi" w:cstheme="minorHAnsi"/>
                <w:sz w:val="24"/>
                <w:szCs w:val="24"/>
                <w:lang w:val="es-ES_tradnl"/>
              </w:rPr>
              <w:tab/>
              <w:t>profesional en disciplina académica del núcleo básico del conocimiento en Contaduría Pública, Economía o Administración.</w:t>
            </w:r>
          </w:p>
          <w:p w14:paraId="4AB1DACE" w14:textId="77777777" w:rsidR="00400577" w:rsidRPr="00021817" w:rsidRDefault="00400577"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en áreas relacionadas con las funciones del cargo o empleo y Tarjeta Profesional en los casos reglamentados por la Ley.</w:t>
            </w:r>
          </w:p>
        </w:tc>
        <w:tc>
          <w:tcPr>
            <w:tcW w:w="4717" w:type="dxa"/>
          </w:tcPr>
          <w:p w14:paraId="2423EC7A" w14:textId="77777777" w:rsidR="00400577" w:rsidRPr="00021817" w:rsidRDefault="00400577"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Trece (13) meses de experiencia profesional relacionada.</w:t>
            </w:r>
          </w:p>
        </w:tc>
      </w:tr>
      <w:tr w:rsidR="00400577" w:rsidRPr="00021817" w14:paraId="71F67DD8" w14:textId="77777777" w:rsidTr="00400577">
        <w:trPr>
          <w:trHeight w:val="80"/>
        </w:trPr>
        <w:tc>
          <w:tcPr>
            <w:tcW w:w="8931" w:type="dxa"/>
            <w:gridSpan w:val="3"/>
          </w:tcPr>
          <w:p w14:paraId="08F67516" w14:textId="77777777" w:rsidR="00400577" w:rsidRPr="00021817" w:rsidRDefault="00400577"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400577" w:rsidRPr="00021817" w14:paraId="698C70CA" w14:textId="77777777" w:rsidTr="00400577">
        <w:trPr>
          <w:trHeight w:val="80"/>
        </w:trPr>
        <w:tc>
          <w:tcPr>
            <w:tcW w:w="8931" w:type="dxa"/>
            <w:gridSpan w:val="3"/>
          </w:tcPr>
          <w:p w14:paraId="1846B1CB" w14:textId="77777777" w:rsidR="00400577" w:rsidRPr="00021817" w:rsidRDefault="00400577"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por:</w:t>
            </w:r>
          </w:p>
          <w:p w14:paraId="6B1F88FE" w14:textId="77777777" w:rsidR="00400577" w:rsidRPr="00021817" w:rsidRDefault="00400577" w:rsidP="00021817">
            <w:pPr>
              <w:pStyle w:val="Prrafodelista"/>
              <w:numPr>
                <w:ilvl w:val="0"/>
                <w:numId w:val="7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Dos (2) años de experiencia profesional y viceversa, siempre que se acredite el título profesional; o</w:t>
            </w:r>
          </w:p>
          <w:p w14:paraId="33D766B8" w14:textId="77777777" w:rsidR="00400577" w:rsidRPr="00021817" w:rsidRDefault="00400577" w:rsidP="00021817">
            <w:pPr>
              <w:pStyle w:val="Prrafodelista"/>
              <w:numPr>
                <w:ilvl w:val="0"/>
                <w:numId w:val="7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Título profesional adicional al exigido en el requisito del respectivo empleo, siempre y cuando dicha formación adicional sea afín con las funciones del cargo.</w:t>
            </w:r>
          </w:p>
        </w:tc>
      </w:tr>
    </w:tbl>
    <w:p w14:paraId="4BCFEE51" w14:textId="77777777" w:rsidR="00805B55" w:rsidRPr="00021817" w:rsidRDefault="00805B55" w:rsidP="00021817">
      <w:pPr>
        <w:spacing w:line="276" w:lineRule="auto"/>
        <w:rPr>
          <w:rFonts w:asciiTheme="minorHAnsi" w:eastAsia="Times New Roman" w:hAnsiTheme="minorHAnsi" w:cstheme="minorHAnsi"/>
          <w:sz w:val="24"/>
          <w:szCs w:val="24"/>
          <w:lang w:val="es-ES_tradnl"/>
        </w:rPr>
      </w:pPr>
    </w:p>
    <w:p w14:paraId="02F679B6" w14:textId="77777777" w:rsidR="00805B55" w:rsidRPr="00021817" w:rsidRDefault="00805B55" w:rsidP="00021817">
      <w:pPr>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4717"/>
      </w:tblGrid>
      <w:tr w:rsidR="00805B55" w:rsidRPr="00021817" w14:paraId="7BD1D3DC" w14:textId="77777777" w:rsidTr="00805B55">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44A7FE41" w14:textId="77777777" w:rsidR="00805B55" w:rsidRPr="00021817" w:rsidRDefault="00805B55"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805B55" w:rsidRPr="00021817" w14:paraId="5BE39751" w14:textId="77777777" w:rsidTr="00805B55">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3BB9A45F" w14:textId="77777777" w:rsidR="00805B55" w:rsidRPr="00021817" w:rsidRDefault="00805B55"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805B55" w:rsidRPr="00021817" w14:paraId="5EA65237" w14:textId="77777777" w:rsidTr="00805B55">
        <w:tc>
          <w:tcPr>
            <w:tcW w:w="4214" w:type="dxa"/>
            <w:gridSpan w:val="2"/>
          </w:tcPr>
          <w:p w14:paraId="4530F137" w14:textId="77777777" w:rsidR="00805B55" w:rsidRPr="00021817" w:rsidRDefault="00805B5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01A2AF50" w14:textId="77777777" w:rsidR="00805B55" w:rsidRPr="00021817" w:rsidRDefault="00805B5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592C4BDB" w14:textId="77777777" w:rsidR="00805B55" w:rsidRPr="00021817" w:rsidRDefault="00805B5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1366E874" w14:textId="77777777" w:rsidR="00805B55" w:rsidRPr="00021817" w:rsidRDefault="00805B5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6DF06B8D" w14:textId="77777777" w:rsidR="00805B55" w:rsidRPr="00021817" w:rsidRDefault="00805B5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3B5AF004" w14:textId="77777777" w:rsidR="00805B55" w:rsidRPr="00021817" w:rsidRDefault="00805B5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2AB6A398" w14:textId="77777777" w:rsidR="00805B55" w:rsidRPr="00021817" w:rsidRDefault="00805B5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tcPr>
          <w:p w14:paraId="3BAEC567" w14:textId="77777777" w:rsidR="00805B55" w:rsidRPr="00021817" w:rsidRDefault="00805B5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w:t>
            </w:r>
          </w:p>
          <w:p w14:paraId="3AD7C953" w14:textId="77777777" w:rsidR="00805B55" w:rsidRPr="00021817" w:rsidRDefault="00805B5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 Especializado</w:t>
            </w:r>
          </w:p>
          <w:p w14:paraId="035344E1" w14:textId="77777777" w:rsidR="00805B55" w:rsidRPr="00021817" w:rsidRDefault="00805B5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2028</w:t>
            </w:r>
          </w:p>
          <w:p w14:paraId="2C862968" w14:textId="77777777" w:rsidR="00805B55" w:rsidRPr="00021817" w:rsidRDefault="00805B5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14</w:t>
            </w:r>
          </w:p>
          <w:p w14:paraId="31EF4111" w14:textId="77777777" w:rsidR="00805B55" w:rsidRPr="00021817" w:rsidRDefault="00805B5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42A00231" w14:textId="77777777" w:rsidR="00805B55" w:rsidRPr="00021817" w:rsidRDefault="00805B5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0F80E38D" w14:textId="77777777" w:rsidR="00805B55" w:rsidRPr="00021817" w:rsidRDefault="00805B5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805B55" w:rsidRPr="00021817" w14:paraId="5FC41FE7" w14:textId="77777777" w:rsidTr="00805B55">
        <w:tc>
          <w:tcPr>
            <w:tcW w:w="8931" w:type="dxa"/>
            <w:gridSpan w:val="3"/>
          </w:tcPr>
          <w:p w14:paraId="2DACF873" w14:textId="77777777" w:rsidR="00805B55" w:rsidRPr="00021817" w:rsidRDefault="00805B55"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805B55" w:rsidRPr="00021817" w14:paraId="271651F0" w14:textId="77777777" w:rsidTr="00805B55">
        <w:tc>
          <w:tcPr>
            <w:tcW w:w="8931" w:type="dxa"/>
            <w:gridSpan w:val="3"/>
          </w:tcPr>
          <w:p w14:paraId="0208CFBE" w14:textId="77777777" w:rsidR="00805B55" w:rsidRPr="00021817" w:rsidRDefault="00805B5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Subcontaduría de Consolidación de la Información.</w:t>
            </w:r>
          </w:p>
        </w:tc>
      </w:tr>
      <w:tr w:rsidR="00805B55" w:rsidRPr="00021817" w14:paraId="539E412A" w14:textId="77777777" w:rsidTr="00805B55">
        <w:tc>
          <w:tcPr>
            <w:tcW w:w="8931" w:type="dxa"/>
            <w:gridSpan w:val="3"/>
          </w:tcPr>
          <w:p w14:paraId="1E523A96" w14:textId="77777777" w:rsidR="00805B55" w:rsidRPr="00021817" w:rsidRDefault="00805B55"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805B55" w:rsidRPr="00021817" w14:paraId="48BD7CD8" w14:textId="77777777" w:rsidTr="00805B55">
        <w:tc>
          <w:tcPr>
            <w:tcW w:w="8931" w:type="dxa"/>
            <w:gridSpan w:val="3"/>
          </w:tcPr>
          <w:p w14:paraId="7936DCB1" w14:textId="77777777" w:rsidR="00805B55" w:rsidRPr="00021817" w:rsidRDefault="00805B55"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Brindar soporte profesional en los aspectos relacionados con los procesos de consolidación de la información, realizando análisis a los estados contables consolidados y participando en el mantenimiento de parámetros, la consolidación y la elaboración de informes.</w:t>
            </w:r>
          </w:p>
        </w:tc>
      </w:tr>
      <w:tr w:rsidR="00805B55" w:rsidRPr="00021817" w14:paraId="3553A5F1" w14:textId="77777777" w:rsidTr="00805B55">
        <w:tc>
          <w:tcPr>
            <w:tcW w:w="8931" w:type="dxa"/>
            <w:gridSpan w:val="3"/>
          </w:tcPr>
          <w:p w14:paraId="286B3EC4" w14:textId="77777777" w:rsidR="00805B55" w:rsidRPr="00021817" w:rsidRDefault="00805B55"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805B55" w:rsidRPr="00021817" w14:paraId="7D25A159" w14:textId="77777777" w:rsidTr="00805B55">
        <w:trPr>
          <w:trHeight w:val="929"/>
        </w:trPr>
        <w:tc>
          <w:tcPr>
            <w:tcW w:w="8931" w:type="dxa"/>
            <w:gridSpan w:val="3"/>
          </w:tcPr>
          <w:p w14:paraId="6511E5FD" w14:textId="77777777" w:rsidR="00805B55" w:rsidRPr="00021817" w:rsidRDefault="00805B55" w:rsidP="00021817">
            <w:pPr>
              <w:pStyle w:val="Prrafodelista"/>
              <w:numPr>
                <w:ilvl w:val="0"/>
                <w:numId w:val="9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el diseño, ejecución y control del plan de acción de la Subcontaduría de Consolidación de la Información, con base en la formulación estratégica definida por el Contador General de la Nación y aplicar las metodologías de medición de las tareas bajo su responsabilidad.</w:t>
            </w:r>
          </w:p>
          <w:p w14:paraId="7AB11A23" w14:textId="77777777" w:rsidR="00805B55" w:rsidRPr="00021817" w:rsidRDefault="00805B55" w:rsidP="00021817">
            <w:pPr>
              <w:pStyle w:val="Prrafodelista"/>
              <w:numPr>
                <w:ilvl w:val="0"/>
                <w:numId w:val="9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las labores del proceso de consolidación de la información.</w:t>
            </w:r>
          </w:p>
          <w:p w14:paraId="77449AE3" w14:textId="77777777" w:rsidR="00805B55" w:rsidRPr="00021817" w:rsidRDefault="00805B55" w:rsidP="00021817">
            <w:pPr>
              <w:pStyle w:val="Prrafodelista"/>
              <w:numPr>
                <w:ilvl w:val="0"/>
                <w:numId w:val="9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el mecanismo y actualización a los algoritmos propios del proceso de consolidación de la información.</w:t>
            </w:r>
          </w:p>
          <w:p w14:paraId="1DF6DF24" w14:textId="77777777" w:rsidR="00805B55" w:rsidRPr="00021817" w:rsidRDefault="00805B55" w:rsidP="00021817">
            <w:pPr>
              <w:pStyle w:val="Prrafodelista"/>
              <w:numPr>
                <w:ilvl w:val="0"/>
                <w:numId w:val="9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elaboración y actualización del manual de consolidación de la información.</w:t>
            </w:r>
          </w:p>
          <w:p w14:paraId="22DB387A" w14:textId="77777777" w:rsidR="00805B55" w:rsidRPr="00021817" w:rsidRDefault="00805B55" w:rsidP="00021817">
            <w:pPr>
              <w:pStyle w:val="Prrafodelista"/>
              <w:numPr>
                <w:ilvl w:val="0"/>
                <w:numId w:val="9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preparación y análisis de los estados contables consolidados y los informes complementarios, que serán sometidos a consideración del Contador General de la Nación, según los procedimientos administrativos y técnicos vigentes.</w:t>
            </w:r>
          </w:p>
          <w:p w14:paraId="4F127656" w14:textId="77777777" w:rsidR="00805B55" w:rsidRPr="00021817" w:rsidRDefault="00805B55" w:rsidP="00021817">
            <w:pPr>
              <w:pStyle w:val="Prrafodelista"/>
              <w:numPr>
                <w:ilvl w:val="0"/>
                <w:numId w:val="9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la Auditoria del Balance General Consolidado, en los asuntos relacionados con los informes consolidados de la situación financiera y de resultados.</w:t>
            </w:r>
          </w:p>
          <w:p w14:paraId="1252AF2A" w14:textId="77777777" w:rsidR="00805B55" w:rsidRPr="00021817" w:rsidRDefault="00805B55" w:rsidP="00021817">
            <w:pPr>
              <w:pStyle w:val="Prrafodelista"/>
              <w:numPr>
                <w:ilvl w:val="0"/>
                <w:numId w:val="9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la preparación para el suministro de información a terceros, dentro del marco de las políticas institucionales.</w:t>
            </w:r>
          </w:p>
          <w:p w14:paraId="0916A3A5" w14:textId="77777777" w:rsidR="00805B55" w:rsidRPr="00021817" w:rsidRDefault="00805B55" w:rsidP="00021817">
            <w:pPr>
              <w:pStyle w:val="Prrafodelista"/>
              <w:numPr>
                <w:ilvl w:val="0"/>
                <w:numId w:val="9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 en la Subcontaduría, con el fin de garantizar el cumplimiento de los requisitos establecidos.</w:t>
            </w:r>
          </w:p>
          <w:p w14:paraId="4490AC0F" w14:textId="77777777" w:rsidR="00805B55" w:rsidRPr="00021817" w:rsidRDefault="00805B55" w:rsidP="00021817">
            <w:pPr>
              <w:pStyle w:val="Prrafodelista"/>
              <w:numPr>
                <w:ilvl w:val="0"/>
                <w:numId w:val="9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funciones que le sean asignadas por el superior inmediato de acuerdo con la naturaleza de las funciones del cargo.</w:t>
            </w:r>
          </w:p>
        </w:tc>
      </w:tr>
      <w:tr w:rsidR="00805B55" w:rsidRPr="00021817" w14:paraId="060CFE73" w14:textId="77777777" w:rsidTr="00805B55">
        <w:tc>
          <w:tcPr>
            <w:tcW w:w="8931" w:type="dxa"/>
            <w:gridSpan w:val="3"/>
          </w:tcPr>
          <w:p w14:paraId="27ABD4BC" w14:textId="77777777" w:rsidR="00805B55" w:rsidRPr="00021817" w:rsidRDefault="00805B55"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805B55" w:rsidRPr="00021817" w14:paraId="4E156F46" w14:textId="77777777" w:rsidTr="00805B55">
        <w:tc>
          <w:tcPr>
            <w:tcW w:w="8931" w:type="dxa"/>
            <w:gridSpan w:val="3"/>
          </w:tcPr>
          <w:p w14:paraId="3B8A4690" w14:textId="77777777" w:rsidR="0070495D" w:rsidRPr="00021817" w:rsidRDefault="0070495D" w:rsidP="00021817">
            <w:pPr>
              <w:pStyle w:val="Prrafodelista"/>
              <w:numPr>
                <w:ilvl w:val="0"/>
                <w:numId w:val="9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Constitución Política de Colombia.</w:t>
            </w:r>
          </w:p>
          <w:p w14:paraId="42C1D269" w14:textId="77777777" w:rsidR="0070495D" w:rsidRPr="00021817" w:rsidRDefault="0070495D" w:rsidP="00021817">
            <w:pPr>
              <w:pStyle w:val="Prrafodelista"/>
              <w:numPr>
                <w:ilvl w:val="0"/>
                <w:numId w:val="9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Organización del Estado.</w:t>
            </w:r>
          </w:p>
          <w:p w14:paraId="20B1E6A8" w14:textId="77777777" w:rsidR="0070495D" w:rsidRPr="00021817" w:rsidRDefault="0070495D" w:rsidP="00021817">
            <w:pPr>
              <w:pStyle w:val="Prrafodelista"/>
              <w:numPr>
                <w:ilvl w:val="0"/>
                <w:numId w:val="9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Gestión Financiera Pública.</w:t>
            </w:r>
          </w:p>
          <w:p w14:paraId="63EA6CB5" w14:textId="77777777" w:rsidR="0070495D" w:rsidRPr="00021817" w:rsidRDefault="0070495D" w:rsidP="00021817">
            <w:pPr>
              <w:pStyle w:val="Prrafodelista"/>
              <w:numPr>
                <w:ilvl w:val="0"/>
                <w:numId w:val="9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Estándares internacionales de información financiera.</w:t>
            </w:r>
          </w:p>
          <w:p w14:paraId="33594601" w14:textId="77777777" w:rsidR="0070495D" w:rsidRPr="00021817" w:rsidRDefault="0070495D" w:rsidP="00021817">
            <w:pPr>
              <w:pStyle w:val="Prrafodelista"/>
              <w:numPr>
                <w:ilvl w:val="0"/>
                <w:numId w:val="9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Régimen de Contabilidad Pública - Marcos normativos expedidos por la CGN</w:t>
            </w:r>
          </w:p>
          <w:p w14:paraId="02DF5D93" w14:textId="5430C1DA" w:rsidR="00805B55" w:rsidRPr="00021817" w:rsidRDefault="00805B55" w:rsidP="00021817">
            <w:pPr>
              <w:pStyle w:val="Prrafodelista"/>
              <w:numPr>
                <w:ilvl w:val="0"/>
                <w:numId w:val="9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805B55" w:rsidRPr="00021817" w14:paraId="5B518C9A" w14:textId="77777777" w:rsidTr="00805B55">
        <w:tc>
          <w:tcPr>
            <w:tcW w:w="8931" w:type="dxa"/>
            <w:gridSpan w:val="3"/>
          </w:tcPr>
          <w:p w14:paraId="275AA3FB" w14:textId="77777777" w:rsidR="00805B55" w:rsidRPr="00021817" w:rsidRDefault="00805B55"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805B55" w:rsidRPr="00021817" w14:paraId="66B89748" w14:textId="77777777" w:rsidTr="00805B55">
        <w:tc>
          <w:tcPr>
            <w:tcW w:w="4055" w:type="dxa"/>
          </w:tcPr>
          <w:p w14:paraId="628BE787" w14:textId="77777777" w:rsidR="00805B55" w:rsidRPr="00021817" w:rsidRDefault="00805B55"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2"/>
          </w:tcPr>
          <w:p w14:paraId="2C3E225A" w14:textId="45B316A3" w:rsidR="00805B55" w:rsidRPr="00021817" w:rsidRDefault="00805B55"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805B55" w:rsidRPr="00021817" w14:paraId="17D3A63C" w14:textId="77777777" w:rsidTr="00805B55">
        <w:tc>
          <w:tcPr>
            <w:tcW w:w="4055" w:type="dxa"/>
          </w:tcPr>
          <w:p w14:paraId="52909506" w14:textId="77777777" w:rsidR="00805B55" w:rsidRPr="00021817" w:rsidRDefault="00805B55"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0FB1E84A" w14:textId="77777777" w:rsidR="00805B55" w:rsidRPr="00021817" w:rsidRDefault="00805B55"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372921F2" w14:textId="77777777" w:rsidR="00805B55" w:rsidRPr="00021817" w:rsidRDefault="00805B55"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40080A32" w14:textId="77777777" w:rsidR="00805B55" w:rsidRPr="00021817" w:rsidRDefault="00805B55"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0F7BEC5F" w14:textId="77777777" w:rsidR="00805B55" w:rsidRPr="00021817" w:rsidRDefault="00805B55"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2027A193" w14:textId="77777777" w:rsidR="00805B55" w:rsidRPr="00021817" w:rsidRDefault="00805B55"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2"/>
          </w:tcPr>
          <w:p w14:paraId="2B6E4C8F" w14:textId="77777777" w:rsidR="00805B55" w:rsidRPr="00021817" w:rsidRDefault="00805B55"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Aporte técnico – profesional</w:t>
            </w:r>
          </w:p>
          <w:p w14:paraId="417BE0B7" w14:textId="77777777" w:rsidR="00805B55" w:rsidRPr="00021817" w:rsidRDefault="00805B55"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Comunicación efectiva</w:t>
            </w:r>
          </w:p>
          <w:p w14:paraId="4868B35B" w14:textId="77777777" w:rsidR="00805B55" w:rsidRPr="00021817" w:rsidRDefault="00805B55"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Gestión de procedimientos</w:t>
            </w:r>
          </w:p>
          <w:p w14:paraId="73B592F5" w14:textId="77777777" w:rsidR="00805B55" w:rsidRPr="00021817" w:rsidRDefault="00805B55"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Instrumentación de decisiones</w:t>
            </w:r>
          </w:p>
        </w:tc>
      </w:tr>
      <w:tr w:rsidR="00805B55" w:rsidRPr="00021817" w14:paraId="7D4457B7" w14:textId="77777777" w:rsidTr="00805B55">
        <w:tc>
          <w:tcPr>
            <w:tcW w:w="8931" w:type="dxa"/>
            <w:gridSpan w:val="3"/>
          </w:tcPr>
          <w:p w14:paraId="2D9D0E8F" w14:textId="77777777" w:rsidR="00805B55" w:rsidRPr="00021817" w:rsidRDefault="00805B55"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805B55" w:rsidRPr="00021817" w14:paraId="6C245FFD" w14:textId="77777777" w:rsidTr="00805B55">
        <w:tc>
          <w:tcPr>
            <w:tcW w:w="4214" w:type="dxa"/>
            <w:gridSpan w:val="2"/>
          </w:tcPr>
          <w:p w14:paraId="41E60A88" w14:textId="77777777" w:rsidR="00805B55" w:rsidRPr="00021817" w:rsidRDefault="00805B55"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Estudios </w:t>
            </w:r>
          </w:p>
        </w:tc>
        <w:tc>
          <w:tcPr>
            <w:tcW w:w="4717" w:type="dxa"/>
          </w:tcPr>
          <w:p w14:paraId="312ED168" w14:textId="77777777" w:rsidR="00805B55" w:rsidRPr="00021817" w:rsidRDefault="00805B55"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805B55" w:rsidRPr="00021817" w14:paraId="6F342B00" w14:textId="77777777" w:rsidTr="00805B55">
        <w:trPr>
          <w:trHeight w:val="80"/>
        </w:trPr>
        <w:tc>
          <w:tcPr>
            <w:tcW w:w="4214" w:type="dxa"/>
            <w:gridSpan w:val="2"/>
          </w:tcPr>
          <w:p w14:paraId="4A836B9D" w14:textId="77777777" w:rsidR="00805B55" w:rsidRPr="00021817" w:rsidRDefault="00805B55"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w:t>
            </w:r>
            <w:r w:rsidRPr="00021817">
              <w:rPr>
                <w:rFonts w:asciiTheme="minorHAnsi" w:hAnsiTheme="minorHAnsi" w:cstheme="minorHAnsi"/>
                <w:sz w:val="24"/>
                <w:szCs w:val="24"/>
                <w:lang w:val="es-ES_tradnl"/>
              </w:rPr>
              <w:tab/>
              <w:t>profesional en disciplina académica del núcleo básico del conocimiento en Contaduría Pública, Economía o Administración.</w:t>
            </w:r>
          </w:p>
          <w:p w14:paraId="2EC445DF" w14:textId="77777777" w:rsidR="00805B55" w:rsidRPr="00021817" w:rsidRDefault="00805B55"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en áreas relacionadas con las funciones del cargo o empleo y Tarjeta Profesional en los casos reglamentados por la Ley.</w:t>
            </w:r>
          </w:p>
        </w:tc>
        <w:tc>
          <w:tcPr>
            <w:tcW w:w="4717" w:type="dxa"/>
          </w:tcPr>
          <w:p w14:paraId="3AB93BB4" w14:textId="77777777" w:rsidR="00805B55" w:rsidRPr="00021817" w:rsidRDefault="00805B55"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Trece (13) meses de experiencia profesional relacionada.</w:t>
            </w:r>
          </w:p>
        </w:tc>
      </w:tr>
      <w:tr w:rsidR="00805B55" w:rsidRPr="00021817" w14:paraId="4282E218" w14:textId="77777777" w:rsidTr="00805B55">
        <w:trPr>
          <w:trHeight w:val="80"/>
        </w:trPr>
        <w:tc>
          <w:tcPr>
            <w:tcW w:w="8931" w:type="dxa"/>
            <w:gridSpan w:val="3"/>
          </w:tcPr>
          <w:p w14:paraId="3F628B32" w14:textId="77777777" w:rsidR="00805B55" w:rsidRPr="00021817" w:rsidRDefault="00805B55"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805B55" w:rsidRPr="00021817" w14:paraId="5F43C020" w14:textId="77777777" w:rsidTr="00805B55">
        <w:trPr>
          <w:trHeight w:val="80"/>
        </w:trPr>
        <w:tc>
          <w:tcPr>
            <w:tcW w:w="8931" w:type="dxa"/>
            <w:gridSpan w:val="3"/>
          </w:tcPr>
          <w:p w14:paraId="32287FE5" w14:textId="77777777" w:rsidR="00805B55" w:rsidRPr="00021817" w:rsidRDefault="00805B55"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por:</w:t>
            </w:r>
          </w:p>
          <w:p w14:paraId="56BF517A" w14:textId="77777777" w:rsidR="00805B55" w:rsidRPr="00021817" w:rsidRDefault="00805B55" w:rsidP="00021817">
            <w:pPr>
              <w:pStyle w:val="Prrafodelista"/>
              <w:numPr>
                <w:ilvl w:val="0"/>
                <w:numId w:val="7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Dos (2) años de experiencia profesional y viceversa, siempre que se acredite el título profesional; o</w:t>
            </w:r>
          </w:p>
          <w:p w14:paraId="04A594A2" w14:textId="77777777" w:rsidR="00805B55" w:rsidRPr="00021817" w:rsidRDefault="00805B55" w:rsidP="00021817">
            <w:pPr>
              <w:pStyle w:val="Prrafodelista"/>
              <w:numPr>
                <w:ilvl w:val="0"/>
                <w:numId w:val="7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Título profesional adicional al exigido en el requisito del respectivo empleo, siempre y cuando dicha formación adicional sea afín con las funciones del cargo.</w:t>
            </w:r>
          </w:p>
        </w:tc>
      </w:tr>
    </w:tbl>
    <w:p w14:paraId="452E6B15" w14:textId="77777777" w:rsidR="00400577" w:rsidRPr="00021817" w:rsidRDefault="00805B55" w:rsidP="00021817">
      <w:pPr>
        <w:tabs>
          <w:tab w:val="left" w:pos="1404"/>
        </w:tabs>
        <w:spacing w:line="276" w:lineRule="auto"/>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ab/>
      </w:r>
    </w:p>
    <w:p w14:paraId="20CEEE35" w14:textId="77777777" w:rsidR="00805B55" w:rsidRPr="00021817" w:rsidRDefault="00805B55" w:rsidP="00021817">
      <w:pPr>
        <w:tabs>
          <w:tab w:val="left" w:pos="1404"/>
        </w:tabs>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4717"/>
      </w:tblGrid>
      <w:tr w:rsidR="007805C8" w:rsidRPr="00021817" w14:paraId="1BCAAE22" w14:textId="77777777" w:rsidTr="007805C8">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3D95181C" w14:textId="77777777" w:rsidR="007805C8" w:rsidRPr="00021817" w:rsidRDefault="007805C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7805C8" w:rsidRPr="00021817" w14:paraId="5FAAE227" w14:textId="77777777" w:rsidTr="007805C8">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49871E86" w14:textId="77777777" w:rsidR="007805C8" w:rsidRPr="00021817" w:rsidRDefault="007805C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7805C8" w:rsidRPr="00021817" w14:paraId="6CFF7836" w14:textId="77777777" w:rsidTr="007805C8">
        <w:tc>
          <w:tcPr>
            <w:tcW w:w="4214" w:type="dxa"/>
            <w:gridSpan w:val="2"/>
          </w:tcPr>
          <w:p w14:paraId="39B2EC74" w14:textId="77777777" w:rsidR="007805C8" w:rsidRPr="00021817" w:rsidRDefault="007805C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2025E267" w14:textId="77777777" w:rsidR="007805C8" w:rsidRPr="00021817" w:rsidRDefault="007805C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686B4F19" w14:textId="77777777" w:rsidR="007805C8" w:rsidRPr="00021817" w:rsidRDefault="007805C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77C66F6F" w14:textId="77777777" w:rsidR="007805C8" w:rsidRPr="00021817" w:rsidRDefault="007805C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12ADF11C" w14:textId="77777777" w:rsidR="007805C8" w:rsidRPr="00021817" w:rsidRDefault="007805C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36077559" w14:textId="77777777" w:rsidR="007805C8" w:rsidRPr="00021817" w:rsidRDefault="007805C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572D9752" w14:textId="77777777" w:rsidR="007805C8" w:rsidRPr="00021817" w:rsidRDefault="007805C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tcPr>
          <w:p w14:paraId="0B130347" w14:textId="77777777" w:rsidR="007805C8" w:rsidRPr="00021817" w:rsidRDefault="007805C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w:t>
            </w:r>
          </w:p>
          <w:p w14:paraId="73717024" w14:textId="77777777" w:rsidR="007805C8" w:rsidRPr="00021817" w:rsidRDefault="007805C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 Especializado</w:t>
            </w:r>
          </w:p>
          <w:p w14:paraId="61E7FB81" w14:textId="77777777" w:rsidR="007805C8" w:rsidRPr="00021817" w:rsidRDefault="007805C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2028</w:t>
            </w:r>
          </w:p>
          <w:p w14:paraId="1BA86965" w14:textId="77777777" w:rsidR="007805C8" w:rsidRPr="00021817" w:rsidRDefault="007805C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14</w:t>
            </w:r>
          </w:p>
          <w:p w14:paraId="26DFFFE4" w14:textId="77777777" w:rsidR="007805C8" w:rsidRPr="00021817" w:rsidRDefault="007805C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7A688A24" w14:textId="77777777" w:rsidR="007805C8" w:rsidRPr="00021817" w:rsidRDefault="007805C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17888FC0" w14:textId="77777777" w:rsidR="007805C8" w:rsidRPr="00021817" w:rsidRDefault="007805C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7805C8" w:rsidRPr="00021817" w14:paraId="4A8F8712" w14:textId="77777777" w:rsidTr="007805C8">
        <w:tc>
          <w:tcPr>
            <w:tcW w:w="8931" w:type="dxa"/>
            <w:gridSpan w:val="3"/>
          </w:tcPr>
          <w:p w14:paraId="1FB3AA0D" w14:textId="77777777" w:rsidR="007805C8" w:rsidRPr="00021817" w:rsidRDefault="007805C8"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7805C8" w:rsidRPr="00021817" w14:paraId="76BA6EDE" w14:textId="77777777" w:rsidTr="007805C8">
        <w:tc>
          <w:tcPr>
            <w:tcW w:w="8931" w:type="dxa"/>
            <w:gridSpan w:val="3"/>
          </w:tcPr>
          <w:p w14:paraId="7F3D88EA" w14:textId="77777777" w:rsidR="007805C8" w:rsidRPr="00021817" w:rsidRDefault="007805C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GIT de Planeación</w:t>
            </w:r>
          </w:p>
        </w:tc>
      </w:tr>
      <w:tr w:rsidR="007805C8" w:rsidRPr="00021817" w14:paraId="4512614E" w14:textId="77777777" w:rsidTr="007805C8">
        <w:tc>
          <w:tcPr>
            <w:tcW w:w="8931" w:type="dxa"/>
            <w:gridSpan w:val="3"/>
          </w:tcPr>
          <w:p w14:paraId="693C3035" w14:textId="77777777" w:rsidR="007805C8" w:rsidRPr="00021817" w:rsidRDefault="007805C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7805C8" w:rsidRPr="00021817" w14:paraId="45F49EF5" w14:textId="77777777" w:rsidTr="007805C8">
        <w:tc>
          <w:tcPr>
            <w:tcW w:w="8931" w:type="dxa"/>
            <w:gridSpan w:val="3"/>
          </w:tcPr>
          <w:p w14:paraId="6D2BD76F" w14:textId="77777777" w:rsidR="007805C8" w:rsidRPr="00021817" w:rsidRDefault="007805C8"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Desarrollar actividades de planeación, seguimiento y evaluación de los planes indicativos, planes de acción, proyectos de inversión y participar en el diseño de sistemas de gestión, de control, ambiental y documental para los diferentes procesos de la CGN y atender los requerimientos de las partes interesadas de la CGN.</w:t>
            </w:r>
          </w:p>
        </w:tc>
      </w:tr>
      <w:tr w:rsidR="007805C8" w:rsidRPr="00021817" w14:paraId="3D6D235A" w14:textId="77777777" w:rsidTr="007805C8">
        <w:tc>
          <w:tcPr>
            <w:tcW w:w="8931" w:type="dxa"/>
            <w:gridSpan w:val="3"/>
          </w:tcPr>
          <w:p w14:paraId="5482EA8E" w14:textId="77777777" w:rsidR="007805C8" w:rsidRPr="00021817" w:rsidRDefault="007805C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7805C8" w:rsidRPr="00021817" w14:paraId="5696C8CA" w14:textId="77777777" w:rsidTr="007805C8">
        <w:trPr>
          <w:trHeight w:val="929"/>
        </w:trPr>
        <w:tc>
          <w:tcPr>
            <w:tcW w:w="8931" w:type="dxa"/>
            <w:gridSpan w:val="3"/>
          </w:tcPr>
          <w:p w14:paraId="1EF1FE67" w14:textId="77777777" w:rsidR="007805C8" w:rsidRPr="00021817" w:rsidRDefault="007805C8" w:rsidP="00021817">
            <w:pPr>
              <w:pStyle w:val="Prrafodelista"/>
              <w:numPr>
                <w:ilvl w:val="0"/>
                <w:numId w:val="9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formulación, seguimiento, evaluación y preparación de informes relacionados con la plataforma estratégica de la Contaduría General de la Nación en concordancia con el Plan de Desarrollo del gobierno, las metas sectoriales y los respectivos planes de acción anuales.</w:t>
            </w:r>
          </w:p>
          <w:p w14:paraId="44B96C91" w14:textId="77777777" w:rsidR="007805C8" w:rsidRPr="00021817" w:rsidRDefault="007805C8" w:rsidP="00021817">
            <w:pPr>
              <w:pStyle w:val="Prrafodelista"/>
              <w:numPr>
                <w:ilvl w:val="0"/>
                <w:numId w:val="9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Estudiar y proponer metodologías para la evaluación de la gestión en la CGN.</w:t>
            </w:r>
          </w:p>
          <w:p w14:paraId="1886C487" w14:textId="77777777" w:rsidR="007805C8" w:rsidRPr="00021817" w:rsidRDefault="007805C8" w:rsidP="00021817">
            <w:pPr>
              <w:pStyle w:val="Prrafodelista"/>
              <w:numPr>
                <w:ilvl w:val="0"/>
                <w:numId w:val="9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Conocer, aplicar y rendir informes al DNP según la metodología del Sistema Nacional de evaluación de resultados “SINERGIA”.</w:t>
            </w:r>
          </w:p>
          <w:p w14:paraId="052E3E52" w14:textId="77777777" w:rsidR="007805C8" w:rsidRPr="00021817" w:rsidRDefault="007805C8" w:rsidP="00021817">
            <w:pPr>
              <w:pStyle w:val="Prrafodelista"/>
              <w:numPr>
                <w:ilvl w:val="0"/>
                <w:numId w:val="9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Contribuir al diseño y seguimiento del Plan de Desarrollo Administrativo del Sector Hacienda -SISTEDA-, cumpliendo con los lineamientos impartidos por el Ministerio de Hacienda y Crédito Público y según lo establecido en el Modelo Integrado de Planeación y Gestión.</w:t>
            </w:r>
          </w:p>
          <w:p w14:paraId="5A198A02" w14:textId="77777777" w:rsidR="007805C8" w:rsidRPr="00021817" w:rsidRDefault="007805C8" w:rsidP="00021817">
            <w:pPr>
              <w:pStyle w:val="Prrafodelista"/>
              <w:numPr>
                <w:ilvl w:val="0"/>
                <w:numId w:val="9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el ajuste a la estructura organizacional y de procesos de acuerdo con las necesidades de la CGN.</w:t>
            </w:r>
          </w:p>
          <w:p w14:paraId="20D04DBD" w14:textId="77777777" w:rsidR="007805C8" w:rsidRPr="00021817" w:rsidRDefault="007805C8" w:rsidP="00021817">
            <w:pPr>
              <w:pStyle w:val="Prrafodelista"/>
              <w:numPr>
                <w:ilvl w:val="0"/>
                <w:numId w:val="9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la actualización de los manuales de funciones, procesos y procedimientos.</w:t>
            </w:r>
          </w:p>
          <w:p w14:paraId="72430B6C" w14:textId="180EC631" w:rsidR="007805C8" w:rsidRPr="00021817" w:rsidRDefault="007805C8" w:rsidP="00021817">
            <w:pPr>
              <w:pStyle w:val="Prrafodelista"/>
              <w:numPr>
                <w:ilvl w:val="0"/>
                <w:numId w:val="9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 xml:space="preserve">Participar en el proceso de registro de proyectos de inversión en el BPIN y efectuar su </w:t>
            </w:r>
            <w:r w:rsidR="00A341CC" w:rsidRPr="00021817">
              <w:rPr>
                <w:rFonts w:asciiTheme="minorHAnsi" w:hAnsiTheme="minorHAnsi" w:cstheme="minorHAnsi"/>
                <w:lang w:val="es-ES_tradnl"/>
              </w:rPr>
              <w:t>s</w:t>
            </w:r>
            <w:r w:rsidRPr="00021817">
              <w:rPr>
                <w:rFonts w:asciiTheme="minorHAnsi" w:hAnsiTheme="minorHAnsi" w:cstheme="minorHAnsi"/>
                <w:lang w:val="es-ES_tradnl"/>
              </w:rPr>
              <w:t>eguimiento.</w:t>
            </w:r>
          </w:p>
          <w:p w14:paraId="6609FEE0" w14:textId="77777777" w:rsidR="005A593C" w:rsidRPr="00021817" w:rsidRDefault="005A593C" w:rsidP="00021817">
            <w:pPr>
              <w:spacing w:line="276" w:lineRule="auto"/>
              <w:jc w:val="both"/>
              <w:rPr>
                <w:rFonts w:asciiTheme="minorHAnsi" w:hAnsiTheme="minorHAnsi" w:cstheme="minorHAnsi"/>
                <w:sz w:val="24"/>
                <w:szCs w:val="24"/>
                <w:lang w:val="es-ES_tradnl"/>
              </w:rPr>
            </w:pPr>
          </w:p>
          <w:p w14:paraId="36A67FEA" w14:textId="536F8976" w:rsidR="005A593C" w:rsidRPr="00021817" w:rsidRDefault="005A593C" w:rsidP="00021817">
            <w:pPr>
              <w:pStyle w:val="Prrafodelista"/>
              <w:numPr>
                <w:ilvl w:val="0"/>
                <w:numId w:val="9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 xml:space="preserve">Participar en el diseño, implementación, evaluación, </w:t>
            </w:r>
            <w:r w:rsidR="00A341CC" w:rsidRPr="00021817">
              <w:rPr>
                <w:rFonts w:asciiTheme="minorHAnsi" w:hAnsiTheme="minorHAnsi" w:cstheme="minorHAnsi"/>
                <w:lang w:val="es-ES_tradnl"/>
              </w:rPr>
              <w:t xml:space="preserve">mantenimiento, y mejora, del Sistema Integrado de Gestión Institucional (SIGI) y de cada uno de los sistemas con el fin de garantizar el cumplimiento de los requisitos establecidos las siguientes normas:  </w:t>
            </w:r>
          </w:p>
          <w:p w14:paraId="1B35E97A" w14:textId="493E6C8A" w:rsidR="005A593C" w:rsidRPr="00021817" w:rsidRDefault="005A593C" w:rsidP="00021817">
            <w:pPr>
              <w:shd w:val="clear" w:color="auto" w:fill="FFFFFF"/>
              <w:jc w:val="both"/>
              <w:rPr>
                <w:rFonts w:asciiTheme="minorHAnsi" w:eastAsia="Times New Roman" w:hAnsiTheme="minorHAnsi" w:cstheme="minorHAnsi"/>
                <w:sz w:val="24"/>
                <w:szCs w:val="24"/>
                <w:lang w:val="es-ES_tradnl"/>
              </w:rPr>
            </w:pPr>
            <w:r w:rsidRPr="00021817">
              <w:rPr>
                <w:rFonts w:asciiTheme="minorHAnsi" w:hAnsiTheme="minorHAnsi" w:cstheme="minorHAnsi"/>
                <w:color w:val="222222"/>
                <w:sz w:val="24"/>
                <w:szCs w:val="24"/>
                <w:shd w:val="clear" w:color="auto" w:fill="FFFFFF"/>
                <w:lang w:val="es-ES_tradnl"/>
              </w:rPr>
              <w:t xml:space="preserve">- </w:t>
            </w:r>
            <w:r w:rsidRPr="00021817">
              <w:rPr>
                <w:rFonts w:asciiTheme="minorHAnsi" w:eastAsia="Times New Roman" w:hAnsiTheme="minorHAnsi" w:cstheme="minorHAnsi"/>
                <w:sz w:val="24"/>
                <w:szCs w:val="24"/>
                <w:lang w:val="es-ES_tradnl"/>
              </w:rPr>
              <w:t>Modelo Integrado de Planeación y Gestión MIPG Versión II, Decreto 1499 de 2017.</w:t>
            </w:r>
          </w:p>
          <w:p w14:paraId="7E4AAFA1" w14:textId="77777777" w:rsidR="005A593C" w:rsidRPr="00021817" w:rsidRDefault="005A593C" w:rsidP="00021817">
            <w:pPr>
              <w:shd w:val="clear" w:color="auto" w:fill="FFFFFF"/>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 Norma Técnica Colombiana NTC ISO 9001:2015. Sistemas de Gestión de la Calidad.</w:t>
            </w:r>
          </w:p>
          <w:p w14:paraId="1240AA2E" w14:textId="77777777" w:rsidR="005A593C" w:rsidRPr="00021817" w:rsidRDefault="005A593C" w:rsidP="00021817">
            <w:pPr>
              <w:shd w:val="clear" w:color="auto" w:fill="FFFFFF"/>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 Norma Técnica Colombiana NTC ISO 14001:2015. Sistemas de Gestión Ambiental.</w:t>
            </w:r>
          </w:p>
          <w:p w14:paraId="55CD4F65" w14:textId="5D14A67A" w:rsidR="005A593C" w:rsidRPr="00021817" w:rsidRDefault="00A341CC" w:rsidP="00021817">
            <w:pPr>
              <w:shd w:val="clear" w:color="auto" w:fill="FFFFFF"/>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 xml:space="preserve">              </w:t>
            </w:r>
            <w:r w:rsidR="005A593C" w:rsidRPr="00021817">
              <w:rPr>
                <w:rFonts w:asciiTheme="minorHAnsi" w:eastAsia="Times New Roman" w:hAnsiTheme="minorHAnsi" w:cstheme="minorHAnsi"/>
                <w:sz w:val="24"/>
                <w:szCs w:val="24"/>
                <w:lang w:val="es-ES_tradnl"/>
              </w:rPr>
              <w:t>- Norma Técnica Colombiana NTC ISO 45001:2018. Sistemas de Gestión de la Seguridad y</w:t>
            </w:r>
            <w:r w:rsidR="00212793" w:rsidRPr="00021817">
              <w:rPr>
                <w:rFonts w:asciiTheme="minorHAnsi" w:eastAsia="Times New Roman" w:hAnsiTheme="minorHAnsi" w:cstheme="minorHAnsi"/>
                <w:sz w:val="24"/>
                <w:szCs w:val="24"/>
                <w:lang w:val="es-ES_tradnl"/>
              </w:rPr>
              <w:t xml:space="preserve"> </w:t>
            </w:r>
            <w:r w:rsidR="005A593C" w:rsidRPr="00021817">
              <w:rPr>
                <w:rFonts w:asciiTheme="minorHAnsi" w:eastAsia="Times New Roman" w:hAnsiTheme="minorHAnsi" w:cstheme="minorHAnsi"/>
                <w:sz w:val="24"/>
                <w:szCs w:val="24"/>
                <w:lang w:val="es-ES_tradnl"/>
              </w:rPr>
              <w:t>Salud en el Trabajo.</w:t>
            </w:r>
          </w:p>
          <w:p w14:paraId="406BC7BC" w14:textId="77777777" w:rsidR="005A593C" w:rsidRPr="00021817" w:rsidRDefault="005A593C" w:rsidP="00021817">
            <w:pPr>
              <w:shd w:val="clear" w:color="auto" w:fill="FFFFFF"/>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 Norma Técnica Colombiana NTC ISO IEC 27001:2013. Sistemas de Gestión de la Seguridad de la Información.</w:t>
            </w:r>
          </w:p>
          <w:p w14:paraId="32048C93" w14:textId="77777777" w:rsidR="007805C8" w:rsidRPr="00021817" w:rsidRDefault="007805C8" w:rsidP="00021817">
            <w:pPr>
              <w:pStyle w:val="Prrafodelista"/>
              <w:numPr>
                <w:ilvl w:val="0"/>
                <w:numId w:val="9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Ejecutar actividades como miembro del Equipo operativo MECI.</w:t>
            </w:r>
          </w:p>
          <w:p w14:paraId="7391B047" w14:textId="37C71B78" w:rsidR="007805C8" w:rsidRPr="00021817" w:rsidRDefault="007805C8" w:rsidP="00021817">
            <w:pPr>
              <w:pStyle w:val="Prrafodelista"/>
              <w:numPr>
                <w:ilvl w:val="0"/>
                <w:numId w:val="9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planificación y gestión del programa de auditorías conjuntas</w:t>
            </w:r>
            <w:r w:rsidR="0084798C" w:rsidRPr="00021817">
              <w:rPr>
                <w:rFonts w:asciiTheme="minorHAnsi" w:hAnsiTheme="minorHAnsi" w:cstheme="minorHAnsi"/>
                <w:lang w:val="es-ES_tradnl"/>
              </w:rPr>
              <w:t xml:space="preserve"> o combinadas para determinar el cumplimiento de los requisitos normativos y la eficacia, efectividad y eficiencia del SIGI.</w:t>
            </w:r>
          </w:p>
          <w:p w14:paraId="0DA5598C" w14:textId="77777777" w:rsidR="007805C8" w:rsidRPr="00021817" w:rsidRDefault="007805C8" w:rsidP="00021817">
            <w:pPr>
              <w:pStyle w:val="Prrafodelista"/>
              <w:numPr>
                <w:ilvl w:val="0"/>
                <w:numId w:val="9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Conocer y realizar las actividades relacionadas con la asesoría técnica a las dependencias de la entidad en el suministro de la información, la preparación y transmisión de información a través del Sistema de Rendición electrónica de la Cuenta e informes-SIRECI.</w:t>
            </w:r>
          </w:p>
          <w:p w14:paraId="1B690A9B" w14:textId="77777777" w:rsidR="007805C8" w:rsidRPr="00021817" w:rsidRDefault="007805C8" w:rsidP="00021817">
            <w:pPr>
              <w:pStyle w:val="Prrafodelista"/>
              <w:numPr>
                <w:ilvl w:val="0"/>
                <w:numId w:val="9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 en el área, con el fin de garantizar el cumplimiento de los requisitos establecidos.</w:t>
            </w:r>
          </w:p>
          <w:p w14:paraId="27C89F5F" w14:textId="77777777" w:rsidR="007805C8" w:rsidRPr="00021817" w:rsidRDefault="007805C8" w:rsidP="00021817">
            <w:pPr>
              <w:pStyle w:val="Prrafodelista"/>
              <w:numPr>
                <w:ilvl w:val="0"/>
                <w:numId w:val="9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que le señale el jefe inmediato de acuerdo con la naturaleza de las funciones del cargo.</w:t>
            </w:r>
          </w:p>
        </w:tc>
      </w:tr>
      <w:tr w:rsidR="007805C8" w:rsidRPr="00021817" w14:paraId="6A193CB3" w14:textId="77777777" w:rsidTr="007805C8">
        <w:tc>
          <w:tcPr>
            <w:tcW w:w="8931" w:type="dxa"/>
            <w:gridSpan w:val="3"/>
          </w:tcPr>
          <w:p w14:paraId="71A1DFF2" w14:textId="77777777" w:rsidR="007805C8" w:rsidRPr="00021817" w:rsidRDefault="007805C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7805C8" w:rsidRPr="00021817" w14:paraId="6D959100" w14:textId="77777777" w:rsidTr="007805C8">
        <w:tc>
          <w:tcPr>
            <w:tcW w:w="8931" w:type="dxa"/>
            <w:gridSpan w:val="3"/>
          </w:tcPr>
          <w:p w14:paraId="653A8D8B" w14:textId="77777777" w:rsidR="007C7AF9" w:rsidRPr="00021817" w:rsidRDefault="007C7AF9" w:rsidP="00021817">
            <w:pPr>
              <w:pStyle w:val="Prrafodelista"/>
              <w:numPr>
                <w:ilvl w:val="0"/>
                <w:numId w:val="9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Manejo herramienta Project</w:t>
            </w:r>
          </w:p>
          <w:p w14:paraId="12550AA1" w14:textId="77777777" w:rsidR="007C7AF9" w:rsidRPr="00021817" w:rsidRDefault="007C7AF9" w:rsidP="00021817">
            <w:pPr>
              <w:pStyle w:val="Prrafodelista"/>
              <w:numPr>
                <w:ilvl w:val="0"/>
                <w:numId w:val="9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Planeación Estratégica</w:t>
            </w:r>
          </w:p>
          <w:p w14:paraId="63858300" w14:textId="77777777" w:rsidR="007C7AF9" w:rsidRPr="00021817" w:rsidRDefault="007C7AF9" w:rsidP="00021817">
            <w:pPr>
              <w:pStyle w:val="Prrafodelista"/>
              <w:numPr>
                <w:ilvl w:val="0"/>
                <w:numId w:val="9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Metodología presentación proyectos de inversión</w:t>
            </w:r>
          </w:p>
          <w:p w14:paraId="7672608D" w14:textId="77777777" w:rsidR="007C7AF9" w:rsidRPr="00021817" w:rsidRDefault="007C7AF9" w:rsidP="00021817">
            <w:pPr>
              <w:pStyle w:val="Prrafodelista"/>
              <w:numPr>
                <w:ilvl w:val="0"/>
                <w:numId w:val="9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Desarrollo Administrativo</w:t>
            </w:r>
          </w:p>
          <w:p w14:paraId="1CEF0865" w14:textId="77777777" w:rsidR="007C7AF9" w:rsidRPr="00021817" w:rsidRDefault="007C7AF9" w:rsidP="00021817">
            <w:pPr>
              <w:pStyle w:val="Prrafodelista"/>
              <w:numPr>
                <w:ilvl w:val="0"/>
                <w:numId w:val="9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Rendición electrónica de la Cuenta e informes-SIRECI</w:t>
            </w:r>
          </w:p>
          <w:p w14:paraId="1921D83F" w14:textId="579A868F" w:rsidR="007C7AF9" w:rsidRPr="00021817" w:rsidRDefault="00E754EA" w:rsidP="00021817">
            <w:pPr>
              <w:pStyle w:val="Prrafodelista"/>
              <w:numPr>
                <w:ilvl w:val="0"/>
                <w:numId w:val="9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Auditoría</w:t>
            </w:r>
            <w:r w:rsidR="007C7AF9" w:rsidRPr="00021817">
              <w:rPr>
                <w:rFonts w:asciiTheme="minorHAnsi" w:hAnsiTheme="minorHAnsi" w:cstheme="minorHAnsi"/>
                <w:lang w:val="es-ES_tradnl"/>
              </w:rPr>
              <w:t xml:space="preserve"> interna</w:t>
            </w:r>
          </w:p>
          <w:p w14:paraId="42719C4A" w14:textId="77777777" w:rsidR="007C7AF9" w:rsidRPr="00021817" w:rsidRDefault="007C7AF9" w:rsidP="00021817">
            <w:pPr>
              <w:pStyle w:val="Prrafodelista"/>
              <w:numPr>
                <w:ilvl w:val="0"/>
                <w:numId w:val="9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Administración del riesgo</w:t>
            </w:r>
          </w:p>
          <w:p w14:paraId="1B858D97" w14:textId="4543B870" w:rsidR="007805C8" w:rsidRPr="00021817" w:rsidRDefault="007805C8" w:rsidP="00021817">
            <w:pPr>
              <w:pStyle w:val="Prrafodelista"/>
              <w:numPr>
                <w:ilvl w:val="0"/>
                <w:numId w:val="9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7805C8" w:rsidRPr="00021817" w14:paraId="007D8A55" w14:textId="77777777" w:rsidTr="007805C8">
        <w:tc>
          <w:tcPr>
            <w:tcW w:w="8931" w:type="dxa"/>
            <w:gridSpan w:val="3"/>
          </w:tcPr>
          <w:p w14:paraId="1DE8A137" w14:textId="77777777" w:rsidR="007805C8" w:rsidRPr="00021817" w:rsidRDefault="007805C8"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7805C8" w:rsidRPr="00021817" w14:paraId="283F62EE" w14:textId="77777777" w:rsidTr="007805C8">
        <w:tc>
          <w:tcPr>
            <w:tcW w:w="4055" w:type="dxa"/>
          </w:tcPr>
          <w:p w14:paraId="6B30A010" w14:textId="77777777" w:rsidR="007805C8" w:rsidRPr="00021817" w:rsidRDefault="007805C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2"/>
          </w:tcPr>
          <w:p w14:paraId="43798711" w14:textId="5A460409" w:rsidR="007805C8" w:rsidRPr="00021817" w:rsidRDefault="007805C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7805C8" w:rsidRPr="00021817" w14:paraId="090A7D49" w14:textId="77777777" w:rsidTr="007805C8">
        <w:tc>
          <w:tcPr>
            <w:tcW w:w="4055" w:type="dxa"/>
          </w:tcPr>
          <w:p w14:paraId="22C31071" w14:textId="77777777" w:rsidR="007805C8" w:rsidRPr="00021817" w:rsidRDefault="007805C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305A7992" w14:textId="77777777" w:rsidR="007805C8" w:rsidRPr="00021817" w:rsidRDefault="007805C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19F6AA90" w14:textId="77777777" w:rsidR="007805C8" w:rsidRPr="00021817" w:rsidRDefault="007805C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26FA0598" w14:textId="77777777" w:rsidR="007805C8" w:rsidRPr="00021817" w:rsidRDefault="007805C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60B5634C" w14:textId="77777777" w:rsidR="007805C8" w:rsidRPr="00021817" w:rsidRDefault="007805C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29AF349A" w14:textId="77777777" w:rsidR="007805C8" w:rsidRPr="00021817" w:rsidRDefault="007805C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2"/>
          </w:tcPr>
          <w:p w14:paraId="4181B131" w14:textId="77777777" w:rsidR="007805C8" w:rsidRPr="00021817" w:rsidRDefault="007805C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Aporte técnico – profesional</w:t>
            </w:r>
          </w:p>
          <w:p w14:paraId="277775F3" w14:textId="77777777" w:rsidR="007805C8" w:rsidRPr="00021817" w:rsidRDefault="007805C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Comunicación efectiva</w:t>
            </w:r>
          </w:p>
          <w:p w14:paraId="2CF4BA41" w14:textId="77777777" w:rsidR="007805C8" w:rsidRPr="00021817" w:rsidRDefault="007805C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Gestión de procedimientos</w:t>
            </w:r>
          </w:p>
          <w:p w14:paraId="439A1453" w14:textId="77777777" w:rsidR="007805C8" w:rsidRPr="00021817" w:rsidRDefault="007805C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Instrumentación de decisiones</w:t>
            </w:r>
          </w:p>
        </w:tc>
      </w:tr>
      <w:tr w:rsidR="007805C8" w:rsidRPr="00021817" w14:paraId="111E51B0" w14:textId="77777777" w:rsidTr="007805C8">
        <w:tc>
          <w:tcPr>
            <w:tcW w:w="8931" w:type="dxa"/>
            <w:gridSpan w:val="3"/>
          </w:tcPr>
          <w:p w14:paraId="727517C8" w14:textId="77777777" w:rsidR="007805C8" w:rsidRPr="00021817" w:rsidRDefault="007805C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7805C8" w:rsidRPr="00021817" w14:paraId="48847CCC" w14:textId="77777777" w:rsidTr="007805C8">
        <w:tc>
          <w:tcPr>
            <w:tcW w:w="4214" w:type="dxa"/>
            <w:gridSpan w:val="2"/>
          </w:tcPr>
          <w:p w14:paraId="5330947E" w14:textId="77777777" w:rsidR="007805C8" w:rsidRPr="00021817" w:rsidRDefault="007805C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Estudios </w:t>
            </w:r>
          </w:p>
        </w:tc>
        <w:tc>
          <w:tcPr>
            <w:tcW w:w="4717" w:type="dxa"/>
          </w:tcPr>
          <w:p w14:paraId="09BD9186" w14:textId="77777777" w:rsidR="007805C8" w:rsidRPr="00021817" w:rsidRDefault="007805C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7805C8" w:rsidRPr="00021817" w14:paraId="3CB0DBFE" w14:textId="77777777" w:rsidTr="007805C8">
        <w:trPr>
          <w:trHeight w:val="80"/>
        </w:trPr>
        <w:tc>
          <w:tcPr>
            <w:tcW w:w="4214" w:type="dxa"/>
            <w:gridSpan w:val="2"/>
          </w:tcPr>
          <w:p w14:paraId="1DB48404" w14:textId="77777777" w:rsidR="007805C8" w:rsidRPr="00021817" w:rsidRDefault="007805C8"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w:t>
            </w:r>
            <w:r w:rsidRPr="00021817">
              <w:rPr>
                <w:rFonts w:asciiTheme="minorHAnsi" w:hAnsiTheme="minorHAnsi" w:cstheme="minorHAnsi"/>
                <w:sz w:val="24"/>
                <w:szCs w:val="24"/>
                <w:lang w:val="es-ES_tradnl"/>
              </w:rPr>
              <w:tab/>
              <w:t>profesional en disciplina académica del núcleo básico del conocimiento en</w:t>
            </w:r>
            <w:r w:rsidR="007C7AF9" w:rsidRPr="00021817">
              <w:rPr>
                <w:rFonts w:asciiTheme="minorHAnsi" w:hAnsiTheme="minorHAnsi" w:cstheme="minorHAnsi"/>
                <w:sz w:val="24"/>
                <w:szCs w:val="24"/>
                <w:lang w:val="es-ES_tradnl"/>
              </w:rPr>
              <w:t xml:space="preserve"> Contaduría Pública, </w:t>
            </w:r>
            <w:r w:rsidRPr="00021817">
              <w:rPr>
                <w:rFonts w:asciiTheme="minorHAnsi" w:hAnsiTheme="minorHAnsi" w:cstheme="minorHAnsi"/>
                <w:sz w:val="24"/>
                <w:szCs w:val="24"/>
                <w:lang w:val="es-ES_tradnl"/>
              </w:rPr>
              <w:t>Administración</w:t>
            </w:r>
            <w:r w:rsidR="007C7AF9" w:rsidRPr="00021817">
              <w:rPr>
                <w:rFonts w:asciiTheme="minorHAnsi" w:hAnsiTheme="minorHAnsi" w:cstheme="minorHAnsi"/>
                <w:sz w:val="24"/>
                <w:szCs w:val="24"/>
                <w:lang w:val="es-ES_tradnl"/>
              </w:rPr>
              <w:t>, Ingeniería Industrial y afines o Economía</w:t>
            </w:r>
            <w:r w:rsidRPr="00021817">
              <w:rPr>
                <w:rFonts w:asciiTheme="minorHAnsi" w:hAnsiTheme="minorHAnsi" w:cstheme="minorHAnsi"/>
                <w:sz w:val="24"/>
                <w:szCs w:val="24"/>
                <w:lang w:val="es-ES_tradnl"/>
              </w:rPr>
              <w:t>.</w:t>
            </w:r>
          </w:p>
          <w:p w14:paraId="31394221" w14:textId="77777777" w:rsidR="007805C8" w:rsidRPr="00021817" w:rsidRDefault="007805C8"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en áreas relacionadas con las funciones del cargo o empleo y Tarjeta Profesional en los casos reglamentados por la Ley.</w:t>
            </w:r>
          </w:p>
        </w:tc>
        <w:tc>
          <w:tcPr>
            <w:tcW w:w="4717" w:type="dxa"/>
          </w:tcPr>
          <w:p w14:paraId="7CAABA0F" w14:textId="77777777" w:rsidR="007805C8" w:rsidRPr="00021817" w:rsidRDefault="007805C8"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Trece (13) meses de experiencia profesional relacionada.</w:t>
            </w:r>
          </w:p>
        </w:tc>
      </w:tr>
      <w:tr w:rsidR="007805C8" w:rsidRPr="00021817" w14:paraId="280268C7" w14:textId="77777777" w:rsidTr="007805C8">
        <w:trPr>
          <w:trHeight w:val="80"/>
        </w:trPr>
        <w:tc>
          <w:tcPr>
            <w:tcW w:w="8931" w:type="dxa"/>
            <w:gridSpan w:val="3"/>
          </w:tcPr>
          <w:p w14:paraId="67F47391" w14:textId="77777777" w:rsidR="007805C8" w:rsidRPr="00021817" w:rsidRDefault="007805C8"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7805C8" w:rsidRPr="00021817" w14:paraId="64CDC984" w14:textId="77777777" w:rsidTr="007805C8">
        <w:trPr>
          <w:trHeight w:val="80"/>
        </w:trPr>
        <w:tc>
          <w:tcPr>
            <w:tcW w:w="8931" w:type="dxa"/>
            <w:gridSpan w:val="3"/>
          </w:tcPr>
          <w:p w14:paraId="7F7A71BB" w14:textId="77777777" w:rsidR="007805C8" w:rsidRPr="00021817" w:rsidRDefault="007805C8"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por:</w:t>
            </w:r>
          </w:p>
          <w:p w14:paraId="176A122A" w14:textId="77777777" w:rsidR="007805C8" w:rsidRPr="00021817" w:rsidRDefault="007805C8" w:rsidP="00021817">
            <w:pPr>
              <w:pStyle w:val="Prrafodelista"/>
              <w:numPr>
                <w:ilvl w:val="0"/>
                <w:numId w:val="7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Dos (2) años de experiencia profesional y viceversa, siempre que se acredite el título profesional; o</w:t>
            </w:r>
          </w:p>
          <w:p w14:paraId="5B479937" w14:textId="77777777" w:rsidR="007805C8" w:rsidRPr="00021817" w:rsidRDefault="007805C8" w:rsidP="00021817">
            <w:pPr>
              <w:pStyle w:val="Prrafodelista"/>
              <w:numPr>
                <w:ilvl w:val="0"/>
                <w:numId w:val="7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Título profesional adicional al exigido en el requisito del respectivo empleo, siempre y cuando dicha formación adicional sea afín con las funciones del cargo.</w:t>
            </w:r>
          </w:p>
        </w:tc>
      </w:tr>
    </w:tbl>
    <w:p w14:paraId="45B8B46E" w14:textId="77777777" w:rsidR="007805C8" w:rsidRPr="00021817" w:rsidRDefault="007805C8" w:rsidP="00021817">
      <w:pPr>
        <w:tabs>
          <w:tab w:val="left" w:pos="1404"/>
        </w:tabs>
        <w:spacing w:line="276" w:lineRule="auto"/>
        <w:rPr>
          <w:rFonts w:asciiTheme="minorHAnsi" w:eastAsia="Times New Roman" w:hAnsiTheme="minorHAnsi" w:cstheme="minorHAnsi"/>
          <w:sz w:val="24"/>
          <w:szCs w:val="24"/>
          <w:lang w:val="es-ES_tradnl"/>
        </w:rPr>
      </w:pPr>
    </w:p>
    <w:p w14:paraId="59EEB3E1" w14:textId="77777777" w:rsidR="003C470E" w:rsidRPr="00021817" w:rsidRDefault="003C470E" w:rsidP="00021817">
      <w:pPr>
        <w:tabs>
          <w:tab w:val="left" w:pos="1404"/>
        </w:tabs>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4717"/>
      </w:tblGrid>
      <w:tr w:rsidR="003C470E" w:rsidRPr="00021817" w14:paraId="4AA91A78" w14:textId="77777777" w:rsidTr="002C563A">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3577A95D" w14:textId="77777777" w:rsidR="003C470E" w:rsidRPr="00021817" w:rsidRDefault="003C470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3C470E" w:rsidRPr="00021817" w14:paraId="657903E9" w14:textId="77777777" w:rsidTr="002C563A">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54694496" w14:textId="77777777" w:rsidR="003C470E" w:rsidRPr="00021817" w:rsidRDefault="003C470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3C470E" w:rsidRPr="00021817" w14:paraId="3FEE63B4" w14:textId="77777777" w:rsidTr="002C563A">
        <w:tc>
          <w:tcPr>
            <w:tcW w:w="4214" w:type="dxa"/>
            <w:gridSpan w:val="2"/>
          </w:tcPr>
          <w:p w14:paraId="6E97DE2E" w14:textId="77777777" w:rsidR="003C470E" w:rsidRPr="00021817" w:rsidRDefault="003C470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53337110" w14:textId="77777777" w:rsidR="003C470E" w:rsidRPr="00021817" w:rsidRDefault="003C470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77855172" w14:textId="77777777" w:rsidR="003C470E" w:rsidRPr="00021817" w:rsidRDefault="003C470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50926C10" w14:textId="77777777" w:rsidR="003C470E" w:rsidRPr="00021817" w:rsidRDefault="003C470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1C488026" w14:textId="77777777" w:rsidR="003C470E" w:rsidRPr="00021817" w:rsidRDefault="003C470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2468FF95" w14:textId="77777777" w:rsidR="003C470E" w:rsidRPr="00021817" w:rsidRDefault="003C470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6B21BF6F" w14:textId="77777777" w:rsidR="003C470E" w:rsidRPr="00021817" w:rsidRDefault="003C470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tcPr>
          <w:p w14:paraId="08B9EA08" w14:textId="77777777" w:rsidR="003C470E" w:rsidRPr="00021817" w:rsidRDefault="003C470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w:t>
            </w:r>
          </w:p>
          <w:p w14:paraId="5F53ED2D" w14:textId="77777777" w:rsidR="003C470E" w:rsidRPr="00021817" w:rsidRDefault="003C470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 Especializado</w:t>
            </w:r>
          </w:p>
          <w:p w14:paraId="31BEC0FF" w14:textId="77777777" w:rsidR="003C470E" w:rsidRPr="00021817" w:rsidRDefault="003C470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2028</w:t>
            </w:r>
          </w:p>
          <w:p w14:paraId="7DFED4D1" w14:textId="77777777" w:rsidR="003C470E" w:rsidRPr="00021817" w:rsidRDefault="003C470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13</w:t>
            </w:r>
          </w:p>
          <w:p w14:paraId="3437627E" w14:textId="77777777" w:rsidR="003C470E" w:rsidRPr="00021817" w:rsidRDefault="003C470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4BCA4C52" w14:textId="77777777" w:rsidR="003C470E" w:rsidRPr="00021817" w:rsidRDefault="003C470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2ADEC9BF" w14:textId="77777777" w:rsidR="003C470E" w:rsidRPr="00021817" w:rsidRDefault="003C470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3C470E" w:rsidRPr="00021817" w14:paraId="6D2E0D1E" w14:textId="77777777" w:rsidTr="002C563A">
        <w:tc>
          <w:tcPr>
            <w:tcW w:w="8931" w:type="dxa"/>
            <w:gridSpan w:val="3"/>
          </w:tcPr>
          <w:p w14:paraId="3773B686" w14:textId="77777777" w:rsidR="003C470E" w:rsidRPr="00021817" w:rsidRDefault="003C470E"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3C470E" w:rsidRPr="00021817" w14:paraId="70A8E192" w14:textId="77777777" w:rsidTr="002C563A">
        <w:tc>
          <w:tcPr>
            <w:tcW w:w="8931" w:type="dxa"/>
            <w:gridSpan w:val="3"/>
          </w:tcPr>
          <w:p w14:paraId="1ABA1AF5" w14:textId="77777777" w:rsidR="003C470E" w:rsidRPr="00021817" w:rsidRDefault="003C470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Subcontaduría de Centralización de la Información</w:t>
            </w:r>
          </w:p>
        </w:tc>
      </w:tr>
      <w:tr w:rsidR="003C470E" w:rsidRPr="00021817" w14:paraId="26A9992A" w14:textId="77777777" w:rsidTr="002C563A">
        <w:tc>
          <w:tcPr>
            <w:tcW w:w="8931" w:type="dxa"/>
            <w:gridSpan w:val="3"/>
          </w:tcPr>
          <w:p w14:paraId="19E2A390" w14:textId="77777777" w:rsidR="003C470E" w:rsidRPr="00021817" w:rsidRDefault="003C470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3C470E" w:rsidRPr="00021817" w14:paraId="7F0BD4FC" w14:textId="77777777" w:rsidTr="002C563A">
        <w:tc>
          <w:tcPr>
            <w:tcW w:w="8931" w:type="dxa"/>
            <w:gridSpan w:val="3"/>
          </w:tcPr>
          <w:p w14:paraId="5365AF88" w14:textId="77777777" w:rsidR="003C470E" w:rsidRPr="00021817" w:rsidRDefault="003C470E"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Gestionar la información de las entidades para lograr la presentación oportuna y alcanzar el grado de calidad necesario que permita su incorporación en la base de datos, realizar seguimiento a la información reportada por las entidades y propender por el mejoramiento continuo de la misma.</w:t>
            </w:r>
          </w:p>
        </w:tc>
      </w:tr>
      <w:tr w:rsidR="003C470E" w:rsidRPr="00021817" w14:paraId="2E203980" w14:textId="77777777" w:rsidTr="002C563A">
        <w:tc>
          <w:tcPr>
            <w:tcW w:w="8931" w:type="dxa"/>
            <w:gridSpan w:val="3"/>
          </w:tcPr>
          <w:p w14:paraId="03F6CCEC" w14:textId="77777777" w:rsidR="003C470E" w:rsidRPr="00021817" w:rsidRDefault="003C470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3C470E" w:rsidRPr="00021817" w14:paraId="6E68B272" w14:textId="77777777" w:rsidTr="002C563A">
        <w:trPr>
          <w:trHeight w:val="929"/>
        </w:trPr>
        <w:tc>
          <w:tcPr>
            <w:tcW w:w="8931" w:type="dxa"/>
            <w:gridSpan w:val="3"/>
          </w:tcPr>
          <w:p w14:paraId="254AAD15" w14:textId="77777777" w:rsidR="003C470E" w:rsidRPr="00021817" w:rsidRDefault="003C470E" w:rsidP="00021817">
            <w:pPr>
              <w:pStyle w:val="Prrafodelista"/>
              <w:numPr>
                <w:ilvl w:val="0"/>
                <w:numId w:val="10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Realizar el proceso de centralización de la información financiera pública, haciendo gestión a las entidades que le sean asignadas, con el fin de lograr cumplimiento y consistencia de la información.</w:t>
            </w:r>
          </w:p>
          <w:p w14:paraId="3CDEC057" w14:textId="77777777" w:rsidR="003C470E" w:rsidRPr="00021817" w:rsidRDefault="003C470E" w:rsidP="00021817">
            <w:pPr>
              <w:pStyle w:val="Prrafodelista"/>
              <w:numPr>
                <w:ilvl w:val="0"/>
                <w:numId w:val="10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Aplicar los procedimientos establecidos de acuerdo con el nivel, la naturaleza y el área de desempeño del cargo.</w:t>
            </w:r>
          </w:p>
          <w:p w14:paraId="4885AEE9" w14:textId="77777777" w:rsidR="003C470E" w:rsidRPr="00021817" w:rsidRDefault="003C470E" w:rsidP="00021817">
            <w:pPr>
              <w:pStyle w:val="Prrafodelista"/>
              <w:numPr>
                <w:ilvl w:val="0"/>
                <w:numId w:val="10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Revisar las estadísticas de reporte de información por parte de las entidades para determinar la omisión y ejecutar las acciones necesarias en procura del cumplimiento del envío de la información.</w:t>
            </w:r>
          </w:p>
          <w:p w14:paraId="4B93EA4C" w14:textId="77777777" w:rsidR="003C470E" w:rsidRPr="00021817" w:rsidRDefault="003C470E" w:rsidP="00021817">
            <w:pPr>
              <w:pStyle w:val="Prrafodelista"/>
              <w:numPr>
                <w:ilvl w:val="0"/>
                <w:numId w:val="10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Revisar las estadísticas del estado de validación de la información para determinar el cumplimiento de los parámetros mínimos de cargue a la base de datos y ejecutar las acciones necesarias para lograr el cargue con éxito a la base de datos.</w:t>
            </w:r>
          </w:p>
          <w:p w14:paraId="049054A8" w14:textId="77777777" w:rsidR="003C470E" w:rsidRPr="00021817" w:rsidRDefault="003C470E" w:rsidP="00021817">
            <w:pPr>
              <w:pStyle w:val="Prrafodelista"/>
              <w:numPr>
                <w:ilvl w:val="0"/>
                <w:numId w:val="10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Prestar asesoría en forma personal, telefónica por correo electrónico y mesas de trabajo a los funcionarios de las entidades asignadas, sobre normatividad, procedimientos y doctrina contable expedida, diferentes a conceptos sobre contabilidad pública, los cuales serán resueltos por la Subcontaduría General y de Investigación.</w:t>
            </w:r>
          </w:p>
          <w:p w14:paraId="300C6BDA" w14:textId="77777777" w:rsidR="003C470E" w:rsidRPr="00021817" w:rsidRDefault="003C470E" w:rsidP="00021817">
            <w:pPr>
              <w:pStyle w:val="Prrafodelista"/>
              <w:numPr>
                <w:ilvl w:val="0"/>
                <w:numId w:val="10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Prestar asistencia técnica y efectuar las visitas de control y seguimiento, de acuerdo con la programación definida por la Subcontaduría de Centralización de la información.</w:t>
            </w:r>
          </w:p>
          <w:p w14:paraId="67925439" w14:textId="77777777" w:rsidR="003C470E" w:rsidRPr="00021817" w:rsidRDefault="003C470E" w:rsidP="00021817">
            <w:pPr>
              <w:pStyle w:val="Prrafodelista"/>
              <w:numPr>
                <w:ilvl w:val="0"/>
                <w:numId w:val="10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Elaborar las evaluaciones institucionales de acuerdo a los criterios que determine la Subcontaduría de Centralización de la Información.</w:t>
            </w:r>
          </w:p>
          <w:p w14:paraId="73B5FA3A" w14:textId="77777777" w:rsidR="003C470E" w:rsidRPr="00021817" w:rsidRDefault="003C470E" w:rsidP="00021817">
            <w:pPr>
              <w:pStyle w:val="Prrafodelista"/>
              <w:numPr>
                <w:ilvl w:val="0"/>
                <w:numId w:val="10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Ejecutar los procedimientos establecidos para llevar a cabo el proceso de refrendación de la información recibida de los municipios y el Archipiélago de San Andrés, relacionada con los ingresos tributarios e inversión con ingresos corrientes de libre destinación solicitada por el Departamento Nacional de Planeación, en desarrollo del Art. 79 Ley 715 de 2001.</w:t>
            </w:r>
          </w:p>
          <w:p w14:paraId="274D7603" w14:textId="77777777" w:rsidR="003C470E" w:rsidRPr="00021817" w:rsidRDefault="003C470E" w:rsidP="00021817">
            <w:pPr>
              <w:pStyle w:val="Prrafodelista"/>
              <w:numPr>
                <w:ilvl w:val="0"/>
                <w:numId w:val="10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Ejecutar los procedimientos establecidos para llevar a cabo el proceso de certificación e información de la categorización de municipios, distritos y gobernaciones, establecido por la CGN, en cumplimiento de lo ordenado por la Ley 617 de 2000 y Decreto 3202 del 27 de diciembre de 2002 por medio del cual se reglamenta parcialmente dicha Ley.</w:t>
            </w:r>
          </w:p>
          <w:p w14:paraId="61B51D24" w14:textId="77777777" w:rsidR="003C470E" w:rsidRPr="00021817" w:rsidRDefault="003C470E" w:rsidP="00021817">
            <w:pPr>
              <w:pStyle w:val="Prrafodelista"/>
              <w:numPr>
                <w:ilvl w:val="0"/>
                <w:numId w:val="10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Analizar y estudiar las normas que están en trámite y sean comunicadas con anterioridad a su expedición y estudiar aquellas que se expidan.</w:t>
            </w:r>
          </w:p>
          <w:p w14:paraId="7C2BD5ED" w14:textId="77777777" w:rsidR="003C470E" w:rsidRPr="00021817" w:rsidRDefault="003C470E" w:rsidP="00021817">
            <w:pPr>
              <w:pStyle w:val="Prrafodelista"/>
              <w:numPr>
                <w:ilvl w:val="0"/>
                <w:numId w:val="10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Identificar las normas y procedimientos que sobre contabilidad pública deben ser adoptados por los entes públicos e igualmente identificar las necesidades de capacitación.</w:t>
            </w:r>
          </w:p>
          <w:p w14:paraId="38BADBDC" w14:textId="77777777" w:rsidR="003C470E" w:rsidRPr="00021817" w:rsidRDefault="003C470E" w:rsidP="00021817">
            <w:pPr>
              <w:pStyle w:val="Prrafodelista"/>
              <w:numPr>
                <w:ilvl w:val="0"/>
                <w:numId w:val="10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Elaborar los proyectos de respuesta a las consultas relacionadas con los procesos operativos que se efectúan en la Subcontaduría de Centralización de la Información, que por su contenido no han sido direccionadas a la Subcontaduría General y de investigación y aquellas relacionadas con la refrendación y categorización.</w:t>
            </w:r>
          </w:p>
          <w:p w14:paraId="73915D03" w14:textId="77777777" w:rsidR="003C470E" w:rsidRPr="00021817" w:rsidRDefault="003C470E" w:rsidP="00021817">
            <w:pPr>
              <w:pStyle w:val="Prrafodelista"/>
              <w:numPr>
                <w:ilvl w:val="0"/>
                <w:numId w:val="10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Realizar los requerimientos individuales o masivos a las entidades y analizar las respuestas de los mismos.</w:t>
            </w:r>
          </w:p>
          <w:p w14:paraId="2AAA30FB" w14:textId="77777777" w:rsidR="003C470E" w:rsidRPr="00021817" w:rsidRDefault="003C470E" w:rsidP="00021817">
            <w:pPr>
              <w:pStyle w:val="Prrafodelista"/>
              <w:numPr>
                <w:ilvl w:val="0"/>
                <w:numId w:val="10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a la mesa de ayuda en la solución de consultas sobre aspectos contables formuladas por las entidades.</w:t>
            </w:r>
          </w:p>
          <w:p w14:paraId="5E25CE72" w14:textId="217A1A47" w:rsidR="003C470E" w:rsidRPr="00021817" w:rsidRDefault="003C470E" w:rsidP="00021817">
            <w:pPr>
              <w:pStyle w:val="Prrafodelista"/>
              <w:numPr>
                <w:ilvl w:val="0"/>
                <w:numId w:val="10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 xml:space="preserve">Apoyar el mantenimiento y mejora </w:t>
            </w:r>
            <w:r w:rsidR="005543CC" w:rsidRPr="00021817">
              <w:rPr>
                <w:rFonts w:asciiTheme="minorHAnsi" w:hAnsiTheme="minorHAnsi" w:cstheme="minorHAnsi"/>
                <w:lang w:val="es-ES_tradnl"/>
              </w:rPr>
              <w:t>continua</w:t>
            </w:r>
            <w:r w:rsidRPr="00021817">
              <w:rPr>
                <w:rFonts w:asciiTheme="minorHAnsi" w:hAnsiTheme="minorHAnsi" w:cstheme="minorHAnsi"/>
                <w:lang w:val="es-ES_tradnl"/>
              </w:rPr>
              <w:t xml:space="preserve"> del SIGI (SISTEMA INTEGRADO DE GESTIÓN INSTITUCIONAL) en la Subcontaduría, con el fin de garantizar el cumplimiento de los requisitos establecidos.</w:t>
            </w:r>
          </w:p>
          <w:p w14:paraId="6B6DCD45" w14:textId="77777777" w:rsidR="003C470E" w:rsidRPr="00021817" w:rsidRDefault="003C470E" w:rsidP="00021817">
            <w:pPr>
              <w:pStyle w:val="Prrafodelista"/>
              <w:numPr>
                <w:ilvl w:val="0"/>
                <w:numId w:val="10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funciones que le sean asignadas por el superior inmediato de acuerdo con la naturaleza de las funciones del cargo.</w:t>
            </w:r>
          </w:p>
        </w:tc>
      </w:tr>
      <w:tr w:rsidR="003C470E" w:rsidRPr="00021817" w14:paraId="32E84383" w14:textId="77777777" w:rsidTr="002C563A">
        <w:tc>
          <w:tcPr>
            <w:tcW w:w="8931" w:type="dxa"/>
            <w:gridSpan w:val="3"/>
          </w:tcPr>
          <w:p w14:paraId="4192AC49" w14:textId="77777777" w:rsidR="003C470E" w:rsidRPr="00021817" w:rsidRDefault="003C470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3C470E" w:rsidRPr="00021817" w14:paraId="61FD8DB0" w14:textId="77777777" w:rsidTr="002C563A">
        <w:tc>
          <w:tcPr>
            <w:tcW w:w="8931" w:type="dxa"/>
            <w:gridSpan w:val="3"/>
          </w:tcPr>
          <w:p w14:paraId="1372CE03" w14:textId="77777777" w:rsidR="003C470E" w:rsidRPr="00021817" w:rsidRDefault="003C470E" w:rsidP="00021817">
            <w:pPr>
              <w:pStyle w:val="Prrafodelista"/>
              <w:numPr>
                <w:ilvl w:val="0"/>
                <w:numId w:val="10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Constitución Política de Colombia</w:t>
            </w:r>
          </w:p>
          <w:p w14:paraId="3655FF44" w14:textId="77777777" w:rsidR="003C470E" w:rsidRPr="00021817" w:rsidRDefault="003C470E" w:rsidP="00021817">
            <w:pPr>
              <w:pStyle w:val="Prrafodelista"/>
              <w:numPr>
                <w:ilvl w:val="0"/>
                <w:numId w:val="10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Organización del Estado, Ley 489 de 1998</w:t>
            </w:r>
          </w:p>
          <w:p w14:paraId="1C2E93B2" w14:textId="77777777" w:rsidR="003C470E" w:rsidRPr="00021817" w:rsidRDefault="003C470E" w:rsidP="00021817">
            <w:pPr>
              <w:pStyle w:val="Prrafodelista"/>
              <w:numPr>
                <w:ilvl w:val="0"/>
                <w:numId w:val="10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Gestión Financiera Pública (Presupuesto, tesorería, Sistema de Cuenta Única Nacional.</w:t>
            </w:r>
          </w:p>
          <w:p w14:paraId="41E4CBC9" w14:textId="77777777" w:rsidR="003C470E" w:rsidRPr="00021817" w:rsidRDefault="003C470E" w:rsidP="00021817">
            <w:pPr>
              <w:pStyle w:val="Prrafodelista"/>
              <w:numPr>
                <w:ilvl w:val="0"/>
                <w:numId w:val="10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General de Regalías</w:t>
            </w:r>
          </w:p>
          <w:p w14:paraId="016AB9BC" w14:textId="77777777" w:rsidR="003C470E" w:rsidRPr="00021817" w:rsidRDefault="003C470E" w:rsidP="00021817">
            <w:pPr>
              <w:pStyle w:val="Prrafodelista"/>
              <w:numPr>
                <w:ilvl w:val="0"/>
                <w:numId w:val="10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General de Participaciones</w:t>
            </w:r>
          </w:p>
          <w:p w14:paraId="7664215C" w14:textId="77777777" w:rsidR="003C470E" w:rsidRPr="00021817" w:rsidRDefault="003C470E" w:rsidP="00021817">
            <w:pPr>
              <w:pStyle w:val="Prrafodelista"/>
              <w:numPr>
                <w:ilvl w:val="0"/>
                <w:numId w:val="10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Integrado de Información Financiera - SIIF</w:t>
            </w:r>
          </w:p>
          <w:p w14:paraId="7A60ABDF" w14:textId="77777777" w:rsidR="003C470E" w:rsidRPr="00021817" w:rsidRDefault="003C470E" w:rsidP="00021817">
            <w:pPr>
              <w:pStyle w:val="Prrafodelista"/>
              <w:numPr>
                <w:ilvl w:val="0"/>
                <w:numId w:val="10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Régimen de Contabilidad Pública</w:t>
            </w:r>
          </w:p>
          <w:p w14:paraId="69AE9381" w14:textId="77777777" w:rsidR="003C470E" w:rsidRPr="00021817" w:rsidRDefault="003C470E" w:rsidP="00021817">
            <w:pPr>
              <w:pStyle w:val="Prrafodelista"/>
              <w:numPr>
                <w:ilvl w:val="0"/>
                <w:numId w:val="10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Aseguramiento de la calidad de la información y control.</w:t>
            </w:r>
          </w:p>
          <w:p w14:paraId="695DA1B0" w14:textId="77777777" w:rsidR="003C470E" w:rsidRPr="00021817" w:rsidRDefault="003C470E" w:rsidP="00021817">
            <w:pPr>
              <w:pStyle w:val="Prrafodelista"/>
              <w:numPr>
                <w:ilvl w:val="0"/>
                <w:numId w:val="10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Categorización Ley 617 de 2000</w:t>
            </w:r>
          </w:p>
          <w:p w14:paraId="4810D75F" w14:textId="77777777" w:rsidR="003C470E" w:rsidRPr="00021817" w:rsidRDefault="003C470E" w:rsidP="00021817">
            <w:pPr>
              <w:pStyle w:val="Prrafodelista"/>
              <w:numPr>
                <w:ilvl w:val="0"/>
                <w:numId w:val="10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Consolidador de Hacienda e Información Financiera Pública CHIP</w:t>
            </w:r>
          </w:p>
          <w:p w14:paraId="492329B5" w14:textId="77777777" w:rsidR="003C470E" w:rsidRPr="00021817" w:rsidRDefault="003C470E" w:rsidP="00021817">
            <w:pPr>
              <w:pStyle w:val="Prrafodelista"/>
              <w:numPr>
                <w:ilvl w:val="0"/>
                <w:numId w:val="10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Estándares internacionales de información financiera.</w:t>
            </w:r>
          </w:p>
          <w:p w14:paraId="6503E88E" w14:textId="52077CC6" w:rsidR="003C470E" w:rsidRPr="00021817" w:rsidRDefault="003C470E" w:rsidP="00021817">
            <w:pPr>
              <w:pStyle w:val="Prrafodelista"/>
              <w:numPr>
                <w:ilvl w:val="0"/>
                <w:numId w:val="10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3C470E" w:rsidRPr="00021817" w14:paraId="2314FF8A" w14:textId="77777777" w:rsidTr="002C563A">
        <w:tc>
          <w:tcPr>
            <w:tcW w:w="8931" w:type="dxa"/>
            <w:gridSpan w:val="3"/>
          </w:tcPr>
          <w:p w14:paraId="57318DAD" w14:textId="77777777" w:rsidR="003C470E" w:rsidRPr="00021817" w:rsidRDefault="003C470E"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3C470E" w:rsidRPr="00021817" w14:paraId="64CF19B5" w14:textId="77777777" w:rsidTr="002C563A">
        <w:tc>
          <w:tcPr>
            <w:tcW w:w="4055" w:type="dxa"/>
          </w:tcPr>
          <w:p w14:paraId="779C14DD" w14:textId="77777777" w:rsidR="003C470E" w:rsidRPr="00021817" w:rsidRDefault="003C470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2"/>
          </w:tcPr>
          <w:p w14:paraId="39D96A48" w14:textId="17EF8EE7" w:rsidR="003C470E" w:rsidRPr="00021817" w:rsidRDefault="003C470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3C470E" w:rsidRPr="00021817" w14:paraId="2F251AEA" w14:textId="77777777" w:rsidTr="002C563A">
        <w:tc>
          <w:tcPr>
            <w:tcW w:w="4055" w:type="dxa"/>
          </w:tcPr>
          <w:p w14:paraId="781A0E84" w14:textId="77777777" w:rsidR="003C470E" w:rsidRPr="00021817" w:rsidRDefault="003C470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1AABCF06" w14:textId="77777777" w:rsidR="003C470E" w:rsidRPr="00021817" w:rsidRDefault="003C470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4C31D067" w14:textId="77777777" w:rsidR="003C470E" w:rsidRPr="00021817" w:rsidRDefault="003C470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2E14D43D" w14:textId="77777777" w:rsidR="003C470E" w:rsidRPr="00021817" w:rsidRDefault="003C470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701EF350" w14:textId="77777777" w:rsidR="003C470E" w:rsidRPr="00021817" w:rsidRDefault="003C470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6E692504" w14:textId="77777777" w:rsidR="003C470E" w:rsidRPr="00021817" w:rsidRDefault="003C470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2"/>
          </w:tcPr>
          <w:p w14:paraId="52BE0C74" w14:textId="77777777" w:rsidR="003C470E" w:rsidRPr="00021817" w:rsidRDefault="003C470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Aporte técnico – profesional</w:t>
            </w:r>
          </w:p>
          <w:p w14:paraId="5FF09DAC" w14:textId="77777777" w:rsidR="003C470E" w:rsidRPr="00021817" w:rsidRDefault="003C470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Comunicación efectiva</w:t>
            </w:r>
          </w:p>
          <w:p w14:paraId="2CDDC007" w14:textId="77777777" w:rsidR="003C470E" w:rsidRPr="00021817" w:rsidRDefault="003C470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Gestión de procedimientos</w:t>
            </w:r>
          </w:p>
          <w:p w14:paraId="521C9FA3" w14:textId="77777777" w:rsidR="003C470E" w:rsidRPr="00021817" w:rsidRDefault="003C470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Instrumentación de decisiones</w:t>
            </w:r>
          </w:p>
        </w:tc>
      </w:tr>
      <w:tr w:rsidR="003C470E" w:rsidRPr="00021817" w14:paraId="64AAD943" w14:textId="77777777" w:rsidTr="002C563A">
        <w:tc>
          <w:tcPr>
            <w:tcW w:w="8931" w:type="dxa"/>
            <w:gridSpan w:val="3"/>
          </w:tcPr>
          <w:p w14:paraId="3D864FA9" w14:textId="77777777" w:rsidR="003C470E" w:rsidRPr="00021817" w:rsidRDefault="003C470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3C470E" w:rsidRPr="00021817" w14:paraId="3B6D59EA" w14:textId="77777777" w:rsidTr="002C563A">
        <w:tc>
          <w:tcPr>
            <w:tcW w:w="4214" w:type="dxa"/>
            <w:gridSpan w:val="2"/>
          </w:tcPr>
          <w:p w14:paraId="095DDB80" w14:textId="77777777" w:rsidR="003C470E" w:rsidRPr="00021817" w:rsidRDefault="003C470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Estudios </w:t>
            </w:r>
          </w:p>
        </w:tc>
        <w:tc>
          <w:tcPr>
            <w:tcW w:w="4717" w:type="dxa"/>
          </w:tcPr>
          <w:p w14:paraId="70BA7026" w14:textId="77777777" w:rsidR="003C470E" w:rsidRPr="00021817" w:rsidRDefault="003C470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3C470E" w:rsidRPr="00021817" w14:paraId="4FC7546C" w14:textId="77777777" w:rsidTr="002C563A">
        <w:trPr>
          <w:trHeight w:val="80"/>
        </w:trPr>
        <w:tc>
          <w:tcPr>
            <w:tcW w:w="4214" w:type="dxa"/>
            <w:gridSpan w:val="2"/>
          </w:tcPr>
          <w:p w14:paraId="6D1F4670" w14:textId="77777777" w:rsidR="003C470E" w:rsidRPr="00021817" w:rsidRDefault="003C470E"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w:t>
            </w:r>
            <w:r w:rsidRPr="00021817">
              <w:rPr>
                <w:rFonts w:asciiTheme="minorHAnsi" w:hAnsiTheme="minorHAnsi" w:cstheme="minorHAnsi"/>
                <w:sz w:val="24"/>
                <w:szCs w:val="24"/>
                <w:lang w:val="es-ES_tradnl"/>
              </w:rPr>
              <w:tab/>
              <w:t>profesional en disciplina académica del núcleo básico del conocimiento en Contaduría Pública, Economía o Administración.</w:t>
            </w:r>
          </w:p>
          <w:p w14:paraId="63DE2E1F" w14:textId="77777777" w:rsidR="003C470E" w:rsidRPr="00021817" w:rsidRDefault="003C470E"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en áreas relacionadas con las funciones del cargo o empleo y Tarjeta Profesional en los casos reglamentados por la Ley.</w:t>
            </w:r>
          </w:p>
        </w:tc>
        <w:tc>
          <w:tcPr>
            <w:tcW w:w="4717" w:type="dxa"/>
          </w:tcPr>
          <w:p w14:paraId="5D9C49C8" w14:textId="77777777" w:rsidR="003C470E" w:rsidRPr="00021817" w:rsidRDefault="003C470E"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Diez (10) meses de experiencia profesional relacionada.</w:t>
            </w:r>
          </w:p>
        </w:tc>
      </w:tr>
      <w:tr w:rsidR="003C470E" w:rsidRPr="00021817" w14:paraId="3E6B0D12" w14:textId="77777777" w:rsidTr="002C563A">
        <w:trPr>
          <w:trHeight w:val="80"/>
        </w:trPr>
        <w:tc>
          <w:tcPr>
            <w:tcW w:w="8931" w:type="dxa"/>
            <w:gridSpan w:val="3"/>
          </w:tcPr>
          <w:p w14:paraId="2CFE9A1D" w14:textId="77777777" w:rsidR="003C470E" w:rsidRPr="00021817" w:rsidRDefault="003C470E"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3C470E" w:rsidRPr="00021817" w14:paraId="6009FD63" w14:textId="77777777" w:rsidTr="002C563A">
        <w:trPr>
          <w:trHeight w:val="80"/>
        </w:trPr>
        <w:tc>
          <w:tcPr>
            <w:tcW w:w="8931" w:type="dxa"/>
            <w:gridSpan w:val="3"/>
          </w:tcPr>
          <w:p w14:paraId="2BE150C5" w14:textId="77777777" w:rsidR="003C470E" w:rsidRPr="00021817" w:rsidRDefault="003C470E"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por:</w:t>
            </w:r>
          </w:p>
          <w:p w14:paraId="7DE45840" w14:textId="77777777" w:rsidR="003C470E" w:rsidRPr="00021817" w:rsidRDefault="003C470E" w:rsidP="00021817">
            <w:pPr>
              <w:pStyle w:val="Prrafodelista"/>
              <w:numPr>
                <w:ilvl w:val="0"/>
                <w:numId w:val="7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Dos (2) años de experiencia profesional y viceversa, siempre que se acredite el título profesional; o</w:t>
            </w:r>
          </w:p>
          <w:p w14:paraId="3C1A826A" w14:textId="77777777" w:rsidR="003C470E" w:rsidRPr="00021817" w:rsidRDefault="003C470E" w:rsidP="00021817">
            <w:pPr>
              <w:pStyle w:val="Prrafodelista"/>
              <w:numPr>
                <w:ilvl w:val="0"/>
                <w:numId w:val="7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Título profesional adicional al exigido en el requisito del respectivo empleo, siempre y cuando dicha formación adicional sea afín con las funciones del cargo.</w:t>
            </w:r>
          </w:p>
        </w:tc>
      </w:tr>
    </w:tbl>
    <w:p w14:paraId="7A4AB9D8" w14:textId="77777777" w:rsidR="003C470E" w:rsidRPr="00021817" w:rsidRDefault="003C470E" w:rsidP="00021817">
      <w:pPr>
        <w:tabs>
          <w:tab w:val="left" w:pos="1404"/>
        </w:tabs>
        <w:spacing w:line="276" w:lineRule="auto"/>
        <w:rPr>
          <w:rFonts w:asciiTheme="minorHAnsi" w:eastAsia="Times New Roman" w:hAnsiTheme="minorHAnsi" w:cstheme="minorHAnsi"/>
          <w:sz w:val="24"/>
          <w:szCs w:val="24"/>
          <w:lang w:val="es-ES_tradnl"/>
        </w:rPr>
      </w:pPr>
    </w:p>
    <w:p w14:paraId="1FC88F7A" w14:textId="77777777" w:rsidR="00AA0A05" w:rsidRPr="00021817" w:rsidRDefault="00AA0A05" w:rsidP="00021817">
      <w:pPr>
        <w:tabs>
          <w:tab w:val="left" w:pos="1404"/>
        </w:tabs>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4717"/>
      </w:tblGrid>
      <w:tr w:rsidR="00AA0A05" w:rsidRPr="00021817" w14:paraId="494630EA" w14:textId="77777777" w:rsidTr="002C563A">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6C350679" w14:textId="77777777" w:rsidR="00AA0A05" w:rsidRPr="00021817" w:rsidRDefault="00AA0A05"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AA0A05" w:rsidRPr="00021817" w14:paraId="42220566" w14:textId="77777777" w:rsidTr="002C563A">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24CF5CA6" w14:textId="77777777" w:rsidR="00AA0A05" w:rsidRPr="00021817" w:rsidRDefault="00AA0A05"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AA0A05" w:rsidRPr="00021817" w14:paraId="49E1E52E" w14:textId="77777777" w:rsidTr="002C563A">
        <w:tc>
          <w:tcPr>
            <w:tcW w:w="4214" w:type="dxa"/>
            <w:gridSpan w:val="2"/>
          </w:tcPr>
          <w:p w14:paraId="2E3603A1" w14:textId="77777777" w:rsidR="00AA0A05" w:rsidRPr="00021817" w:rsidRDefault="00AA0A0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69360EB4" w14:textId="77777777" w:rsidR="00AA0A05" w:rsidRPr="00021817" w:rsidRDefault="00AA0A0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59DEF9B6" w14:textId="77777777" w:rsidR="00AA0A05" w:rsidRPr="00021817" w:rsidRDefault="00AA0A0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5A1EB1A7" w14:textId="77777777" w:rsidR="00AA0A05" w:rsidRPr="00021817" w:rsidRDefault="00AA0A0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66923B24" w14:textId="77777777" w:rsidR="00AA0A05" w:rsidRPr="00021817" w:rsidRDefault="00AA0A0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12F3CE5D" w14:textId="77777777" w:rsidR="00AA0A05" w:rsidRPr="00021817" w:rsidRDefault="00AA0A0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2E408A0C" w14:textId="77777777" w:rsidR="00AA0A05" w:rsidRPr="00021817" w:rsidRDefault="00AA0A0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tcPr>
          <w:p w14:paraId="7CFCB40A" w14:textId="77777777" w:rsidR="00AA0A05" w:rsidRPr="00021817" w:rsidRDefault="00AA0A0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w:t>
            </w:r>
          </w:p>
          <w:p w14:paraId="0593E0FE" w14:textId="77777777" w:rsidR="00AA0A05" w:rsidRPr="00021817" w:rsidRDefault="00AA0A0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 Especializado</w:t>
            </w:r>
          </w:p>
          <w:p w14:paraId="152B1F68" w14:textId="77777777" w:rsidR="00AA0A05" w:rsidRPr="00021817" w:rsidRDefault="00AA0A0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2028</w:t>
            </w:r>
          </w:p>
          <w:p w14:paraId="326095ED" w14:textId="77777777" w:rsidR="00AA0A05" w:rsidRPr="00021817" w:rsidRDefault="00AA0A0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12</w:t>
            </w:r>
          </w:p>
          <w:p w14:paraId="3E6460F7" w14:textId="77777777" w:rsidR="00AA0A05" w:rsidRPr="00021817" w:rsidRDefault="00AA0A0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2BE8C297" w14:textId="77777777" w:rsidR="00AA0A05" w:rsidRPr="00021817" w:rsidRDefault="00AA0A0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1B7DF30C" w14:textId="77777777" w:rsidR="00AA0A05" w:rsidRPr="00021817" w:rsidRDefault="00AA0A0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AA0A05" w:rsidRPr="00021817" w14:paraId="04F52E9F" w14:textId="77777777" w:rsidTr="00AA0A05">
        <w:trPr>
          <w:trHeight w:val="323"/>
        </w:trPr>
        <w:tc>
          <w:tcPr>
            <w:tcW w:w="8931" w:type="dxa"/>
            <w:gridSpan w:val="3"/>
          </w:tcPr>
          <w:p w14:paraId="7A21FD09" w14:textId="77777777" w:rsidR="00AA0A05" w:rsidRPr="00021817" w:rsidRDefault="00AA0A05"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AA0A05" w:rsidRPr="00021817" w14:paraId="1AE23599" w14:textId="77777777" w:rsidTr="002C563A">
        <w:tc>
          <w:tcPr>
            <w:tcW w:w="8931" w:type="dxa"/>
            <w:gridSpan w:val="3"/>
          </w:tcPr>
          <w:p w14:paraId="4D0A300D" w14:textId="77777777" w:rsidR="00AA0A05" w:rsidRPr="00021817" w:rsidRDefault="00AA0A0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Subcontaduría de Consolidación de la Información</w:t>
            </w:r>
          </w:p>
        </w:tc>
      </w:tr>
      <w:tr w:rsidR="00AA0A05" w:rsidRPr="00021817" w14:paraId="6807F21A" w14:textId="77777777" w:rsidTr="002C563A">
        <w:tc>
          <w:tcPr>
            <w:tcW w:w="8931" w:type="dxa"/>
            <w:gridSpan w:val="3"/>
          </w:tcPr>
          <w:p w14:paraId="732EDE02" w14:textId="77777777" w:rsidR="00AA0A05" w:rsidRPr="00021817" w:rsidRDefault="00AA0A05"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AA0A05" w:rsidRPr="00021817" w14:paraId="0AF772F3" w14:textId="77777777" w:rsidTr="002C563A">
        <w:tc>
          <w:tcPr>
            <w:tcW w:w="8931" w:type="dxa"/>
            <w:gridSpan w:val="3"/>
          </w:tcPr>
          <w:p w14:paraId="13DFC78F" w14:textId="77777777" w:rsidR="00AA0A05" w:rsidRPr="00021817" w:rsidRDefault="00C55D72"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 xml:space="preserve">Analizar y prestar el soporte técnico para garantizar el funcionamiento permanente, correcto y adecuado de los sistemas de información CHIP y BDME, así como participar en la administración del proceso </w:t>
            </w:r>
            <w:r w:rsidR="0022470C" w:rsidRPr="00021817">
              <w:rPr>
                <w:rFonts w:asciiTheme="minorHAnsi" w:eastAsia="Times New Roman" w:hAnsiTheme="minorHAnsi" w:cstheme="minorHAnsi"/>
                <w:sz w:val="24"/>
                <w:szCs w:val="24"/>
                <w:lang w:val="es-ES_tradnl"/>
              </w:rPr>
              <w:t>de consolidación</w:t>
            </w:r>
            <w:r w:rsidRPr="00021817">
              <w:rPr>
                <w:rFonts w:asciiTheme="minorHAnsi" w:eastAsia="Times New Roman" w:hAnsiTheme="minorHAnsi" w:cstheme="minorHAnsi"/>
                <w:sz w:val="24"/>
                <w:szCs w:val="24"/>
                <w:lang w:val="es-ES_tradnl"/>
              </w:rPr>
              <w:t xml:space="preserve"> de la información contable. </w:t>
            </w:r>
          </w:p>
        </w:tc>
      </w:tr>
      <w:tr w:rsidR="00AA0A05" w:rsidRPr="00021817" w14:paraId="1D6623F2" w14:textId="77777777" w:rsidTr="002C563A">
        <w:tc>
          <w:tcPr>
            <w:tcW w:w="8931" w:type="dxa"/>
            <w:gridSpan w:val="3"/>
          </w:tcPr>
          <w:p w14:paraId="52017804" w14:textId="77777777" w:rsidR="00AA0A05" w:rsidRPr="00021817" w:rsidRDefault="00AA0A05"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AA0A05" w:rsidRPr="00021817" w14:paraId="66893AE7" w14:textId="77777777" w:rsidTr="002C563A">
        <w:trPr>
          <w:trHeight w:val="929"/>
        </w:trPr>
        <w:tc>
          <w:tcPr>
            <w:tcW w:w="8931" w:type="dxa"/>
            <w:gridSpan w:val="3"/>
          </w:tcPr>
          <w:p w14:paraId="727DC35E" w14:textId="77777777" w:rsidR="007C4EFC" w:rsidRPr="00021817" w:rsidRDefault="007C4EFC" w:rsidP="00021817">
            <w:pPr>
              <w:pStyle w:val="Prrafodelista"/>
              <w:numPr>
                <w:ilvl w:val="0"/>
                <w:numId w:val="10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Brindar soporte técnico y capacitación a los usuarios de los sistemas de información.</w:t>
            </w:r>
          </w:p>
          <w:p w14:paraId="5DBCDFCA" w14:textId="77777777" w:rsidR="007C4EFC" w:rsidRPr="00021817" w:rsidRDefault="007C4EFC" w:rsidP="00021817">
            <w:pPr>
              <w:pStyle w:val="Prrafodelista"/>
              <w:numPr>
                <w:ilvl w:val="0"/>
                <w:numId w:val="10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Especificar ajustes o mejoras a funcionalidades de los sistemas de información propios del área.</w:t>
            </w:r>
          </w:p>
          <w:p w14:paraId="31E21EED" w14:textId="77777777" w:rsidR="00AA0A05" w:rsidRPr="00021817" w:rsidRDefault="00AA0A05" w:rsidP="00021817">
            <w:pPr>
              <w:pStyle w:val="Prrafodelista"/>
              <w:numPr>
                <w:ilvl w:val="0"/>
                <w:numId w:val="10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Efectuar la actualización de datos básicos y responsables de las entidades que conforman el directorio de entidades públicas.</w:t>
            </w:r>
          </w:p>
          <w:p w14:paraId="4AC93C12" w14:textId="383576E4" w:rsidR="00AA0A05" w:rsidRPr="00021817" w:rsidRDefault="00AA0A05" w:rsidP="00021817">
            <w:pPr>
              <w:pStyle w:val="Prrafodelista"/>
              <w:numPr>
                <w:ilvl w:val="0"/>
                <w:numId w:val="10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 xml:space="preserve">Realizar modificaciones solicitadas (creación de código, retiro, cambio de razón social) a las entidades que hacen parte del Sistema Consolidador de Hacienda </w:t>
            </w:r>
            <w:r w:rsidR="006F3BC6" w:rsidRPr="00021817">
              <w:rPr>
                <w:rFonts w:asciiTheme="minorHAnsi" w:hAnsiTheme="minorHAnsi" w:cstheme="minorHAnsi"/>
                <w:lang w:val="es-ES_tradnl"/>
              </w:rPr>
              <w:t xml:space="preserve">e Información Financiera </w:t>
            </w:r>
            <w:r w:rsidR="00F64911" w:rsidRPr="00021817">
              <w:rPr>
                <w:rFonts w:asciiTheme="minorHAnsi" w:hAnsiTheme="minorHAnsi" w:cstheme="minorHAnsi"/>
                <w:lang w:val="es-ES_tradnl"/>
              </w:rPr>
              <w:t>P</w:t>
            </w:r>
            <w:r w:rsidR="006F3BC6" w:rsidRPr="00021817">
              <w:rPr>
                <w:rFonts w:asciiTheme="minorHAnsi" w:hAnsiTheme="minorHAnsi" w:cstheme="minorHAnsi"/>
                <w:lang w:val="es-ES_tradnl"/>
              </w:rPr>
              <w:t>ú</w:t>
            </w:r>
            <w:r w:rsidRPr="00021817">
              <w:rPr>
                <w:rFonts w:asciiTheme="minorHAnsi" w:hAnsiTheme="minorHAnsi" w:cstheme="minorHAnsi"/>
                <w:lang w:val="es-ES_tradnl"/>
              </w:rPr>
              <w:t>blica</w:t>
            </w:r>
            <w:r w:rsidR="00F64911" w:rsidRPr="00021817">
              <w:rPr>
                <w:rFonts w:asciiTheme="minorHAnsi" w:hAnsiTheme="minorHAnsi" w:cstheme="minorHAnsi"/>
                <w:lang w:val="es-ES_tradnl"/>
              </w:rPr>
              <w:t xml:space="preserve"> </w:t>
            </w:r>
            <w:r w:rsidRPr="00021817">
              <w:rPr>
                <w:rFonts w:asciiTheme="minorHAnsi" w:hAnsiTheme="minorHAnsi" w:cstheme="minorHAnsi"/>
                <w:lang w:val="es-ES_tradnl"/>
              </w:rPr>
              <w:t>CHIP.</w:t>
            </w:r>
          </w:p>
          <w:p w14:paraId="25124D71" w14:textId="184FCD42" w:rsidR="00AA0A05" w:rsidRPr="00021817" w:rsidRDefault="00AA0A05" w:rsidP="00021817">
            <w:pPr>
              <w:pStyle w:val="Prrafodelista"/>
              <w:numPr>
                <w:ilvl w:val="0"/>
                <w:numId w:val="10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Atender las solicitudes de certificació</w:t>
            </w:r>
            <w:r w:rsidR="00984FB8" w:rsidRPr="00021817">
              <w:rPr>
                <w:rFonts w:asciiTheme="minorHAnsi" w:hAnsiTheme="minorHAnsi" w:cstheme="minorHAnsi"/>
                <w:lang w:val="es-ES_tradnl"/>
              </w:rPr>
              <w:t>n y cumplimiento del envío</w:t>
            </w:r>
            <w:r w:rsidRPr="00021817">
              <w:rPr>
                <w:rFonts w:asciiTheme="minorHAnsi" w:hAnsiTheme="minorHAnsi" w:cstheme="minorHAnsi"/>
                <w:lang w:val="es-ES_tradnl"/>
              </w:rPr>
              <w:t xml:space="preserve"> de las diferentes categorías por parte de las entidades públicas.</w:t>
            </w:r>
          </w:p>
          <w:p w14:paraId="4A31A5CB" w14:textId="77777777" w:rsidR="00AA0A05" w:rsidRPr="00021817" w:rsidRDefault="00AA0A05" w:rsidP="00021817">
            <w:pPr>
              <w:pStyle w:val="Prrafodelista"/>
              <w:numPr>
                <w:ilvl w:val="0"/>
                <w:numId w:val="10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Prestar asesoría telefónica a los ciudadanos y entidades que la requieran.</w:t>
            </w:r>
          </w:p>
          <w:p w14:paraId="6DB229FF" w14:textId="77777777" w:rsidR="00AA0A05" w:rsidRPr="00021817" w:rsidRDefault="00AA0A05" w:rsidP="00021817">
            <w:pPr>
              <w:pStyle w:val="Prrafodelista"/>
              <w:numPr>
                <w:ilvl w:val="0"/>
                <w:numId w:val="10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Proyectar la respuesta a las solicitudes externas.</w:t>
            </w:r>
          </w:p>
          <w:p w14:paraId="6701FFE4" w14:textId="77777777" w:rsidR="00AA0A05" w:rsidRPr="00021817" w:rsidRDefault="00AA0A05" w:rsidP="00021817">
            <w:pPr>
              <w:pStyle w:val="Prrafodelista"/>
              <w:numPr>
                <w:ilvl w:val="0"/>
                <w:numId w:val="10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Asesorar a las entidades para el cargue de la información relacionada con la categoría Boletín de Deudores Morosos del Estado BDME.</w:t>
            </w:r>
          </w:p>
          <w:p w14:paraId="52C2A92A" w14:textId="48821F37" w:rsidR="00AA0A05" w:rsidRPr="00021817" w:rsidRDefault="00AA0A05" w:rsidP="00021817">
            <w:pPr>
              <w:pStyle w:val="Prrafodelista"/>
              <w:numPr>
                <w:ilvl w:val="0"/>
                <w:numId w:val="10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Verificar la consistencia de la información del BDME tra</w:t>
            </w:r>
            <w:r w:rsidR="00984FB8" w:rsidRPr="00021817">
              <w:rPr>
                <w:rFonts w:asciiTheme="minorHAnsi" w:hAnsiTheme="minorHAnsi" w:cstheme="minorHAnsi"/>
                <w:lang w:val="es-ES_tradnl"/>
              </w:rPr>
              <w:t>n</w:t>
            </w:r>
            <w:r w:rsidRPr="00021817">
              <w:rPr>
                <w:rFonts w:asciiTheme="minorHAnsi" w:hAnsiTheme="minorHAnsi" w:cstheme="minorHAnsi"/>
                <w:lang w:val="es-ES_tradnl"/>
              </w:rPr>
              <w:t>smitida a través del CHIP.</w:t>
            </w:r>
          </w:p>
          <w:p w14:paraId="10E09A36" w14:textId="77777777" w:rsidR="00AA0A05" w:rsidRPr="00021817" w:rsidRDefault="00AA0A05" w:rsidP="00021817">
            <w:pPr>
              <w:pStyle w:val="Prrafodelista"/>
              <w:numPr>
                <w:ilvl w:val="0"/>
                <w:numId w:val="10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Analizar la información cargada en la base de datos del BDME y solicitar las correcciones a que haya lugar.</w:t>
            </w:r>
          </w:p>
          <w:p w14:paraId="1388B6F4" w14:textId="77777777" w:rsidR="00AA0A05" w:rsidRPr="00021817" w:rsidRDefault="00AA0A05" w:rsidP="00021817">
            <w:pPr>
              <w:pStyle w:val="Prrafodelista"/>
              <w:numPr>
                <w:ilvl w:val="0"/>
                <w:numId w:val="10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Realizar los requerimientos individuales o masivos a las entidades CHIP y analizar las respuestas de los mismos.</w:t>
            </w:r>
          </w:p>
          <w:p w14:paraId="7EDF5DFE" w14:textId="77777777" w:rsidR="00AA0A05" w:rsidRPr="00021817" w:rsidRDefault="00AA0A05" w:rsidP="00021817">
            <w:pPr>
              <w:pStyle w:val="Prrafodelista"/>
              <w:numPr>
                <w:ilvl w:val="0"/>
                <w:numId w:val="10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proceso de consolidación de la información contable y la preparación de informes.</w:t>
            </w:r>
          </w:p>
          <w:p w14:paraId="5A25D1AF" w14:textId="77777777" w:rsidR="00AA0A05" w:rsidRPr="00021817" w:rsidRDefault="00AA0A05" w:rsidP="00021817">
            <w:pPr>
              <w:pStyle w:val="Prrafodelista"/>
              <w:numPr>
                <w:ilvl w:val="0"/>
                <w:numId w:val="10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 en la Subcontaduría, con el fin de garantizar el cumplimiento de los requisitos establecidos.</w:t>
            </w:r>
          </w:p>
          <w:p w14:paraId="77E9FC84" w14:textId="77777777" w:rsidR="00AA0A05" w:rsidRPr="00021817" w:rsidRDefault="00AA0A05" w:rsidP="00021817">
            <w:pPr>
              <w:pStyle w:val="Prrafodelista"/>
              <w:numPr>
                <w:ilvl w:val="0"/>
                <w:numId w:val="10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funciones que le sean asignadas por el superior inmediato de acuerdo con la naturaleza de las funciones del cargo.</w:t>
            </w:r>
          </w:p>
        </w:tc>
      </w:tr>
      <w:tr w:rsidR="00AA0A05" w:rsidRPr="00021817" w14:paraId="21F582DF" w14:textId="77777777" w:rsidTr="002C563A">
        <w:tc>
          <w:tcPr>
            <w:tcW w:w="8931" w:type="dxa"/>
            <w:gridSpan w:val="3"/>
          </w:tcPr>
          <w:p w14:paraId="39A59FF0" w14:textId="77777777" w:rsidR="00AA0A05" w:rsidRPr="00021817" w:rsidRDefault="00AA0A05"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AA0A05" w:rsidRPr="00021817" w14:paraId="693DCB96" w14:textId="77777777" w:rsidTr="002C563A">
        <w:tc>
          <w:tcPr>
            <w:tcW w:w="8931" w:type="dxa"/>
            <w:gridSpan w:val="3"/>
          </w:tcPr>
          <w:p w14:paraId="62AA5FD4" w14:textId="77777777" w:rsidR="00AA0A05" w:rsidRPr="00021817" w:rsidRDefault="007C4EFC" w:rsidP="00021817">
            <w:pPr>
              <w:pStyle w:val="Prrafodelista"/>
              <w:numPr>
                <w:ilvl w:val="0"/>
                <w:numId w:val="102"/>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Sistemas de Información</w:t>
            </w:r>
          </w:p>
          <w:p w14:paraId="3D2B3869" w14:textId="77777777" w:rsidR="007C4EFC" w:rsidRPr="00021817" w:rsidRDefault="007C4EFC" w:rsidP="00021817">
            <w:pPr>
              <w:pStyle w:val="Prrafodelista"/>
              <w:numPr>
                <w:ilvl w:val="0"/>
                <w:numId w:val="102"/>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Sistemas Operativos</w:t>
            </w:r>
          </w:p>
          <w:p w14:paraId="3E1FD94E" w14:textId="77777777" w:rsidR="007C4EFC" w:rsidRPr="00021817" w:rsidRDefault="007C4EFC" w:rsidP="00021817">
            <w:pPr>
              <w:pStyle w:val="Prrafodelista"/>
              <w:numPr>
                <w:ilvl w:val="0"/>
                <w:numId w:val="102"/>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Bases de Datos</w:t>
            </w:r>
          </w:p>
          <w:p w14:paraId="66E051E9" w14:textId="77777777" w:rsidR="007C4EFC" w:rsidRPr="00021817" w:rsidRDefault="007C4EFC" w:rsidP="00021817">
            <w:pPr>
              <w:pStyle w:val="Prrafodelista"/>
              <w:numPr>
                <w:ilvl w:val="0"/>
                <w:numId w:val="102"/>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Gestión de proyectos</w:t>
            </w:r>
          </w:p>
          <w:p w14:paraId="46B349E9" w14:textId="77777777" w:rsidR="00AA0A05" w:rsidRPr="00021817" w:rsidRDefault="00AA0A05" w:rsidP="00021817">
            <w:pPr>
              <w:pStyle w:val="Prrafodelista"/>
              <w:numPr>
                <w:ilvl w:val="0"/>
                <w:numId w:val="102"/>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Ofimática</w:t>
            </w:r>
            <w:r w:rsidRPr="00021817">
              <w:rPr>
                <w:rFonts w:asciiTheme="minorHAnsi" w:hAnsiTheme="minorHAnsi" w:cstheme="minorHAnsi"/>
                <w:highlight w:val="green"/>
                <w:lang w:val="es-ES_tradnl"/>
              </w:rPr>
              <w:t xml:space="preserve"> </w:t>
            </w:r>
          </w:p>
          <w:p w14:paraId="6727498E" w14:textId="044A9AD7" w:rsidR="00AA0A05" w:rsidRPr="00021817" w:rsidRDefault="00AA0A05" w:rsidP="00021817">
            <w:pPr>
              <w:pStyle w:val="Prrafodelista"/>
              <w:numPr>
                <w:ilvl w:val="0"/>
                <w:numId w:val="102"/>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AA0A05" w:rsidRPr="00021817" w14:paraId="6FDADB39" w14:textId="77777777" w:rsidTr="002C563A">
        <w:tc>
          <w:tcPr>
            <w:tcW w:w="8931" w:type="dxa"/>
            <w:gridSpan w:val="3"/>
          </w:tcPr>
          <w:p w14:paraId="02B83521" w14:textId="77777777" w:rsidR="00AA0A05" w:rsidRPr="00021817" w:rsidRDefault="00AA0A05"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AA0A05" w:rsidRPr="00021817" w14:paraId="26540DAE" w14:textId="77777777" w:rsidTr="002C563A">
        <w:tc>
          <w:tcPr>
            <w:tcW w:w="4055" w:type="dxa"/>
          </w:tcPr>
          <w:p w14:paraId="3A19084E" w14:textId="77777777" w:rsidR="00AA0A05" w:rsidRPr="00021817" w:rsidRDefault="00AA0A05"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2"/>
          </w:tcPr>
          <w:p w14:paraId="6D6066C9" w14:textId="1BCE6D64" w:rsidR="00AA0A05" w:rsidRPr="00021817" w:rsidRDefault="00AA0A05"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AA0A05" w:rsidRPr="00021817" w14:paraId="7D06B965" w14:textId="77777777" w:rsidTr="002C563A">
        <w:tc>
          <w:tcPr>
            <w:tcW w:w="4055" w:type="dxa"/>
          </w:tcPr>
          <w:p w14:paraId="019D8BFB" w14:textId="77777777" w:rsidR="00AA0A05" w:rsidRPr="00021817" w:rsidRDefault="00AA0A05"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140FBF67" w14:textId="77777777" w:rsidR="00AA0A05" w:rsidRPr="00021817" w:rsidRDefault="00AA0A05"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3B2E9422" w14:textId="77777777" w:rsidR="00AA0A05" w:rsidRPr="00021817" w:rsidRDefault="00AA0A05"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04F5A6CC" w14:textId="77777777" w:rsidR="00AA0A05" w:rsidRPr="00021817" w:rsidRDefault="00AA0A05"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5F0C9203" w14:textId="77777777" w:rsidR="00AA0A05" w:rsidRPr="00021817" w:rsidRDefault="00AA0A05"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004A55E2" w14:textId="77777777" w:rsidR="00AA0A05" w:rsidRPr="00021817" w:rsidRDefault="00AA0A05"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2"/>
          </w:tcPr>
          <w:p w14:paraId="3ECD7BF2" w14:textId="77777777" w:rsidR="00AA0A05" w:rsidRPr="00021817" w:rsidRDefault="00AA0A05"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Aporte técnico – profesional</w:t>
            </w:r>
          </w:p>
          <w:p w14:paraId="6C18B945" w14:textId="77777777" w:rsidR="00AA0A05" w:rsidRPr="00021817" w:rsidRDefault="00AA0A05"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Comunicación efectiva</w:t>
            </w:r>
          </w:p>
          <w:p w14:paraId="0B8889CD" w14:textId="77777777" w:rsidR="00AA0A05" w:rsidRPr="00021817" w:rsidRDefault="00AA0A05"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Gestión de procedimientos</w:t>
            </w:r>
          </w:p>
          <w:p w14:paraId="101B2929" w14:textId="77777777" w:rsidR="00AA0A05" w:rsidRPr="00021817" w:rsidRDefault="00AA0A05"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Instrumentación de decisiones</w:t>
            </w:r>
          </w:p>
        </w:tc>
      </w:tr>
      <w:tr w:rsidR="00AA0A05" w:rsidRPr="00021817" w14:paraId="4A3B7355" w14:textId="77777777" w:rsidTr="002C563A">
        <w:tc>
          <w:tcPr>
            <w:tcW w:w="8931" w:type="dxa"/>
            <w:gridSpan w:val="3"/>
          </w:tcPr>
          <w:p w14:paraId="06035E0B" w14:textId="77777777" w:rsidR="00AA0A05" w:rsidRPr="00021817" w:rsidRDefault="00AA0A05"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AA0A05" w:rsidRPr="00021817" w14:paraId="6B5D801D" w14:textId="77777777" w:rsidTr="002C563A">
        <w:tc>
          <w:tcPr>
            <w:tcW w:w="4214" w:type="dxa"/>
            <w:gridSpan w:val="2"/>
          </w:tcPr>
          <w:p w14:paraId="65C46B94" w14:textId="77777777" w:rsidR="00AA0A05" w:rsidRPr="00021817" w:rsidRDefault="00AA0A05"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Estudios </w:t>
            </w:r>
          </w:p>
        </w:tc>
        <w:tc>
          <w:tcPr>
            <w:tcW w:w="4717" w:type="dxa"/>
          </w:tcPr>
          <w:p w14:paraId="3B5FF597" w14:textId="77777777" w:rsidR="00AA0A05" w:rsidRPr="00021817" w:rsidRDefault="00AA0A05"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AA0A05" w:rsidRPr="00021817" w14:paraId="5905D58D" w14:textId="77777777" w:rsidTr="002C563A">
        <w:trPr>
          <w:trHeight w:val="80"/>
        </w:trPr>
        <w:tc>
          <w:tcPr>
            <w:tcW w:w="4214" w:type="dxa"/>
            <w:gridSpan w:val="2"/>
          </w:tcPr>
          <w:p w14:paraId="7D08C5B4" w14:textId="77777777" w:rsidR="00AA0A05" w:rsidRPr="00021817" w:rsidRDefault="00AA0A05"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w:t>
            </w:r>
            <w:r w:rsidRPr="00021817">
              <w:rPr>
                <w:rFonts w:asciiTheme="minorHAnsi" w:hAnsiTheme="minorHAnsi" w:cstheme="minorHAnsi"/>
                <w:sz w:val="24"/>
                <w:szCs w:val="24"/>
                <w:lang w:val="es-ES_tradnl"/>
              </w:rPr>
              <w:tab/>
              <w:t xml:space="preserve">profesional en disciplina académica del núcleo básico del conocimiento </w:t>
            </w:r>
            <w:r w:rsidR="00800935" w:rsidRPr="00021817">
              <w:rPr>
                <w:rFonts w:asciiTheme="minorHAnsi" w:hAnsiTheme="minorHAnsi" w:cstheme="minorHAnsi"/>
                <w:sz w:val="24"/>
                <w:szCs w:val="24"/>
                <w:lang w:val="es-ES_tradnl"/>
              </w:rPr>
              <w:t>en Contaduría Pública, Economía, Administración o Ingeniería de Sistemas, Telemática y afines.</w:t>
            </w:r>
          </w:p>
          <w:p w14:paraId="54957D41" w14:textId="77777777" w:rsidR="00AA0A05" w:rsidRPr="00021817" w:rsidRDefault="00AA0A05"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en áreas relacionadas con las funciones del cargo o empleo y Tarjeta Profesional en los casos reglamentados por la Ley.</w:t>
            </w:r>
          </w:p>
        </w:tc>
        <w:tc>
          <w:tcPr>
            <w:tcW w:w="4717" w:type="dxa"/>
          </w:tcPr>
          <w:p w14:paraId="05F311FD" w14:textId="77777777" w:rsidR="00AA0A05" w:rsidRPr="00021817" w:rsidRDefault="00AA0A05"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Siete (7) meses de experiencia profesional relacionada.</w:t>
            </w:r>
          </w:p>
        </w:tc>
      </w:tr>
      <w:tr w:rsidR="00AA0A05" w:rsidRPr="00021817" w14:paraId="1FA42D51" w14:textId="77777777" w:rsidTr="002C563A">
        <w:trPr>
          <w:trHeight w:val="80"/>
        </w:trPr>
        <w:tc>
          <w:tcPr>
            <w:tcW w:w="8931" w:type="dxa"/>
            <w:gridSpan w:val="3"/>
          </w:tcPr>
          <w:p w14:paraId="4FDE565E" w14:textId="77777777" w:rsidR="00AA0A05" w:rsidRPr="00021817" w:rsidRDefault="00AA0A05"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AA0A05" w:rsidRPr="00021817" w14:paraId="43F9B881" w14:textId="77777777" w:rsidTr="002C563A">
        <w:trPr>
          <w:trHeight w:val="80"/>
        </w:trPr>
        <w:tc>
          <w:tcPr>
            <w:tcW w:w="8931" w:type="dxa"/>
            <w:gridSpan w:val="3"/>
          </w:tcPr>
          <w:p w14:paraId="786B35BE" w14:textId="77777777" w:rsidR="00AA0A05" w:rsidRPr="00021817" w:rsidRDefault="00800935"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N/A</w:t>
            </w:r>
          </w:p>
        </w:tc>
      </w:tr>
    </w:tbl>
    <w:p w14:paraId="5E27F7B7" w14:textId="77777777" w:rsidR="00AA0A05" w:rsidRPr="00021817" w:rsidRDefault="00AA0A05" w:rsidP="00021817">
      <w:pPr>
        <w:tabs>
          <w:tab w:val="left" w:pos="1404"/>
        </w:tabs>
        <w:spacing w:line="276" w:lineRule="auto"/>
        <w:rPr>
          <w:rFonts w:asciiTheme="minorHAnsi" w:eastAsia="Times New Roman" w:hAnsiTheme="minorHAnsi" w:cstheme="minorHAnsi"/>
          <w:sz w:val="24"/>
          <w:szCs w:val="24"/>
          <w:lang w:val="es-ES_tradnl"/>
        </w:rPr>
      </w:pPr>
    </w:p>
    <w:p w14:paraId="3E5712EE" w14:textId="77777777" w:rsidR="002C563A" w:rsidRPr="00021817" w:rsidRDefault="002C563A" w:rsidP="00021817">
      <w:pPr>
        <w:tabs>
          <w:tab w:val="left" w:pos="1404"/>
        </w:tabs>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4717"/>
      </w:tblGrid>
      <w:tr w:rsidR="002C563A" w:rsidRPr="00021817" w14:paraId="54EF5490" w14:textId="77777777" w:rsidTr="002C563A">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2D7DFA12" w14:textId="77777777" w:rsidR="002C563A" w:rsidRPr="00021817" w:rsidRDefault="002C563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2C563A" w:rsidRPr="00021817" w14:paraId="1FCA145C" w14:textId="77777777" w:rsidTr="002C563A">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7C8BF1D9" w14:textId="77777777" w:rsidR="002C563A" w:rsidRPr="00021817" w:rsidRDefault="002C563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2C563A" w:rsidRPr="00021817" w14:paraId="347AE391" w14:textId="77777777" w:rsidTr="002C563A">
        <w:tc>
          <w:tcPr>
            <w:tcW w:w="4214" w:type="dxa"/>
            <w:gridSpan w:val="2"/>
          </w:tcPr>
          <w:p w14:paraId="267BD116" w14:textId="77777777" w:rsidR="002C563A" w:rsidRPr="00021817" w:rsidRDefault="002C563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7710ED4A" w14:textId="77777777" w:rsidR="002C563A" w:rsidRPr="00021817" w:rsidRDefault="002C563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5F6C27D7" w14:textId="77777777" w:rsidR="002C563A" w:rsidRPr="00021817" w:rsidRDefault="002C563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53415BF7" w14:textId="77777777" w:rsidR="002C563A" w:rsidRPr="00021817" w:rsidRDefault="002C563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0D71EC0C" w14:textId="77777777" w:rsidR="002C563A" w:rsidRPr="00021817" w:rsidRDefault="002C563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66794F9D" w14:textId="77777777" w:rsidR="002C563A" w:rsidRPr="00021817" w:rsidRDefault="002C563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56F03045" w14:textId="77777777" w:rsidR="002C563A" w:rsidRPr="00021817" w:rsidRDefault="002C563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tcPr>
          <w:p w14:paraId="5778B908" w14:textId="77777777" w:rsidR="002C563A" w:rsidRPr="00021817" w:rsidRDefault="002C563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w:t>
            </w:r>
          </w:p>
          <w:p w14:paraId="4D5F4C4F" w14:textId="77777777" w:rsidR="002C563A" w:rsidRPr="00021817" w:rsidRDefault="002C563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 Especializado</w:t>
            </w:r>
          </w:p>
          <w:p w14:paraId="5BFF5BD2" w14:textId="77777777" w:rsidR="002C563A" w:rsidRPr="00021817" w:rsidRDefault="002C563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2028</w:t>
            </w:r>
          </w:p>
          <w:p w14:paraId="6E72816B" w14:textId="77777777" w:rsidR="002C563A" w:rsidRPr="00021817" w:rsidRDefault="002C563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12</w:t>
            </w:r>
          </w:p>
          <w:p w14:paraId="39DBE8EC" w14:textId="77777777" w:rsidR="002C563A" w:rsidRPr="00021817" w:rsidRDefault="002C563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448373BC" w14:textId="77777777" w:rsidR="002C563A" w:rsidRPr="00021817" w:rsidRDefault="002C563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01FBD083" w14:textId="77777777" w:rsidR="002C563A" w:rsidRPr="00021817" w:rsidRDefault="002C563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2C563A" w:rsidRPr="00021817" w14:paraId="649EC569" w14:textId="77777777" w:rsidTr="002C563A">
        <w:trPr>
          <w:trHeight w:val="323"/>
        </w:trPr>
        <w:tc>
          <w:tcPr>
            <w:tcW w:w="8931" w:type="dxa"/>
            <w:gridSpan w:val="3"/>
          </w:tcPr>
          <w:p w14:paraId="6979116F" w14:textId="77777777" w:rsidR="002C563A" w:rsidRPr="00021817" w:rsidRDefault="002C563A"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2C563A" w:rsidRPr="00021817" w14:paraId="675351A1" w14:textId="77777777" w:rsidTr="002C563A">
        <w:tc>
          <w:tcPr>
            <w:tcW w:w="8931" w:type="dxa"/>
            <w:gridSpan w:val="3"/>
          </w:tcPr>
          <w:p w14:paraId="3A08312D" w14:textId="77777777" w:rsidR="002C563A" w:rsidRPr="00021817" w:rsidRDefault="002C563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Subcontaduría de Centralización de la Información</w:t>
            </w:r>
          </w:p>
        </w:tc>
      </w:tr>
      <w:tr w:rsidR="002C563A" w:rsidRPr="00021817" w14:paraId="09097A1A" w14:textId="77777777" w:rsidTr="002C563A">
        <w:tc>
          <w:tcPr>
            <w:tcW w:w="8931" w:type="dxa"/>
            <w:gridSpan w:val="3"/>
          </w:tcPr>
          <w:p w14:paraId="026F75DE" w14:textId="77777777" w:rsidR="002C563A" w:rsidRPr="00021817" w:rsidRDefault="002C563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2C563A" w:rsidRPr="00021817" w14:paraId="0524BE93" w14:textId="77777777" w:rsidTr="002C563A">
        <w:tc>
          <w:tcPr>
            <w:tcW w:w="8931" w:type="dxa"/>
            <w:gridSpan w:val="3"/>
          </w:tcPr>
          <w:p w14:paraId="4B9DF09E" w14:textId="77777777" w:rsidR="002C563A" w:rsidRPr="00021817" w:rsidRDefault="002C563A"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Participar en la realización de estudios, procedimientos y evaluaciones orientados a buscar la integralidad de las normas de contabilidad pública, con las de la gestión financiera pública utilizando las funcionalidades de que disponen los sistemas de información integrados nacionales (SIIF, SPGR) , mediante la ejecución de la gestión y acciones para la definición de procedimientos , así como, en la implementación de normas, procedimientos, conceptos, funcionalidades, atención de consultas, elaborar proyectos de procedimientos, participar en los programas de capacitación, asistencia técnica y mantener actualizado el macroproceso contable, contribuyendo a mejorar la razonabilidad y utilidad de la información contable que la Subcontaduría de centralización entrega al proceso de consolidación.</w:t>
            </w:r>
          </w:p>
        </w:tc>
      </w:tr>
      <w:tr w:rsidR="002C563A" w:rsidRPr="00021817" w14:paraId="0B9E1CDE" w14:textId="77777777" w:rsidTr="002C563A">
        <w:tc>
          <w:tcPr>
            <w:tcW w:w="8931" w:type="dxa"/>
            <w:gridSpan w:val="3"/>
          </w:tcPr>
          <w:p w14:paraId="6DAFC825" w14:textId="77777777" w:rsidR="002C563A" w:rsidRPr="00021817" w:rsidRDefault="002C563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2C563A" w:rsidRPr="00021817" w14:paraId="04E7BE55" w14:textId="77777777" w:rsidTr="002C563A">
        <w:trPr>
          <w:trHeight w:val="929"/>
        </w:trPr>
        <w:tc>
          <w:tcPr>
            <w:tcW w:w="8931" w:type="dxa"/>
            <w:gridSpan w:val="3"/>
          </w:tcPr>
          <w:p w14:paraId="4BC63A01" w14:textId="77777777" w:rsidR="002C563A" w:rsidRPr="00021817" w:rsidRDefault="002C563A" w:rsidP="00021817">
            <w:pPr>
              <w:pStyle w:val="Prrafodelista"/>
              <w:numPr>
                <w:ilvl w:val="0"/>
                <w:numId w:val="10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formulación, ejecución y control del plan de acción de la Subcontaduría de Centralización de la Información, con base en la formulación estratégica definida por el Contador General de la Nación y aplicar las metodologías de medición de las tareas bajo su responsabilidad.</w:t>
            </w:r>
          </w:p>
          <w:p w14:paraId="0EAC0B89" w14:textId="77777777" w:rsidR="002C563A" w:rsidRPr="00021817" w:rsidRDefault="002C563A" w:rsidP="00021817">
            <w:pPr>
              <w:pStyle w:val="Prrafodelista"/>
              <w:numPr>
                <w:ilvl w:val="0"/>
                <w:numId w:val="10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Conocer y aplicar los procedimientos establecidos de acuerdo con el nivel, la naturaleza y el área de desempeño del cargo.</w:t>
            </w:r>
          </w:p>
          <w:p w14:paraId="79435212" w14:textId="77777777" w:rsidR="002C563A" w:rsidRPr="00021817" w:rsidRDefault="002C563A" w:rsidP="00021817">
            <w:pPr>
              <w:pStyle w:val="Prrafodelista"/>
              <w:numPr>
                <w:ilvl w:val="0"/>
                <w:numId w:val="10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evaluación del proceso de Centralización y proponer acciones de mejora.</w:t>
            </w:r>
          </w:p>
          <w:p w14:paraId="26B06B6F" w14:textId="77777777" w:rsidR="002C563A" w:rsidRPr="00021817" w:rsidRDefault="002C563A" w:rsidP="00021817">
            <w:pPr>
              <w:pStyle w:val="Prrafodelista"/>
              <w:numPr>
                <w:ilvl w:val="0"/>
                <w:numId w:val="10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Aplicar los procedimientos generales o específicos a la definición contable en los</w:t>
            </w:r>
            <w:r w:rsidR="00AF6F40" w:rsidRPr="00021817">
              <w:rPr>
                <w:rFonts w:asciiTheme="minorHAnsi" w:hAnsiTheme="minorHAnsi" w:cstheme="minorHAnsi"/>
                <w:lang w:val="es-ES_tradnl"/>
              </w:rPr>
              <w:t xml:space="preserve"> </w:t>
            </w:r>
            <w:r w:rsidRPr="00021817">
              <w:rPr>
                <w:rFonts w:asciiTheme="minorHAnsi" w:hAnsiTheme="minorHAnsi" w:cstheme="minorHAnsi"/>
                <w:lang w:val="es-ES_tradnl"/>
              </w:rPr>
              <w:t>sistemas de información integrando los diferentes macroprocesos que conforman el sistema.</w:t>
            </w:r>
          </w:p>
          <w:p w14:paraId="59165491" w14:textId="77777777" w:rsidR="002C563A" w:rsidRPr="00021817" w:rsidRDefault="002C563A" w:rsidP="00021817">
            <w:pPr>
              <w:pStyle w:val="Prrafodelista"/>
              <w:numPr>
                <w:ilvl w:val="0"/>
                <w:numId w:val="10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Utilizar las funcionalidades de los sistemas de información integrados en la definición que de cada una de los conceptos (clasificaciones) de los catálogos.</w:t>
            </w:r>
          </w:p>
          <w:p w14:paraId="48B7374F" w14:textId="77777777" w:rsidR="002C563A" w:rsidRPr="00021817" w:rsidRDefault="002C563A" w:rsidP="00021817">
            <w:pPr>
              <w:pStyle w:val="Prrafodelista"/>
              <w:numPr>
                <w:ilvl w:val="0"/>
                <w:numId w:val="10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Ejecutar</w:t>
            </w:r>
            <w:r w:rsidRPr="00021817">
              <w:rPr>
                <w:rFonts w:asciiTheme="minorHAnsi" w:hAnsiTheme="minorHAnsi" w:cstheme="minorHAnsi"/>
                <w:lang w:val="es-ES_tradnl"/>
              </w:rPr>
              <w:tab/>
              <w:t>las actividades de asistencia técnica, elaborar proyectos de respuesta a las consultas, participar en la elaboración de los programas de capacitación sobre la integralidad de la contabilidad pública con las demás áreas de la gestión financiera pública en los sistemas integrados de información nacionales.</w:t>
            </w:r>
          </w:p>
          <w:p w14:paraId="37D1BC79" w14:textId="77777777" w:rsidR="002C563A" w:rsidRPr="00021817" w:rsidRDefault="002C563A" w:rsidP="00021817">
            <w:pPr>
              <w:pStyle w:val="Prrafodelista"/>
              <w:numPr>
                <w:ilvl w:val="0"/>
                <w:numId w:val="10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los desarrollos informáticos o modificaciones al Software del Módulo Contable en los sistemas integrados de información nacionales y de los demás módulos que tengan incidencia contable para que se adapten a los requerimientos de la Contaduría General de la Nación.</w:t>
            </w:r>
          </w:p>
          <w:p w14:paraId="04384195" w14:textId="77777777" w:rsidR="002C563A" w:rsidRPr="00021817" w:rsidRDefault="002C563A" w:rsidP="00021817">
            <w:pPr>
              <w:pStyle w:val="Prrafodelista"/>
              <w:numPr>
                <w:ilvl w:val="0"/>
                <w:numId w:val="10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Identificar normas de la gestión pública con impacto en el módulo contable y elaborar su implementación en el sistema, identificar las diferencias en las variables del catálogo en CHIP con relación a las definidas en las tablas de catálogo en los sistemas de información.</w:t>
            </w:r>
          </w:p>
          <w:p w14:paraId="7D389983" w14:textId="77777777" w:rsidR="002C563A" w:rsidRPr="00021817" w:rsidRDefault="002C563A" w:rsidP="00021817">
            <w:pPr>
              <w:pStyle w:val="Prrafodelista"/>
              <w:numPr>
                <w:ilvl w:val="0"/>
                <w:numId w:val="10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Definir y realizar el mantenimiento de las Tablas, catálogos y las relaciones entre los diferentes catálogos.</w:t>
            </w:r>
          </w:p>
          <w:p w14:paraId="7F66331E" w14:textId="77777777" w:rsidR="002C563A" w:rsidRPr="00021817" w:rsidRDefault="002C563A" w:rsidP="00021817">
            <w:pPr>
              <w:pStyle w:val="Prrafodelista"/>
              <w:numPr>
                <w:ilvl w:val="0"/>
                <w:numId w:val="10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Evidenciar y soportar los hallazgos que se identifiquen en los procedimientos del sistema, hacer seguimiento a los ajustes del sistema.</w:t>
            </w:r>
          </w:p>
          <w:p w14:paraId="0EC401E8" w14:textId="42F44A56" w:rsidR="002C563A" w:rsidRPr="00021817" w:rsidRDefault="002C563A" w:rsidP="00021817">
            <w:pPr>
              <w:pStyle w:val="Prrafodelista"/>
              <w:numPr>
                <w:ilvl w:val="0"/>
                <w:numId w:val="10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Identificar los temas que requieran de la expedición de normas y/o conceptos que permitan la definición de</w:t>
            </w:r>
            <w:r w:rsidR="00984FB8" w:rsidRPr="00021817">
              <w:rPr>
                <w:rFonts w:asciiTheme="minorHAnsi" w:hAnsiTheme="minorHAnsi" w:cstheme="minorHAnsi"/>
                <w:lang w:val="es-ES_tradnl"/>
              </w:rPr>
              <w:t xml:space="preserve"> </w:t>
            </w:r>
            <w:r w:rsidRPr="00021817">
              <w:rPr>
                <w:rFonts w:asciiTheme="minorHAnsi" w:hAnsiTheme="minorHAnsi" w:cstheme="minorHAnsi"/>
                <w:lang w:val="es-ES_tradnl"/>
              </w:rPr>
              <w:t>las transacciones en el sistema.</w:t>
            </w:r>
          </w:p>
          <w:p w14:paraId="1089EC70" w14:textId="77777777" w:rsidR="002C563A" w:rsidRPr="00021817" w:rsidRDefault="002C563A" w:rsidP="00021817">
            <w:pPr>
              <w:pStyle w:val="Prrafodelista"/>
              <w:numPr>
                <w:ilvl w:val="0"/>
                <w:numId w:val="10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Realizar la evaluación de la información, comprobantes y reportes, para verificar la contabilización de los hechos de conformidad con las normas de contabilidad pública y de los demás macroprocesos.</w:t>
            </w:r>
          </w:p>
          <w:p w14:paraId="16403F49" w14:textId="77777777" w:rsidR="002C563A" w:rsidRPr="00021817" w:rsidRDefault="002C563A" w:rsidP="00021817">
            <w:pPr>
              <w:pStyle w:val="Prrafodelista"/>
              <w:numPr>
                <w:ilvl w:val="0"/>
                <w:numId w:val="10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Elaborar y presentar para aprobación los requerimientos a las entidades y hacer seguimiento al cumplimiento de las recomendaciones en los registros contables del sistema.</w:t>
            </w:r>
          </w:p>
          <w:p w14:paraId="39C888A5" w14:textId="77777777" w:rsidR="002C563A" w:rsidRPr="00021817" w:rsidRDefault="002C563A" w:rsidP="00021817">
            <w:pPr>
              <w:pStyle w:val="Prrafodelista"/>
              <w:numPr>
                <w:ilvl w:val="0"/>
                <w:numId w:val="10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los eventos de capacitación que diseñe y realice la Contaduría General de la Nación, así como, las que expidan los demás órganos rectores relacionadas con las finanzas públicas y la gestión financiera pública.</w:t>
            </w:r>
          </w:p>
          <w:p w14:paraId="5D2EF376" w14:textId="77777777" w:rsidR="002C563A" w:rsidRPr="00021817" w:rsidRDefault="002C563A" w:rsidP="00021817">
            <w:pPr>
              <w:pStyle w:val="Prrafodelista"/>
              <w:numPr>
                <w:ilvl w:val="0"/>
                <w:numId w:val="10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evaluación de proyectos de cambios de políticas y valorar su impacto.</w:t>
            </w:r>
          </w:p>
          <w:p w14:paraId="6D3EE7AE" w14:textId="77777777" w:rsidR="002C563A" w:rsidRPr="00021817" w:rsidRDefault="002C563A" w:rsidP="00021817">
            <w:pPr>
              <w:pStyle w:val="Prrafodelista"/>
              <w:numPr>
                <w:ilvl w:val="0"/>
                <w:numId w:val="10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Estudiar, evaluar, elaborar observaciones a los proyectos de normas que se reciban para comentarios y asesorar sobre las implicaciones en la información contable.</w:t>
            </w:r>
          </w:p>
          <w:p w14:paraId="214AFB0B" w14:textId="77777777" w:rsidR="002C563A" w:rsidRPr="00021817" w:rsidRDefault="002C563A" w:rsidP="00021817">
            <w:pPr>
              <w:pStyle w:val="Prrafodelista"/>
              <w:numPr>
                <w:ilvl w:val="0"/>
                <w:numId w:val="10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Identificar las oportunidades de mejora en la ejecución de los procedimientos por parte del GIT que contribuya al cumplimiento de las metas de gestión.</w:t>
            </w:r>
          </w:p>
          <w:p w14:paraId="548DA026" w14:textId="77777777" w:rsidR="002C563A" w:rsidRPr="00021817" w:rsidRDefault="002C563A" w:rsidP="00021817">
            <w:pPr>
              <w:pStyle w:val="Prrafodelista"/>
              <w:numPr>
                <w:ilvl w:val="0"/>
                <w:numId w:val="10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 xml:space="preserve">Apoyar el mantenimiento y mejora </w:t>
            </w:r>
            <w:r w:rsidR="00AF6F40" w:rsidRPr="00021817">
              <w:rPr>
                <w:rFonts w:asciiTheme="minorHAnsi" w:hAnsiTheme="minorHAnsi" w:cstheme="minorHAnsi"/>
                <w:lang w:val="es-ES_tradnl"/>
              </w:rPr>
              <w:t>continua</w:t>
            </w:r>
            <w:r w:rsidRPr="00021817">
              <w:rPr>
                <w:rFonts w:asciiTheme="minorHAnsi" w:hAnsiTheme="minorHAnsi" w:cstheme="minorHAnsi"/>
                <w:lang w:val="es-ES_tradnl"/>
              </w:rPr>
              <w:t xml:space="preserve"> del SIGI (SISTEMA INTEGRADO DE GESTIÓN INSTITUCIONAL) en la Subcontaduría, con el fin de garantizar el cumplimiento de los requisitos establecidos.</w:t>
            </w:r>
          </w:p>
          <w:p w14:paraId="5845B2C3" w14:textId="77777777" w:rsidR="002C563A" w:rsidRPr="00021817" w:rsidRDefault="002C563A" w:rsidP="00021817">
            <w:pPr>
              <w:pStyle w:val="Prrafodelista"/>
              <w:numPr>
                <w:ilvl w:val="0"/>
                <w:numId w:val="10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funciones que le sean asignadas por el superior inmediato de acuerdo con la naturaleza de las funciones del cargo.</w:t>
            </w:r>
          </w:p>
        </w:tc>
      </w:tr>
      <w:tr w:rsidR="002C563A" w:rsidRPr="00021817" w14:paraId="6BF34115" w14:textId="77777777" w:rsidTr="002C563A">
        <w:tc>
          <w:tcPr>
            <w:tcW w:w="8931" w:type="dxa"/>
            <w:gridSpan w:val="3"/>
          </w:tcPr>
          <w:p w14:paraId="497D6E0A" w14:textId="77777777" w:rsidR="002C563A" w:rsidRPr="00021817" w:rsidRDefault="002C563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2C563A" w:rsidRPr="00021817" w14:paraId="7D69B97A" w14:textId="77777777" w:rsidTr="002C563A">
        <w:tc>
          <w:tcPr>
            <w:tcW w:w="8931" w:type="dxa"/>
            <w:gridSpan w:val="3"/>
          </w:tcPr>
          <w:p w14:paraId="6E14BF75" w14:textId="77777777" w:rsidR="00AF6F40" w:rsidRPr="00021817" w:rsidRDefault="002C563A" w:rsidP="00021817">
            <w:pPr>
              <w:pStyle w:val="Prrafodelista"/>
              <w:numPr>
                <w:ilvl w:val="0"/>
                <w:numId w:val="105"/>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Constitución Política de Colombia.</w:t>
            </w:r>
          </w:p>
          <w:p w14:paraId="2D01DD06" w14:textId="77777777" w:rsidR="00AF6F40" w:rsidRPr="00021817" w:rsidRDefault="002C563A" w:rsidP="00021817">
            <w:pPr>
              <w:pStyle w:val="Prrafodelista"/>
              <w:numPr>
                <w:ilvl w:val="0"/>
                <w:numId w:val="105"/>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Organización del Estado.</w:t>
            </w:r>
          </w:p>
          <w:p w14:paraId="3B88E9D9" w14:textId="77777777" w:rsidR="00AF6F40" w:rsidRPr="00021817" w:rsidRDefault="002C563A" w:rsidP="00021817">
            <w:pPr>
              <w:pStyle w:val="Prrafodelista"/>
              <w:numPr>
                <w:ilvl w:val="0"/>
                <w:numId w:val="105"/>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Gestión Financiera Pública (presupuesto, tesorería, Sistema de Cuenta Única Nacional, Ciclo básico de Regalías).</w:t>
            </w:r>
          </w:p>
          <w:p w14:paraId="0E800C4B" w14:textId="77777777" w:rsidR="00AF6F40" w:rsidRPr="00021817" w:rsidRDefault="002C563A" w:rsidP="00021817">
            <w:pPr>
              <w:pStyle w:val="Prrafodelista"/>
              <w:numPr>
                <w:ilvl w:val="0"/>
                <w:numId w:val="105"/>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Sistemas Integrados de Información del sector público.</w:t>
            </w:r>
          </w:p>
          <w:p w14:paraId="61644048" w14:textId="77777777" w:rsidR="00AF6F40" w:rsidRPr="00021817" w:rsidRDefault="002C563A" w:rsidP="00021817">
            <w:pPr>
              <w:pStyle w:val="Prrafodelista"/>
              <w:numPr>
                <w:ilvl w:val="0"/>
                <w:numId w:val="105"/>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Régimen de Contabilidad Pública y aseguramiento de la calidad de la información y control</w:t>
            </w:r>
          </w:p>
          <w:p w14:paraId="5E02FC58" w14:textId="77777777" w:rsidR="00AF6F40" w:rsidRPr="00021817" w:rsidRDefault="002C563A" w:rsidP="00021817">
            <w:pPr>
              <w:pStyle w:val="Prrafodelista"/>
              <w:numPr>
                <w:ilvl w:val="0"/>
                <w:numId w:val="105"/>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Normas de Contabilidad pública</w:t>
            </w:r>
          </w:p>
          <w:p w14:paraId="3397B547" w14:textId="77777777" w:rsidR="00AF6F40" w:rsidRPr="00021817" w:rsidRDefault="002C563A" w:rsidP="00021817">
            <w:pPr>
              <w:pStyle w:val="Prrafodelista"/>
              <w:numPr>
                <w:ilvl w:val="0"/>
                <w:numId w:val="105"/>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Estándares internacionales de información financiera</w:t>
            </w:r>
          </w:p>
          <w:p w14:paraId="5E12418D" w14:textId="3D22D497" w:rsidR="002C563A" w:rsidRPr="00021817" w:rsidRDefault="002C563A" w:rsidP="00021817">
            <w:pPr>
              <w:pStyle w:val="Prrafodelista"/>
              <w:numPr>
                <w:ilvl w:val="0"/>
                <w:numId w:val="105"/>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2C563A" w:rsidRPr="00021817" w14:paraId="259D3CAD" w14:textId="77777777" w:rsidTr="002C563A">
        <w:tc>
          <w:tcPr>
            <w:tcW w:w="8931" w:type="dxa"/>
            <w:gridSpan w:val="3"/>
          </w:tcPr>
          <w:p w14:paraId="5BFD75CE" w14:textId="77777777" w:rsidR="002C563A" w:rsidRPr="00021817" w:rsidRDefault="002C563A"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2C563A" w:rsidRPr="00021817" w14:paraId="10D20C18" w14:textId="77777777" w:rsidTr="002C563A">
        <w:tc>
          <w:tcPr>
            <w:tcW w:w="4055" w:type="dxa"/>
          </w:tcPr>
          <w:p w14:paraId="1C2D6E59" w14:textId="77777777" w:rsidR="002C563A" w:rsidRPr="00021817" w:rsidRDefault="002C563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2"/>
          </w:tcPr>
          <w:p w14:paraId="15EF1A56" w14:textId="1F1434C2" w:rsidR="002C563A" w:rsidRPr="00021817" w:rsidRDefault="002C563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2C563A" w:rsidRPr="00021817" w14:paraId="16D2C939" w14:textId="77777777" w:rsidTr="002C563A">
        <w:tc>
          <w:tcPr>
            <w:tcW w:w="4055" w:type="dxa"/>
          </w:tcPr>
          <w:p w14:paraId="6526A6B2" w14:textId="77777777" w:rsidR="002C563A" w:rsidRPr="00021817" w:rsidRDefault="002C563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16D5DA6D" w14:textId="77777777" w:rsidR="002C563A" w:rsidRPr="00021817" w:rsidRDefault="002C563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25294052" w14:textId="77777777" w:rsidR="002C563A" w:rsidRPr="00021817" w:rsidRDefault="002C563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3A955086" w14:textId="77777777" w:rsidR="002C563A" w:rsidRPr="00021817" w:rsidRDefault="002C563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0D3EEA24" w14:textId="77777777" w:rsidR="002C563A" w:rsidRPr="00021817" w:rsidRDefault="002C563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41A9292A" w14:textId="77777777" w:rsidR="002C563A" w:rsidRPr="00021817" w:rsidRDefault="002C563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2"/>
          </w:tcPr>
          <w:p w14:paraId="119D120B" w14:textId="77777777" w:rsidR="002C563A" w:rsidRPr="00021817" w:rsidRDefault="002C563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Aporte técnico – profesional</w:t>
            </w:r>
          </w:p>
          <w:p w14:paraId="51C9E50B" w14:textId="77777777" w:rsidR="002C563A" w:rsidRPr="00021817" w:rsidRDefault="002C563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Comunicación efectiva</w:t>
            </w:r>
          </w:p>
          <w:p w14:paraId="4964C7EA" w14:textId="77777777" w:rsidR="002C563A" w:rsidRPr="00021817" w:rsidRDefault="002C563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Gestión de procedimientos</w:t>
            </w:r>
          </w:p>
          <w:p w14:paraId="3A562B95" w14:textId="77777777" w:rsidR="002C563A" w:rsidRPr="00021817" w:rsidRDefault="002C563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Instrumentación de decisiones</w:t>
            </w:r>
          </w:p>
        </w:tc>
      </w:tr>
      <w:tr w:rsidR="002C563A" w:rsidRPr="00021817" w14:paraId="1DF1E510" w14:textId="77777777" w:rsidTr="002C563A">
        <w:tc>
          <w:tcPr>
            <w:tcW w:w="8931" w:type="dxa"/>
            <w:gridSpan w:val="3"/>
          </w:tcPr>
          <w:p w14:paraId="2F7E5E3C" w14:textId="77777777" w:rsidR="002C563A" w:rsidRPr="00021817" w:rsidRDefault="002C563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2C563A" w:rsidRPr="00021817" w14:paraId="71A0C546" w14:textId="77777777" w:rsidTr="002C563A">
        <w:tc>
          <w:tcPr>
            <w:tcW w:w="4214" w:type="dxa"/>
            <w:gridSpan w:val="2"/>
          </w:tcPr>
          <w:p w14:paraId="63ED524E" w14:textId="77777777" w:rsidR="002C563A" w:rsidRPr="00021817" w:rsidRDefault="002C563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Estudios </w:t>
            </w:r>
          </w:p>
        </w:tc>
        <w:tc>
          <w:tcPr>
            <w:tcW w:w="4717" w:type="dxa"/>
          </w:tcPr>
          <w:p w14:paraId="227B5CB8" w14:textId="77777777" w:rsidR="002C563A" w:rsidRPr="00021817" w:rsidRDefault="002C563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2C563A" w:rsidRPr="00021817" w14:paraId="2AC023E4" w14:textId="77777777" w:rsidTr="002C563A">
        <w:trPr>
          <w:trHeight w:val="80"/>
        </w:trPr>
        <w:tc>
          <w:tcPr>
            <w:tcW w:w="4214" w:type="dxa"/>
            <w:gridSpan w:val="2"/>
          </w:tcPr>
          <w:p w14:paraId="3FBD04BE" w14:textId="77777777" w:rsidR="002C563A" w:rsidRPr="00021817" w:rsidRDefault="002C563A"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w:t>
            </w:r>
            <w:r w:rsidRPr="00021817">
              <w:rPr>
                <w:rFonts w:asciiTheme="minorHAnsi" w:hAnsiTheme="minorHAnsi" w:cstheme="minorHAnsi"/>
                <w:sz w:val="24"/>
                <w:szCs w:val="24"/>
                <w:lang w:val="es-ES_tradnl"/>
              </w:rPr>
              <w:tab/>
              <w:t>profesional en disciplina académica del núcleo básico del conocimiento en Contaduría Pública, Economía o Administración.</w:t>
            </w:r>
          </w:p>
          <w:p w14:paraId="516BBFAB" w14:textId="77777777" w:rsidR="002C563A" w:rsidRPr="00021817" w:rsidRDefault="002C563A"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en áreas relacionadas con las funciones del cargo o empleo y Tarjeta Profesional en los casos reglamentados por la Ley.</w:t>
            </w:r>
          </w:p>
        </w:tc>
        <w:tc>
          <w:tcPr>
            <w:tcW w:w="4717" w:type="dxa"/>
          </w:tcPr>
          <w:p w14:paraId="2DA4EA60" w14:textId="77777777" w:rsidR="002C563A" w:rsidRPr="00021817" w:rsidRDefault="002C563A"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Siete (7) meses de experiencia profesional relacionada.</w:t>
            </w:r>
          </w:p>
        </w:tc>
      </w:tr>
      <w:tr w:rsidR="002C563A" w:rsidRPr="00021817" w14:paraId="7C23D0B2" w14:textId="77777777" w:rsidTr="002C563A">
        <w:trPr>
          <w:trHeight w:val="80"/>
        </w:trPr>
        <w:tc>
          <w:tcPr>
            <w:tcW w:w="8931" w:type="dxa"/>
            <w:gridSpan w:val="3"/>
          </w:tcPr>
          <w:p w14:paraId="282DB274" w14:textId="77777777" w:rsidR="002C563A" w:rsidRPr="00021817" w:rsidRDefault="002C563A"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2C563A" w:rsidRPr="00021817" w14:paraId="3228F4C1" w14:textId="77777777" w:rsidTr="002C563A">
        <w:trPr>
          <w:trHeight w:val="80"/>
        </w:trPr>
        <w:tc>
          <w:tcPr>
            <w:tcW w:w="8931" w:type="dxa"/>
            <w:gridSpan w:val="3"/>
          </w:tcPr>
          <w:p w14:paraId="050A4497" w14:textId="77777777" w:rsidR="002C563A" w:rsidRPr="00021817" w:rsidRDefault="002C563A"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por:</w:t>
            </w:r>
          </w:p>
          <w:p w14:paraId="75F5F526" w14:textId="77777777" w:rsidR="002C563A" w:rsidRPr="00021817" w:rsidRDefault="002C563A" w:rsidP="00021817">
            <w:pPr>
              <w:pStyle w:val="Prrafodelista"/>
              <w:numPr>
                <w:ilvl w:val="0"/>
                <w:numId w:val="7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Dos (2) años de experiencia profesional y viceversa, siempre que se acredite el título profesional; o</w:t>
            </w:r>
          </w:p>
          <w:p w14:paraId="77CA97A8" w14:textId="77777777" w:rsidR="002C563A" w:rsidRPr="00021817" w:rsidRDefault="002C563A" w:rsidP="00021817">
            <w:pPr>
              <w:pStyle w:val="Prrafodelista"/>
              <w:numPr>
                <w:ilvl w:val="0"/>
                <w:numId w:val="7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Título profesional adicional al exigido en el requisito del respectivo empleo, siempre y cuando dicha formación adicional sea afín con las funciones del cargo.</w:t>
            </w:r>
          </w:p>
        </w:tc>
      </w:tr>
    </w:tbl>
    <w:p w14:paraId="6842592B" w14:textId="77777777" w:rsidR="002C563A" w:rsidRPr="00021817" w:rsidRDefault="002C563A" w:rsidP="00021817">
      <w:pPr>
        <w:tabs>
          <w:tab w:val="left" w:pos="1404"/>
        </w:tabs>
        <w:spacing w:line="276" w:lineRule="auto"/>
        <w:rPr>
          <w:rFonts w:asciiTheme="minorHAnsi" w:eastAsia="Times New Roman" w:hAnsiTheme="minorHAnsi" w:cstheme="minorHAnsi"/>
          <w:sz w:val="24"/>
          <w:szCs w:val="24"/>
          <w:lang w:val="es-ES_tradnl"/>
        </w:rPr>
      </w:pPr>
    </w:p>
    <w:p w14:paraId="5463A448" w14:textId="77777777" w:rsidR="00DF7C71" w:rsidRPr="00021817" w:rsidRDefault="00DF7C71" w:rsidP="00021817">
      <w:pPr>
        <w:tabs>
          <w:tab w:val="left" w:pos="1404"/>
        </w:tabs>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4717"/>
      </w:tblGrid>
      <w:tr w:rsidR="004F6528" w:rsidRPr="00021817" w14:paraId="2395BFF3" w14:textId="77777777" w:rsidTr="0087659A">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0DA239F2" w14:textId="77777777" w:rsidR="004F6528" w:rsidRPr="00021817" w:rsidRDefault="004F652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4F6528" w:rsidRPr="00021817" w14:paraId="4704B0DA" w14:textId="77777777" w:rsidTr="0087659A">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42F1883F" w14:textId="77777777" w:rsidR="004F6528" w:rsidRPr="00021817" w:rsidRDefault="004F652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4F6528" w:rsidRPr="00021817" w14:paraId="7DBCDAB9" w14:textId="77777777" w:rsidTr="0087659A">
        <w:tc>
          <w:tcPr>
            <w:tcW w:w="4214" w:type="dxa"/>
            <w:gridSpan w:val="2"/>
          </w:tcPr>
          <w:p w14:paraId="1A017E7A" w14:textId="77777777" w:rsidR="004F6528" w:rsidRPr="00021817" w:rsidRDefault="004F652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465DDBA5" w14:textId="77777777" w:rsidR="004F6528" w:rsidRPr="00021817" w:rsidRDefault="004F652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19C0342B" w14:textId="77777777" w:rsidR="004F6528" w:rsidRPr="00021817" w:rsidRDefault="004F652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7D9E0652" w14:textId="77777777" w:rsidR="004F6528" w:rsidRPr="00021817" w:rsidRDefault="004F652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32657A8A" w14:textId="77777777" w:rsidR="004F6528" w:rsidRPr="00021817" w:rsidRDefault="004F652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7A1AD89F" w14:textId="77777777" w:rsidR="004F6528" w:rsidRPr="00021817" w:rsidRDefault="004F652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72F53974" w14:textId="77777777" w:rsidR="004F6528" w:rsidRPr="00021817" w:rsidRDefault="004F652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tcPr>
          <w:p w14:paraId="44AA1459" w14:textId="77777777" w:rsidR="004F6528" w:rsidRPr="00021817" w:rsidRDefault="004F652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w:t>
            </w:r>
          </w:p>
          <w:p w14:paraId="4BDB61E3" w14:textId="77777777" w:rsidR="004F6528" w:rsidRPr="00021817" w:rsidRDefault="004F652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 Universitario</w:t>
            </w:r>
          </w:p>
          <w:p w14:paraId="3A472D36" w14:textId="77777777" w:rsidR="004F6528" w:rsidRPr="00021817" w:rsidRDefault="004F652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20</w:t>
            </w:r>
            <w:r w:rsidR="0087659A" w:rsidRPr="00021817">
              <w:rPr>
                <w:rFonts w:asciiTheme="minorHAnsi" w:hAnsiTheme="minorHAnsi" w:cstheme="minorHAnsi"/>
                <w:sz w:val="24"/>
                <w:szCs w:val="24"/>
                <w:lang w:val="es-ES_tradnl"/>
              </w:rPr>
              <w:t>44</w:t>
            </w:r>
          </w:p>
          <w:p w14:paraId="579E5219" w14:textId="77777777" w:rsidR="004F6528" w:rsidRPr="00021817" w:rsidRDefault="0087659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11</w:t>
            </w:r>
          </w:p>
          <w:p w14:paraId="6FC06EFB" w14:textId="77777777" w:rsidR="004F6528" w:rsidRPr="00021817" w:rsidRDefault="004F652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446E9496" w14:textId="77777777" w:rsidR="004F6528" w:rsidRPr="00021817" w:rsidRDefault="004F652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61470CA4" w14:textId="77777777" w:rsidR="004F6528" w:rsidRPr="00021817" w:rsidRDefault="004F652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4F6528" w:rsidRPr="00021817" w14:paraId="4F213DB4" w14:textId="77777777" w:rsidTr="0087659A">
        <w:trPr>
          <w:trHeight w:val="323"/>
        </w:trPr>
        <w:tc>
          <w:tcPr>
            <w:tcW w:w="8931" w:type="dxa"/>
            <w:gridSpan w:val="3"/>
          </w:tcPr>
          <w:p w14:paraId="511FE1AB" w14:textId="77777777" w:rsidR="004F6528" w:rsidRPr="00021817" w:rsidRDefault="004F6528"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4F6528" w:rsidRPr="00021817" w14:paraId="10C78C2F" w14:textId="77777777" w:rsidTr="0087659A">
        <w:tc>
          <w:tcPr>
            <w:tcW w:w="8931" w:type="dxa"/>
            <w:gridSpan w:val="3"/>
          </w:tcPr>
          <w:p w14:paraId="49490166" w14:textId="77777777" w:rsidR="004F6528" w:rsidRPr="00021817" w:rsidRDefault="004F652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Subcontaduría de </w:t>
            </w:r>
            <w:r w:rsidR="0087659A" w:rsidRPr="00021817">
              <w:rPr>
                <w:rFonts w:asciiTheme="minorHAnsi" w:hAnsiTheme="minorHAnsi" w:cstheme="minorHAnsi"/>
                <w:sz w:val="24"/>
                <w:szCs w:val="24"/>
                <w:lang w:val="es-ES_tradnl"/>
              </w:rPr>
              <w:t>Consolidación de la Información</w:t>
            </w:r>
          </w:p>
        </w:tc>
      </w:tr>
      <w:tr w:rsidR="004F6528" w:rsidRPr="00021817" w14:paraId="55DADEBE" w14:textId="77777777" w:rsidTr="0087659A">
        <w:tc>
          <w:tcPr>
            <w:tcW w:w="8931" w:type="dxa"/>
            <w:gridSpan w:val="3"/>
          </w:tcPr>
          <w:p w14:paraId="5259B0A7" w14:textId="77777777" w:rsidR="004F6528" w:rsidRPr="00021817" w:rsidRDefault="004F652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4F6528" w:rsidRPr="00021817" w14:paraId="3DD2D42C" w14:textId="77777777" w:rsidTr="0087659A">
        <w:tc>
          <w:tcPr>
            <w:tcW w:w="8931" w:type="dxa"/>
            <w:gridSpan w:val="3"/>
          </w:tcPr>
          <w:p w14:paraId="48A00454" w14:textId="77777777" w:rsidR="004F6528" w:rsidRPr="00021817" w:rsidRDefault="0087659A"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Promover, participar y prestar asistencia técnica en la realización de estudios e investigaciones en temas de consolidación para analizar y procesar información encaminada a realizar informes financieros, económicos, sociales, ambientales, y estadísticos consolidados.</w:t>
            </w:r>
          </w:p>
        </w:tc>
      </w:tr>
      <w:tr w:rsidR="004F6528" w:rsidRPr="00021817" w14:paraId="2E7CAEF1" w14:textId="77777777" w:rsidTr="0087659A">
        <w:tc>
          <w:tcPr>
            <w:tcW w:w="8931" w:type="dxa"/>
            <w:gridSpan w:val="3"/>
          </w:tcPr>
          <w:p w14:paraId="5C2264AA" w14:textId="77777777" w:rsidR="004F6528" w:rsidRPr="00021817" w:rsidRDefault="004F652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4F6528" w:rsidRPr="00021817" w14:paraId="0B0EE109" w14:textId="77777777" w:rsidTr="0087659A">
        <w:trPr>
          <w:trHeight w:val="929"/>
        </w:trPr>
        <w:tc>
          <w:tcPr>
            <w:tcW w:w="8931" w:type="dxa"/>
            <w:gridSpan w:val="3"/>
          </w:tcPr>
          <w:p w14:paraId="00501D96" w14:textId="77777777" w:rsidR="0087659A" w:rsidRPr="00021817" w:rsidRDefault="0087659A" w:rsidP="00021817">
            <w:pPr>
              <w:pStyle w:val="Prrafodelista"/>
              <w:numPr>
                <w:ilvl w:val="0"/>
                <w:numId w:val="10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formulación, ejecución y control del plan de acción de la Subcontaduría, aplicado las metodologías de medición de las tareas bajo su responsabilidad.</w:t>
            </w:r>
          </w:p>
          <w:p w14:paraId="1C8BA24A" w14:textId="77777777" w:rsidR="0087659A" w:rsidRPr="00021817" w:rsidRDefault="0087659A" w:rsidP="00021817">
            <w:pPr>
              <w:pStyle w:val="Prrafodelista"/>
              <w:numPr>
                <w:ilvl w:val="0"/>
                <w:numId w:val="10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Realizar estudios sobre la redefinición de necesidades de usuarios estratégicos de información contable consolidada, tales como el Ministerio de Hacienda y Crédito Público, Departamento Nacional de Planeación – DNP, Departamento Nacional de Estadísticas, DANE, Banco de la República y demás grupo de interés, según las políticas trazadas por el Contador General de la Nación; y presentar los resultados.</w:t>
            </w:r>
          </w:p>
          <w:p w14:paraId="33DDBD76" w14:textId="77777777" w:rsidR="0087659A" w:rsidRPr="00021817" w:rsidRDefault="0087659A" w:rsidP="00021817">
            <w:pPr>
              <w:pStyle w:val="Prrafodelista"/>
              <w:numPr>
                <w:ilvl w:val="0"/>
                <w:numId w:val="10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Coordinar la participación de la CGN en las diferentes mesas establecidas por la Comisión Intersectorial de Estadísticas de Finanzas Públicas CIEFP y participar en la elaboración de documentos técnicos que deben ser presentados al Comité técnico de la misma comisión, de acuerdo con los lineamientos establecidos.</w:t>
            </w:r>
          </w:p>
          <w:p w14:paraId="5CBA3228" w14:textId="77777777" w:rsidR="0087659A" w:rsidRPr="00021817" w:rsidRDefault="0087659A" w:rsidP="00021817">
            <w:pPr>
              <w:pStyle w:val="Prrafodelista"/>
              <w:numPr>
                <w:ilvl w:val="0"/>
                <w:numId w:val="10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el desarrollo de las metodologías necesarias para adelantar las transformaciones técnicas a que haya lugar sobre la base de la información financiera originada en los entes públicos.</w:t>
            </w:r>
          </w:p>
          <w:p w14:paraId="6E22FDA6" w14:textId="77777777" w:rsidR="0087659A" w:rsidRPr="00021817" w:rsidRDefault="0087659A" w:rsidP="00021817">
            <w:pPr>
              <w:pStyle w:val="Prrafodelista"/>
              <w:numPr>
                <w:ilvl w:val="0"/>
                <w:numId w:val="10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en la preparación de los proyectos de las certificaciones relacionadas con las finanzas públicas u otros aspectos que sobre la situación financiera consolidada que deban ser expedidas por el Contador General de la Nación.</w:t>
            </w:r>
          </w:p>
          <w:p w14:paraId="4F69B055" w14:textId="77777777" w:rsidR="0087659A" w:rsidRPr="00021817" w:rsidRDefault="0087659A" w:rsidP="00021817">
            <w:pPr>
              <w:pStyle w:val="Prrafodelista"/>
              <w:numPr>
                <w:ilvl w:val="0"/>
                <w:numId w:val="10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en el diseño, construcción, implementación y mantenimiento del Sistema Integrado de Cuentas del Estado, soportado en información de base contable, en coordinación con las autoridades económicas.</w:t>
            </w:r>
          </w:p>
          <w:p w14:paraId="249E7D6E" w14:textId="77777777" w:rsidR="0087659A" w:rsidRPr="00021817" w:rsidRDefault="0087659A" w:rsidP="00021817">
            <w:pPr>
              <w:pStyle w:val="Prrafodelista"/>
              <w:numPr>
                <w:ilvl w:val="0"/>
                <w:numId w:val="10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los estudios socioeconómicos sectoriales, grupales e individuales sobre las finanzas de la nación, del nivel territorial y del sector público en función de los intereses coyunturales y la misión de la Contaduría General de la Nación.</w:t>
            </w:r>
          </w:p>
          <w:p w14:paraId="6F3EA28D" w14:textId="77777777" w:rsidR="0087659A" w:rsidRPr="00021817" w:rsidRDefault="0087659A" w:rsidP="00021817">
            <w:pPr>
              <w:pStyle w:val="Prrafodelista"/>
              <w:numPr>
                <w:ilvl w:val="0"/>
                <w:numId w:val="10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Coordinar la estructura y el mantenimiento periódico de las muestras de entidades y organismos públicos, base para la producción de estados e informes consolidados y agregados para efectos de finanzas públicas.</w:t>
            </w:r>
          </w:p>
          <w:p w14:paraId="50EEE0E6" w14:textId="77777777" w:rsidR="0087659A" w:rsidRPr="00021817" w:rsidRDefault="0087659A" w:rsidP="00021817">
            <w:pPr>
              <w:pStyle w:val="Prrafodelista"/>
              <w:numPr>
                <w:ilvl w:val="0"/>
                <w:numId w:val="10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 en la Subcontaduría, con el fin de garantizar el cumplimiento de los requisitos establecidos.</w:t>
            </w:r>
          </w:p>
          <w:p w14:paraId="7736C41F" w14:textId="77777777" w:rsidR="004F6528" w:rsidRPr="00021817" w:rsidRDefault="0087659A" w:rsidP="00021817">
            <w:pPr>
              <w:pStyle w:val="Prrafodelista"/>
              <w:numPr>
                <w:ilvl w:val="0"/>
                <w:numId w:val="10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funciones que le sean asignadas por el superior inmediato de acuerdo con la naturaleza de las funciones del cargo.</w:t>
            </w:r>
          </w:p>
        </w:tc>
      </w:tr>
      <w:tr w:rsidR="004F6528" w:rsidRPr="00021817" w14:paraId="0F9AED45" w14:textId="77777777" w:rsidTr="0087659A">
        <w:tc>
          <w:tcPr>
            <w:tcW w:w="8931" w:type="dxa"/>
            <w:gridSpan w:val="3"/>
          </w:tcPr>
          <w:p w14:paraId="54DBCED7" w14:textId="77777777" w:rsidR="004F6528" w:rsidRPr="00021817" w:rsidRDefault="004F652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4F6528" w:rsidRPr="00021817" w14:paraId="7B91D7CB" w14:textId="77777777" w:rsidTr="0087659A">
        <w:tc>
          <w:tcPr>
            <w:tcW w:w="8931" w:type="dxa"/>
            <w:gridSpan w:val="3"/>
          </w:tcPr>
          <w:p w14:paraId="458D1767" w14:textId="77777777" w:rsidR="0087659A" w:rsidRPr="00021817" w:rsidRDefault="0087659A" w:rsidP="00021817">
            <w:pPr>
              <w:pStyle w:val="Prrafodelista"/>
              <w:numPr>
                <w:ilvl w:val="0"/>
                <w:numId w:val="10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Conocimiento integral en el manejo y aplicación del Plan General de Contabilidad Pública.</w:t>
            </w:r>
          </w:p>
          <w:p w14:paraId="50C7B21E" w14:textId="77777777" w:rsidR="0087659A" w:rsidRPr="00021817" w:rsidRDefault="0087659A" w:rsidP="00021817">
            <w:pPr>
              <w:pStyle w:val="Prrafodelista"/>
              <w:numPr>
                <w:ilvl w:val="0"/>
                <w:numId w:val="10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Tener conocimientos sobre el tema presupuestal de las entidades públicas, tanto del nivel nacional como territorial.</w:t>
            </w:r>
          </w:p>
          <w:p w14:paraId="180911BA" w14:textId="77777777" w:rsidR="0087659A" w:rsidRPr="00021817" w:rsidRDefault="0087659A" w:rsidP="00021817">
            <w:pPr>
              <w:pStyle w:val="Prrafodelista"/>
              <w:numPr>
                <w:ilvl w:val="0"/>
                <w:numId w:val="10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Tener conocimientos sobre la organización del Estado en materia administrativa y jerárquica.</w:t>
            </w:r>
          </w:p>
          <w:p w14:paraId="2EF9C478" w14:textId="77777777" w:rsidR="0087659A" w:rsidRPr="00021817" w:rsidRDefault="0087659A" w:rsidP="00021817">
            <w:pPr>
              <w:pStyle w:val="Prrafodelista"/>
              <w:numPr>
                <w:ilvl w:val="0"/>
                <w:numId w:val="10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Tener conocimientos sobre Finanzas Públicas</w:t>
            </w:r>
          </w:p>
          <w:p w14:paraId="3EF2F667" w14:textId="77777777" w:rsidR="0087659A" w:rsidRPr="00021817" w:rsidRDefault="0087659A" w:rsidP="00021817">
            <w:pPr>
              <w:pStyle w:val="Prrafodelista"/>
              <w:numPr>
                <w:ilvl w:val="0"/>
                <w:numId w:val="10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Ofimática.</w:t>
            </w:r>
          </w:p>
          <w:p w14:paraId="09E399D9" w14:textId="7C427E51" w:rsidR="004F6528" w:rsidRPr="00021817" w:rsidRDefault="004F6528" w:rsidP="00021817">
            <w:pPr>
              <w:pStyle w:val="Prrafodelista"/>
              <w:numPr>
                <w:ilvl w:val="0"/>
                <w:numId w:val="10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4F6528" w:rsidRPr="00021817" w14:paraId="0754FBBF" w14:textId="77777777" w:rsidTr="0087659A">
        <w:tc>
          <w:tcPr>
            <w:tcW w:w="8931" w:type="dxa"/>
            <w:gridSpan w:val="3"/>
          </w:tcPr>
          <w:p w14:paraId="25108F44" w14:textId="77777777" w:rsidR="004F6528" w:rsidRPr="00021817" w:rsidRDefault="004F6528"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4F6528" w:rsidRPr="00021817" w14:paraId="0F544274" w14:textId="77777777" w:rsidTr="0087659A">
        <w:tc>
          <w:tcPr>
            <w:tcW w:w="4055" w:type="dxa"/>
          </w:tcPr>
          <w:p w14:paraId="624A9245" w14:textId="77777777" w:rsidR="004F6528" w:rsidRPr="00021817" w:rsidRDefault="004F652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2"/>
          </w:tcPr>
          <w:p w14:paraId="61DA50A2" w14:textId="4EE1AD81" w:rsidR="004F6528" w:rsidRPr="00021817" w:rsidRDefault="004F652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4F6528" w:rsidRPr="00021817" w14:paraId="1AAB26DE" w14:textId="77777777" w:rsidTr="0087659A">
        <w:tc>
          <w:tcPr>
            <w:tcW w:w="4055" w:type="dxa"/>
          </w:tcPr>
          <w:p w14:paraId="2E860953" w14:textId="77777777" w:rsidR="004F6528" w:rsidRPr="00021817" w:rsidRDefault="004F652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67207CEE" w14:textId="77777777" w:rsidR="004F6528" w:rsidRPr="00021817" w:rsidRDefault="004F652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6465B71C" w14:textId="77777777" w:rsidR="004F6528" w:rsidRPr="00021817" w:rsidRDefault="004F652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2D2EA8A8" w14:textId="77777777" w:rsidR="004F6528" w:rsidRPr="00021817" w:rsidRDefault="004F652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7208F5B1" w14:textId="77777777" w:rsidR="004F6528" w:rsidRPr="00021817" w:rsidRDefault="004F652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5CC67E23" w14:textId="77777777" w:rsidR="004F6528" w:rsidRPr="00021817" w:rsidRDefault="004F652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2"/>
          </w:tcPr>
          <w:p w14:paraId="45E1E1DA" w14:textId="77777777" w:rsidR="004F6528" w:rsidRPr="00021817" w:rsidRDefault="004F652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Aporte técnico – profesional</w:t>
            </w:r>
          </w:p>
          <w:p w14:paraId="05A23992" w14:textId="77777777" w:rsidR="004F6528" w:rsidRPr="00021817" w:rsidRDefault="004F652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Comunicación efectiva</w:t>
            </w:r>
          </w:p>
          <w:p w14:paraId="3B87538E" w14:textId="77777777" w:rsidR="004F6528" w:rsidRPr="00021817" w:rsidRDefault="004F652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Gestión de procedimientos</w:t>
            </w:r>
          </w:p>
          <w:p w14:paraId="519D4D4B" w14:textId="77777777" w:rsidR="004F6528" w:rsidRPr="00021817" w:rsidRDefault="004F652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Instrumentación de decisiones</w:t>
            </w:r>
          </w:p>
        </w:tc>
      </w:tr>
      <w:tr w:rsidR="004F6528" w:rsidRPr="00021817" w14:paraId="730C2AE8" w14:textId="77777777" w:rsidTr="0087659A">
        <w:tc>
          <w:tcPr>
            <w:tcW w:w="8931" w:type="dxa"/>
            <w:gridSpan w:val="3"/>
          </w:tcPr>
          <w:p w14:paraId="32FEC65A" w14:textId="77777777" w:rsidR="004F6528" w:rsidRPr="00021817" w:rsidRDefault="004F652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4F6528" w:rsidRPr="00021817" w14:paraId="2BED74EE" w14:textId="77777777" w:rsidTr="0087659A">
        <w:tc>
          <w:tcPr>
            <w:tcW w:w="4214" w:type="dxa"/>
            <w:gridSpan w:val="2"/>
          </w:tcPr>
          <w:p w14:paraId="34D6F9AC" w14:textId="77777777" w:rsidR="004F6528" w:rsidRPr="00021817" w:rsidRDefault="004F652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Estudios </w:t>
            </w:r>
          </w:p>
        </w:tc>
        <w:tc>
          <w:tcPr>
            <w:tcW w:w="4717" w:type="dxa"/>
          </w:tcPr>
          <w:p w14:paraId="36350AD6" w14:textId="77777777" w:rsidR="004F6528" w:rsidRPr="00021817" w:rsidRDefault="004F652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4F6528" w:rsidRPr="00021817" w14:paraId="01A70FF2" w14:textId="77777777" w:rsidTr="0087659A">
        <w:trPr>
          <w:trHeight w:val="80"/>
        </w:trPr>
        <w:tc>
          <w:tcPr>
            <w:tcW w:w="4214" w:type="dxa"/>
            <w:gridSpan w:val="2"/>
          </w:tcPr>
          <w:p w14:paraId="4FABA959" w14:textId="77777777" w:rsidR="004F6528" w:rsidRPr="00021817" w:rsidRDefault="004F6528"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w:t>
            </w:r>
            <w:r w:rsidRPr="00021817">
              <w:rPr>
                <w:rFonts w:asciiTheme="minorHAnsi" w:hAnsiTheme="minorHAnsi" w:cstheme="minorHAnsi"/>
                <w:sz w:val="24"/>
                <w:szCs w:val="24"/>
                <w:lang w:val="es-ES_tradnl"/>
              </w:rPr>
              <w:tab/>
              <w:t>profesional en disciplina académica del núcleo básico del conocimiento en Contaduría Pública, Economía o Administración.</w:t>
            </w:r>
          </w:p>
          <w:p w14:paraId="078CA1D6" w14:textId="77777777" w:rsidR="004F6528" w:rsidRPr="00021817" w:rsidRDefault="004F6528"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Tarjeta Profesional en los casos reglamentados por la Ley.</w:t>
            </w:r>
          </w:p>
        </w:tc>
        <w:tc>
          <w:tcPr>
            <w:tcW w:w="4717" w:type="dxa"/>
          </w:tcPr>
          <w:p w14:paraId="392954CD" w14:textId="66E7E5CF" w:rsidR="004F6528" w:rsidRPr="00021817" w:rsidRDefault="00984FB8"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Treinta</w:t>
            </w:r>
            <w:r w:rsidR="004F6528" w:rsidRPr="00021817">
              <w:rPr>
                <w:rFonts w:asciiTheme="minorHAnsi" w:hAnsiTheme="minorHAnsi" w:cstheme="minorHAnsi"/>
                <w:sz w:val="24"/>
                <w:szCs w:val="24"/>
                <w:lang w:val="es-ES_tradnl"/>
              </w:rPr>
              <w:t xml:space="preserve"> (</w:t>
            </w:r>
            <w:r w:rsidR="0087659A" w:rsidRPr="00021817">
              <w:rPr>
                <w:rFonts w:asciiTheme="minorHAnsi" w:hAnsiTheme="minorHAnsi" w:cstheme="minorHAnsi"/>
                <w:sz w:val="24"/>
                <w:szCs w:val="24"/>
                <w:lang w:val="es-ES_tradnl"/>
              </w:rPr>
              <w:t>30</w:t>
            </w:r>
            <w:r w:rsidR="004F6528" w:rsidRPr="00021817">
              <w:rPr>
                <w:rFonts w:asciiTheme="minorHAnsi" w:hAnsiTheme="minorHAnsi" w:cstheme="minorHAnsi"/>
                <w:sz w:val="24"/>
                <w:szCs w:val="24"/>
                <w:lang w:val="es-ES_tradnl"/>
              </w:rPr>
              <w:t>) meses de experiencia profesional relacionada.</w:t>
            </w:r>
          </w:p>
        </w:tc>
      </w:tr>
      <w:tr w:rsidR="004F6528" w:rsidRPr="00021817" w14:paraId="15CCF8FC" w14:textId="77777777" w:rsidTr="0087659A">
        <w:trPr>
          <w:trHeight w:val="80"/>
        </w:trPr>
        <w:tc>
          <w:tcPr>
            <w:tcW w:w="8931" w:type="dxa"/>
            <w:gridSpan w:val="3"/>
          </w:tcPr>
          <w:p w14:paraId="011B77BB" w14:textId="77777777" w:rsidR="004F6528" w:rsidRPr="00021817" w:rsidRDefault="004F6528"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4F6528" w:rsidRPr="00021817" w14:paraId="740958CA" w14:textId="77777777" w:rsidTr="0087659A">
        <w:trPr>
          <w:trHeight w:val="80"/>
        </w:trPr>
        <w:tc>
          <w:tcPr>
            <w:tcW w:w="8931" w:type="dxa"/>
            <w:gridSpan w:val="3"/>
          </w:tcPr>
          <w:p w14:paraId="7378956C" w14:textId="77777777" w:rsidR="004F6528" w:rsidRPr="00021817" w:rsidRDefault="0087659A"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por dos (2) años de experiencia profesional y viceversa, siempre que se acredite el título profesional</w:t>
            </w:r>
          </w:p>
        </w:tc>
      </w:tr>
    </w:tbl>
    <w:p w14:paraId="25A02C0E" w14:textId="77777777" w:rsidR="00DF7C71" w:rsidRPr="00021817" w:rsidRDefault="00DF7C71" w:rsidP="00021817">
      <w:pPr>
        <w:tabs>
          <w:tab w:val="left" w:pos="1404"/>
        </w:tabs>
        <w:spacing w:line="276" w:lineRule="auto"/>
        <w:rPr>
          <w:rFonts w:asciiTheme="minorHAnsi" w:eastAsia="Times New Roman" w:hAnsiTheme="minorHAnsi" w:cstheme="minorHAnsi"/>
          <w:sz w:val="24"/>
          <w:szCs w:val="24"/>
          <w:lang w:val="es-ES_tradnl"/>
        </w:rPr>
      </w:pPr>
    </w:p>
    <w:p w14:paraId="0CC6D381" w14:textId="77777777" w:rsidR="0087659A" w:rsidRPr="00021817" w:rsidRDefault="0087659A" w:rsidP="00021817">
      <w:pPr>
        <w:tabs>
          <w:tab w:val="left" w:pos="1404"/>
        </w:tabs>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4717"/>
      </w:tblGrid>
      <w:tr w:rsidR="0087659A" w:rsidRPr="00021817" w14:paraId="7792B9F8" w14:textId="77777777" w:rsidTr="0087659A">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42ACBB1A" w14:textId="77777777" w:rsidR="0087659A" w:rsidRPr="00021817" w:rsidRDefault="0087659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87659A" w:rsidRPr="00021817" w14:paraId="2B0AD049" w14:textId="77777777" w:rsidTr="0087659A">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52F56404" w14:textId="77777777" w:rsidR="0087659A" w:rsidRPr="00021817" w:rsidRDefault="0087659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87659A" w:rsidRPr="00021817" w14:paraId="7F6DF444" w14:textId="77777777" w:rsidTr="0087659A">
        <w:tc>
          <w:tcPr>
            <w:tcW w:w="4214" w:type="dxa"/>
            <w:gridSpan w:val="2"/>
          </w:tcPr>
          <w:p w14:paraId="58E54A66" w14:textId="77777777" w:rsidR="0087659A" w:rsidRPr="00021817" w:rsidRDefault="0087659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6F6408A3" w14:textId="77777777" w:rsidR="0087659A" w:rsidRPr="00021817" w:rsidRDefault="0087659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6BAC5065" w14:textId="77777777" w:rsidR="0087659A" w:rsidRPr="00021817" w:rsidRDefault="0087659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4C952435" w14:textId="77777777" w:rsidR="0087659A" w:rsidRPr="00021817" w:rsidRDefault="0087659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109AE64A" w14:textId="77777777" w:rsidR="0087659A" w:rsidRPr="00021817" w:rsidRDefault="0087659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218160FA" w14:textId="77777777" w:rsidR="0087659A" w:rsidRPr="00021817" w:rsidRDefault="0087659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7B722438" w14:textId="77777777" w:rsidR="0087659A" w:rsidRPr="00021817" w:rsidRDefault="0087659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tcPr>
          <w:p w14:paraId="64E46A88" w14:textId="77777777" w:rsidR="0087659A" w:rsidRPr="00021817" w:rsidRDefault="0087659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w:t>
            </w:r>
          </w:p>
          <w:p w14:paraId="29D7DCB8" w14:textId="77777777" w:rsidR="0087659A" w:rsidRPr="00021817" w:rsidRDefault="0087659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 Universitario</w:t>
            </w:r>
          </w:p>
          <w:p w14:paraId="593B353E" w14:textId="77777777" w:rsidR="0087659A" w:rsidRPr="00021817" w:rsidRDefault="0087659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2044</w:t>
            </w:r>
          </w:p>
          <w:p w14:paraId="4F76606B" w14:textId="77777777" w:rsidR="0087659A" w:rsidRPr="00021817" w:rsidRDefault="0087659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11</w:t>
            </w:r>
          </w:p>
          <w:p w14:paraId="0B5DBAFF" w14:textId="77777777" w:rsidR="0087659A" w:rsidRPr="00021817" w:rsidRDefault="0087659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25DB7F1D" w14:textId="77777777" w:rsidR="0087659A" w:rsidRPr="00021817" w:rsidRDefault="0087659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70A83108" w14:textId="77777777" w:rsidR="0087659A" w:rsidRPr="00021817" w:rsidRDefault="0087659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87659A" w:rsidRPr="00021817" w14:paraId="2AB8D415" w14:textId="77777777" w:rsidTr="0087659A">
        <w:trPr>
          <w:trHeight w:val="323"/>
        </w:trPr>
        <w:tc>
          <w:tcPr>
            <w:tcW w:w="8931" w:type="dxa"/>
            <w:gridSpan w:val="3"/>
          </w:tcPr>
          <w:p w14:paraId="3840D85A" w14:textId="77777777" w:rsidR="0087659A" w:rsidRPr="00021817" w:rsidRDefault="0087659A"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87659A" w:rsidRPr="00021817" w14:paraId="76FB7759" w14:textId="77777777" w:rsidTr="0087659A">
        <w:tc>
          <w:tcPr>
            <w:tcW w:w="8931" w:type="dxa"/>
            <w:gridSpan w:val="3"/>
          </w:tcPr>
          <w:p w14:paraId="0FACE5E0" w14:textId="77777777" w:rsidR="0087659A" w:rsidRPr="00021817" w:rsidRDefault="0087659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Subcontaduría de Centralización de la Información</w:t>
            </w:r>
          </w:p>
        </w:tc>
      </w:tr>
      <w:tr w:rsidR="0087659A" w:rsidRPr="00021817" w14:paraId="346C4D01" w14:textId="77777777" w:rsidTr="0087659A">
        <w:tc>
          <w:tcPr>
            <w:tcW w:w="8931" w:type="dxa"/>
            <w:gridSpan w:val="3"/>
          </w:tcPr>
          <w:p w14:paraId="281E7B48" w14:textId="77777777" w:rsidR="0087659A" w:rsidRPr="00021817" w:rsidRDefault="0087659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87659A" w:rsidRPr="00021817" w14:paraId="6967E2D5" w14:textId="77777777" w:rsidTr="0087659A">
        <w:tc>
          <w:tcPr>
            <w:tcW w:w="8931" w:type="dxa"/>
            <w:gridSpan w:val="3"/>
          </w:tcPr>
          <w:p w14:paraId="39D2DCA8" w14:textId="77777777" w:rsidR="0087659A" w:rsidRPr="00021817" w:rsidRDefault="0087659A"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Apoyar la gestión de la información de las entidades para lograr la presentación oportuna de la información y alcanzar el grado de calidad necesario que permita su incorporación en la base de datos, realizar seguimiento a la información reportada por las entidades y propender por el mejoramiento continuo de la misma.</w:t>
            </w:r>
          </w:p>
        </w:tc>
      </w:tr>
      <w:tr w:rsidR="0087659A" w:rsidRPr="00021817" w14:paraId="37455C5D" w14:textId="77777777" w:rsidTr="0087659A">
        <w:tc>
          <w:tcPr>
            <w:tcW w:w="8931" w:type="dxa"/>
            <w:gridSpan w:val="3"/>
          </w:tcPr>
          <w:p w14:paraId="5176025C" w14:textId="77777777" w:rsidR="0087659A" w:rsidRPr="00021817" w:rsidRDefault="0087659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87659A" w:rsidRPr="00021817" w14:paraId="0172C146" w14:textId="77777777" w:rsidTr="002C6540">
        <w:trPr>
          <w:trHeight w:val="645"/>
        </w:trPr>
        <w:tc>
          <w:tcPr>
            <w:tcW w:w="8931" w:type="dxa"/>
            <w:gridSpan w:val="3"/>
          </w:tcPr>
          <w:p w14:paraId="7AF5268F" w14:textId="77777777" w:rsidR="0087659A" w:rsidRPr="00021817" w:rsidRDefault="0087659A" w:rsidP="00021817">
            <w:pPr>
              <w:pStyle w:val="Prrafodelista"/>
              <w:numPr>
                <w:ilvl w:val="0"/>
                <w:numId w:val="11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Apoyo en la realización del proceso de centralización de la información financiera pública, haciendo gestión a las entidades que le sean asignadas, con el fin de lograr cumplimiento y consistencia de la información.</w:t>
            </w:r>
          </w:p>
          <w:p w14:paraId="29D546CB" w14:textId="77777777" w:rsidR="0087659A" w:rsidRPr="00021817" w:rsidRDefault="0087659A" w:rsidP="00021817">
            <w:pPr>
              <w:pStyle w:val="Prrafodelista"/>
              <w:numPr>
                <w:ilvl w:val="0"/>
                <w:numId w:val="11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Aplicar los procedimientos establecidos de acuerdo con el nivel, la naturaleza y el área de desempeño del cargo</w:t>
            </w:r>
          </w:p>
          <w:p w14:paraId="7609A38C" w14:textId="77777777" w:rsidR="0087659A" w:rsidRPr="00021817" w:rsidRDefault="0087659A" w:rsidP="00021817">
            <w:pPr>
              <w:pStyle w:val="Prrafodelista"/>
              <w:numPr>
                <w:ilvl w:val="0"/>
                <w:numId w:val="11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Revisar las estadísticas de reporte de información por parte de las entidades para determinar la omisión y ejecutar las acciones necesarias en procura del cumplimiento del envío de la información.</w:t>
            </w:r>
          </w:p>
          <w:p w14:paraId="6AD42ED6" w14:textId="77777777" w:rsidR="0087659A" w:rsidRPr="00021817" w:rsidRDefault="0087659A" w:rsidP="00021817">
            <w:pPr>
              <w:pStyle w:val="Prrafodelista"/>
              <w:numPr>
                <w:ilvl w:val="0"/>
                <w:numId w:val="11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Revisar las estadísticas del estado de validación de la información para determinar el cumplimiento de los parámetros mínimos de cargue a la base de datos y ejecutar las acciones necesarias para lograr el cargue con éxito a la base de datos.</w:t>
            </w:r>
          </w:p>
          <w:p w14:paraId="6915C70B" w14:textId="77777777" w:rsidR="0087659A" w:rsidRPr="00021817" w:rsidRDefault="0087659A" w:rsidP="00021817">
            <w:pPr>
              <w:pStyle w:val="Prrafodelista"/>
              <w:numPr>
                <w:ilvl w:val="0"/>
                <w:numId w:val="11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Apoyo en la asesoría en forma personal, telefónica, por correo electrónico y mesas de trabajo a los funcionarios de las entidades asignadas, sobre normatividad, procedimientos y doctrina contable expedida, diferentes a conceptos sobre contabilidad pública, los cuales serán resueltos por la Subcontaduría General y de Investigación.</w:t>
            </w:r>
          </w:p>
          <w:p w14:paraId="0381E237" w14:textId="77777777" w:rsidR="0087659A" w:rsidRPr="00021817" w:rsidRDefault="0087659A" w:rsidP="00021817">
            <w:pPr>
              <w:pStyle w:val="Prrafodelista"/>
              <w:numPr>
                <w:ilvl w:val="0"/>
                <w:numId w:val="11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Apoyo en la asistencia técnica y visitas de control y seguimiento, de acuerdo con la programación definida por la Subcontaduría de Centralización de la información.</w:t>
            </w:r>
          </w:p>
          <w:p w14:paraId="28D01D11" w14:textId="77777777" w:rsidR="0087659A" w:rsidRPr="00021817" w:rsidRDefault="0087659A" w:rsidP="00021817">
            <w:pPr>
              <w:pStyle w:val="Prrafodelista"/>
              <w:numPr>
                <w:ilvl w:val="0"/>
                <w:numId w:val="11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Apoyo en la elaboración de las evaluaciones institucionales de acuerdo a los criterios que determine la Subcontaduría de Centralización de la Información.</w:t>
            </w:r>
          </w:p>
          <w:p w14:paraId="52F7DAC9" w14:textId="77777777" w:rsidR="0087659A" w:rsidRPr="00021817" w:rsidRDefault="0087659A" w:rsidP="00021817">
            <w:pPr>
              <w:pStyle w:val="Prrafodelista"/>
              <w:numPr>
                <w:ilvl w:val="0"/>
                <w:numId w:val="11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Apoyo en la ejecución de los procedimientos establecidos para llevar a cabo el proceso de refrendación de la información recibida de los municipios y el Archipiélago de San Andrés, relacionada con los ingresos tributarios e inversión con ingresos corrientes de libre destinación solicitada por el Departamento Nacional de Planeación, en desarrollo del Art. 79 Ley 715 de 2001.</w:t>
            </w:r>
          </w:p>
          <w:p w14:paraId="0991210C" w14:textId="77777777" w:rsidR="0087659A" w:rsidRPr="00021817" w:rsidRDefault="0087659A" w:rsidP="00021817">
            <w:pPr>
              <w:pStyle w:val="Prrafodelista"/>
              <w:numPr>
                <w:ilvl w:val="0"/>
                <w:numId w:val="11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Apoyo en la ejecución de los procedimientos establecidos para llevar a cabo el proceso de certificación e información de la categorización de municipios, distritos y gobernaciones, establecido por la CGN, en cumplimiento de lo ordenado por la Ley 617 de 2000 y Decreto 3202 del 27 de diciembre de 2002 por medio del cual se reglamenta parcialmente dicha Ley.</w:t>
            </w:r>
          </w:p>
          <w:p w14:paraId="1FAD7C8A" w14:textId="77777777" w:rsidR="0087659A" w:rsidRPr="00021817" w:rsidRDefault="0087659A" w:rsidP="00021817">
            <w:pPr>
              <w:pStyle w:val="Prrafodelista"/>
              <w:numPr>
                <w:ilvl w:val="0"/>
                <w:numId w:val="11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Analizar y estudiar las normas que están en trámite y sean comunicadas con anterioridad a su expedición y estudiar aquellas que se expidan.</w:t>
            </w:r>
          </w:p>
          <w:p w14:paraId="5D8F6FEE" w14:textId="77777777" w:rsidR="0087659A" w:rsidRPr="00021817" w:rsidRDefault="0087659A" w:rsidP="00021817">
            <w:pPr>
              <w:pStyle w:val="Prrafodelista"/>
              <w:numPr>
                <w:ilvl w:val="0"/>
                <w:numId w:val="11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Identificar las normas y procedimientos que sobre contabilidad pública deben ser adoptados por los entes públicos e igualmente identificar las necesidades de capacitación.</w:t>
            </w:r>
          </w:p>
          <w:p w14:paraId="62C5E755" w14:textId="77777777" w:rsidR="0087659A" w:rsidRPr="00021817" w:rsidRDefault="0087659A" w:rsidP="00021817">
            <w:pPr>
              <w:pStyle w:val="Prrafodelista"/>
              <w:numPr>
                <w:ilvl w:val="0"/>
                <w:numId w:val="11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Apoyo en la elaboración de los proyectos de respuesta a las consultas relacionadas con los procesos operativos que se efectúan en la Subcontaduría de Centralización de la Información, que por su contenido no han sido direccionadas a la Subcontaduría General y de investigación y aquellas relacionadas con la refrendación y categorización.</w:t>
            </w:r>
          </w:p>
          <w:p w14:paraId="5D489AF8" w14:textId="77777777" w:rsidR="0087659A" w:rsidRPr="00021817" w:rsidRDefault="0087659A" w:rsidP="00021817">
            <w:pPr>
              <w:pStyle w:val="Prrafodelista"/>
              <w:numPr>
                <w:ilvl w:val="0"/>
                <w:numId w:val="11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Realizar los requerimientos individuales o masivos a las entidades y analizar las respuestas de los mismos.</w:t>
            </w:r>
          </w:p>
          <w:p w14:paraId="456DF5EF" w14:textId="77777777" w:rsidR="0087659A" w:rsidRPr="00021817" w:rsidRDefault="0087659A" w:rsidP="00021817">
            <w:pPr>
              <w:pStyle w:val="Prrafodelista"/>
              <w:numPr>
                <w:ilvl w:val="0"/>
                <w:numId w:val="11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a la mesa de ayuda en la solución de consultas sobre aspectos contables formuladas por las entidades.</w:t>
            </w:r>
          </w:p>
          <w:p w14:paraId="2680A37F" w14:textId="77777777" w:rsidR="0087659A" w:rsidRPr="00021817" w:rsidRDefault="0087659A" w:rsidP="00021817">
            <w:pPr>
              <w:pStyle w:val="Prrafodelista"/>
              <w:numPr>
                <w:ilvl w:val="0"/>
                <w:numId w:val="11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 en la Subcontaduría, con el fin de garantizar el cumplimiento de los requisitos establecidos.</w:t>
            </w:r>
          </w:p>
          <w:p w14:paraId="300D1887" w14:textId="77777777" w:rsidR="0087659A" w:rsidRPr="00021817" w:rsidRDefault="0087659A" w:rsidP="00021817">
            <w:pPr>
              <w:pStyle w:val="Prrafodelista"/>
              <w:numPr>
                <w:ilvl w:val="0"/>
                <w:numId w:val="11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funciones que le sean asignadas por el superior inmediato de acuerdo con la naturaleza de las funciones del cargo.</w:t>
            </w:r>
          </w:p>
        </w:tc>
      </w:tr>
      <w:tr w:rsidR="0087659A" w:rsidRPr="00021817" w14:paraId="3C362745" w14:textId="77777777" w:rsidTr="0087659A">
        <w:tc>
          <w:tcPr>
            <w:tcW w:w="8931" w:type="dxa"/>
            <w:gridSpan w:val="3"/>
          </w:tcPr>
          <w:p w14:paraId="2A6D3FD2" w14:textId="77777777" w:rsidR="0087659A" w:rsidRPr="00021817" w:rsidRDefault="0087659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87659A" w:rsidRPr="00021817" w14:paraId="6B5625D5" w14:textId="77777777" w:rsidTr="0087659A">
        <w:tc>
          <w:tcPr>
            <w:tcW w:w="8931" w:type="dxa"/>
            <w:gridSpan w:val="3"/>
          </w:tcPr>
          <w:p w14:paraId="048D4817" w14:textId="77777777" w:rsidR="0087659A" w:rsidRPr="00021817" w:rsidRDefault="0087659A" w:rsidP="00021817">
            <w:pPr>
              <w:pStyle w:val="Prrafodelista"/>
              <w:numPr>
                <w:ilvl w:val="0"/>
                <w:numId w:val="11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Constitución Política de Colombia.</w:t>
            </w:r>
          </w:p>
          <w:p w14:paraId="3B135733" w14:textId="77777777" w:rsidR="0087659A" w:rsidRPr="00021817" w:rsidRDefault="0087659A" w:rsidP="00021817">
            <w:pPr>
              <w:pStyle w:val="Prrafodelista"/>
              <w:numPr>
                <w:ilvl w:val="0"/>
                <w:numId w:val="11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Finanzas Públicas.</w:t>
            </w:r>
          </w:p>
          <w:p w14:paraId="700505E2" w14:textId="77777777" w:rsidR="0087659A" w:rsidRPr="00021817" w:rsidRDefault="0087659A" w:rsidP="00021817">
            <w:pPr>
              <w:pStyle w:val="Prrafodelista"/>
              <w:numPr>
                <w:ilvl w:val="0"/>
                <w:numId w:val="11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Estructura del Estado.</w:t>
            </w:r>
          </w:p>
          <w:p w14:paraId="0BBF9E73" w14:textId="77777777" w:rsidR="0087659A" w:rsidRPr="00021817" w:rsidRDefault="0087659A" w:rsidP="00021817">
            <w:pPr>
              <w:pStyle w:val="Prrafodelista"/>
              <w:numPr>
                <w:ilvl w:val="0"/>
                <w:numId w:val="11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Ofimática.</w:t>
            </w:r>
          </w:p>
          <w:p w14:paraId="512E5241" w14:textId="77777777" w:rsidR="0087659A" w:rsidRPr="00021817" w:rsidRDefault="0087659A" w:rsidP="00021817">
            <w:pPr>
              <w:pStyle w:val="Prrafodelista"/>
              <w:numPr>
                <w:ilvl w:val="0"/>
                <w:numId w:val="11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Contabilidad pública</w:t>
            </w:r>
          </w:p>
          <w:p w14:paraId="79167574" w14:textId="77777777" w:rsidR="0087659A" w:rsidRPr="00021817" w:rsidRDefault="0087659A" w:rsidP="00021817">
            <w:pPr>
              <w:pStyle w:val="Prrafodelista"/>
              <w:numPr>
                <w:ilvl w:val="0"/>
                <w:numId w:val="11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Sistemas Contables.</w:t>
            </w:r>
          </w:p>
          <w:p w14:paraId="6DA4EE48" w14:textId="1DF4E4FC" w:rsidR="0087659A" w:rsidRPr="00021817" w:rsidRDefault="0087659A" w:rsidP="00021817">
            <w:pPr>
              <w:pStyle w:val="Prrafodelista"/>
              <w:numPr>
                <w:ilvl w:val="0"/>
                <w:numId w:val="11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87659A" w:rsidRPr="00021817" w14:paraId="1D5973C3" w14:textId="77777777" w:rsidTr="0087659A">
        <w:tc>
          <w:tcPr>
            <w:tcW w:w="8931" w:type="dxa"/>
            <w:gridSpan w:val="3"/>
          </w:tcPr>
          <w:p w14:paraId="62F648F3" w14:textId="77777777" w:rsidR="0087659A" w:rsidRPr="00021817" w:rsidRDefault="0087659A"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87659A" w:rsidRPr="00021817" w14:paraId="1A85BCDF" w14:textId="77777777" w:rsidTr="0087659A">
        <w:tc>
          <w:tcPr>
            <w:tcW w:w="4055" w:type="dxa"/>
          </w:tcPr>
          <w:p w14:paraId="0BBABF62" w14:textId="77777777" w:rsidR="0087659A" w:rsidRPr="00021817" w:rsidRDefault="0087659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2"/>
          </w:tcPr>
          <w:p w14:paraId="164CC747" w14:textId="5B6B3800" w:rsidR="0087659A" w:rsidRPr="00021817" w:rsidRDefault="0087659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87659A" w:rsidRPr="00021817" w14:paraId="7EEF79D2" w14:textId="77777777" w:rsidTr="0087659A">
        <w:tc>
          <w:tcPr>
            <w:tcW w:w="4055" w:type="dxa"/>
          </w:tcPr>
          <w:p w14:paraId="17AB74D5" w14:textId="77777777" w:rsidR="0087659A" w:rsidRPr="00021817" w:rsidRDefault="0087659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27ADBD3D" w14:textId="77777777" w:rsidR="0087659A" w:rsidRPr="00021817" w:rsidRDefault="0087659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4F4186EE" w14:textId="77777777" w:rsidR="0087659A" w:rsidRPr="00021817" w:rsidRDefault="0087659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1FE23407" w14:textId="77777777" w:rsidR="0087659A" w:rsidRPr="00021817" w:rsidRDefault="0087659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43F2A2AC" w14:textId="77777777" w:rsidR="0087659A" w:rsidRPr="00021817" w:rsidRDefault="0087659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4E5767D1" w14:textId="77777777" w:rsidR="0087659A" w:rsidRPr="00021817" w:rsidRDefault="0087659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2"/>
          </w:tcPr>
          <w:p w14:paraId="0A3693C5" w14:textId="77777777" w:rsidR="0087659A" w:rsidRPr="00021817" w:rsidRDefault="0087659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Aporte técnico – profesional</w:t>
            </w:r>
          </w:p>
          <w:p w14:paraId="6ACFB40C" w14:textId="77777777" w:rsidR="0087659A" w:rsidRPr="00021817" w:rsidRDefault="0087659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Comunicación efectiva</w:t>
            </w:r>
          </w:p>
          <w:p w14:paraId="3D3B1523" w14:textId="77777777" w:rsidR="0087659A" w:rsidRPr="00021817" w:rsidRDefault="0087659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Gestión de procedimientos</w:t>
            </w:r>
          </w:p>
          <w:p w14:paraId="1EA6C565" w14:textId="77777777" w:rsidR="0087659A" w:rsidRPr="00021817" w:rsidRDefault="0087659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Instrumentación de decisiones</w:t>
            </w:r>
          </w:p>
        </w:tc>
      </w:tr>
      <w:tr w:rsidR="0087659A" w:rsidRPr="00021817" w14:paraId="51894B7C" w14:textId="77777777" w:rsidTr="0087659A">
        <w:tc>
          <w:tcPr>
            <w:tcW w:w="8931" w:type="dxa"/>
            <w:gridSpan w:val="3"/>
          </w:tcPr>
          <w:p w14:paraId="44216E17" w14:textId="77777777" w:rsidR="0087659A" w:rsidRPr="00021817" w:rsidRDefault="0087659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87659A" w:rsidRPr="00021817" w14:paraId="29BF6FB9" w14:textId="77777777" w:rsidTr="0087659A">
        <w:tc>
          <w:tcPr>
            <w:tcW w:w="4214" w:type="dxa"/>
            <w:gridSpan w:val="2"/>
          </w:tcPr>
          <w:p w14:paraId="1B21B9CD" w14:textId="77777777" w:rsidR="0087659A" w:rsidRPr="00021817" w:rsidRDefault="0087659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Estudios </w:t>
            </w:r>
          </w:p>
        </w:tc>
        <w:tc>
          <w:tcPr>
            <w:tcW w:w="4717" w:type="dxa"/>
          </w:tcPr>
          <w:p w14:paraId="77E1BA92" w14:textId="77777777" w:rsidR="0087659A" w:rsidRPr="00021817" w:rsidRDefault="0087659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87659A" w:rsidRPr="00021817" w14:paraId="5C37CBF9" w14:textId="77777777" w:rsidTr="0087659A">
        <w:trPr>
          <w:trHeight w:val="80"/>
        </w:trPr>
        <w:tc>
          <w:tcPr>
            <w:tcW w:w="4214" w:type="dxa"/>
            <w:gridSpan w:val="2"/>
          </w:tcPr>
          <w:p w14:paraId="302DC946" w14:textId="77777777" w:rsidR="0087659A" w:rsidRPr="00021817" w:rsidRDefault="0087659A"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w:t>
            </w:r>
            <w:r w:rsidRPr="00021817">
              <w:rPr>
                <w:rFonts w:asciiTheme="minorHAnsi" w:hAnsiTheme="minorHAnsi" w:cstheme="minorHAnsi"/>
                <w:sz w:val="24"/>
                <w:szCs w:val="24"/>
                <w:lang w:val="es-ES_tradnl"/>
              </w:rPr>
              <w:tab/>
              <w:t>profesional en disciplina académica del núcleo básico del conocimiento en Contaduría Pública, Economía o Administración.</w:t>
            </w:r>
          </w:p>
          <w:p w14:paraId="678F5DB1" w14:textId="77777777" w:rsidR="0087659A" w:rsidRPr="00021817" w:rsidRDefault="0087659A"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Tarjeta Profesional en los casos reglamentados por la Ley.</w:t>
            </w:r>
          </w:p>
        </w:tc>
        <w:tc>
          <w:tcPr>
            <w:tcW w:w="4717" w:type="dxa"/>
          </w:tcPr>
          <w:p w14:paraId="020A3249" w14:textId="5B63DCF6" w:rsidR="0087659A" w:rsidRPr="00021817" w:rsidRDefault="00984FB8"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Treinta</w:t>
            </w:r>
            <w:r w:rsidR="0087659A" w:rsidRPr="00021817">
              <w:rPr>
                <w:rFonts w:asciiTheme="minorHAnsi" w:hAnsiTheme="minorHAnsi" w:cstheme="minorHAnsi"/>
                <w:sz w:val="24"/>
                <w:szCs w:val="24"/>
                <w:lang w:val="es-ES_tradnl"/>
              </w:rPr>
              <w:t xml:space="preserve"> (30) meses de experiencia profesional relacionada.</w:t>
            </w:r>
          </w:p>
        </w:tc>
      </w:tr>
      <w:tr w:rsidR="0087659A" w:rsidRPr="00021817" w14:paraId="7B8E790A" w14:textId="77777777" w:rsidTr="0087659A">
        <w:trPr>
          <w:trHeight w:val="80"/>
        </w:trPr>
        <w:tc>
          <w:tcPr>
            <w:tcW w:w="8931" w:type="dxa"/>
            <w:gridSpan w:val="3"/>
          </w:tcPr>
          <w:p w14:paraId="6398E4CD" w14:textId="77777777" w:rsidR="0087659A" w:rsidRPr="00021817" w:rsidRDefault="0087659A"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87659A" w:rsidRPr="00021817" w14:paraId="109F5A5B" w14:textId="77777777" w:rsidTr="0087659A">
        <w:trPr>
          <w:trHeight w:val="80"/>
        </w:trPr>
        <w:tc>
          <w:tcPr>
            <w:tcW w:w="8931" w:type="dxa"/>
            <w:gridSpan w:val="3"/>
          </w:tcPr>
          <w:p w14:paraId="23C67C68" w14:textId="77777777" w:rsidR="0087659A" w:rsidRPr="00021817" w:rsidRDefault="0087659A"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por dos (2) años de experiencia profesional y viceversa, siempre que se acredite el título profesional</w:t>
            </w:r>
          </w:p>
        </w:tc>
      </w:tr>
    </w:tbl>
    <w:p w14:paraId="4C5A0DDB" w14:textId="77777777" w:rsidR="0087659A" w:rsidRPr="00021817" w:rsidRDefault="0087659A" w:rsidP="00021817">
      <w:pPr>
        <w:tabs>
          <w:tab w:val="left" w:pos="1404"/>
        </w:tabs>
        <w:spacing w:line="276" w:lineRule="auto"/>
        <w:rPr>
          <w:rFonts w:asciiTheme="minorHAnsi" w:eastAsia="Times New Roman" w:hAnsiTheme="minorHAnsi" w:cstheme="minorHAnsi"/>
          <w:sz w:val="24"/>
          <w:szCs w:val="24"/>
          <w:lang w:val="es-ES_tradnl"/>
        </w:rPr>
      </w:pPr>
    </w:p>
    <w:p w14:paraId="35D25843" w14:textId="77777777" w:rsidR="00BE38BA" w:rsidRPr="00021817" w:rsidRDefault="00BE38BA" w:rsidP="00021817">
      <w:pPr>
        <w:tabs>
          <w:tab w:val="left" w:pos="1404"/>
        </w:tabs>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4717"/>
      </w:tblGrid>
      <w:tr w:rsidR="00BE38BA" w:rsidRPr="00021817" w14:paraId="09AFACAD" w14:textId="77777777" w:rsidTr="001A0698">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6190C3AD" w14:textId="77777777" w:rsidR="00BE38BA" w:rsidRPr="00021817" w:rsidRDefault="00BE38B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BE38BA" w:rsidRPr="00021817" w14:paraId="55750631" w14:textId="77777777" w:rsidTr="001A0698">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338020BF" w14:textId="77777777" w:rsidR="00BE38BA" w:rsidRPr="00021817" w:rsidRDefault="00BE38B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BE38BA" w:rsidRPr="00021817" w14:paraId="088F9A8F" w14:textId="77777777" w:rsidTr="001A0698">
        <w:tc>
          <w:tcPr>
            <w:tcW w:w="4214" w:type="dxa"/>
            <w:gridSpan w:val="2"/>
          </w:tcPr>
          <w:p w14:paraId="057B7898" w14:textId="77777777" w:rsidR="00BE38BA" w:rsidRPr="00021817" w:rsidRDefault="00BE38B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6CCE1D2F" w14:textId="77777777" w:rsidR="00BE38BA" w:rsidRPr="00021817" w:rsidRDefault="00BE38B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3A42763B" w14:textId="77777777" w:rsidR="00BE38BA" w:rsidRPr="00021817" w:rsidRDefault="00BE38B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22BE8D7A" w14:textId="77777777" w:rsidR="00BE38BA" w:rsidRPr="00021817" w:rsidRDefault="00BE38B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03464536" w14:textId="77777777" w:rsidR="00BE38BA" w:rsidRPr="00021817" w:rsidRDefault="00BE38B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39D9CB76" w14:textId="77777777" w:rsidR="00BE38BA" w:rsidRPr="00021817" w:rsidRDefault="00BE38B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735F331A" w14:textId="77777777" w:rsidR="00BE38BA" w:rsidRPr="00021817" w:rsidRDefault="00BE38B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tcPr>
          <w:p w14:paraId="263856FF" w14:textId="77777777" w:rsidR="00BE38BA" w:rsidRPr="00021817" w:rsidRDefault="00BE38B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w:t>
            </w:r>
          </w:p>
          <w:p w14:paraId="5A6E3380" w14:textId="77777777" w:rsidR="00BE38BA" w:rsidRPr="00021817" w:rsidRDefault="00BE38B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 Universitario</w:t>
            </w:r>
          </w:p>
          <w:p w14:paraId="50BA9E8C" w14:textId="77777777" w:rsidR="00BE38BA" w:rsidRPr="00021817" w:rsidRDefault="00BE38B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2044</w:t>
            </w:r>
          </w:p>
          <w:p w14:paraId="22615407" w14:textId="77777777" w:rsidR="00BE38BA" w:rsidRPr="00021817" w:rsidRDefault="00BE38B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11</w:t>
            </w:r>
          </w:p>
          <w:p w14:paraId="0AE14AFE" w14:textId="77777777" w:rsidR="00BE38BA" w:rsidRPr="00021817" w:rsidRDefault="00BE38B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00069977" w14:textId="77777777" w:rsidR="00BE38BA" w:rsidRPr="00021817" w:rsidRDefault="00BE38B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183A1DA2" w14:textId="77777777" w:rsidR="00BE38BA" w:rsidRPr="00021817" w:rsidRDefault="00BE38B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BE38BA" w:rsidRPr="00021817" w14:paraId="2D73C85D" w14:textId="77777777" w:rsidTr="001A0698">
        <w:trPr>
          <w:trHeight w:val="323"/>
        </w:trPr>
        <w:tc>
          <w:tcPr>
            <w:tcW w:w="8931" w:type="dxa"/>
            <w:gridSpan w:val="3"/>
          </w:tcPr>
          <w:p w14:paraId="082924C1" w14:textId="77777777" w:rsidR="00BE38BA" w:rsidRPr="00021817" w:rsidRDefault="00BE38BA"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BE38BA" w:rsidRPr="00021817" w14:paraId="4FAE3799" w14:textId="77777777" w:rsidTr="001A0698">
        <w:tc>
          <w:tcPr>
            <w:tcW w:w="8931" w:type="dxa"/>
            <w:gridSpan w:val="3"/>
          </w:tcPr>
          <w:p w14:paraId="4DDA6DAC" w14:textId="77777777" w:rsidR="00BE38BA" w:rsidRPr="00021817" w:rsidRDefault="00BE38B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Secretaría General</w:t>
            </w:r>
          </w:p>
        </w:tc>
      </w:tr>
      <w:tr w:rsidR="00BE38BA" w:rsidRPr="00021817" w14:paraId="018B5290" w14:textId="77777777" w:rsidTr="001A0698">
        <w:tc>
          <w:tcPr>
            <w:tcW w:w="8931" w:type="dxa"/>
            <w:gridSpan w:val="3"/>
          </w:tcPr>
          <w:p w14:paraId="6997D9CC" w14:textId="77777777" w:rsidR="00BE38BA" w:rsidRPr="00021817" w:rsidRDefault="00BE38B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BE38BA" w:rsidRPr="00021817" w14:paraId="4A0E26F9" w14:textId="77777777" w:rsidTr="001A0698">
        <w:tc>
          <w:tcPr>
            <w:tcW w:w="8931" w:type="dxa"/>
            <w:gridSpan w:val="3"/>
          </w:tcPr>
          <w:p w14:paraId="58EAFD8E" w14:textId="77777777" w:rsidR="00BE38BA" w:rsidRPr="00021817" w:rsidRDefault="00BE38BA"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Ser proactivo en el registro y control de la ejecución eficiente del presupuesto de la Contaduría General de la Nación dentro del marco legal presupuestal colombiano.</w:t>
            </w:r>
          </w:p>
        </w:tc>
      </w:tr>
      <w:tr w:rsidR="00BE38BA" w:rsidRPr="00021817" w14:paraId="61639A03" w14:textId="77777777" w:rsidTr="001A0698">
        <w:tc>
          <w:tcPr>
            <w:tcW w:w="8931" w:type="dxa"/>
            <w:gridSpan w:val="3"/>
          </w:tcPr>
          <w:p w14:paraId="1BFA0377" w14:textId="77777777" w:rsidR="00BE38BA" w:rsidRPr="00021817" w:rsidRDefault="00BE38B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BE38BA" w:rsidRPr="00021817" w14:paraId="08B486ED" w14:textId="77777777" w:rsidTr="001A0698">
        <w:trPr>
          <w:trHeight w:val="645"/>
        </w:trPr>
        <w:tc>
          <w:tcPr>
            <w:tcW w:w="8931" w:type="dxa"/>
            <w:gridSpan w:val="3"/>
          </w:tcPr>
          <w:p w14:paraId="45183E41" w14:textId="77777777" w:rsidR="00BE38BA" w:rsidRPr="00021817" w:rsidRDefault="00BE38BA" w:rsidP="00021817">
            <w:pPr>
              <w:pStyle w:val="Prrafodelista"/>
              <w:numPr>
                <w:ilvl w:val="0"/>
                <w:numId w:val="11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Programar y gestionar la asignación del PAC, de acuerdo con las obligaciones contraídas, el presupuesto asignado y los tiempos establecidos.</w:t>
            </w:r>
          </w:p>
          <w:p w14:paraId="4E19234C" w14:textId="77777777" w:rsidR="00BE38BA" w:rsidRPr="00021817" w:rsidRDefault="00BE38BA" w:rsidP="00021817">
            <w:pPr>
              <w:pStyle w:val="Prrafodelista"/>
              <w:numPr>
                <w:ilvl w:val="0"/>
                <w:numId w:val="11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Conocer y aplicar los procedimientos establecidos de acuerdo con el nivel, la naturaleza y el área de desempeño del cargo.</w:t>
            </w:r>
          </w:p>
          <w:p w14:paraId="356BF2BA" w14:textId="77777777" w:rsidR="00BE38BA" w:rsidRPr="00021817" w:rsidRDefault="00BE38BA" w:rsidP="00021817">
            <w:pPr>
              <w:pStyle w:val="Prrafodelista"/>
              <w:numPr>
                <w:ilvl w:val="0"/>
                <w:numId w:val="11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Registrar y controlar la ejecución de los recursos situados por la Dirección General del Tesoro frente al Programa Anual Mensualizado de Caja, de acuerdo con las instrucciones y normas legales vigentes sobre la materia.</w:t>
            </w:r>
          </w:p>
          <w:p w14:paraId="094B946D" w14:textId="77777777" w:rsidR="00BE38BA" w:rsidRPr="00021817" w:rsidRDefault="00BE38BA" w:rsidP="00021817">
            <w:pPr>
              <w:pStyle w:val="Prrafodelista"/>
              <w:numPr>
                <w:ilvl w:val="0"/>
                <w:numId w:val="11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Recibir copia de los reintegros que por cualquier motivo hagan a la GCN, en el Banco de la República, y darles el trámite respectivo para garantizar su traslado al Tesoro Nacional de acuerdo con las normas legales vigentes.</w:t>
            </w:r>
          </w:p>
          <w:p w14:paraId="3389DEAF" w14:textId="77777777" w:rsidR="00BE38BA" w:rsidRPr="00021817" w:rsidRDefault="00BE38BA" w:rsidP="00021817">
            <w:pPr>
              <w:pStyle w:val="Prrafodelista"/>
              <w:numPr>
                <w:ilvl w:val="0"/>
                <w:numId w:val="11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Asegurar la situación de fondos y generar el proceso de pago de nómina con la debida anticipación, transmitir y validar la transferencia a la respectiva entidad financiera y comunicar a los servidores públicos de la CGN, el abono en cuenta.</w:t>
            </w:r>
          </w:p>
          <w:p w14:paraId="4B30A52F" w14:textId="77777777" w:rsidR="00BE38BA" w:rsidRPr="00021817" w:rsidRDefault="00BE38BA" w:rsidP="00021817">
            <w:pPr>
              <w:pStyle w:val="Prrafodelista"/>
              <w:numPr>
                <w:ilvl w:val="0"/>
                <w:numId w:val="11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Realizar la confirmación de deducciones de nómina, de pagos parafiscales y Ley 100 de 1993, verificar la situación de recursos y tramitar el pago en el SIIF.</w:t>
            </w:r>
          </w:p>
          <w:p w14:paraId="243DCC1A" w14:textId="77777777" w:rsidR="00BE38BA" w:rsidRPr="00021817" w:rsidRDefault="00BE38BA" w:rsidP="00021817">
            <w:pPr>
              <w:pStyle w:val="Prrafodelista"/>
              <w:numPr>
                <w:ilvl w:val="0"/>
                <w:numId w:val="11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Realizar la confirmación de fondos para el pago de Acreedores Tributarios, Retención en la Fuente, ICA e IVA, revisar y comparar los formularios con las retenciones realizadas en SIIF, y efectuar el pago oportunamente dentro del tiempo establecido por la Ley.</w:t>
            </w:r>
          </w:p>
          <w:p w14:paraId="71CBB49E" w14:textId="77777777" w:rsidR="00BE38BA" w:rsidRPr="00021817" w:rsidRDefault="00BE38BA" w:rsidP="00021817">
            <w:pPr>
              <w:pStyle w:val="Prrafodelista"/>
              <w:numPr>
                <w:ilvl w:val="0"/>
                <w:numId w:val="11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Programar, organizar, registrar y efectuar los pagos y descuentos correspondientes a las obligaciones que asuma la entidad, verificando que reúnan los requisitos exigidos por el Ministerio de Hacienda, los procedimientos internos y el SIIF.</w:t>
            </w:r>
          </w:p>
          <w:p w14:paraId="2EDD13ED" w14:textId="77777777" w:rsidR="00BE38BA" w:rsidRPr="00021817" w:rsidRDefault="00BE38BA" w:rsidP="00021817">
            <w:pPr>
              <w:pStyle w:val="Prrafodelista"/>
              <w:numPr>
                <w:ilvl w:val="0"/>
                <w:numId w:val="11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Constituir en coordinación con el jefe de presupuesto o quien haga sus veces, la relación de cuentas por pagar de cada vigencia presupuestal, de acuerdo con las instrucciones y normas legales vigentes sobre la materia.</w:t>
            </w:r>
          </w:p>
          <w:p w14:paraId="72522EC1" w14:textId="77777777" w:rsidR="00BE38BA" w:rsidRPr="00021817" w:rsidRDefault="00BE38BA" w:rsidP="00021817">
            <w:pPr>
              <w:pStyle w:val="Prrafodelista"/>
              <w:numPr>
                <w:ilvl w:val="0"/>
                <w:numId w:val="11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Programar, registrar y controlar la ejecución del PAC de Cuentas por Pagar.</w:t>
            </w:r>
          </w:p>
          <w:p w14:paraId="55D8A324" w14:textId="4824C944" w:rsidR="00BE38BA" w:rsidRPr="00021817" w:rsidRDefault="00BE38BA" w:rsidP="00021817">
            <w:pPr>
              <w:pStyle w:val="Prrafodelista"/>
              <w:numPr>
                <w:ilvl w:val="0"/>
                <w:numId w:val="11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 xml:space="preserve">Expedir los certificados de ingresos y retenciones a los servidores y </w:t>
            </w:r>
            <w:r w:rsidR="00021817">
              <w:rPr>
                <w:rFonts w:asciiTheme="minorHAnsi" w:hAnsiTheme="minorHAnsi" w:cstheme="minorHAnsi"/>
                <w:lang w:val="es-ES_tradnl"/>
              </w:rPr>
              <w:t xml:space="preserve">ex </w:t>
            </w:r>
            <w:r w:rsidRPr="00021817">
              <w:rPr>
                <w:rFonts w:asciiTheme="minorHAnsi" w:hAnsiTheme="minorHAnsi" w:cstheme="minorHAnsi"/>
                <w:lang w:val="es-ES_tradnl"/>
              </w:rPr>
              <w:t>servidores de la Contaduría General de la Nación.</w:t>
            </w:r>
          </w:p>
          <w:p w14:paraId="72F76DD2" w14:textId="77777777" w:rsidR="00BE38BA" w:rsidRPr="00021817" w:rsidRDefault="00BE38BA" w:rsidP="00021817">
            <w:pPr>
              <w:pStyle w:val="Prrafodelista"/>
              <w:numPr>
                <w:ilvl w:val="0"/>
                <w:numId w:val="11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Expedir los certificados de pagos y retenciones efectuados por la entidad a proveedores y contratistas.</w:t>
            </w:r>
          </w:p>
          <w:p w14:paraId="193D1803" w14:textId="77777777" w:rsidR="00BE38BA" w:rsidRPr="00021817" w:rsidRDefault="00BE38BA" w:rsidP="00021817">
            <w:pPr>
              <w:pStyle w:val="Prrafodelista"/>
              <w:numPr>
                <w:ilvl w:val="0"/>
                <w:numId w:val="11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Elaborar el Boletín Diario de Tesorería debidamente soportado y entregarlo al responsable de la contabilidad de la entidad, para su correspondiente contabilización.</w:t>
            </w:r>
          </w:p>
          <w:p w14:paraId="57CEF558" w14:textId="77777777" w:rsidR="00BE38BA" w:rsidRPr="00021817" w:rsidRDefault="00BE38BA" w:rsidP="00021817">
            <w:pPr>
              <w:pStyle w:val="Prrafodelista"/>
              <w:numPr>
                <w:ilvl w:val="0"/>
                <w:numId w:val="11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Revisar las conciliaciones bancarias y efectuar los ajustes correspondientes para la permanente depuración de las partidas en conciliación.</w:t>
            </w:r>
          </w:p>
          <w:p w14:paraId="39A70B09" w14:textId="77777777" w:rsidR="00BE38BA" w:rsidRPr="00021817" w:rsidRDefault="00BE38BA" w:rsidP="00021817">
            <w:pPr>
              <w:pStyle w:val="Prrafodelista"/>
              <w:numPr>
                <w:ilvl w:val="0"/>
                <w:numId w:val="11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Llevar los registros discriminados y consolidados de los ingresos, bancos, pagos, descuentos y retenciones que efectúe la Pagaduría de la Contaduría General de la Nación.</w:t>
            </w:r>
          </w:p>
          <w:p w14:paraId="585F187B" w14:textId="77777777" w:rsidR="00BE38BA" w:rsidRPr="00021817" w:rsidRDefault="00BE38BA" w:rsidP="00021817">
            <w:pPr>
              <w:pStyle w:val="Prrafodelista"/>
              <w:numPr>
                <w:ilvl w:val="0"/>
                <w:numId w:val="11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Archivar los documentos de la Tesorería y transferirlos con fundamento en el Manual de Archivo y la Tabla de Retención al Archivo Central.</w:t>
            </w:r>
          </w:p>
          <w:p w14:paraId="533B1A13" w14:textId="77777777" w:rsidR="00BE38BA" w:rsidRPr="00021817" w:rsidRDefault="00BE38BA" w:rsidP="00021817">
            <w:pPr>
              <w:pStyle w:val="Prrafodelista"/>
              <w:numPr>
                <w:ilvl w:val="0"/>
                <w:numId w:val="11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 en el área, con el fin de garantizar el cumplimiento de los requisitos establecidos.</w:t>
            </w:r>
          </w:p>
          <w:p w14:paraId="1D641A41" w14:textId="77777777" w:rsidR="00BE38BA" w:rsidRPr="00021817" w:rsidRDefault="00BE38BA" w:rsidP="00021817">
            <w:pPr>
              <w:pStyle w:val="Prrafodelista"/>
              <w:numPr>
                <w:ilvl w:val="0"/>
                <w:numId w:val="11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Diligenciar y actualizar la correspondencia asignada o radicada en el sistema ORFEO, con cargo a esta dependencia.</w:t>
            </w:r>
          </w:p>
          <w:p w14:paraId="244FF0CE" w14:textId="77777777" w:rsidR="00BE38BA" w:rsidRPr="00021817" w:rsidRDefault="00BE38BA" w:rsidP="00021817">
            <w:pPr>
              <w:pStyle w:val="Prrafodelista"/>
              <w:numPr>
                <w:ilvl w:val="0"/>
                <w:numId w:val="11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Ejercer el control sobre cada una de las actividades a su cargo.</w:t>
            </w:r>
          </w:p>
          <w:p w14:paraId="29D5C35D" w14:textId="77777777" w:rsidR="00BE38BA" w:rsidRPr="00021817" w:rsidRDefault="00BE38BA" w:rsidP="00021817">
            <w:pPr>
              <w:pStyle w:val="Prrafodelista"/>
              <w:numPr>
                <w:ilvl w:val="0"/>
                <w:numId w:val="11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funciones que le sean asignadas por el superior inmediato de acuerdo con la naturaleza de las funciones del cargo.</w:t>
            </w:r>
          </w:p>
        </w:tc>
      </w:tr>
      <w:tr w:rsidR="00BE38BA" w:rsidRPr="00021817" w14:paraId="3D44EA00" w14:textId="77777777" w:rsidTr="001A0698">
        <w:tc>
          <w:tcPr>
            <w:tcW w:w="8931" w:type="dxa"/>
            <w:gridSpan w:val="3"/>
          </w:tcPr>
          <w:p w14:paraId="10A8F829" w14:textId="77777777" w:rsidR="00BE38BA" w:rsidRPr="00021817" w:rsidRDefault="00BE38B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BE38BA" w:rsidRPr="00021817" w14:paraId="2305A2BA" w14:textId="77777777" w:rsidTr="001A0698">
        <w:tc>
          <w:tcPr>
            <w:tcW w:w="8931" w:type="dxa"/>
            <w:gridSpan w:val="3"/>
          </w:tcPr>
          <w:p w14:paraId="17D1E92E" w14:textId="77777777" w:rsidR="00BE38BA" w:rsidRPr="00021817" w:rsidRDefault="00BE38BA" w:rsidP="00021817">
            <w:pPr>
              <w:pStyle w:val="Prrafodelista"/>
              <w:numPr>
                <w:ilvl w:val="0"/>
                <w:numId w:val="112"/>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Constitución Política de Colombia.</w:t>
            </w:r>
          </w:p>
          <w:p w14:paraId="6AEB41C1" w14:textId="77777777" w:rsidR="00BE38BA" w:rsidRPr="00021817" w:rsidRDefault="00BE38BA" w:rsidP="00021817">
            <w:pPr>
              <w:pStyle w:val="Prrafodelista"/>
              <w:numPr>
                <w:ilvl w:val="0"/>
                <w:numId w:val="112"/>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Tributario.</w:t>
            </w:r>
          </w:p>
          <w:p w14:paraId="5E468438" w14:textId="77777777" w:rsidR="00BE38BA" w:rsidRPr="00021817" w:rsidRDefault="00BE38BA" w:rsidP="00021817">
            <w:pPr>
              <w:pStyle w:val="Prrafodelista"/>
              <w:numPr>
                <w:ilvl w:val="0"/>
                <w:numId w:val="112"/>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Administración Pública.</w:t>
            </w:r>
          </w:p>
          <w:p w14:paraId="524B42F7" w14:textId="77777777" w:rsidR="00BE38BA" w:rsidRPr="00021817" w:rsidRDefault="00BE38BA" w:rsidP="00021817">
            <w:pPr>
              <w:pStyle w:val="Prrafodelista"/>
              <w:numPr>
                <w:ilvl w:val="0"/>
                <w:numId w:val="112"/>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Finanzas Públicas.</w:t>
            </w:r>
          </w:p>
          <w:p w14:paraId="2C54E9C7" w14:textId="77777777" w:rsidR="00BE38BA" w:rsidRPr="00021817" w:rsidRDefault="00BE38BA" w:rsidP="00021817">
            <w:pPr>
              <w:pStyle w:val="Prrafodelista"/>
              <w:numPr>
                <w:ilvl w:val="0"/>
                <w:numId w:val="112"/>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Contratación Estatal.</w:t>
            </w:r>
          </w:p>
          <w:p w14:paraId="50994E49" w14:textId="77777777" w:rsidR="00BE38BA" w:rsidRPr="00021817" w:rsidRDefault="00BE38BA" w:rsidP="00021817">
            <w:pPr>
              <w:pStyle w:val="Prrafodelista"/>
              <w:numPr>
                <w:ilvl w:val="0"/>
                <w:numId w:val="112"/>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Ofimática.</w:t>
            </w:r>
          </w:p>
          <w:p w14:paraId="245D1BF1" w14:textId="57015F41" w:rsidR="00BE38BA" w:rsidRPr="00021817" w:rsidRDefault="00BE38BA" w:rsidP="00021817">
            <w:pPr>
              <w:pStyle w:val="Prrafodelista"/>
              <w:numPr>
                <w:ilvl w:val="0"/>
                <w:numId w:val="112"/>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BE38BA" w:rsidRPr="00021817" w14:paraId="06844170" w14:textId="77777777" w:rsidTr="001A0698">
        <w:tc>
          <w:tcPr>
            <w:tcW w:w="8931" w:type="dxa"/>
            <w:gridSpan w:val="3"/>
          </w:tcPr>
          <w:p w14:paraId="2A407990" w14:textId="77777777" w:rsidR="00BE38BA" w:rsidRPr="00021817" w:rsidRDefault="00BE38BA"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BE38BA" w:rsidRPr="00021817" w14:paraId="2539A81E" w14:textId="77777777" w:rsidTr="001A0698">
        <w:tc>
          <w:tcPr>
            <w:tcW w:w="4055" w:type="dxa"/>
          </w:tcPr>
          <w:p w14:paraId="1ACF1B0A" w14:textId="77777777" w:rsidR="00BE38BA" w:rsidRPr="00021817" w:rsidRDefault="00BE38B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2"/>
          </w:tcPr>
          <w:p w14:paraId="164D0EB3" w14:textId="12074F14" w:rsidR="00BE38BA" w:rsidRPr="00021817" w:rsidRDefault="00BE38B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BE38BA" w:rsidRPr="00021817" w14:paraId="7F7CF12B" w14:textId="77777777" w:rsidTr="001A0698">
        <w:tc>
          <w:tcPr>
            <w:tcW w:w="4055" w:type="dxa"/>
          </w:tcPr>
          <w:p w14:paraId="2FF35E7E" w14:textId="77777777" w:rsidR="00BE38BA" w:rsidRPr="00021817" w:rsidRDefault="00BE38B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267CC837" w14:textId="77777777" w:rsidR="00BE38BA" w:rsidRPr="00021817" w:rsidRDefault="00BE38B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1C19A18D" w14:textId="77777777" w:rsidR="00BE38BA" w:rsidRPr="00021817" w:rsidRDefault="00BE38B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1E576136" w14:textId="77777777" w:rsidR="00BE38BA" w:rsidRPr="00021817" w:rsidRDefault="00BE38B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193916EE" w14:textId="77777777" w:rsidR="00BE38BA" w:rsidRPr="00021817" w:rsidRDefault="00BE38B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3E3178C9" w14:textId="77777777" w:rsidR="00BE38BA" w:rsidRPr="00021817" w:rsidRDefault="00BE38B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2"/>
          </w:tcPr>
          <w:p w14:paraId="0AF38613" w14:textId="77777777" w:rsidR="00BE38BA" w:rsidRPr="00021817" w:rsidRDefault="00BE38B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Aporte técnico – profesional</w:t>
            </w:r>
          </w:p>
          <w:p w14:paraId="3B6B2C38" w14:textId="77777777" w:rsidR="00BE38BA" w:rsidRPr="00021817" w:rsidRDefault="00BE38B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Comunicación efectiva</w:t>
            </w:r>
          </w:p>
          <w:p w14:paraId="198C255B" w14:textId="77777777" w:rsidR="00BE38BA" w:rsidRPr="00021817" w:rsidRDefault="00BE38B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Gestión de procedimientos</w:t>
            </w:r>
          </w:p>
          <w:p w14:paraId="3081D2B3" w14:textId="77777777" w:rsidR="00BE38BA" w:rsidRPr="00021817" w:rsidRDefault="00BE38B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Instrumentación de decisiones</w:t>
            </w:r>
          </w:p>
        </w:tc>
      </w:tr>
      <w:tr w:rsidR="00BE38BA" w:rsidRPr="00021817" w14:paraId="79EED7A3" w14:textId="77777777" w:rsidTr="001A0698">
        <w:tc>
          <w:tcPr>
            <w:tcW w:w="8931" w:type="dxa"/>
            <w:gridSpan w:val="3"/>
          </w:tcPr>
          <w:p w14:paraId="773CFE25" w14:textId="77777777" w:rsidR="00BE38BA" w:rsidRPr="00021817" w:rsidRDefault="00BE38B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BE38BA" w:rsidRPr="00021817" w14:paraId="48C195CE" w14:textId="77777777" w:rsidTr="001A0698">
        <w:tc>
          <w:tcPr>
            <w:tcW w:w="4214" w:type="dxa"/>
            <w:gridSpan w:val="2"/>
          </w:tcPr>
          <w:p w14:paraId="5AD36E57" w14:textId="77777777" w:rsidR="00BE38BA" w:rsidRPr="00021817" w:rsidRDefault="00BE38B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Estudios </w:t>
            </w:r>
          </w:p>
        </w:tc>
        <w:tc>
          <w:tcPr>
            <w:tcW w:w="4717" w:type="dxa"/>
          </w:tcPr>
          <w:p w14:paraId="7C3CEF9F" w14:textId="77777777" w:rsidR="00BE38BA" w:rsidRPr="00021817" w:rsidRDefault="00BE38B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BE38BA" w:rsidRPr="00021817" w14:paraId="0BB2F842" w14:textId="77777777" w:rsidTr="001A0698">
        <w:trPr>
          <w:trHeight w:val="80"/>
        </w:trPr>
        <w:tc>
          <w:tcPr>
            <w:tcW w:w="4214" w:type="dxa"/>
            <w:gridSpan w:val="2"/>
          </w:tcPr>
          <w:p w14:paraId="459CE12B" w14:textId="77777777" w:rsidR="00BE38BA" w:rsidRPr="00021817" w:rsidRDefault="00BE38BA"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w:t>
            </w:r>
            <w:r w:rsidRPr="00021817">
              <w:rPr>
                <w:rFonts w:asciiTheme="minorHAnsi" w:hAnsiTheme="minorHAnsi" w:cstheme="minorHAnsi"/>
                <w:sz w:val="24"/>
                <w:szCs w:val="24"/>
                <w:lang w:val="es-ES_tradnl"/>
              </w:rPr>
              <w:tab/>
              <w:t>profesional en disciplina académica del núcleo básico del conocimiento en Contaduría Pública, Economía o Administración.</w:t>
            </w:r>
          </w:p>
          <w:p w14:paraId="2E770697" w14:textId="77777777" w:rsidR="00BE38BA" w:rsidRPr="00021817" w:rsidRDefault="00BE38BA"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Tarjeta Profesional en los casos reglamentados por la Ley.</w:t>
            </w:r>
          </w:p>
        </w:tc>
        <w:tc>
          <w:tcPr>
            <w:tcW w:w="4717" w:type="dxa"/>
          </w:tcPr>
          <w:p w14:paraId="27448BC6" w14:textId="00BF64C7" w:rsidR="00BE38BA" w:rsidRPr="00021817" w:rsidRDefault="00984FB8"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Treinta</w:t>
            </w:r>
            <w:r w:rsidR="00BE38BA" w:rsidRPr="00021817">
              <w:rPr>
                <w:rFonts w:asciiTheme="minorHAnsi" w:hAnsiTheme="minorHAnsi" w:cstheme="minorHAnsi"/>
                <w:sz w:val="24"/>
                <w:szCs w:val="24"/>
                <w:lang w:val="es-ES_tradnl"/>
              </w:rPr>
              <w:t xml:space="preserve"> (30) meses de experiencia profesional relacionada.</w:t>
            </w:r>
          </w:p>
        </w:tc>
      </w:tr>
      <w:tr w:rsidR="00BE38BA" w:rsidRPr="00021817" w14:paraId="27F4A8D0" w14:textId="77777777" w:rsidTr="001A0698">
        <w:trPr>
          <w:trHeight w:val="80"/>
        </w:trPr>
        <w:tc>
          <w:tcPr>
            <w:tcW w:w="8931" w:type="dxa"/>
            <w:gridSpan w:val="3"/>
          </w:tcPr>
          <w:p w14:paraId="6BEAC0D5" w14:textId="77777777" w:rsidR="00BE38BA" w:rsidRPr="00021817" w:rsidRDefault="00BE38BA"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BE38BA" w:rsidRPr="00021817" w14:paraId="549FB7A6" w14:textId="77777777" w:rsidTr="001A0698">
        <w:trPr>
          <w:trHeight w:val="80"/>
        </w:trPr>
        <w:tc>
          <w:tcPr>
            <w:tcW w:w="8931" w:type="dxa"/>
            <w:gridSpan w:val="3"/>
          </w:tcPr>
          <w:p w14:paraId="6FFCE9BC" w14:textId="77777777" w:rsidR="00BE38BA" w:rsidRPr="00021817" w:rsidRDefault="00BE38BA"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por dos (2) años de experiencia profesional y viceversa, siempre que se acredite el título profesional</w:t>
            </w:r>
          </w:p>
        </w:tc>
      </w:tr>
    </w:tbl>
    <w:p w14:paraId="0E5539F1" w14:textId="77777777" w:rsidR="00BE38BA" w:rsidRPr="00021817" w:rsidRDefault="00BE38BA" w:rsidP="00021817">
      <w:pPr>
        <w:tabs>
          <w:tab w:val="left" w:pos="1404"/>
        </w:tabs>
        <w:spacing w:line="276" w:lineRule="auto"/>
        <w:rPr>
          <w:rFonts w:asciiTheme="minorHAnsi" w:eastAsia="Times New Roman" w:hAnsiTheme="minorHAnsi" w:cstheme="minorHAnsi"/>
          <w:sz w:val="24"/>
          <w:szCs w:val="24"/>
          <w:lang w:val="es-ES_tradnl"/>
        </w:rPr>
      </w:pPr>
    </w:p>
    <w:p w14:paraId="769C95D5" w14:textId="77777777" w:rsidR="001A0698" w:rsidRPr="00021817" w:rsidRDefault="001A0698" w:rsidP="00021817">
      <w:pPr>
        <w:tabs>
          <w:tab w:val="left" w:pos="1404"/>
        </w:tabs>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4717"/>
      </w:tblGrid>
      <w:tr w:rsidR="001A0698" w:rsidRPr="00021817" w14:paraId="0BEF3A61" w14:textId="77777777" w:rsidTr="001A0698">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702D10ED" w14:textId="77777777" w:rsidR="001A0698" w:rsidRPr="00021817" w:rsidRDefault="001A069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1A0698" w:rsidRPr="00021817" w14:paraId="41455808" w14:textId="77777777" w:rsidTr="001A0698">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739F4C77" w14:textId="77777777" w:rsidR="001A0698" w:rsidRPr="00021817" w:rsidRDefault="001A069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1A0698" w:rsidRPr="00021817" w14:paraId="79AB1566" w14:textId="77777777" w:rsidTr="001A0698">
        <w:tc>
          <w:tcPr>
            <w:tcW w:w="4214" w:type="dxa"/>
            <w:gridSpan w:val="2"/>
          </w:tcPr>
          <w:p w14:paraId="1C4F0CD7" w14:textId="77777777" w:rsidR="001A0698" w:rsidRPr="00021817" w:rsidRDefault="001A069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1FAC5718" w14:textId="77777777" w:rsidR="001A0698" w:rsidRPr="00021817" w:rsidRDefault="001A069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3195F608" w14:textId="77777777" w:rsidR="001A0698" w:rsidRPr="00021817" w:rsidRDefault="001A069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610C613A" w14:textId="77777777" w:rsidR="001A0698" w:rsidRPr="00021817" w:rsidRDefault="001A069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32FAE37C" w14:textId="77777777" w:rsidR="001A0698" w:rsidRPr="00021817" w:rsidRDefault="001A069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5DF5D7B9" w14:textId="77777777" w:rsidR="001A0698" w:rsidRPr="00021817" w:rsidRDefault="001A069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3B61BF94" w14:textId="77777777" w:rsidR="001A0698" w:rsidRPr="00021817" w:rsidRDefault="001A069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tcPr>
          <w:p w14:paraId="2FFF75C5" w14:textId="77777777" w:rsidR="001A0698" w:rsidRPr="00021817" w:rsidRDefault="001A069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w:t>
            </w:r>
          </w:p>
          <w:p w14:paraId="7655DAB5" w14:textId="77777777" w:rsidR="001A0698" w:rsidRPr="00021817" w:rsidRDefault="001A069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 Universitario</w:t>
            </w:r>
          </w:p>
          <w:p w14:paraId="56B45148" w14:textId="77777777" w:rsidR="001A0698" w:rsidRPr="00021817" w:rsidRDefault="001A069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2044</w:t>
            </w:r>
          </w:p>
          <w:p w14:paraId="5E9F16FD" w14:textId="77777777" w:rsidR="001A0698" w:rsidRPr="00021817" w:rsidRDefault="0045596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10</w:t>
            </w:r>
          </w:p>
          <w:p w14:paraId="1841CDF7" w14:textId="77777777" w:rsidR="001A0698" w:rsidRPr="00021817" w:rsidRDefault="001A069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2F873F58" w14:textId="77777777" w:rsidR="001A0698" w:rsidRPr="00021817" w:rsidRDefault="001A069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7295D8CD" w14:textId="77777777" w:rsidR="001A0698" w:rsidRPr="00021817" w:rsidRDefault="001A069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1A0698" w:rsidRPr="00021817" w14:paraId="2624CD74" w14:textId="77777777" w:rsidTr="001A0698">
        <w:trPr>
          <w:trHeight w:val="323"/>
        </w:trPr>
        <w:tc>
          <w:tcPr>
            <w:tcW w:w="8931" w:type="dxa"/>
            <w:gridSpan w:val="3"/>
          </w:tcPr>
          <w:p w14:paraId="3360DDAC" w14:textId="77777777" w:rsidR="001A0698" w:rsidRPr="00021817" w:rsidRDefault="001A0698"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1A0698" w:rsidRPr="00021817" w14:paraId="7EAD26B6" w14:textId="77777777" w:rsidTr="001A0698">
        <w:tc>
          <w:tcPr>
            <w:tcW w:w="8931" w:type="dxa"/>
            <w:gridSpan w:val="3"/>
          </w:tcPr>
          <w:p w14:paraId="6CEA96EE" w14:textId="77777777" w:rsidR="001A0698" w:rsidRPr="00021817" w:rsidRDefault="001A069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Subcontaduría de Centralización de la Información</w:t>
            </w:r>
          </w:p>
        </w:tc>
      </w:tr>
      <w:tr w:rsidR="001A0698" w:rsidRPr="00021817" w14:paraId="18811B24" w14:textId="77777777" w:rsidTr="001A0698">
        <w:tc>
          <w:tcPr>
            <w:tcW w:w="8931" w:type="dxa"/>
            <w:gridSpan w:val="3"/>
          </w:tcPr>
          <w:p w14:paraId="53B316DE" w14:textId="77777777" w:rsidR="001A0698" w:rsidRPr="00021817" w:rsidRDefault="001A069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1A0698" w:rsidRPr="00021817" w14:paraId="568BC1FC" w14:textId="77777777" w:rsidTr="001A0698">
        <w:tc>
          <w:tcPr>
            <w:tcW w:w="8931" w:type="dxa"/>
            <w:gridSpan w:val="3"/>
          </w:tcPr>
          <w:p w14:paraId="2BFAFB69" w14:textId="0B2F5246" w:rsidR="001A0698" w:rsidRPr="00021817" w:rsidRDefault="001A0698"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 xml:space="preserve">Gestionar la información de las </w:t>
            </w:r>
            <w:r w:rsidR="003B1977" w:rsidRPr="00021817">
              <w:rPr>
                <w:rFonts w:asciiTheme="minorHAnsi" w:eastAsia="Times New Roman" w:hAnsiTheme="minorHAnsi" w:cstheme="minorHAnsi"/>
                <w:sz w:val="24"/>
                <w:szCs w:val="24"/>
                <w:lang w:val="es-ES_tradnl"/>
              </w:rPr>
              <w:t>e</w:t>
            </w:r>
            <w:r w:rsidRPr="00021817">
              <w:rPr>
                <w:rFonts w:asciiTheme="minorHAnsi" w:eastAsia="Times New Roman" w:hAnsiTheme="minorHAnsi" w:cstheme="minorHAnsi"/>
                <w:sz w:val="24"/>
                <w:szCs w:val="24"/>
                <w:lang w:val="es-ES_tradnl"/>
              </w:rPr>
              <w:t>ntidades para lograr la presentación oportuna y alcanzar el grado de calidad necesario que permita su incorporación en la base de datos, realizar seguimiento a la información reportada por las entidades y propender por el mejoramiento continuo de la misma.</w:t>
            </w:r>
          </w:p>
        </w:tc>
      </w:tr>
      <w:tr w:rsidR="001A0698" w:rsidRPr="00021817" w14:paraId="2303B71C" w14:textId="77777777" w:rsidTr="001A0698">
        <w:tc>
          <w:tcPr>
            <w:tcW w:w="8931" w:type="dxa"/>
            <w:gridSpan w:val="3"/>
          </w:tcPr>
          <w:p w14:paraId="4A9DCE64" w14:textId="77777777" w:rsidR="001A0698" w:rsidRPr="00021817" w:rsidRDefault="001A069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1A0698" w:rsidRPr="00021817" w14:paraId="7E8E783D" w14:textId="77777777" w:rsidTr="001A0698">
        <w:trPr>
          <w:trHeight w:val="645"/>
        </w:trPr>
        <w:tc>
          <w:tcPr>
            <w:tcW w:w="8931" w:type="dxa"/>
            <w:gridSpan w:val="3"/>
          </w:tcPr>
          <w:p w14:paraId="60946C69" w14:textId="77777777" w:rsidR="001A0698" w:rsidRPr="00021817" w:rsidRDefault="001A0698" w:rsidP="00021817">
            <w:pPr>
              <w:pStyle w:val="Prrafodelista"/>
              <w:numPr>
                <w:ilvl w:val="0"/>
                <w:numId w:val="11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Apoyo en la realización del proceso de centralización de la información financiera pública, haciendo gestión a las entidades que le sean asignadas, con el fin de lograr cumplimiento y consistencia de la información.</w:t>
            </w:r>
          </w:p>
          <w:p w14:paraId="390FDDAC" w14:textId="77777777" w:rsidR="001A0698" w:rsidRPr="00021817" w:rsidRDefault="001A0698" w:rsidP="00021817">
            <w:pPr>
              <w:pStyle w:val="Prrafodelista"/>
              <w:numPr>
                <w:ilvl w:val="0"/>
                <w:numId w:val="11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Aplicar los procedimientos establecidos de acuerdo con el nivel, la naturaleza y el área de desempeño del cargo</w:t>
            </w:r>
          </w:p>
          <w:p w14:paraId="30B7EE0C" w14:textId="77777777" w:rsidR="001A0698" w:rsidRPr="00021817" w:rsidRDefault="001A0698" w:rsidP="00021817">
            <w:pPr>
              <w:pStyle w:val="Prrafodelista"/>
              <w:numPr>
                <w:ilvl w:val="0"/>
                <w:numId w:val="11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Revisar las estadísticas de reporte de información por parte de las entidades para determinar la omisión y ejecutar las acciones necesarias en procura del cumplimiento del envío de la información.</w:t>
            </w:r>
          </w:p>
          <w:p w14:paraId="1B33FEAE" w14:textId="77777777" w:rsidR="001A0698" w:rsidRPr="00021817" w:rsidRDefault="001A0698" w:rsidP="00021817">
            <w:pPr>
              <w:pStyle w:val="Prrafodelista"/>
              <w:numPr>
                <w:ilvl w:val="0"/>
                <w:numId w:val="11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Revisar las estadísticas del estado de validación de la información para determinar el cumplimiento de los parámetros mínimos de cargue a la base de datos y ejecutar las acciones necesarias para lograr el cargue con éxito a la base de datos.</w:t>
            </w:r>
          </w:p>
          <w:p w14:paraId="34BE1528" w14:textId="77777777" w:rsidR="001A0698" w:rsidRPr="00021817" w:rsidRDefault="001A0698" w:rsidP="00021817">
            <w:pPr>
              <w:pStyle w:val="Prrafodelista"/>
              <w:numPr>
                <w:ilvl w:val="0"/>
                <w:numId w:val="11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Apoyo en la asesoría en forma personal, telefónica, por correo electrónico y mesas de trabajo a los funcionarios de las entidades asignadas, sobre normatividad, procedimientos y doctrina contable expedida, diferentes a conceptos sobre</w:t>
            </w:r>
            <w:r w:rsidR="00455968" w:rsidRPr="00021817">
              <w:rPr>
                <w:rFonts w:asciiTheme="minorHAnsi" w:hAnsiTheme="minorHAnsi" w:cstheme="minorHAnsi"/>
                <w:lang w:val="es-ES_tradnl"/>
              </w:rPr>
              <w:t xml:space="preserve"> </w:t>
            </w:r>
            <w:r w:rsidRPr="00021817">
              <w:rPr>
                <w:rFonts w:asciiTheme="minorHAnsi" w:hAnsiTheme="minorHAnsi" w:cstheme="minorHAnsi"/>
                <w:lang w:val="es-ES_tradnl"/>
              </w:rPr>
              <w:t>contabilidad pública, los cuales serán resueltos por la Subcontaduría General y de Investigación.</w:t>
            </w:r>
          </w:p>
          <w:p w14:paraId="7B3E5EFE" w14:textId="77777777" w:rsidR="001A0698" w:rsidRPr="00021817" w:rsidRDefault="001A0698" w:rsidP="00021817">
            <w:pPr>
              <w:pStyle w:val="Prrafodelista"/>
              <w:numPr>
                <w:ilvl w:val="0"/>
                <w:numId w:val="11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Apoyo en la asistencia técnica y visitas de control y seguimiento, de acuerdo con la programación definida por la Subcontaduría de Centralización de la información.</w:t>
            </w:r>
          </w:p>
          <w:p w14:paraId="22CF30B5" w14:textId="77777777" w:rsidR="001A0698" w:rsidRPr="00021817" w:rsidRDefault="001A0698" w:rsidP="00021817">
            <w:pPr>
              <w:pStyle w:val="Prrafodelista"/>
              <w:numPr>
                <w:ilvl w:val="0"/>
                <w:numId w:val="11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Apoyo en la elaboración de las evaluaciones institucionales de acuerdo a los criterios que determine la Subcontaduría de Centralización de la Información.</w:t>
            </w:r>
          </w:p>
          <w:p w14:paraId="018C621B" w14:textId="77777777" w:rsidR="001A0698" w:rsidRPr="00021817" w:rsidRDefault="001A0698" w:rsidP="00021817">
            <w:pPr>
              <w:pStyle w:val="Prrafodelista"/>
              <w:numPr>
                <w:ilvl w:val="0"/>
                <w:numId w:val="11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Apoyo en la ejecución de los procedimientos establecidos para llevar a cabo el proceso de refrendación de la información recibida de los municipios y el Archipiélago de San Andrés, relacionada con los ingresos tributarios e inversión con ingresos corrientes de libre destinación solicitada por el Departamento Nacional de Planeación, en desarrollo del Art. 79 Ley 715 de 2001.</w:t>
            </w:r>
          </w:p>
          <w:p w14:paraId="019C4AD4" w14:textId="77777777" w:rsidR="001A0698" w:rsidRPr="00021817" w:rsidRDefault="001A0698" w:rsidP="00021817">
            <w:pPr>
              <w:pStyle w:val="Prrafodelista"/>
              <w:numPr>
                <w:ilvl w:val="0"/>
                <w:numId w:val="11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Apoyo en la ejecución de los procedimientos establecidos para llevar a cabo el proceso de certificación e información de la categorización de municipios, distritos y gobernaciones, establecido por la CGN, en cumplimiento de lo ordenado por la Ley 617 de 2000 y Decreto 3202 del 27 de diciembre de 2002 por medio del cual se reglamenta parcialmente dicha Ley.</w:t>
            </w:r>
          </w:p>
          <w:p w14:paraId="63EF5027" w14:textId="77777777" w:rsidR="001A0698" w:rsidRPr="00021817" w:rsidRDefault="001A0698" w:rsidP="00021817">
            <w:pPr>
              <w:pStyle w:val="Prrafodelista"/>
              <w:numPr>
                <w:ilvl w:val="0"/>
                <w:numId w:val="11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Analizar y estudiar las normas que están en trámite y sean comunicadas con anterioridad a su expedición y estudiar aquellas que se expidan.</w:t>
            </w:r>
          </w:p>
          <w:p w14:paraId="6EE2C2CA" w14:textId="77777777" w:rsidR="001A0698" w:rsidRPr="00021817" w:rsidRDefault="001A0698" w:rsidP="00021817">
            <w:pPr>
              <w:pStyle w:val="Prrafodelista"/>
              <w:numPr>
                <w:ilvl w:val="0"/>
                <w:numId w:val="11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Identificar las normas y procedimientos que sobre contabilidad pública deben ser adoptados por los entes públicos e igualmente identificar las necesidades de capacitación.</w:t>
            </w:r>
          </w:p>
          <w:p w14:paraId="0C57B014" w14:textId="77777777" w:rsidR="001A0698" w:rsidRPr="00021817" w:rsidRDefault="001A0698" w:rsidP="00021817">
            <w:pPr>
              <w:pStyle w:val="Prrafodelista"/>
              <w:numPr>
                <w:ilvl w:val="0"/>
                <w:numId w:val="11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Apoyo en la elaboración de los proyectos de respuesta a las consultas relacionadas con los procesos operativos que se efectúan en la Subcontaduría de Centralización de la Información, que por su contenido no han sido direccionadas a la Subcontaduría General y de investigación y aquellas relacionadas con la refrendación y categorización.</w:t>
            </w:r>
          </w:p>
          <w:p w14:paraId="1B0AA9F0" w14:textId="77777777" w:rsidR="001A0698" w:rsidRPr="00021817" w:rsidRDefault="001A0698" w:rsidP="00021817">
            <w:pPr>
              <w:pStyle w:val="Prrafodelista"/>
              <w:numPr>
                <w:ilvl w:val="0"/>
                <w:numId w:val="11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Realizar los requerimientos individuales o masivos a las entidades y analizar las respuestas de los mismos.</w:t>
            </w:r>
          </w:p>
          <w:p w14:paraId="03261849" w14:textId="77777777" w:rsidR="001A0698" w:rsidRPr="00021817" w:rsidRDefault="001A0698" w:rsidP="00021817">
            <w:pPr>
              <w:pStyle w:val="Prrafodelista"/>
              <w:numPr>
                <w:ilvl w:val="0"/>
                <w:numId w:val="11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a la mesa de ayuda en la solución de consultas sobre aspectos contables formuladas por las entidades.</w:t>
            </w:r>
          </w:p>
          <w:p w14:paraId="677E4F8E" w14:textId="77777777" w:rsidR="001A0698" w:rsidRPr="00021817" w:rsidRDefault="001A0698" w:rsidP="00021817">
            <w:pPr>
              <w:pStyle w:val="Prrafodelista"/>
              <w:numPr>
                <w:ilvl w:val="0"/>
                <w:numId w:val="11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 en la Subcontaduría, con el fin de garantizar el cumplimiento de los requisitos establecidos.</w:t>
            </w:r>
          </w:p>
          <w:p w14:paraId="73BEECC7" w14:textId="77777777" w:rsidR="001A0698" w:rsidRPr="00021817" w:rsidRDefault="001A0698" w:rsidP="00021817">
            <w:pPr>
              <w:pStyle w:val="Prrafodelista"/>
              <w:numPr>
                <w:ilvl w:val="0"/>
                <w:numId w:val="11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funciones que le sean asignadas por el superior inmediato de acuerdo con la naturaleza de las funciones del cargo.</w:t>
            </w:r>
          </w:p>
        </w:tc>
      </w:tr>
      <w:tr w:rsidR="001A0698" w:rsidRPr="00021817" w14:paraId="4F0C17E1" w14:textId="77777777" w:rsidTr="001A0698">
        <w:tc>
          <w:tcPr>
            <w:tcW w:w="8931" w:type="dxa"/>
            <w:gridSpan w:val="3"/>
          </w:tcPr>
          <w:p w14:paraId="3AA7B65E" w14:textId="77777777" w:rsidR="001A0698" w:rsidRPr="00021817" w:rsidRDefault="001A069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1A0698" w:rsidRPr="00021817" w14:paraId="45D39016" w14:textId="77777777" w:rsidTr="001A0698">
        <w:tc>
          <w:tcPr>
            <w:tcW w:w="8931" w:type="dxa"/>
            <w:gridSpan w:val="3"/>
          </w:tcPr>
          <w:p w14:paraId="1DFCE383" w14:textId="77777777" w:rsidR="001A0698" w:rsidRPr="00021817" w:rsidRDefault="001A0698" w:rsidP="00021817">
            <w:pPr>
              <w:pStyle w:val="Prrafodelista"/>
              <w:numPr>
                <w:ilvl w:val="0"/>
                <w:numId w:val="115"/>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Constitución Política de Colombia.</w:t>
            </w:r>
          </w:p>
          <w:p w14:paraId="09B0EB17" w14:textId="77777777" w:rsidR="001A0698" w:rsidRPr="00021817" w:rsidRDefault="001A0698" w:rsidP="00021817">
            <w:pPr>
              <w:pStyle w:val="Prrafodelista"/>
              <w:numPr>
                <w:ilvl w:val="0"/>
                <w:numId w:val="115"/>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Finanzas Públicas.</w:t>
            </w:r>
          </w:p>
          <w:p w14:paraId="6337844E" w14:textId="77777777" w:rsidR="001A0698" w:rsidRPr="00021817" w:rsidRDefault="001A0698" w:rsidP="00021817">
            <w:pPr>
              <w:pStyle w:val="Prrafodelista"/>
              <w:numPr>
                <w:ilvl w:val="0"/>
                <w:numId w:val="115"/>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Estructura del Estado.</w:t>
            </w:r>
          </w:p>
          <w:p w14:paraId="63DB91F4" w14:textId="77777777" w:rsidR="001A0698" w:rsidRPr="00021817" w:rsidRDefault="001A0698" w:rsidP="00021817">
            <w:pPr>
              <w:pStyle w:val="Prrafodelista"/>
              <w:numPr>
                <w:ilvl w:val="0"/>
                <w:numId w:val="115"/>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Sistemas Contables.</w:t>
            </w:r>
          </w:p>
          <w:p w14:paraId="797B33E0" w14:textId="77777777" w:rsidR="001A0698" w:rsidRPr="00021817" w:rsidRDefault="001A0698" w:rsidP="00021817">
            <w:pPr>
              <w:pStyle w:val="Prrafodelista"/>
              <w:numPr>
                <w:ilvl w:val="0"/>
                <w:numId w:val="115"/>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Ofimática.</w:t>
            </w:r>
          </w:p>
          <w:p w14:paraId="06820A58" w14:textId="7621DA71" w:rsidR="001A0698" w:rsidRPr="00021817" w:rsidRDefault="001A0698" w:rsidP="00021817">
            <w:pPr>
              <w:pStyle w:val="Prrafodelista"/>
              <w:numPr>
                <w:ilvl w:val="0"/>
                <w:numId w:val="115"/>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1A0698" w:rsidRPr="00021817" w14:paraId="478A39DB" w14:textId="77777777" w:rsidTr="001A0698">
        <w:tc>
          <w:tcPr>
            <w:tcW w:w="8931" w:type="dxa"/>
            <w:gridSpan w:val="3"/>
          </w:tcPr>
          <w:p w14:paraId="604B65B8" w14:textId="77777777" w:rsidR="001A0698" w:rsidRPr="00021817" w:rsidRDefault="001A0698"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1A0698" w:rsidRPr="00021817" w14:paraId="26635443" w14:textId="77777777" w:rsidTr="001A0698">
        <w:tc>
          <w:tcPr>
            <w:tcW w:w="4055" w:type="dxa"/>
          </w:tcPr>
          <w:p w14:paraId="1CDA639F" w14:textId="77777777" w:rsidR="001A0698" w:rsidRPr="00021817" w:rsidRDefault="001A069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2"/>
          </w:tcPr>
          <w:p w14:paraId="012C952B" w14:textId="42675B0C" w:rsidR="001A0698" w:rsidRPr="00021817" w:rsidRDefault="001A069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1A0698" w:rsidRPr="00021817" w14:paraId="4880A6DD" w14:textId="77777777" w:rsidTr="001A0698">
        <w:tc>
          <w:tcPr>
            <w:tcW w:w="4055" w:type="dxa"/>
          </w:tcPr>
          <w:p w14:paraId="4BA44650" w14:textId="77777777" w:rsidR="001A0698" w:rsidRPr="00021817" w:rsidRDefault="001A069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782A4456" w14:textId="77777777" w:rsidR="001A0698" w:rsidRPr="00021817" w:rsidRDefault="001A069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088C9487" w14:textId="77777777" w:rsidR="001A0698" w:rsidRPr="00021817" w:rsidRDefault="001A069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142AA722" w14:textId="77777777" w:rsidR="001A0698" w:rsidRPr="00021817" w:rsidRDefault="001A069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435A7DA5" w14:textId="77777777" w:rsidR="001A0698" w:rsidRPr="00021817" w:rsidRDefault="001A069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019308EC" w14:textId="77777777" w:rsidR="001A0698" w:rsidRPr="00021817" w:rsidRDefault="001A069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2"/>
          </w:tcPr>
          <w:p w14:paraId="00CA0162" w14:textId="77777777" w:rsidR="001A0698" w:rsidRPr="00021817" w:rsidRDefault="001A069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Aporte técnico – profesional</w:t>
            </w:r>
          </w:p>
          <w:p w14:paraId="60A3B031" w14:textId="77777777" w:rsidR="001A0698" w:rsidRPr="00021817" w:rsidRDefault="001A069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Comunicación efectiva</w:t>
            </w:r>
          </w:p>
          <w:p w14:paraId="02AB37DC" w14:textId="77777777" w:rsidR="001A0698" w:rsidRPr="00021817" w:rsidRDefault="001A069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Gestión de procedimientos</w:t>
            </w:r>
          </w:p>
          <w:p w14:paraId="7D8A94F0" w14:textId="77777777" w:rsidR="001A0698" w:rsidRPr="00021817" w:rsidRDefault="001A069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Instrumentación de decisiones</w:t>
            </w:r>
          </w:p>
        </w:tc>
      </w:tr>
      <w:tr w:rsidR="001A0698" w:rsidRPr="00021817" w14:paraId="0CF1A4A6" w14:textId="77777777" w:rsidTr="001A0698">
        <w:tc>
          <w:tcPr>
            <w:tcW w:w="8931" w:type="dxa"/>
            <w:gridSpan w:val="3"/>
          </w:tcPr>
          <w:p w14:paraId="0A8E3771" w14:textId="77777777" w:rsidR="001A0698" w:rsidRPr="00021817" w:rsidRDefault="001A069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1A0698" w:rsidRPr="00021817" w14:paraId="3D8D8A80" w14:textId="77777777" w:rsidTr="001A0698">
        <w:tc>
          <w:tcPr>
            <w:tcW w:w="4214" w:type="dxa"/>
            <w:gridSpan w:val="2"/>
          </w:tcPr>
          <w:p w14:paraId="2D46296E" w14:textId="77777777" w:rsidR="001A0698" w:rsidRPr="00021817" w:rsidRDefault="001A069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Estudios </w:t>
            </w:r>
          </w:p>
        </w:tc>
        <w:tc>
          <w:tcPr>
            <w:tcW w:w="4717" w:type="dxa"/>
          </w:tcPr>
          <w:p w14:paraId="77B0327B" w14:textId="77777777" w:rsidR="001A0698" w:rsidRPr="00021817" w:rsidRDefault="001A069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1A0698" w:rsidRPr="00021817" w14:paraId="3A01FE32" w14:textId="77777777" w:rsidTr="001A0698">
        <w:trPr>
          <w:trHeight w:val="80"/>
        </w:trPr>
        <w:tc>
          <w:tcPr>
            <w:tcW w:w="4214" w:type="dxa"/>
            <w:gridSpan w:val="2"/>
          </w:tcPr>
          <w:p w14:paraId="7A07270A" w14:textId="77777777" w:rsidR="001A0698" w:rsidRPr="00021817" w:rsidRDefault="001A0698"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w:t>
            </w:r>
            <w:r w:rsidRPr="00021817">
              <w:rPr>
                <w:rFonts w:asciiTheme="minorHAnsi" w:hAnsiTheme="minorHAnsi" w:cstheme="minorHAnsi"/>
                <w:sz w:val="24"/>
                <w:szCs w:val="24"/>
                <w:lang w:val="es-ES_tradnl"/>
              </w:rPr>
              <w:tab/>
              <w:t>profesional en disciplina académica del núcleo básico del conocimiento en Contaduría Pública, Economía o Administración.</w:t>
            </w:r>
          </w:p>
          <w:p w14:paraId="7F71A2F7" w14:textId="77777777" w:rsidR="001A0698" w:rsidRPr="00021817" w:rsidRDefault="001A0698"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Tarjeta Profesional en los casos reglamentados por la Ley.</w:t>
            </w:r>
          </w:p>
        </w:tc>
        <w:tc>
          <w:tcPr>
            <w:tcW w:w="4717" w:type="dxa"/>
          </w:tcPr>
          <w:p w14:paraId="4585D325" w14:textId="77777777" w:rsidR="001A0698" w:rsidRPr="00021817" w:rsidRDefault="001A0698"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Veintisiete (27 meses de experiencia profesional relacionada.</w:t>
            </w:r>
          </w:p>
        </w:tc>
      </w:tr>
      <w:tr w:rsidR="001A0698" w:rsidRPr="00021817" w14:paraId="7A8395F5" w14:textId="77777777" w:rsidTr="001A0698">
        <w:trPr>
          <w:trHeight w:val="80"/>
        </w:trPr>
        <w:tc>
          <w:tcPr>
            <w:tcW w:w="8931" w:type="dxa"/>
            <w:gridSpan w:val="3"/>
          </w:tcPr>
          <w:p w14:paraId="79819023" w14:textId="77777777" w:rsidR="001A0698" w:rsidRPr="00021817" w:rsidRDefault="001A0698"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1A0698" w:rsidRPr="00021817" w14:paraId="5DD6040D" w14:textId="77777777" w:rsidTr="001A0698">
        <w:trPr>
          <w:trHeight w:val="80"/>
        </w:trPr>
        <w:tc>
          <w:tcPr>
            <w:tcW w:w="8931" w:type="dxa"/>
            <w:gridSpan w:val="3"/>
          </w:tcPr>
          <w:p w14:paraId="251CD2F7" w14:textId="77777777" w:rsidR="001A0698" w:rsidRPr="00021817" w:rsidRDefault="001A0698"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por dos (2) años de experiencia profesional y viceversa, siempre que se acredite el título profesional</w:t>
            </w:r>
          </w:p>
        </w:tc>
      </w:tr>
    </w:tbl>
    <w:p w14:paraId="76665B02" w14:textId="77777777" w:rsidR="001A0698" w:rsidRPr="00021817" w:rsidRDefault="001A0698" w:rsidP="00021817">
      <w:pPr>
        <w:tabs>
          <w:tab w:val="left" w:pos="1404"/>
        </w:tabs>
        <w:spacing w:line="276" w:lineRule="auto"/>
        <w:rPr>
          <w:rFonts w:asciiTheme="minorHAnsi" w:eastAsia="Times New Roman" w:hAnsiTheme="minorHAnsi" w:cstheme="minorHAnsi"/>
          <w:sz w:val="24"/>
          <w:szCs w:val="24"/>
          <w:lang w:val="es-ES_tradnl"/>
        </w:rPr>
      </w:pPr>
    </w:p>
    <w:p w14:paraId="4FBE5855" w14:textId="77777777" w:rsidR="00455968" w:rsidRPr="00021817" w:rsidRDefault="00455968" w:rsidP="00021817">
      <w:pPr>
        <w:tabs>
          <w:tab w:val="left" w:pos="1404"/>
        </w:tabs>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4717"/>
      </w:tblGrid>
      <w:tr w:rsidR="00455968" w:rsidRPr="00021817" w14:paraId="0B8A75DD" w14:textId="77777777" w:rsidTr="00FF0DBA">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544F916A" w14:textId="77777777" w:rsidR="00455968" w:rsidRPr="00021817" w:rsidRDefault="0045596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455968" w:rsidRPr="00021817" w14:paraId="5B9E0C7E" w14:textId="77777777" w:rsidTr="00FF0DBA">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59D85768" w14:textId="77777777" w:rsidR="00455968" w:rsidRPr="00021817" w:rsidRDefault="0045596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455968" w:rsidRPr="00021817" w14:paraId="5F47D8B6" w14:textId="77777777" w:rsidTr="00FF0DBA">
        <w:tc>
          <w:tcPr>
            <w:tcW w:w="4214" w:type="dxa"/>
            <w:gridSpan w:val="2"/>
          </w:tcPr>
          <w:p w14:paraId="59522433" w14:textId="77777777" w:rsidR="00455968" w:rsidRPr="00021817" w:rsidRDefault="0045596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3F439DFB" w14:textId="77777777" w:rsidR="00455968" w:rsidRPr="00021817" w:rsidRDefault="0045596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20107DC7" w14:textId="77777777" w:rsidR="00455968" w:rsidRPr="00021817" w:rsidRDefault="0045596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33B5FBBB" w14:textId="77777777" w:rsidR="00455968" w:rsidRPr="00021817" w:rsidRDefault="0045596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678716DD" w14:textId="77777777" w:rsidR="00455968" w:rsidRPr="00021817" w:rsidRDefault="0045596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448505A2" w14:textId="77777777" w:rsidR="00455968" w:rsidRPr="00021817" w:rsidRDefault="0045596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3E360087" w14:textId="77777777" w:rsidR="00455968" w:rsidRPr="00021817" w:rsidRDefault="0045596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tcPr>
          <w:p w14:paraId="38BF0B5E" w14:textId="77777777" w:rsidR="00455968" w:rsidRPr="00021817" w:rsidRDefault="0045596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w:t>
            </w:r>
          </w:p>
          <w:p w14:paraId="1423E433" w14:textId="77777777" w:rsidR="00455968" w:rsidRPr="00021817" w:rsidRDefault="0045596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 Universitario</w:t>
            </w:r>
          </w:p>
          <w:p w14:paraId="3FF64435" w14:textId="77777777" w:rsidR="00455968" w:rsidRPr="00021817" w:rsidRDefault="0045596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2044</w:t>
            </w:r>
          </w:p>
          <w:p w14:paraId="65A36A43" w14:textId="77777777" w:rsidR="00455968" w:rsidRPr="00021817" w:rsidRDefault="0045596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09</w:t>
            </w:r>
          </w:p>
          <w:p w14:paraId="49307158" w14:textId="77777777" w:rsidR="00455968" w:rsidRPr="00021817" w:rsidRDefault="0045596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6279111D" w14:textId="77777777" w:rsidR="00455968" w:rsidRPr="00021817" w:rsidRDefault="0045596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59925EB3" w14:textId="77777777" w:rsidR="00455968" w:rsidRPr="00021817" w:rsidRDefault="0045596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455968" w:rsidRPr="00021817" w14:paraId="6EFD46A6" w14:textId="77777777" w:rsidTr="00FF0DBA">
        <w:trPr>
          <w:trHeight w:val="323"/>
        </w:trPr>
        <w:tc>
          <w:tcPr>
            <w:tcW w:w="8931" w:type="dxa"/>
            <w:gridSpan w:val="3"/>
          </w:tcPr>
          <w:p w14:paraId="6251963B" w14:textId="77777777" w:rsidR="00455968" w:rsidRPr="00021817" w:rsidRDefault="00455968"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455968" w:rsidRPr="00021817" w14:paraId="6F9066DE" w14:textId="77777777" w:rsidTr="00FF0DBA">
        <w:tc>
          <w:tcPr>
            <w:tcW w:w="8931" w:type="dxa"/>
            <w:gridSpan w:val="3"/>
          </w:tcPr>
          <w:p w14:paraId="058C39C1" w14:textId="77777777" w:rsidR="00455968" w:rsidRPr="00021817" w:rsidRDefault="0045596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Secretaria General</w:t>
            </w:r>
          </w:p>
        </w:tc>
      </w:tr>
      <w:tr w:rsidR="00455968" w:rsidRPr="00021817" w14:paraId="27605FE8" w14:textId="77777777" w:rsidTr="00FF0DBA">
        <w:tc>
          <w:tcPr>
            <w:tcW w:w="8931" w:type="dxa"/>
            <w:gridSpan w:val="3"/>
          </w:tcPr>
          <w:p w14:paraId="11C756FA" w14:textId="77777777" w:rsidR="00455968" w:rsidRPr="00021817" w:rsidRDefault="0045596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455968" w:rsidRPr="00021817" w14:paraId="7B6C38CA" w14:textId="77777777" w:rsidTr="00FF0DBA">
        <w:tc>
          <w:tcPr>
            <w:tcW w:w="8931" w:type="dxa"/>
            <w:gridSpan w:val="3"/>
          </w:tcPr>
          <w:p w14:paraId="374C0BC4" w14:textId="068FCFA2" w:rsidR="00455968" w:rsidRPr="00021817" w:rsidRDefault="00C146F6"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A</w:t>
            </w:r>
            <w:r w:rsidR="00455968" w:rsidRPr="00021817">
              <w:rPr>
                <w:rFonts w:asciiTheme="minorHAnsi" w:eastAsia="Times New Roman" w:hAnsiTheme="minorHAnsi" w:cstheme="minorHAnsi"/>
                <w:sz w:val="24"/>
                <w:szCs w:val="24"/>
                <w:lang w:val="es-ES_tradnl"/>
              </w:rPr>
              <w:t>poyar al GIT de Nómina y en el desarrollo de sus funciones y cumplimiento de sus objetivos, especialmente en temas relacionados con el sistema de seguridad social y Prestacional y en la Evaluación del Desempeño laboral</w:t>
            </w:r>
          </w:p>
        </w:tc>
      </w:tr>
      <w:tr w:rsidR="00455968" w:rsidRPr="00021817" w14:paraId="7921CF6A" w14:textId="77777777" w:rsidTr="00FF0DBA">
        <w:tc>
          <w:tcPr>
            <w:tcW w:w="8931" w:type="dxa"/>
            <w:gridSpan w:val="3"/>
          </w:tcPr>
          <w:p w14:paraId="01CB8E61" w14:textId="77777777" w:rsidR="00455968" w:rsidRPr="00021817" w:rsidRDefault="0045596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455968" w:rsidRPr="00021817" w14:paraId="32396804" w14:textId="77777777" w:rsidTr="00FF0DBA">
        <w:trPr>
          <w:trHeight w:val="645"/>
        </w:trPr>
        <w:tc>
          <w:tcPr>
            <w:tcW w:w="8931" w:type="dxa"/>
            <w:gridSpan w:val="3"/>
          </w:tcPr>
          <w:p w14:paraId="211F0DD9" w14:textId="77777777" w:rsidR="00455968" w:rsidRPr="00021817" w:rsidRDefault="00455968" w:rsidP="00021817">
            <w:pPr>
              <w:pStyle w:val="Prrafodelista"/>
              <w:numPr>
                <w:ilvl w:val="0"/>
                <w:numId w:val="11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formulación, diseño, organización, ejecución y control de planes y programas del Grupo Interno de Trabajo</w:t>
            </w:r>
          </w:p>
          <w:p w14:paraId="3F62FD72" w14:textId="77777777" w:rsidR="00455968" w:rsidRPr="00021817" w:rsidRDefault="00455968" w:rsidP="00021817">
            <w:pPr>
              <w:pStyle w:val="Prrafodelista"/>
              <w:numPr>
                <w:ilvl w:val="0"/>
                <w:numId w:val="11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Diligenciar los formularios de seguridad social para el ingreso de servidores a la CGN, cambio de EPS, AFP y actualización de información del servidor y sus beneficiarios, tramitarlos y hacer seguimiento hasta que queden en firme.</w:t>
            </w:r>
          </w:p>
          <w:p w14:paraId="53A1E06B" w14:textId="77777777" w:rsidR="00455968" w:rsidRPr="00021817" w:rsidRDefault="00455968" w:rsidP="00021817">
            <w:pPr>
              <w:pStyle w:val="Prrafodelista"/>
              <w:numPr>
                <w:ilvl w:val="0"/>
                <w:numId w:val="11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Llevar el registro de las incapacidades, solicitar su transcripción y liquidación, hacerle seguimiento y control hasta su cobro o consignación del valor de la incapacidad en las cuentas del Tesoro Nacional.</w:t>
            </w:r>
          </w:p>
          <w:p w14:paraId="042B5931" w14:textId="753D3A05" w:rsidR="00455968" w:rsidRPr="00021817" w:rsidRDefault="00455968" w:rsidP="00021817">
            <w:pPr>
              <w:pStyle w:val="Prrafodelista"/>
              <w:numPr>
                <w:ilvl w:val="0"/>
                <w:numId w:val="11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Llevar el control de las solicitudes y requerimientos de las diferentes entidades del sistema de seguridad social, tramitarlas y hacerles seguimiento hasta darle solución al requerimiento.</w:t>
            </w:r>
            <w:r w:rsidR="0051278D" w:rsidRPr="00021817">
              <w:rPr>
                <w:rFonts w:asciiTheme="minorHAnsi" w:hAnsiTheme="minorHAnsi" w:cstheme="minorHAnsi"/>
                <w:lang w:val="es-ES_tradnl"/>
              </w:rPr>
              <w:t xml:space="preserve"> Revisar y depurar la deuda presunta y real de la seguridad social.</w:t>
            </w:r>
          </w:p>
          <w:p w14:paraId="0E096AFF" w14:textId="77777777" w:rsidR="00455968" w:rsidRPr="00021817" w:rsidRDefault="00455968" w:rsidP="00021817">
            <w:pPr>
              <w:pStyle w:val="Prrafodelista"/>
              <w:numPr>
                <w:ilvl w:val="0"/>
                <w:numId w:val="11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al GIT de Nómina y Prestaciones la actualización de novedades de personal y liquidación de nóminas y seguridad social.</w:t>
            </w:r>
          </w:p>
          <w:p w14:paraId="1A5A62F9" w14:textId="77777777" w:rsidR="00455968" w:rsidRPr="00021817" w:rsidRDefault="00455968" w:rsidP="00021817">
            <w:pPr>
              <w:pStyle w:val="Prrafodelista"/>
              <w:numPr>
                <w:ilvl w:val="0"/>
                <w:numId w:val="11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al Coordinador del GIT de Talento Humano en la consolidación y seguimiento de las Evaluaciones de Desempeño Laboral Individual y a los planes de mejoramiento de los Servidores Públicos de la entidad.</w:t>
            </w:r>
          </w:p>
          <w:p w14:paraId="1893B5FD" w14:textId="77777777" w:rsidR="00455968" w:rsidRPr="00021817" w:rsidRDefault="00455968" w:rsidP="00021817">
            <w:pPr>
              <w:pStyle w:val="Prrafodelista"/>
              <w:numPr>
                <w:ilvl w:val="0"/>
                <w:numId w:val="11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al GIT de Talento Humano en la elaboración y actualización del Manual de Funciones y Competencias Laborales.</w:t>
            </w:r>
          </w:p>
          <w:p w14:paraId="75B961FB" w14:textId="77777777" w:rsidR="00455968" w:rsidRPr="00021817" w:rsidRDefault="00455968" w:rsidP="00021817">
            <w:pPr>
              <w:pStyle w:val="Prrafodelista"/>
              <w:numPr>
                <w:ilvl w:val="0"/>
                <w:numId w:val="11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al GIT de Talento Humano en la actualización de la Oferta Pública de Empleos de Carrera – OPEC, en la página de la CNSC.</w:t>
            </w:r>
          </w:p>
          <w:p w14:paraId="63F0C76D" w14:textId="77777777" w:rsidR="00455968" w:rsidRPr="00021817" w:rsidRDefault="00455968" w:rsidP="00021817">
            <w:pPr>
              <w:pStyle w:val="Prrafodelista"/>
              <w:numPr>
                <w:ilvl w:val="0"/>
                <w:numId w:val="11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Colaborar en la actualización y diseño de los procedimientos del Proceso de Gestión Humana.</w:t>
            </w:r>
          </w:p>
          <w:p w14:paraId="271F9A82" w14:textId="77777777" w:rsidR="00455968" w:rsidRPr="00021817" w:rsidRDefault="00455968" w:rsidP="00021817">
            <w:pPr>
              <w:pStyle w:val="Prrafodelista"/>
              <w:numPr>
                <w:ilvl w:val="0"/>
                <w:numId w:val="11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 en la Secretaría, con el fin de garantizar el cumplimiento de los requisitos establecidos.</w:t>
            </w:r>
          </w:p>
          <w:p w14:paraId="02773503" w14:textId="77777777" w:rsidR="00455968" w:rsidRPr="00021817" w:rsidRDefault="00455968" w:rsidP="00021817">
            <w:pPr>
              <w:pStyle w:val="Prrafodelista"/>
              <w:numPr>
                <w:ilvl w:val="0"/>
                <w:numId w:val="11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funciones que le sean asignadas por el superior inmediato de acuerdo con la naturaleza de las funciones del cargo.</w:t>
            </w:r>
          </w:p>
        </w:tc>
      </w:tr>
      <w:tr w:rsidR="00455968" w:rsidRPr="00021817" w14:paraId="56327D11" w14:textId="77777777" w:rsidTr="00FF0DBA">
        <w:tc>
          <w:tcPr>
            <w:tcW w:w="8931" w:type="dxa"/>
            <w:gridSpan w:val="3"/>
          </w:tcPr>
          <w:p w14:paraId="5F583693" w14:textId="77777777" w:rsidR="00455968" w:rsidRPr="00021817" w:rsidRDefault="0045596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455968" w:rsidRPr="00021817" w14:paraId="1E467AB7" w14:textId="77777777" w:rsidTr="00FF0DBA">
        <w:tc>
          <w:tcPr>
            <w:tcW w:w="8931" w:type="dxa"/>
            <w:gridSpan w:val="3"/>
          </w:tcPr>
          <w:p w14:paraId="69F4E2F2" w14:textId="77777777" w:rsidR="00455968" w:rsidRPr="00021817" w:rsidRDefault="00455968" w:rsidP="00021817">
            <w:pPr>
              <w:pStyle w:val="Prrafodelista"/>
              <w:numPr>
                <w:ilvl w:val="0"/>
                <w:numId w:val="116"/>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Constitución Política de Colombia.</w:t>
            </w:r>
          </w:p>
          <w:p w14:paraId="72B33BB9" w14:textId="77777777" w:rsidR="00455968" w:rsidRPr="00021817" w:rsidRDefault="00455968" w:rsidP="00021817">
            <w:pPr>
              <w:pStyle w:val="Prrafodelista"/>
              <w:numPr>
                <w:ilvl w:val="0"/>
                <w:numId w:val="116"/>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Régimen de Seguridad Social</w:t>
            </w:r>
          </w:p>
          <w:p w14:paraId="610711EE" w14:textId="77777777" w:rsidR="00455968" w:rsidRPr="00021817" w:rsidRDefault="00455968" w:rsidP="00021817">
            <w:pPr>
              <w:pStyle w:val="Prrafodelista"/>
              <w:numPr>
                <w:ilvl w:val="0"/>
                <w:numId w:val="116"/>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Programas de Bienestar Social</w:t>
            </w:r>
          </w:p>
          <w:p w14:paraId="6747BCB0" w14:textId="77777777" w:rsidR="00455968" w:rsidRPr="00021817" w:rsidRDefault="00455968" w:rsidP="00021817">
            <w:pPr>
              <w:pStyle w:val="Prrafodelista"/>
              <w:numPr>
                <w:ilvl w:val="0"/>
                <w:numId w:val="116"/>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Estructura del Estado.</w:t>
            </w:r>
          </w:p>
          <w:p w14:paraId="461E94FD" w14:textId="0BC62B12" w:rsidR="00455968" w:rsidRPr="00021817" w:rsidRDefault="00455968" w:rsidP="00021817">
            <w:pPr>
              <w:pStyle w:val="Prrafodelista"/>
              <w:numPr>
                <w:ilvl w:val="0"/>
                <w:numId w:val="116"/>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455968" w:rsidRPr="00021817" w14:paraId="41D1E9A6" w14:textId="77777777" w:rsidTr="00FF0DBA">
        <w:tc>
          <w:tcPr>
            <w:tcW w:w="8931" w:type="dxa"/>
            <w:gridSpan w:val="3"/>
          </w:tcPr>
          <w:p w14:paraId="10DE78EE" w14:textId="77777777" w:rsidR="00455968" w:rsidRPr="00021817" w:rsidRDefault="00455968"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455968" w:rsidRPr="00021817" w14:paraId="7F572808" w14:textId="77777777" w:rsidTr="00FF0DBA">
        <w:tc>
          <w:tcPr>
            <w:tcW w:w="4055" w:type="dxa"/>
          </w:tcPr>
          <w:p w14:paraId="2CFD5F12" w14:textId="77777777" w:rsidR="00455968" w:rsidRPr="00021817" w:rsidRDefault="0045596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2"/>
          </w:tcPr>
          <w:p w14:paraId="0F35003F" w14:textId="74F83952" w:rsidR="00455968" w:rsidRPr="00021817" w:rsidRDefault="0045596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455968" w:rsidRPr="00021817" w14:paraId="375BF063" w14:textId="77777777" w:rsidTr="00FF0DBA">
        <w:tc>
          <w:tcPr>
            <w:tcW w:w="4055" w:type="dxa"/>
          </w:tcPr>
          <w:p w14:paraId="4DA7AF1F" w14:textId="77777777" w:rsidR="00455968" w:rsidRPr="00021817" w:rsidRDefault="0045596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34F6079D" w14:textId="77777777" w:rsidR="00455968" w:rsidRPr="00021817" w:rsidRDefault="0045596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5D8ED339" w14:textId="77777777" w:rsidR="00455968" w:rsidRPr="00021817" w:rsidRDefault="0045596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4B4A0C98" w14:textId="77777777" w:rsidR="00455968" w:rsidRPr="00021817" w:rsidRDefault="0045596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72D209B8" w14:textId="77777777" w:rsidR="00455968" w:rsidRPr="00021817" w:rsidRDefault="0045596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7ECBC443" w14:textId="77777777" w:rsidR="00455968" w:rsidRPr="00021817" w:rsidRDefault="0045596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2"/>
          </w:tcPr>
          <w:p w14:paraId="6A35383F" w14:textId="77777777" w:rsidR="00455968" w:rsidRPr="00021817" w:rsidRDefault="0045596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Aporte técnico – profesional</w:t>
            </w:r>
          </w:p>
          <w:p w14:paraId="16BBB71C" w14:textId="77777777" w:rsidR="00455968" w:rsidRPr="00021817" w:rsidRDefault="0045596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Comunicación efectiva</w:t>
            </w:r>
          </w:p>
          <w:p w14:paraId="3A6C6811" w14:textId="77777777" w:rsidR="00455968" w:rsidRPr="00021817" w:rsidRDefault="0045596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Gestión de procedimientos</w:t>
            </w:r>
          </w:p>
          <w:p w14:paraId="6BE1252C" w14:textId="77777777" w:rsidR="00455968" w:rsidRPr="00021817" w:rsidRDefault="00455968"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Instrumentación de decisiones</w:t>
            </w:r>
          </w:p>
        </w:tc>
      </w:tr>
      <w:tr w:rsidR="00455968" w:rsidRPr="00021817" w14:paraId="75A549C0" w14:textId="77777777" w:rsidTr="00FF0DBA">
        <w:tc>
          <w:tcPr>
            <w:tcW w:w="8931" w:type="dxa"/>
            <w:gridSpan w:val="3"/>
          </w:tcPr>
          <w:p w14:paraId="5D21D2EA" w14:textId="77777777" w:rsidR="00455968" w:rsidRPr="00021817" w:rsidRDefault="0045596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455968" w:rsidRPr="00021817" w14:paraId="06BA1449" w14:textId="77777777" w:rsidTr="00FF0DBA">
        <w:tc>
          <w:tcPr>
            <w:tcW w:w="4214" w:type="dxa"/>
            <w:gridSpan w:val="2"/>
          </w:tcPr>
          <w:p w14:paraId="610B366C" w14:textId="77777777" w:rsidR="00455968" w:rsidRPr="00021817" w:rsidRDefault="0045596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Estudios </w:t>
            </w:r>
          </w:p>
        </w:tc>
        <w:tc>
          <w:tcPr>
            <w:tcW w:w="4717" w:type="dxa"/>
          </w:tcPr>
          <w:p w14:paraId="0633A7D4" w14:textId="77777777" w:rsidR="00455968" w:rsidRPr="00021817" w:rsidRDefault="00455968"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455968" w:rsidRPr="00021817" w14:paraId="3FC832A9" w14:textId="77777777" w:rsidTr="00FF0DBA">
        <w:trPr>
          <w:trHeight w:val="80"/>
        </w:trPr>
        <w:tc>
          <w:tcPr>
            <w:tcW w:w="4214" w:type="dxa"/>
            <w:gridSpan w:val="2"/>
          </w:tcPr>
          <w:p w14:paraId="2BA8E4B3" w14:textId="77777777" w:rsidR="00455968" w:rsidRPr="00021817" w:rsidRDefault="00455968"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w:t>
            </w:r>
            <w:r w:rsidRPr="00021817">
              <w:rPr>
                <w:rFonts w:asciiTheme="minorHAnsi" w:hAnsiTheme="minorHAnsi" w:cstheme="minorHAnsi"/>
                <w:sz w:val="24"/>
                <w:szCs w:val="24"/>
                <w:lang w:val="es-ES_tradnl"/>
              </w:rPr>
              <w:tab/>
              <w:t>profesional en disciplina académica del núcleo básico del conocimiento en Ingeniería Industrial y afines o Administración.</w:t>
            </w:r>
          </w:p>
          <w:p w14:paraId="095A7901" w14:textId="77777777" w:rsidR="00455968" w:rsidRPr="00021817" w:rsidRDefault="00455968"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Tarjeta Profesional en los casos reglamentados por la Ley.</w:t>
            </w:r>
          </w:p>
        </w:tc>
        <w:tc>
          <w:tcPr>
            <w:tcW w:w="4717" w:type="dxa"/>
          </w:tcPr>
          <w:p w14:paraId="6EE0C3E6" w14:textId="77777777" w:rsidR="00455968" w:rsidRPr="00021817" w:rsidRDefault="00455968"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Veinticuatro (24) meses de experiencia profesional relacionada.</w:t>
            </w:r>
          </w:p>
        </w:tc>
      </w:tr>
      <w:tr w:rsidR="00455968" w:rsidRPr="00021817" w14:paraId="4FD88032" w14:textId="77777777" w:rsidTr="00FF0DBA">
        <w:trPr>
          <w:trHeight w:val="80"/>
        </w:trPr>
        <w:tc>
          <w:tcPr>
            <w:tcW w:w="8931" w:type="dxa"/>
            <w:gridSpan w:val="3"/>
          </w:tcPr>
          <w:p w14:paraId="7E4C4AA4" w14:textId="77777777" w:rsidR="00455968" w:rsidRPr="00021817" w:rsidRDefault="00455968"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455968" w:rsidRPr="00021817" w14:paraId="7E36ED72" w14:textId="77777777" w:rsidTr="00FF0DBA">
        <w:trPr>
          <w:trHeight w:val="80"/>
        </w:trPr>
        <w:tc>
          <w:tcPr>
            <w:tcW w:w="8931" w:type="dxa"/>
            <w:gridSpan w:val="3"/>
          </w:tcPr>
          <w:p w14:paraId="3FBAD981" w14:textId="77777777" w:rsidR="00455968" w:rsidRPr="00021817" w:rsidRDefault="00455968"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por dos (2) años de experiencia profesional y viceversa, siempre que se acredite el título profesional</w:t>
            </w:r>
          </w:p>
        </w:tc>
      </w:tr>
    </w:tbl>
    <w:p w14:paraId="1C40287A" w14:textId="77777777" w:rsidR="00455968" w:rsidRPr="00021817" w:rsidRDefault="00455968" w:rsidP="00021817">
      <w:pPr>
        <w:tabs>
          <w:tab w:val="left" w:pos="1404"/>
        </w:tabs>
        <w:spacing w:line="276" w:lineRule="auto"/>
        <w:rPr>
          <w:rFonts w:asciiTheme="minorHAnsi" w:eastAsia="Times New Roman" w:hAnsiTheme="minorHAnsi" w:cstheme="minorHAnsi"/>
          <w:sz w:val="24"/>
          <w:szCs w:val="24"/>
          <w:lang w:val="es-ES_tradnl"/>
        </w:rPr>
      </w:pPr>
    </w:p>
    <w:p w14:paraId="645D7FBF" w14:textId="77777777" w:rsidR="00FF0DBA" w:rsidRPr="00021817" w:rsidRDefault="00FF0DBA" w:rsidP="00021817">
      <w:pPr>
        <w:tabs>
          <w:tab w:val="left" w:pos="1404"/>
        </w:tabs>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4717"/>
      </w:tblGrid>
      <w:tr w:rsidR="00FF0DBA" w:rsidRPr="00021817" w14:paraId="3BE84DF3" w14:textId="77777777" w:rsidTr="00FF0DBA">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71FAC1C3" w14:textId="77777777" w:rsidR="00FF0DBA" w:rsidRPr="00021817" w:rsidRDefault="00FF0DB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FF0DBA" w:rsidRPr="00021817" w14:paraId="4A496E30" w14:textId="77777777" w:rsidTr="00FF0DBA">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5A0343B5" w14:textId="77777777" w:rsidR="00FF0DBA" w:rsidRPr="00021817" w:rsidRDefault="00FF0DB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FF0DBA" w:rsidRPr="00021817" w14:paraId="1993BE8E" w14:textId="77777777" w:rsidTr="00FF0DBA">
        <w:tc>
          <w:tcPr>
            <w:tcW w:w="4214" w:type="dxa"/>
            <w:gridSpan w:val="2"/>
          </w:tcPr>
          <w:p w14:paraId="7E1515CE" w14:textId="77777777" w:rsidR="00FF0DBA" w:rsidRPr="00021817" w:rsidRDefault="00FF0DB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09F26F08" w14:textId="77777777" w:rsidR="00FF0DBA" w:rsidRPr="00021817" w:rsidRDefault="00FF0DB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349A4EAA" w14:textId="77777777" w:rsidR="00FF0DBA" w:rsidRPr="00021817" w:rsidRDefault="00FF0DB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1EC8918C" w14:textId="77777777" w:rsidR="00FF0DBA" w:rsidRPr="00021817" w:rsidRDefault="00FF0DB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0F846DC5" w14:textId="77777777" w:rsidR="00FF0DBA" w:rsidRPr="00021817" w:rsidRDefault="00FF0DB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6673E419" w14:textId="77777777" w:rsidR="00FF0DBA" w:rsidRPr="00021817" w:rsidRDefault="00FF0DB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07028281" w14:textId="77777777" w:rsidR="00FF0DBA" w:rsidRPr="00021817" w:rsidRDefault="00FF0DB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tcPr>
          <w:p w14:paraId="0655462A" w14:textId="77777777" w:rsidR="00FF0DBA" w:rsidRPr="00021817" w:rsidRDefault="00FF0DB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w:t>
            </w:r>
          </w:p>
          <w:p w14:paraId="10716EAF" w14:textId="77777777" w:rsidR="00FF0DBA" w:rsidRPr="00021817" w:rsidRDefault="00FF0DB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 Universitario</w:t>
            </w:r>
          </w:p>
          <w:p w14:paraId="6AAFF69B" w14:textId="77777777" w:rsidR="00FF0DBA" w:rsidRPr="00021817" w:rsidRDefault="00FF0DB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2044</w:t>
            </w:r>
          </w:p>
          <w:p w14:paraId="7B9479A3" w14:textId="77777777" w:rsidR="00FF0DBA" w:rsidRPr="00021817" w:rsidRDefault="00FF0DB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09</w:t>
            </w:r>
          </w:p>
          <w:p w14:paraId="0A0B608C" w14:textId="77777777" w:rsidR="00FF0DBA" w:rsidRPr="00021817" w:rsidRDefault="00FF0DB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718397EC" w14:textId="77777777" w:rsidR="00FF0DBA" w:rsidRPr="00021817" w:rsidRDefault="00FF0DB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60683A5C" w14:textId="77777777" w:rsidR="00FF0DBA" w:rsidRPr="00021817" w:rsidRDefault="00FF0DB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FF0DBA" w:rsidRPr="00021817" w14:paraId="6DB89FEB" w14:textId="77777777" w:rsidTr="00FF0DBA">
        <w:trPr>
          <w:trHeight w:val="323"/>
        </w:trPr>
        <w:tc>
          <w:tcPr>
            <w:tcW w:w="8931" w:type="dxa"/>
            <w:gridSpan w:val="3"/>
          </w:tcPr>
          <w:p w14:paraId="54020CF9" w14:textId="77777777" w:rsidR="00FF0DBA" w:rsidRPr="00021817" w:rsidRDefault="00FF0DBA"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FF0DBA" w:rsidRPr="00021817" w14:paraId="37A19127" w14:textId="77777777" w:rsidTr="00FF0DBA">
        <w:tc>
          <w:tcPr>
            <w:tcW w:w="8931" w:type="dxa"/>
            <w:gridSpan w:val="3"/>
          </w:tcPr>
          <w:p w14:paraId="5EDBF70D" w14:textId="77777777" w:rsidR="00FF0DBA" w:rsidRPr="00021817" w:rsidRDefault="00FF0DB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Secretaria General</w:t>
            </w:r>
          </w:p>
        </w:tc>
      </w:tr>
      <w:tr w:rsidR="00FF0DBA" w:rsidRPr="00021817" w14:paraId="5C623EF1" w14:textId="77777777" w:rsidTr="00FF0DBA">
        <w:tc>
          <w:tcPr>
            <w:tcW w:w="8931" w:type="dxa"/>
            <w:gridSpan w:val="3"/>
          </w:tcPr>
          <w:p w14:paraId="4C4A606E" w14:textId="77777777" w:rsidR="00FF0DBA" w:rsidRPr="00021817" w:rsidRDefault="00FF0DB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FF0DBA" w:rsidRPr="00021817" w14:paraId="132A9A7F" w14:textId="77777777" w:rsidTr="00FF0DBA">
        <w:tc>
          <w:tcPr>
            <w:tcW w:w="8931" w:type="dxa"/>
            <w:gridSpan w:val="3"/>
          </w:tcPr>
          <w:p w14:paraId="40157B5E" w14:textId="77777777" w:rsidR="00FF0DBA" w:rsidRPr="00021817" w:rsidRDefault="00FF0DBA"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Apoyar al GIT de Talento Humano en el desarrollo de sus funciones y cumplimiento de sus objetivos, especialmente en temas relacionados elaboración y ejecución de Plan de Bienestar Social e Incentivos y del Plan Anual de Capacitación Institucional</w:t>
            </w:r>
          </w:p>
        </w:tc>
      </w:tr>
      <w:tr w:rsidR="00FF0DBA" w:rsidRPr="00021817" w14:paraId="10EE5915" w14:textId="77777777" w:rsidTr="00FF0DBA">
        <w:tc>
          <w:tcPr>
            <w:tcW w:w="8931" w:type="dxa"/>
            <w:gridSpan w:val="3"/>
          </w:tcPr>
          <w:p w14:paraId="6475A957" w14:textId="77777777" w:rsidR="00FF0DBA" w:rsidRPr="00021817" w:rsidRDefault="00FF0DB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FF0DBA" w:rsidRPr="00021817" w14:paraId="6B5DD3E8" w14:textId="77777777" w:rsidTr="00FF0DBA">
        <w:trPr>
          <w:trHeight w:val="645"/>
        </w:trPr>
        <w:tc>
          <w:tcPr>
            <w:tcW w:w="8931" w:type="dxa"/>
            <w:gridSpan w:val="3"/>
          </w:tcPr>
          <w:p w14:paraId="22DC3261" w14:textId="77777777" w:rsidR="00FF0DBA" w:rsidRPr="00021817" w:rsidRDefault="00FF0DBA" w:rsidP="00021817">
            <w:pPr>
              <w:pStyle w:val="Prrafodelista"/>
              <w:numPr>
                <w:ilvl w:val="0"/>
                <w:numId w:val="11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formulación, diseño, organización, ejecución y control de planes y programas del Grupo Interno de Trabajo</w:t>
            </w:r>
          </w:p>
          <w:p w14:paraId="74856C1B" w14:textId="77777777" w:rsidR="00FF0DBA" w:rsidRPr="00021817" w:rsidRDefault="00FF0DBA" w:rsidP="00021817">
            <w:pPr>
              <w:pStyle w:val="Prrafodelista"/>
              <w:numPr>
                <w:ilvl w:val="0"/>
                <w:numId w:val="11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 xml:space="preserve">Recepcionar y tabular las encuestas para la elaboración del Plan de Bienestar Social e Incentivos </w:t>
            </w:r>
          </w:p>
          <w:p w14:paraId="3D9142D7" w14:textId="77777777" w:rsidR="00FF0DBA" w:rsidRPr="00021817" w:rsidRDefault="00FF0DBA" w:rsidP="00021817">
            <w:pPr>
              <w:pStyle w:val="Prrafodelista"/>
              <w:numPr>
                <w:ilvl w:val="0"/>
                <w:numId w:val="11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al GIT de Talento Humano en la elaboración y ejecución del Plan de Bienestar Social e Incentivos demás actividades relacionadas con el área.</w:t>
            </w:r>
          </w:p>
          <w:p w14:paraId="08BE15D7" w14:textId="77777777" w:rsidR="00FF0DBA" w:rsidRPr="00021817" w:rsidRDefault="00FF0DBA" w:rsidP="00021817">
            <w:pPr>
              <w:pStyle w:val="Prrafodelista"/>
              <w:numPr>
                <w:ilvl w:val="0"/>
                <w:numId w:val="11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Recepcionar y tabular las encuestas para la elaboración del Plan Anual de Capacitación Institucional</w:t>
            </w:r>
          </w:p>
          <w:p w14:paraId="7F588383" w14:textId="77777777" w:rsidR="00FF0DBA" w:rsidRPr="00021817" w:rsidRDefault="00FF0DBA" w:rsidP="00021817">
            <w:pPr>
              <w:pStyle w:val="Prrafodelista"/>
              <w:numPr>
                <w:ilvl w:val="0"/>
                <w:numId w:val="11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al GIT de Talento Humano en la elaboración y ejecución del Plan Anual de Capacitación Institucional y demás actividades relacionadas con el área</w:t>
            </w:r>
          </w:p>
          <w:p w14:paraId="01BA3174" w14:textId="77777777" w:rsidR="00FF0DBA" w:rsidRPr="00021817" w:rsidRDefault="00FF0DBA" w:rsidP="00021817">
            <w:pPr>
              <w:pStyle w:val="Prrafodelista"/>
              <w:numPr>
                <w:ilvl w:val="0"/>
                <w:numId w:val="11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Colaborar en el diseño y tabulación de las encuestas que se deba aplicar</w:t>
            </w:r>
          </w:p>
          <w:p w14:paraId="5F07E22A" w14:textId="77777777" w:rsidR="00FF0DBA" w:rsidRPr="00021817" w:rsidRDefault="00FF0DBA" w:rsidP="00021817">
            <w:pPr>
              <w:pStyle w:val="Prrafodelista"/>
              <w:numPr>
                <w:ilvl w:val="0"/>
                <w:numId w:val="11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y participar en todo lo relacionado con la ejecución del programa de medición del Clima laboral.</w:t>
            </w:r>
          </w:p>
          <w:p w14:paraId="4C7C59D9" w14:textId="77777777" w:rsidR="00FF0DBA" w:rsidRPr="00021817" w:rsidRDefault="00FF0DBA" w:rsidP="00021817">
            <w:pPr>
              <w:pStyle w:val="Prrafodelista"/>
              <w:numPr>
                <w:ilvl w:val="0"/>
                <w:numId w:val="11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Colaborar en la actualización y diseño de los procedimientos del Proceso de Gestión Humana.</w:t>
            </w:r>
          </w:p>
          <w:p w14:paraId="598FBC96" w14:textId="77777777" w:rsidR="00FF0DBA" w:rsidRPr="00021817" w:rsidRDefault="00FF0DBA" w:rsidP="00021817">
            <w:pPr>
              <w:pStyle w:val="Prrafodelista"/>
              <w:numPr>
                <w:ilvl w:val="0"/>
                <w:numId w:val="11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 del GIT de Talento Humano, con el fin de garantizar el cumplimiento de los requisitos establecidos.</w:t>
            </w:r>
          </w:p>
          <w:p w14:paraId="7A42AFC3" w14:textId="77777777" w:rsidR="00FF0DBA" w:rsidRPr="00021817" w:rsidRDefault="00FF0DBA" w:rsidP="00021817">
            <w:pPr>
              <w:pStyle w:val="Prrafodelista"/>
              <w:numPr>
                <w:ilvl w:val="0"/>
                <w:numId w:val="11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funciones que le sean asignadas por el superior inmediato de acuerdo con la naturaleza de las funciones del cargo.</w:t>
            </w:r>
          </w:p>
        </w:tc>
      </w:tr>
      <w:tr w:rsidR="00FF0DBA" w:rsidRPr="00021817" w14:paraId="10344F1C" w14:textId="77777777" w:rsidTr="00FF0DBA">
        <w:tc>
          <w:tcPr>
            <w:tcW w:w="8931" w:type="dxa"/>
            <w:gridSpan w:val="3"/>
          </w:tcPr>
          <w:p w14:paraId="09976618" w14:textId="77777777" w:rsidR="00FF0DBA" w:rsidRPr="00021817" w:rsidRDefault="00FF0DB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FF0DBA" w:rsidRPr="00021817" w14:paraId="74ED7F23" w14:textId="77777777" w:rsidTr="00FF0DBA">
        <w:tc>
          <w:tcPr>
            <w:tcW w:w="8931" w:type="dxa"/>
            <w:gridSpan w:val="3"/>
          </w:tcPr>
          <w:p w14:paraId="41CB94FA" w14:textId="77777777" w:rsidR="00FF0DBA" w:rsidRPr="00021817" w:rsidRDefault="00FF0DBA" w:rsidP="00021817">
            <w:pPr>
              <w:pStyle w:val="Prrafodelista"/>
              <w:numPr>
                <w:ilvl w:val="0"/>
                <w:numId w:val="11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Constitución Política de Colombia.</w:t>
            </w:r>
          </w:p>
          <w:p w14:paraId="3A1F1050" w14:textId="77777777" w:rsidR="00FF0DBA" w:rsidRPr="00021817" w:rsidRDefault="00FF0DBA" w:rsidP="00021817">
            <w:pPr>
              <w:pStyle w:val="Prrafodelista"/>
              <w:numPr>
                <w:ilvl w:val="0"/>
                <w:numId w:val="11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Normatividad relacionada con los Planes y programas de Bienestar social</w:t>
            </w:r>
            <w:r w:rsidR="009E2732" w:rsidRPr="00021817">
              <w:rPr>
                <w:rFonts w:asciiTheme="minorHAnsi" w:hAnsiTheme="minorHAnsi" w:cstheme="minorHAnsi"/>
                <w:lang w:val="es-ES_tradnl"/>
              </w:rPr>
              <w:t xml:space="preserve"> </w:t>
            </w:r>
            <w:r w:rsidRPr="00021817">
              <w:rPr>
                <w:rFonts w:asciiTheme="minorHAnsi" w:hAnsiTheme="minorHAnsi" w:cstheme="minorHAnsi"/>
                <w:lang w:val="es-ES_tradnl"/>
              </w:rPr>
              <w:t xml:space="preserve">e incentivos y Planes de Capacitación Institucional </w:t>
            </w:r>
          </w:p>
          <w:p w14:paraId="54C1B091" w14:textId="77777777" w:rsidR="00FF0DBA" w:rsidRPr="00021817" w:rsidRDefault="00FF0DBA" w:rsidP="00021817">
            <w:pPr>
              <w:pStyle w:val="Prrafodelista"/>
              <w:numPr>
                <w:ilvl w:val="0"/>
                <w:numId w:val="11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Estructura del Estado.</w:t>
            </w:r>
          </w:p>
          <w:p w14:paraId="259F8CE9" w14:textId="4C6F1B7E" w:rsidR="00FF0DBA" w:rsidRPr="00021817" w:rsidRDefault="00FF0DBA" w:rsidP="00021817">
            <w:pPr>
              <w:pStyle w:val="Prrafodelista"/>
              <w:numPr>
                <w:ilvl w:val="0"/>
                <w:numId w:val="11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FF0DBA" w:rsidRPr="00021817" w14:paraId="0C0108F7" w14:textId="77777777" w:rsidTr="00FF0DBA">
        <w:tc>
          <w:tcPr>
            <w:tcW w:w="8931" w:type="dxa"/>
            <w:gridSpan w:val="3"/>
          </w:tcPr>
          <w:p w14:paraId="56336045" w14:textId="77777777" w:rsidR="00FF0DBA" w:rsidRPr="00021817" w:rsidRDefault="00FF0DBA"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FF0DBA" w:rsidRPr="00021817" w14:paraId="59069AA3" w14:textId="77777777" w:rsidTr="00FF0DBA">
        <w:tc>
          <w:tcPr>
            <w:tcW w:w="4055" w:type="dxa"/>
          </w:tcPr>
          <w:p w14:paraId="1EC1B3AA" w14:textId="77777777" w:rsidR="00FF0DBA" w:rsidRPr="00021817" w:rsidRDefault="00FF0DB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2"/>
          </w:tcPr>
          <w:p w14:paraId="081642A0" w14:textId="5531FC6F" w:rsidR="00FF0DBA" w:rsidRPr="00021817" w:rsidRDefault="00FF0DB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FF0DBA" w:rsidRPr="00021817" w14:paraId="71505A5F" w14:textId="77777777" w:rsidTr="00FF0DBA">
        <w:tc>
          <w:tcPr>
            <w:tcW w:w="4055" w:type="dxa"/>
          </w:tcPr>
          <w:p w14:paraId="6D6746FD" w14:textId="77777777" w:rsidR="00FF0DBA" w:rsidRPr="00021817" w:rsidRDefault="00FF0DB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2E1B47B4" w14:textId="77777777" w:rsidR="00FF0DBA" w:rsidRPr="00021817" w:rsidRDefault="00FF0DB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679A9E87" w14:textId="77777777" w:rsidR="00FF0DBA" w:rsidRPr="00021817" w:rsidRDefault="00FF0DB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31C08E97" w14:textId="77777777" w:rsidR="00FF0DBA" w:rsidRPr="00021817" w:rsidRDefault="00FF0DB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432AFFC3" w14:textId="77777777" w:rsidR="00FF0DBA" w:rsidRPr="00021817" w:rsidRDefault="00FF0DB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63A2AB90" w14:textId="77777777" w:rsidR="00FF0DBA" w:rsidRPr="00021817" w:rsidRDefault="00FF0DB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2"/>
          </w:tcPr>
          <w:p w14:paraId="729C9757" w14:textId="77777777" w:rsidR="00FF0DBA" w:rsidRPr="00021817" w:rsidRDefault="00FF0DB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Aporte técnico – profesional</w:t>
            </w:r>
          </w:p>
          <w:p w14:paraId="7C66D140" w14:textId="77777777" w:rsidR="00FF0DBA" w:rsidRPr="00021817" w:rsidRDefault="00FF0DB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Comunicación efectiva</w:t>
            </w:r>
          </w:p>
          <w:p w14:paraId="0F766CC7" w14:textId="77777777" w:rsidR="00FF0DBA" w:rsidRPr="00021817" w:rsidRDefault="00FF0DB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Gestión de procedimientos</w:t>
            </w:r>
          </w:p>
          <w:p w14:paraId="4D37D0C1" w14:textId="77777777" w:rsidR="00FF0DBA" w:rsidRPr="00021817" w:rsidRDefault="00FF0DB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Instrumentación de decisiones</w:t>
            </w:r>
          </w:p>
        </w:tc>
      </w:tr>
      <w:tr w:rsidR="00FF0DBA" w:rsidRPr="00021817" w14:paraId="6CA39513" w14:textId="77777777" w:rsidTr="00FF0DBA">
        <w:tc>
          <w:tcPr>
            <w:tcW w:w="8931" w:type="dxa"/>
            <w:gridSpan w:val="3"/>
          </w:tcPr>
          <w:p w14:paraId="32A7DBAF" w14:textId="77777777" w:rsidR="00FF0DBA" w:rsidRPr="00021817" w:rsidRDefault="00FF0DB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FF0DBA" w:rsidRPr="00021817" w14:paraId="56907394" w14:textId="77777777" w:rsidTr="00FF0DBA">
        <w:tc>
          <w:tcPr>
            <w:tcW w:w="4214" w:type="dxa"/>
            <w:gridSpan w:val="2"/>
          </w:tcPr>
          <w:p w14:paraId="5A9AE533" w14:textId="77777777" w:rsidR="00FF0DBA" w:rsidRPr="00021817" w:rsidRDefault="00FF0DB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Estudios </w:t>
            </w:r>
          </w:p>
        </w:tc>
        <w:tc>
          <w:tcPr>
            <w:tcW w:w="4717" w:type="dxa"/>
          </w:tcPr>
          <w:p w14:paraId="0357B391" w14:textId="77777777" w:rsidR="00FF0DBA" w:rsidRPr="00021817" w:rsidRDefault="00FF0DB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FF0DBA" w:rsidRPr="00021817" w14:paraId="4094F9CA" w14:textId="77777777" w:rsidTr="00FF0DBA">
        <w:trPr>
          <w:trHeight w:val="80"/>
        </w:trPr>
        <w:tc>
          <w:tcPr>
            <w:tcW w:w="4214" w:type="dxa"/>
            <w:gridSpan w:val="2"/>
          </w:tcPr>
          <w:p w14:paraId="7EAECD8D" w14:textId="77777777" w:rsidR="00FF0DBA" w:rsidRPr="00021817" w:rsidRDefault="00FF0DBA"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w:t>
            </w:r>
            <w:r w:rsidRPr="00021817">
              <w:rPr>
                <w:rFonts w:asciiTheme="minorHAnsi" w:hAnsiTheme="minorHAnsi" w:cstheme="minorHAnsi"/>
                <w:sz w:val="24"/>
                <w:szCs w:val="24"/>
                <w:lang w:val="es-ES_tradnl"/>
              </w:rPr>
              <w:tab/>
              <w:t>profesional en disciplina académica del núcleo básico del conocimiento en Ingeniería Industrial y afines, Psicología o Administración.</w:t>
            </w:r>
          </w:p>
          <w:p w14:paraId="1310A3CB" w14:textId="77777777" w:rsidR="00FF0DBA" w:rsidRPr="00021817" w:rsidRDefault="00FF0DBA"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Tarjeta Profesional en los casos reglamentados por la Ley.</w:t>
            </w:r>
          </w:p>
        </w:tc>
        <w:tc>
          <w:tcPr>
            <w:tcW w:w="4717" w:type="dxa"/>
          </w:tcPr>
          <w:p w14:paraId="0068691C" w14:textId="77777777" w:rsidR="00FF0DBA" w:rsidRPr="00021817" w:rsidRDefault="00FF0DBA"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Veinticuatro (24) meses de experiencia profesional relacionada.</w:t>
            </w:r>
          </w:p>
        </w:tc>
      </w:tr>
      <w:tr w:rsidR="00FF0DBA" w:rsidRPr="00021817" w14:paraId="57AD7432" w14:textId="77777777" w:rsidTr="00FF0DBA">
        <w:trPr>
          <w:trHeight w:val="80"/>
        </w:trPr>
        <w:tc>
          <w:tcPr>
            <w:tcW w:w="8931" w:type="dxa"/>
            <w:gridSpan w:val="3"/>
          </w:tcPr>
          <w:p w14:paraId="2E3F9114" w14:textId="77777777" w:rsidR="00FF0DBA" w:rsidRPr="00021817" w:rsidRDefault="00FF0DBA"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FF0DBA" w:rsidRPr="00021817" w14:paraId="6A7CEB34" w14:textId="77777777" w:rsidTr="00FF0DBA">
        <w:trPr>
          <w:trHeight w:val="80"/>
        </w:trPr>
        <w:tc>
          <w:tcPr>
            <w:tcW w:w="8931" w:type="dxa"/>
            <w:gridSpan w:val="3"/>
          </w:tcPr>
          <w:p w14:paraId="344F8A64" w14:textId="77777777" w:rsidR="00FF0DBA" w:rsidRPr="00021817" w:rsidRDefault="00FF0DBA"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por dos (2) años de experiencia profesional y viceversa, siempre que se acredite el título profesional</w:t>
            </w:r>
          </w:p>
        </w:tc>
      </w:tr>
    </w:tbl>
    <w:p w14:paraId="555811AA" w14:textId="77777777" w:rsidR="00FF0DBA" w:rsidRPr="00021817" w:rsidRDefault="00FF0DBA" w:rsidP="00021817">
      <w:pPr>
        <w:tabs>
          <w:tab w:val="left" w:pos="1404"/>
        </w:tabs>
        <w:spacing w:line="276" w:lineRule="auto"/>
        <w:rPr>
          <w:rFonts w:asciiTheme="minorHAnsi" w:eastAsia="Times New Roman" w:hAnsiTheme="minorHAnsi" w:cstheme="minorHAnsi"/>
          <w:sz w:val="24"/>
          <w:szCs w:val="24"/>
          <w:lang w:val="es-ES_tradnl"/>
        </w:rPr>
      </w:pPr>
    </w:p>
    <w:p w14:paraId="2EAA968D" w14:textId="77777777" w:rsidR="00703A63" w:rsidRPr="00021817" w:rsidRDefault="00703A63" w:rsidP="00021817">
      <w:pPr>
        <w:tabs>
          <w:tab w:val="left" w:pos="1404"/>
        </w:tabs>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4717"/>
      </w:tblGrid>
      <w:tr w:rsidR="00703A63" w:rsidRPr="00021817" w14:paraId="0062ABF9" w14:textId="77777777" w:rsidTr="006A4F9B">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615E795C" w14:textId="77777777" w:rsidR="00703A63" w:rsidRPr="00021817" w:rsidRDefault="00703A63"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703A63" w:rsidRPr="00021817" w14:paraId="20FB59BA" w14:textId="77777777" w:rsidTr="006A4F9B">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646C11FF" w14:textId="77777777" w:rsidR="00703A63" w:rsidRPr="00021817" w:rsidRDefault="00703A63"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703A63" w:rsidRPr="00021817" w14:paraId="0AD05085" w14:textId="77777777" w:rsidTr="006A4F9B">
        <w:tc>
          <w:tcPr>
            <w:tcW w:w="4214" w:type="dxa"/>
            <w:gridSpan w:val="2"/>
          </w:tcPr>
          <w:p w14:paraId="65AE009F" w14:textId="77777777" w:rsidR="00703A63" w:rsidRPr="00021817" w:rsidRDefault="00703A63"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5F5ABB9C" w14:textId="77777777" w:rsidR="00703A63" w:rsidRPr="00021817" w:rsidRDefault="00703A63"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36DC466F" w14:textId="77777777" w:rsidR="00703A63" w:rsidRPr="00021817" w:rsidRDefault="00703A63"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3B86E658" w14:textId="77777777" w:rsidR="00703A63" w:rsidRPr="00021817" w:rsidRDefault="00703A63"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413F8587" w14:textId="77777777" w:rsidR="00703A63" w:rsidRPr="00021817" w:rsidRDefault="00703A63"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3CF2516D" w14:textId="77777777" w:rsidR="00703A63" w:rsidRPr="00021817" w:rsidRDefault="00703A63"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372AA415" w14:textId="77777777" w:rsidR="00703A63" w:rsidRPr="00021817" w:rsidRDefault="00703A63"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tcPr>
          <w:p w14:paraId="79E5792A" w14:textId="77777777" w:rsidR="00703A63" w:rsidRPr="00021817" w:rsidRDefault="00703A63"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w:t>
            </w:r>
          </w:p>
          <w:p w14:paraId="736641A8" w14:textId="77777777" w:rsidR="00703A63" w:rsidRPr="00021817" w:rsidRDefault="00703A63"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 Universitario</w:t>
            </w:r>
          </w:p>
          <w:p w14:paraId="34F1BE8C" w14:textId="77777777" w:rsidR="00703A63" w:rsidRPr="00021817" w:rsidRDefault="00703A63"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2044</w:t>
            </w:r>
          </w:p>
          <w:p w14:paraId="3927C5B8" w14:textId="77777777" w:rsidR="00703A63" w:rsidRPr="00021817" w:rsidRDefault="00703A63"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09</w:t>
            </w:r>
          </w:p>
          <w:p w14:paraId="45D8FAE9" w14:textId="77777777" w:rsidR="00703A63" w:rsidRPr="00021817" w:rsidRDefault="00703A63"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301E9908" w14:textId="77777777" w:rsidR="00703A63" w:rsidRPr="00021817" w:rsidRDefault="00703A63"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20E1A053" w14:textId="77777777" w:rsidR="00703A63" w:rsidRPr="00021817" w:rsidRDefault="00703A63"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703A63" w:rsidRPr="00021817" w14:paraId="46B5A87A" w14:textId="77777777" w:rsidTr="006A4F9B">
        <w:trPr>
          <w:trHeight w:val="323"/>
        </w:trPr>
        <w:tc>
          <w:tcPr>
            <w:tcW w:w="8931" w:type="dxa"/>
            <w:gridSpan w:val="3"/>
          </w:tcPr>
          <w:p w14:paraId="74ADB2EA" w14:textId="77777777" w:rsidR="00703A63" w:rsidRPr="00021817" w:rsidRDefault="00703A63"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703A63" w:rsidRPr="00021817" w14:paraId="1044DF7B" w14:textId="77777777" w:rsidTr="006A4F9B">
        <w:tc>
          <w:tcPr>
            <w:tcW w:w="8931" w:type="dxa"/>
            <w:gridSpan w:val="3"/>
          </w:tcPr>
          <w:p w14:paraId="420D38B2" w14:textId="77777777" w:rsidR="00703A63" w:rsidRPr="00021817" w:rsidRDefault="00703A63"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Subcontaduría de Consolidación de la Información</w:t>
            </w:r>
          </w:p>
        </w:tc>
      </w:tr>
      <w:tr w:rsidR="00703A63" w:rsidRPr="00021817" w14:paraId="14FEDDBE" w14:textId="77777777" w:rsidTr="006A4F9B">
        <w:tc>
          <w:tcPr>
            <w:tcW w:w="8931" w:type="dxa"/>
            <w:gridSpan w:val="3"/>
          </w:tcPr>
          <w:p w14:paraId="3D3E2ADB" w14:textId="77777777" w:rsidR="00703A63" w:rsidRPr="00021817" w:rsidRDefault="00703A63"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703A63" w:rsidRPr="00021817" w14:paraId="1CDECCD0" w14:textId="77777777" w:rsidTr="006A4F9B">
        <w:tc>
          <w:tcPr>
            <w:tcW w:w="8931" w:type="dxa"/>
            <w:gridSpan w:val="3"/>
          </w:tcPr>
          <w:p w14:paraId="108D6EC2" w14:textId="77777777" w:rsidR="00703A63" w:rsidRPr="00021817" w:rsidRDefault="00703A63"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 xml:space="preserve">Administrar el contenido de los sitios WEB </w:t>
            </w:r>
            <w:r w:rsidR="006A4F9B" w:rsidRPr="00021817">
              <w:rPr>
                <w:rFonts w:asciiTheme="minorHAnsi" w:eastAsia="Times New Roman" w:hAnsiTheme="minorHAnsi" w:cstheme="minorHAnsi"/>
                <w:sz w:val="24"/>
                <w:szCs w:val="24"/>
                <w:lang w:val="es-ES_tradnl"/>
              </w:rPr>
              <w:t xml:space="preserve">correspondiente a las interfaces propias desarrolladas por la entidad, aplicando las reglas, estándares y normatividad </w:t>
            </w:r>
            <w:r w:rsidRPr="00021817">
              <w:rPr>
                <w:rFonts w:asciiTheme="minorHAnsi" w:eastAsia="Times New Roman" w:hAnsiTheme="minorHAnsi" w:cstheme="minorHAnsi"/>
                <w:sz w:val="24"/>
                <w:szCs w:val="24"/>
                <w:lang w:val="es-ES_tradnl"/>
              </w:rPr>
              <w:t>establecida para brindar acceso a los usuarios internos y externos.</w:t>
            </w:r>
          </w:p>
        </w:tc>
      </w:tr>
      <w:tr w:rsidR="00703A63" w:rsidRPr="00021817" w14:paraId="5C6854DA" w14:textId="77777777" w:rsidTr="006A4F9B">
        <w:tc>
          <w:tcPr>
            <w:tcW w:w="8931" w:type="dxa"/>
            <w:gridSpan w:val="3"/>
          </w:tcPr>
          <w:p w14:paraId="2A641437" w14:textId="77777777" w:rsidR="00703A63" w:rsidRPr="00021817" w:rsidRDefault="00703A63"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703A63" w:rsidRPr="00021817" w14:paraId="6091AE0E" w14:textId="77777777" w:rsidTr="005543CC">
        <w:trPr>
          <w:trHeight w:val="362"/>
        </w:trPr>
        <w:tc>
          <w:tcPr>
            <w:tcW w:w="8931" w:type="dxa"/>
            <w:gridSpan w:val="3"/>
          </w:tcPr>
          <w:p w14:paraId="298C04FD" w14:textId="77777777" w:rsidR="00DD0ADA" w:rsidRPr="00021817" w:rsidRDefault="00DD0ADA" w:rsidP="00021817">
            <w:pPr>
              <w:pStyle w:val="Prrafodelista"/>
              <w:numPr>
                <w:ilvl w:val="0"/>
                <w:numId w:val="12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 xml:space="preserve">Gestionar, mantener </w:t>
            </w:r>
            <w:r w:rsidR="00703A63" w:rsidRPr="00021817">
              <w:rPr>
                <w:rFonts w:asciiTheme="minorHAnsi" w:hAnsiTheme="minorHAnsi" w:cstheme="minorHAnsi"/>
                <w:lang w:val="es-ES_tradnl"/>
              </w:rPr>
              <w:t>y controlar los contenidos WEB de las</w:t>
            </w:r>
            <w:r w:rsidRPr="00021817">
              <w:rPr>
                <w:rFonts w:asciiTheme="minorHAnsi" w:hAnsiTheme="minorHAnsi" w:cstheme="minorHAnsi"/>
                <w:lang w:val="es-ES_tradnl"/>
              </w:rPr>
              <w:t xml:space="preserve"> interfaces misionales (BDME-CHIP).</w:t>
            </w:r>
          </w:p>
          <w:p w14:paraId="7BA836EC" w14:textId="77777777" w:rsidR="00DD0ADA" w:rsidRPr="00021817" w:rsidRDefault="00DD0ADA" w:rsidP="00021817">
            <w:pPr>
              <w:pStyle w:val="Prrafodelista"/>
              <w:numPr>
                <w:ilvl w:val="0"/>
                <w:numId w:val="12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Administrar y gestionar el módulo de seguridad del sistema CHIP.</w:t>
            </w:r>
          </w:p>
          <w:p w14:paraId="7F4FF3D7" w14:textId="77777777" w:rsidR="00DD0ADA" w:rsidRPr="00021817" w:rsidRDefault="00DD0ADA" w:rsidP="00021817">
            <w:pPr>
              <w:pStyle w:val="Prrafodelista"/>
              <w:numPr>
                <w:ilvl w:val="0"/>
                <w:numId w:val="12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Brindar soporte técnico y capacitación a los usuarios de los sistemas de información.</w:t>
            </w:r>
          </w:p>
          <w:p w14:paraId="394A85E7" w14:textId="77777777" w:rsidR="00DD0ADA" w:rsidRPr="00021817" w:rsidRDefault="00DD0ADA" w:rsidP="00021817">
            <w:pPr>
              <w:pStyle w:val="Prrafodelista"/>
              <w:numPr>
                <w:ilvl w:val="0"/>
                <w:numId w:val="12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Reportar los ajustes, las solicitudes y/o mejoras en la funcionalidad de las interfaces propias desarrolladas por la entidad.</w:t>
            </w:r>
          </w:p>
          <w:p w14:paraId="7AFFC010" w14:textId="77777777" w:rsidR="00DD0ADA" w:rsidRPr="00021817" w:rsidRDefault="00DD0ADA" w:rsidP="00021817">
            <w:pPr>
              <w:pStyle w:val="Prrafodelista"/>
              <w:numPr>
                <w:ilvl w:val="0"/>
                <w:numId w:val="12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y gestionar la creación, permisos y roles de los usuarios en la página web de la Entidad.</w:t>
            </w:r>
          </w:p>
          <w:p w14:paraId="40781B27" w14:textId="77777777" w:rsidR="00DD0ADA" w:rsidRPr="00021817" w:rsidRDefault="00DD0ADA" w:rsidP="00021817">
            <w:pPr>
              <w:pStyle w:val="Prrafodelista"/>
              <w:numPr>
                <w:ilvl w:val="0"/>
                <w:numId w:val="12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Aplicar las directrices que el Gobierno Nacional dicte en materia de Gobierno Digital.</w:t>
            </w:r>
          </w:p>
          <w:p w14:paraId="5AB66C07" w14:textId="77777777" w:rsidR="00703A63" w:rsidRPr="00021817" w:rsidRDefault="00703A63" w:rsidP="00021817">
            <w:pPr>
              <w:pStyle w:val="Prrafodelista"/>
              <w:numPr>
                <w:ilvl w:val="0"/>
                <w:numId w:val="12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Realizar evaluación y pruebas de los sitios WEB de la entidad, verificando la navegabilidad, asegurando que la información del sitio web es correcta, segura y está actualizada.</w:t>
            </w:r>
          </w:p>
          <w:p w14:paraId="235B1F9D" w14:textId="77777777" w:rsidR="00703A63" w:rsidRPr="00021817" w:rsidRDefault="00306FA1" w:rsidP="00021817">
            <w:pPr>
              <w:pStyle w:val="Prrafodelista"/>
              <w:numPr>
                <w:ilvl w:val="0"/>
                <w:numId w:val="12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programación, organización, ejecución y control de las actividades propias del cargo.</w:t>
            </w:r>
          </w:p>
          <w:p w14:paraId="79D8800E" w14:textId="77777777" w:rsidR="00DD0ADA" w:rsidRPr="00021817" w:rsidRDefault="00703A63" w:rsidP="00021817">
            <w:pPr>
              <w:pStyle w:val="Prrafodelista"/>
              <w:numPr>
                <w:ilvl w:val="0"/>
                <w:numId w:val="12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 xml:space="preserve">Asegurar que </w:t>
            </w:r>
            <w:r w:rsidR="00DD0ADA" w:rsidRPr="00021817">
              <w:rPr>
                <w:rFonts w:asciiTheme="minorHAnsi" w:hAnsiTheme="minorHAnsi" w:cstheme="minorHAnsi"/>
                <w:lang w:val="es-ES_tradnl"/>
              </w:rPr>
              <w:t>las interfaces web cumplen con las disposiciones legales vigentes.</w:t>
            </w:r>
          </w:p>
          <w:p w14:paraId="01B597DE" w14:textId="77777777" w:rsidR="00703A63" w:rsidRPr="00021817" w:rsidRDefault="00703A63" w:rsidP="00021817">
            <w:pPr>
              <w:pStyle w:val="Prrafodelista"/>
              <w:numPr>
                <w:ilvl w:val="0"/>
                <w:numId w:val="12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 en la Subcontaduría, con el fin de garantizar el cumplimiento de los requisitos establecidos.</w:t>
            </w:r>
          </w:p>
          <w:p w14:paraId="2E8FE003" w14:textId="77777777" w:rsidR="00703A63" w:rsidRPr="00021817" w:rsidRDefault="00703A63" w:rsidP="00021817">
            <w:pPr>
              <w:pStyle w:val="Prrafodelista"/>
              <w:numPr>
                <w:ilvl w:val="0"/>
                <w:numId w:val="12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funciones que le sean asignadas por el superior inmediato de acuerdo con la naturaleza de las funciones del cargo.</w:t>
            </w:r>
          </w:p>
        </w:tc>
      </w:tr>
      <w:tr w:rsidR="00703A63" w:rsidRPr="00021817" w14:paraId="5A05B666" w14:textId="77777777" w:rsidTr="006A4F9B">
        <w:tc>
          <w:tcPr>
            <w:tcW w:w="8931" w:type="dxa"/>
            <w:gridSpan w:val="3"/>
          </w:tcPr>
          <w:p w14:paraId="4FCF2D32" w14:textId="77777777" w:rsidR="00703A63" w:rsidRPr="00021817" w:rsidRDefault="00703A63"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703A63" w:rsidRPr="00021817" w14:paraId="43F563B1" w14:textId="77777777" w:rsidTr="006A4F9B">
        <w:tc>
          <w:tcPr>
            <w:tcW w:w="8931" w:type="dxa"/>
            <w:gridSpan w:val="3"/>
          </w:tcPr>
          <w:p w14:paraId="28333BBA" w14:textId="77777777" w:rsidR="00703A63" w:rsidRPr="00021817" w:rsidRDefault="00703A63" w:rsidP="00021817">
            <w:pPr>
              <w:pStyle w:val="Prrafodelista"/>
              <w:numPr>
                <w:ilvl w:val="0"/>
                <w:numId w:val="12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Gestión de contenido de páginas WEB</w:t>
            </w:r>
          </w:p>
          <w:p w14:paraId="50870BC9" w14:textId="77777777" w:rsidR="00C66F3D" w:rsidRPr="00021817" w:rsidRDefault="00C66F3D" w:rsidP="00021817">
            <w:pPr>
              <w:pStyle w:val="Prrafodelista"/>
              <w:numPr>
                <w:ilvl w:val="0"/>
                <w:numId w:val="12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Sistemas Operativos</w:t>
            </w:r>
          </w:p>
          <w:p w14:paraId="67DC0737" w14:textId="77777777" w:rsidR="00C66F3D" w:rsidRPr="00021817" w:rsidRDefault="00C66F3D" w:rsidP="00021817">
            <w:pPr>
              <w:pStyle w:val="Prrafodelista"/>
              <w:numPr>
                <w:ilvl w:val="0"/>
                <w:numId w:val="12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Ofimática</w:t>
            </w:r>
          </w:p>
          <w:p w14:paraId="7F0DCA14" w14:textId="77777777" w:rsidR="00703A63" w:rsidRPr="00021817" w:rsidRDefault="00703A63" w:rsidP="00021817">
            <w:pPr>
              <w:pStyle w:val="Prrafodelista"/>
              <w:numPr>
                <w:ilvl w:val="0"/>
                <w:numId w:val="12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Normatividad GEL</w:t>
            </w:r>
          </w:p>
          <w:p w14:paraId="4F0E6032" w14:textId="77777777" w:rsidR="00703A63" w:rsidRPr="00021817" w:rsidRDefault="00703A63" w:rsidP="00021817">
            <w:pPr>
              <w:pStyle w:val="Prrafodelista"/>
              <w:numPr>
                <w:ilvl w:val="0"/>
                <w:numId w:val="12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Diseño gráfico de páginas WEB</w:t>
            </w:r>
          </w:p>
          <w:p w14:paraId="758D2C9C" w14:textId="5D7E9553" w:rsidR="00703A63" w:rsidRPr="00021817" w:rsidRDefault="00703A63" w:rsidP="00021817">
            <w:pPr>
              <w:pStyle w:val="Prrafodelista"/>
              <w:numPr>
                <w:ilvl w:val="0"/>
                <w:numId w:val="12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703A63" w:rsidRPr="00021817" w14:paraId="35393C8B" w14:textId="77777777" w:rsidTr="006A4F9B">
        <w:tc>
          <w:tcPr>
            <w:tcW w:w="8931" w:type="dxa"/>
            <w:gridSpan w:val="3"/>
          </w:tcPr>
          <w:p w14:paraId="37FE636E" w14:textId="77777777" w:rsidR="00703A63" w:rsidRPr="00021817" w:rsidRDefault="00703A63"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703A63" w:rsidRPr="00021817" w14:paraId="4192E79B" w14:textId="77777777" w:rsidTr="006A4F9B">
        <w:tc>
          <w:tcPr>
            <w:tcW w:w="4055" w:type="dxa"/>
          </w:tcPr>
          <w:p w14:paraId="6FD46235" w14:textId="77777777" w:rsidR="00703A63" w:rsidRPr="00021817" w:rsidRDefault="00703A63"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2"/>
          </w:tcPr>
          <w:p w14:paraId="41C8708F" w14:textId="26F4687B" w:rsidR="00703A63" w:rsidRPr="00021817" w:rsidRDefault="00703A63"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703A63" w:rsidRPr="00021817" w14:paraId="327933D7" w14:textId="77777777" w:rsidTr="006A4F9B">
        <w:tc>
          <w:tcPr>
            <w:tcW w:w="4055" w:type="dxa"/>
          </w:tcPr>
          <w:p w14:paraId="3BCBEDFD" w14:textId="77777777" w:rsidR="00703A63" w:rsidRPr="00021817" w:rsidRDefault="00703A63"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1975E418" w14:textId="77777777" w:rsidR="00703A63" w:rsidRPr="00021817" w:rsidRDefault="00703A63"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5ABC36BF" w14:textId="77777777" w:rsidR="00703A63" w:rsidRPr="00021817" w:rsidRDefault="00703A63"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018D28EA" w14:textId="77777777" w:rsidR="00703A63" w:rsidRPr="00021817" w:rsidRDefault="00703A63"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1F673F39" w14:textId="77777777" w:rsidR="00703A63" w:rsidRPr="00021817" w:rsidRDefault="00703A63"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56F1399C" w14:textId="77777777" w:rsidR="00703A63" w:rsidRPr="00021817" w:rsidRDefault="00703A63"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2"/>
          </w:tcPr>
          <w:p w14:paraId="7F3BFB15" w14:textId="77777777" w:rsidR="00703A63" w:rsidRPr="00021817" w:rsidRDefault="00703A63"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Aporte técnico – profesional</w:t>
            </w:r>
          </w:p>
          <w:p w14:paraId="3B1C623E" w14:textId="77777777" w:rsidR="00703A63" w:rsidRPr="00021817" w:rsidRDefault="00703A63"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Comunicación efectiva</w:t>
            </w:r>
          </w:p>
          <w:p w14:paraId="4AF1CA0D" w14:textId="77777777" w:rsidR="00703A63" w:rsidRPr="00021817" w:rsidRDefault="00703A63"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Gestión de procedimientos</w:t>
            </w:r>
          </w:p>
          <w:p w14:paraId="38E13348" w14:textId="77777777" w:rsidR="00703A63" w:rsidRPr="00021817" w:rsidRDefault="00703A63"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Instrumentación de decisiones</w:t>
            </w:r>
          </w:p>
        </w:tc>
      </w:tr>
      <w:tr w:rsidR="00703A63" w:rsidRPr="00021817" w14:paraId="4F6B6130" w14:textId="77777777" w:rsidTr="006A4F9B">
        <w:tc>
          <w:tcPr>
            <w:tcW w:w="8931" w:type="dxa"/>
            <w:gridSpan w:val="3"/>
          </w:tcPr>
          <w:p w14:paraId="6EC67B0C" w14:textId="77777777" w:rsidR="00703A63" w:rsidRPr="00021817" w:rsidRDefault="00703A63"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703A63" w:rsidRPr="00021817" w14:paraId="58D747EE" w14:textId="77777777" w:rsidTr="006A4F9B">
        <w:tc>
          <w:tcPr>
            <w:tcW w:w="4214" w:type="dxa"/>
            <w:gridSpan w:val="2"/>
          </w:tcPr>
          <w:p w14:paraId="657C4294" w14:textId="77777777" w:rsidR="00703A63" w:rsidRPr="00021817" w:rsidRDefault="00703A63"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Estudios </w:t>
            </w:r>
          </w:p>
        </w:tc>
        <w:tc>
          <w:tcPr>
            <w:tcW w:w="4717" w:type="dxa"/>
          </w:tcPr>
          <w:p w14:paraId="6B13274B" w14:textId="77777777" w:rsidR="00703A63" w:rsidRPr="00021817" w:rsidRDefault="00703A63"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703A63" w:rsidRPr="00021817" w14:paraId="29B60BA5" w14:textId="77777777" w:rsidTr="006A4F9B">
        <w:trPr>
          <w:trHeight w:val="80"/>
        </w:trPr>
        <w:tc>
          <w:tcPr>
            <w:tcW w:w="4214" w:type="dxa"/>
            <w:gridSpan w:val="2"/>
          </w:tcPr>
          <w:p w14:paraId="55EF4DA7" w14:textId="0EE0E84F" w:rsidR="00703A63" w:rsidRPr="00021817" w:rsidRDefault="00703A63"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w:t>
            </w:r>
            <w:r w:rsidRPr="00021817">
              <w:rPr>
                <w:rFonts w:asciiTheme="minorHAnsi" w:hAnsiTheme="minorHAnsi" w:cstheme="minorHAnsi"/>
                <w:sz w:val="24"/>
                <w:szCs w:val="24"/>
                <w:lang w:val="es-ES_tradnl"/>
              </w:rPr>
              <w:tab/>
              <w:t>profesional en disciplina académica del núcleo básico del conocimiento en Ingeniería de Sistemas, Telemática y afines</w:t>
            </w:r>
            <w:r w:rsidR="00926150" w:rsidRPr="00021817">
              <w:rPr>
                <w:rFonts w:asciiTheme="minorHAnsi" w:hAnsiTheme="minorHAnsi" w:cstheme="minorHAnsi"/>
                <w:sz w:val="24"/>
                <w:szCs w:val="24"/>
                <w:lang w:val="es-ES_tradnl"/>
              </w:rPr>
              <w:t>.</w:t>
            </w:r>
          </w:p>
          <w:p w14:paraId="5882D17D" w14:textId="77777777" w:rsidR="00703A63" w:rsidRPr="00021817" w:rsidRDefault="00703A63"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Tarjeta Profesional en los casos reglamentados por la Ley.</w:t>
            </w:r>
          </w:p>
        </w:tc>
        <w:tc>
          <w:tcPr>
            <w:tcW w:w="4717" w:type="dxa"/>
          </w:tcPr>
          <w:p w14:paraId="2DAB8FBD" w14:textId="77777777" w:rsidR="00703A63" w:rsidRPr="00021817" w:rsidRDefault="00703A63"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Veinticuatro (24) meses de experiencia profesional relacionada.</w:t>
            </w:r>
          </w:p>
        </w:tc>
      </w:tr>
      <w:tr w:rsidR="00703A63" w:rsidRPr="00021817" w14:paraId="64B12B59" w14:textId="77777777" w:rsidTr="006A4F9B">
        <w:trPr>
          <w:trHeight w:val="80"/>
        </w:trPr>
        <w:tc>
          <w:tcPr>
            <w:tcW w:w="8931" w:type="dxa"/>
            <w:gridSpan w:val="3"/>
          </w:tcPr>
          <w:p w14:paraId="47E98571" w14:textId="77777777" w:rsidR="00703A63" w:rsidRPr="00021817" w:rsidRDefault="00703A63"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703A63" w:rsidRPr="00021817" w14:paraId="4831956A" w14:textId="77777777" w:rsidTr="006A4F9B">
        <w:trPr>
          <w:trHeight w:val="80"/>
        </w:trPr>
        <w:tc>
          <w:tcPr>
            <w:tcW w:w="8931" w:type="dxa"/>
            <w:gridSpan w:val="3"/>
          </w:tcPr>
          <w:p w14:paraId="7BD8D35D" w14:textId="77777777" w:rsidR="00703A63" w:rsidRPr="00021817" w:rsidRDefault="00703A63"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por dos (2) años de experiencia profesional y viceversa, siempre que se acredite el título profesional</w:t>
            </w:r>
          </w:p>
        </w:tc>
      </w:tr>
    </w:tbl>
    <w:p w14:paraId="313DDC73" w14:textId="77777777" w:rsidR="00703A63" w:rsidRPr="00021817" w:rsidRDefault="00703A63" w:rsidP="00021817">
      <w:pPr>
        <w:tabs>
          <w:tab w:val="left" w:pos="1404"/>
        </w:tabs>
        <w:spacing w:line="276" w:lineRule="auto"/>
        <w:rPr>
          <w:rFonts w:asciiTheme="minorHAnsi" w:eastAsia="Times New Roman" w:hAnsiTheme="minorHAnsi" w:cstheme="minorHAnsi"/>
          <w:sz w:val="24"/>
          <w:szCs w:val="24"/>
          <w:lang w:val="es-ES_tradnl"/>
        </w:rPr>
      </w:pPr>
    </w:p>
    <w:p w14:paraId="2D3EF28F" w14:textId="77777777" w:rsidR="003C5C3B" w:rsidRPr="00021817" w:rsidRDefault="003C5C3B" w:rsidP="00021817">
      <w:pPr>
        <w:tabs>
          <w:tab w:val="left" w:pos="1404"/>
        </w:tabs>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4717"/>
      </w:tblGrid>
      <w:tr w:rsidR="003C5C3B" w:rsidRPr="00021817" w14:paraId="161753E8" w14:textId="77777777" w:rsidTr="003C5C3B">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62EC1610" w14:textId="77777777" w:rsidR="003C5C3B" w:rsidRPr="00021817" w:rsidRDefault="003C5C3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3C5C3B" w:rsidRPr="00021817" w14:paraId="08E21987" w14:textId="77777777" w:rsidTr="003C5C3B">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17FABAEF" w14:textId="77777777" w:rsidR="003C5C3B" w:rsidRPr="00021817" w:rsidRDefault="003C5C3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3C5C3B" w:rsidRPr="00021817" w14:paraId="69E0D21A" w14:textId="77777777" w:rsidTr="003C5C3B">
        <w:tc>
          <w:tcPr>
            <w:tcW w:w="4214" w:type="dxa"/>
            <w:gridSpan w:val="2"/>
          </w:tcPr>
          <w:p w14:paraId="64F9F415" w14:textId="77777777" w:rsidR="003C5C3B" w:rsidRPr="00021817" w:rsidRDefault="003C5C3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6415B1A1" w14:textId="77777777" w:rsidR="003C5C3B" w:rsidRPr="00021817" w:rsidRDefault="003C5C3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2F4C4BD3" w14:textId="77777777" w:rsidR="003C5C3B" w:rsidRPr="00021817" w:rsidRDefault="003C5C3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1D05AB6E" w14:textId="77777777" w:rsidR="003C5C3B" w:rsidRPr="00021817" w:rsidRDefault="003C5C3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7D8E6343" w14:textId="77777777" w:rsidR="003C5C3B" w:rsidRPr="00021817" w:rsidRDefault="003C5C3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5A830C68" w14:textId="77777777" w:rsidR="003C5C3B" w:rsidRPr="00021817" w:rsidRDefault="003C5C3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707FD06A" w14:textId="77777777" w:rsidR="003C5C3B" w:rsidRPr="00021817" w:rsidRDefault="003C5C3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tcPr>
          <w:p w14:paraId="726B5C27" w14:textId="77777777" w:rsidR="003C5C3B" w:rsidRPr="00021817" w:rsidRDefault="003C5C3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w:t>
            </w:r>
          </w:p>
          <w:p w14:paraId="1BBB48DE" w14:textId="77777777" w:rsidR="003C5C3B" w:rsidRPr="00021817" w:rsidRDefault="003C5C3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 Universitario</w:t>
            </w:r>
          </w:p>
          <w:p w14:paraId="7AE73A7F" w14:textId="77777777" w:rsidR="003C5C3B" w:rsidRPr="00021817" w:rsidRDefault="003C5C3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2044</w:t>
            </w:r>
          </w:p>
          <w:p w14:paraId="13BC0FC7" w14:textId="77777777" w:rsidR="003C5C3B" w:rsidRPr="00021817" w:rsidRDefault="003C5C3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09</w:t>
            </w:r>
          </w:p>
          <w:p w14:paraId="30B5FFAA" w14:textId="77777777" w:rsidR="003C5C3B" w:rsidRPr="00021817" w:rsidRDefault="003C5C3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511DE357" w14:textId="77777777" w:rsidR="003C5C3B" w:rsidRPr="00021817" w:rsidRDefault="003C5C3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02A75E7F" w14:textId="77777777" w:rsidR="003C5C3B" w:rsidRPr="00021817" w:rsidRDefault="003C5C3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3C5C3B" w:rsidRPr="00021817" w14:paraId="382A11C8" w14:textId="77777777" w:rsidTr="003C5C3B">
        <w:trPr>
          <w:trHeight w:val="323"/>
        </w:trPr>
        <w:tc>
          <w:tcPr>
            <w:tcW w:w="8931" w:type="dxa"/>
            <w:gridSpan w:val="3"/>
          </w:tcPr>
          <w:p w14:paraId="70E9107A" w14:textId="77777777" w:rsidR="003C5C3B" w:rsidRPr="00021817" w:rsidRDefault="003C5C3B"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3C5C3B" w:rsidRPr="00021817" w14:paraId="283861CC" w14:textId="77777777" w:rsidTr="003C5C3B">
        <w:tc>
          <w:tcPr>
            <w:tcW w:w="8931" w:type="dxa"/>
            <w:gridSpan w:val="3"/>
          </w:tcPr>
          <w:p w14:paraId="40F8EA11" w14:textId="77777777" w:rsidR="003C5C3B" w:rsidRPr="00021817" w:rsidRDefault="003C5C3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Subcontaduría de Consolidación de la Información</w:t>
            </w:r>
          </w:p>
        </w:tc>
      </w:tr>
      <w:tr w:rsidR="003C5C3B" w:rsidRPr="00021817" w14:paraId="7D10D716" w14:textId="77777777" w:rsidTr="003C5C3B">
        <w:tc>
          <w:tcPr>
            <w:tcW w:w="8931" w:type="dxa"/>
            <w:gridSpan w:val="3"/>
          </w:tcPr>
          <w:p w14:paraId="160C9DDD" w14:textId="77777777" w:rsidR="003C5C3B" w:rsidRPr="00021817" w:rsidRDefault="003C5C3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3C5C3B" w:rsidRPr="00021817" w14:paraId="64950269" w14:textId="77777777" w:rsidTr="003C5C3B">
        <w:tc>
          <w:tcPr>
            <w:tcW w:w="8931" w:type="dxa"/>
            <w:gridSpan w:val="3"/>
          </w:tcPr>
          <w:p w14:paraId="0A1862DA" w14:textId="77777777" w:rsidR="003C5C3B" w:rsidRPr="00021817" w:rsidRDefault="003C5C3B"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Promover y participar en la realización de estudios e investigaciones encaminadas a realizar informes financieros, económicos, sociales, ambientales, y estadísticos consolidados.</w:t>
            </w:r>
          </w:p>
        </w:tc>
      </w:tr>
      <w:tr w:rsidR="003C5C3B" w:rsidRPr="00021817" w14:paraId="2E788DB5" w14:textId="77777777" w:rsidTr="003C5C3B">
        <w:tc>
          <w:tcPr>
            <w:tcW w:w="8931" w:type="dxa"/>
            <w:gridSpan w:val="3"/>
          </w:tcPr>
          <w:p w14:paraId="438A5F58" w14:textId="77777777" w:rsidR="003C5C3B" w:rsidRPr="00021817" w:rsidRDefault="003C5C3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3C5C3B" w:rsidRPr="00021817" w14:paraId="0239EA22" w14:textId="77777777" w:rsidTr="003C5C3B">
        <w:trPr>
          <w:trHeight w:val="645"/>
        </w:trPr>
        <w:tc>
          <w:tcPr>
            <w:tcW w:w="8931" w:type="dxa"/>
            <w:gridSpan w:val="3"/>
          </w:tcPr>
          <w:p w14:paraId="61E13151" w14:textId="77777777" w:rsidR="003C5C3B" w:rsidRPr="00021817" w:rsidRDefault="003C5C3B" w:rsidP="00021817">
            <w:pPr>
              <w:pStyle w:val="Prrafodelista"/>
              <w:numPr>
                <w:ilvl w:val="0"/>
                <w:numId w:val="12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formulación, ejecución y control del plan de acción de la Subcontaduría, aplicado las metodologías de medición de las tareas bajo su responsabilidad.</w:t>
            </w:r>
          </w:p>
          <w:p w14:paraId="172DE518" w14:textId="77777777" w:rsidR="003C5C3B" w:rsidRPr="00021817" w:rsidRDefault="003C5C3B" w:rsidP="00021817">
            <w:pPr>
              <w:pStyle w:val="Prrafodelista"/>
              <w:numPr>
                <w:ilvl w:val="0"/>
                <w:numId w:val="12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Realizar estudios sobre la redefinición de necesidades de usuarios estratégicos de información contable consolidada, tales como el Ministerio de Hacienda y Crédito Público, Departamento Nacional de Planeación – DNP, Departamento Nacional de Estadísticas, DANE, Banco de la República y demás grupo de interés, según las políticas trazadas por el Contador General de la Nación; y presentar los resultados.</w:t>
            </w:r>
          </w:p>
          <w:p w14:paraId="56BA7613" w14:textId="77777777" w:rsidR="003C5C3B" w:rsidRPr="00021817" w:rsidRDefault="003C5C3B" w:rsidP="00021817">
            <w:pPr>
              <w:pStyle w:val="Prrafodelista"/>
              <w:numPr>
                <w:ilvl w:val="0"/>
                <w:numId w:val="12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las diferentes mesas establecidas por la Comisión Intersectorial de Estadísticas de Finanzas Públicas CIEFP</w:t>
            </w:r>
          </w:p>
          <w:p w14:paraId="4A50A51F" w14:textId="77777777" w:rsidR="003C5C3B" w:rsidRPr="00021817" w:rsidRDefault="003C5C3B" w:rsidP="00021817">
            <w:pPr>
              <w:pStyle w:val="Prrafodelista"/>
              <w:numPr>
                <w:ilvl w:val="0"/>
                <w:numId w:val="12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Elabora documentos técnicos que deben ser presentados al Comité técnico de la Comisión Intersectorial de Estadísticas de Finanzas Públicas CIEFP, de acuerdo con los lineamientos establecidos.</w:t>
            </w:r>
          </w:p>
          <w:p w14:paraId="12DB7786" w14:textId="77777777" w:rsidR="003C5C3B" w:rsidRPr="00021817" w:rsidRDefault="003C5C3B" w:rsidP="00021817">
            <w:pPr>
              <w:pStyle w:val="Prrafodelista"/>
              <w:numPr>
                <w:ilvl w:val="0"/>
                <w:numId w:val="12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el desarrollo de las metodologías necesarias para adelantar las transformaciones técnicas a que haya lugar sobre la base de la información financiera originada en los entes públicos.</w:t>
            </w:r>
          </w:p>
          <w:p w14:paraId="0884FA51" w14:textId="77777777" w:rsidR="003C5C3B" w:rsidRPr="00021817" w:rsidRDefault="003C5C3B" w:rsidP="00021817">
            <w:pPr>
              <w:pStyle w:val="Prrafodelista"/>
              <w:numPr>
                <w:ilvl w:val="0"/>
                <w:numId w:val="12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la preparación de los proyectos de certificaciones relacionadas con las finanzas públicas u otros aspectos que sobre la situación financiera consolidada deban ser expedidas por el Contador General de la Nación.</w:t>
            </w:r>
          </w:p>
          <w:p w14:paraId="7083B676" w14:textId="77777777" w:rsidR="003C5C3B" w:rsidRPr="00021817" w:rsidRDefault="003C5C3B" w:rsidP="00021817">
            <w:pPr>
              <w:pStyle w:val="Prrafodelista"/>
              <w:numPr>
                <w:ilvl w:val="0"/>
                <w:numId w:val="12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diseño, construcción, implementación y mantenimiento del Sistema Integrado de Cuentas del Estado, soportado en información de base contable, en coordinación con las autoridades económicas.</w:t>
            </w:r>
          </w:p>
          <w:p w14:paraId="07FBC030" w14:textId="77777777" w:rsidR="003C5C3B" w:rsidRPr="00021817" w:rsidRDefault="003C5C3B" w:rsidP="00021817">
            <w:pPr>
              <w:pStyle w:val="Prrafodelista"/>
              <w:numPr>
                <w:ilvl w:val="0"/>
                <w:numId w:val="12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los estudios socioeconómicos sectoriales, grupales e individuales sobre las finanzas de la Nación, del nivel territorial y del sector público en función de los intereses coyunturales y la misión de la Contaduría General de la Nación.</w:t>
            </w:r>
          </w:p>
          <w:p w14:paraId="60089387" w14:textId="77777777" w:rsidR="003C5C3B" w:rsidRPr="00021817" w:rsidRDefault="003C5C3B" w:rsidP="00021817">
            <w:pPr>
              <w:pStyle w:val="Prrafodelista"/>
              <w:numPr>
                <w:ilvl w:val="0"/>
                <w:numId w:val="12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estructura y mantenimiento periódico de las muestras de entidades y organismos públicos, base para la producción de estados e informes consolidados y agregados para efectos de finanzas públicas.</w:t>
            </w:r>
          </w:p>
          <w:p w14:paraId="4B24D3F7" w14:textId="1891F216" w:rsidR="003C5C3B" w:rsidRPr="00021817" w:rsidRDefault="003C5C3B" w:rsidP="00021817">
            <w:pPr>
              <w:pStyle w:val="Prrafodelista"/>
              <w:numPr>
                <w:ilvl w:val="0"/>
                <w:numId w:val="12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 xml:space="preserve">Apoyar el mantenimiento y mejora </w:t>
            </w:r>
            <w:r w:rsidR="00191685" w:rsidRPr="00021817">
              <w:rPr>
                <w:rFonts w:asciiTheme="minorHAnsi" w:hAnsiTheme="minorHAnsi" w:cstheme="minorHAnsi"/>
                <w:lang w:val="es-ES_tradnl"/>
              </w:rPr>
              <w:t>continua</w:t>
            </w:r>
            <w:r w:rsidRPr="00021817">
              <w:rPr>
                <w:rFonts w:asciiTheme="minorHAnsi" w:hAnsiTheme="minorHAnsi" w:cstheme="minorHAnsi"/>
                <w:lang w:val="es-ES_tradnl"/>
              </w:rPr>
              <w:t xml:space="preserve"> del SIGI (SISTEMA INTEGRADO DE</w:t>
            </w:r>
            <w:r w:rsidR="00F63387" w:rsidRPr="00021817">
              <w:rPr>
                <w:rFonts w:asciiTheme="minorHAnsi" w:hAnsiTheme="minorHAnsi" w:cstheme="minorHAnsi"/>
                <w:lang w:val="es-ES_tradnl"/>
              </w:rPr>
              <w:t xml:space="preserve"> </w:t>
            </w:r>
            <w:r w:rsidRPr="00021817">
              <w:rPr>
                <w:rFonts w:asciiTheme="minorHAnsi" w:hAnsiTheme="minorHAnsi" w:cstheme="minorHAnsi"/>
                <w:lang w:val="es-ES_tradnl"/>
              </w:rPr>
              <w:t>GESTIÓN INSTITUCIONAL) en la Subcontaduría, con el fin de garantizar el cumplimiento de los requisitos establecidos.</w:t>
            </w:r>
          </w:p>
          <w:p w14:paraId="5EE49521" w14:textId="77777777" w:rsidR="003C5C3B" w:rsidRPr="00021817" w:rsidRDefault="003C5C3B" w:rsidP="00021817">
            <w:pPr>
              <w:pStyle w:val="Prrafodelista"/>
              <w:numPr>
                <w:ilvl w:val="0"/>
                <w:numId w:val="12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funciones que le sean asignadas por el superior inmediato de acuerdo con la naturaleza de las funciones del cargo.</w:t>
            </w:r>
          </w:p>
        </w:tc>
      </w:tr>
      <w:tr w:rsidR="003C5C3B" w:rsidRPr="00021817" w14:paraId="2D6D1F44" w14:textId="77777777" w:rsidTr="003C5C3B">
        <w:tc>
          <w:tcPr>
            <w:tcW w:w="8931" w:type="dxa"/>
            <w:gridSpan w:val="3"/>
          </w:tcPr>
          <w:p w14:paraId="02D7D759" w14:textId="77777777" w:rsidR="003C5C3B" w:rsidRPr="00021817" w:rsidRDefault="003C5C3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3C5C3B" w:rsidRPr="00021817" w14:paraId="12D60DF2" w14:textId="77777777" w:rsidTr="003C5C3B">
        <w:tc>
          <w:tcPr>
            <w:tcW w:w="8931" w:type="dxa"/>
            <w:gridSpan w:val="3"/>
          </w:tcPr>
          <w:p w14:paraId="4E554B70" w14:textId="77777777" w:rsidR="003C5C3B" w:rsidRPr="00021817" w:rsidRDefault="003C5C3B" w:rsidP="00021817">
            <w:pPr>
              <w:pStyle w:val="Prrafodelista"/>
              <w:numPr>
                <w:ilvl w:val="0"/>
                <w:numId w:val="122"/>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Conocimiento integral en el manejo y aplicación del Plan General de Contabilidad Pública.</w:t>
            </w:r>
          </w:p>
          <w:p w14:paraId="393BF4C9" w14:textId="77777777" w:rsidR="003C5C3B" w:rsidRPr="00021817" w:rsidRDefault="003C5C3B" w:rsidP="00021817">
            <w:pPr>
              <w:pStyle w:val="Prrafodelista"/>
              <w:numPr>
                <w:ilvl w:val="0"/>
                <w:numId w:val="122"/>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Tener conocimientos sobre el tema presupuestal de las entidades públicas, tanto del nivel nacional como territorial.</w:t>
            </w:r>
          </w:p>
          <w:p w14:paraId="4C2A887A" w14:textId="77777777" w:rsidR="003C5C3B" w:rsidRPr="00021817" w:rsidRDefault="003C5C3B" w:rsidP="00021817">
            <w:pPr>
              <w:pStyle w:val="Prrafodelista"/>
              <w:numPr>
                <w:ilvl w:val="0"/>
                <w:numId w:val="122"/>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Tener conocimientos sobre la organización del Estado en materia administrativa y jerárquica.</w:t>
            </w:r>
          </w:p>
          <w:p w14:paraId="16C298C6" w14:textId="77777777" w:rsidR="003C5C3B" w:rsidRPr="00021817" w:rsidRDefault="003C5C3B" w:rsidP="00021817">
            <w:pPr>
              <w:pStyle w:val="Prrafodelista"/>
              <w:numPr>
                <w:ilvl w:val="0"/>
                <w:numId w:val="122"/>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Tener conocimientos sobre Finanzas Públicas</w:t>
            </w:r>
          </w:p>
          <w:p w14:paraId="426B9F59" w14:textId="77777777" w:rsidR="003C5C3B" w:rsidRPr="00021817" w:rsidRDefault="003C5C3B" w:rsidP="00021817">
            <w:pPr>
              <w:pStyle w:val="Prrafodelista"/>
              <w:numPr>
                <w:ilvl w:val="0"/>
                <w:numId w:val="122"/>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Ofimática.</w:t>
            </w:r>
          </w:p>
          <w:p w14:paraId="35CCF4BF" w14:textId="5C338836" w:rsidR="003C5C3B" w:rsidRPr="00021817" w:rsidRDefault="003C5C3B" w:rsidP="00021817">
            <w:pPr>
              <w:pStyle w:val="Prrafodelista"/>
              <w:numPr>
                <w:ilvl w:val="0"/>
                <w:numId w:val="122"/>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3C5C3B" w:rsidRPr="00021817" w14:paraId="43AEEFB8" w14:textId="77777777" w:rsidTr="003C5C3B">
        <w:tc>
          <w:tcPr>
            <w:tcW w:w="8931" w:type="dxa"/>
            <w:gridSpan w:val="3"/>
          </w:tcPr>
          <w:p w14:paraId="38E1A620" w14:textId="77777777" w:rsidR="003C5C3B" w:rsidRPr="00021817" w:rsidRDefault="003C5C3B"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3C5C3B" w:rsidRPr="00021817" w14:paraId="70FA4AC9" w14:textId="77777777" w:rsidTr="003C5C3B">
        <w:tc>
          <w:tcPr>
            <w:tcW w:w="4055" w:type="dxa"/>
          </w:tcPr>
          <w:p w14:paraId="292F345F" w14:textId="77777777" w:rsidR="003C5C3B" w:rsidRPr="00021817" w:rsidRDefault="003C5C3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2"/>
          </w:tcPr>
          <w:p w14:paraId="12F8E1C7" w14:textId="352CE0C5" w:rsidR="003C5C3B" w:rsidRPr="00021817" w:rsidRDefault="003C5C3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3C5C3B" w:rsidRPr="00021817" w14:paraId="15DA835D" w14:textId="77777777" w:rsidTr="003C5C3B">
        <w:tc>
          <w:tcPr>
            <w:tcW w:w="4055" w:type="dxa"/>
          </w:tcPr>
          <w:p w14:paraId="4D13E366" w14:textId="77777777" w:rsidR="003C5C3B" w:rsidRPr="00021817" w:rsidRDefault="003C5C3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0F07ACEE" w14:textId="77777777" w:rsidR="003C5C3B" w:rsidRPr="00021817" w:rsidRDefault="003C5C3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3481D704" w14:textId="77777777" w:rsidR="003C5C3B" w:rsidRPr="00021817" w:rsidRDefault="003C5C3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742282E6" w14:textId="77777777" w:rsidR="003C5C3B" w:rsidRPr="00021817" w:rsidRDefault="003C5C3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6B04B893" w14:textId="77777777" w:rsidR="003C5C3B" w:rsidRPr="00021817" w:rsidRDefault="003C5C3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2F29C588" w14:textId="77777777" w:rsidR="003C5C3B" w:rsidRPr="00021817" w:rsidRDefault="003C5C3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2"/>
          </w:tcPr>
          <w:p w14:paraId="708BBC0F" w14:textId="77777777" w:rsidR="003C5C3B" w:rsidRPr="00021817" w:rsidRDefault="003C5C3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Aporte técnico – profesional</w:t>
            </w:r>
          </w:p>
          <w:p w14:paraId="3BBA7A7E" w14:textId="77777777" w:rsidR="003C5C3B" w:rsidRPr="00021817" w:rsidRDefault="003C5C3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Comunicación efectiva</w:t>
            </w:r>
          </w:p>
          <w:p w14:paraId="7BFA151A" w14:textId="77777777" w:rsidR="003C5C3B" w:rsidRPr="00021817" w:rsidRDefault="003C5C3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Gestión de procedimientos</w:t>
            </w:r>
          </w:p>
          <w:p w14:paraId="440884C6" w14:textId="77777777" w:rsidR="003C5C3B" w:rsidRPr="00021817" w:rsidRDefault="003C5C3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Instrumentación de decisiones</w:t>
            </w:r>
          </w:p>
        </w:tc>
      </w:tr>
      <w:tr w:rsidR="003C5C3B" w:rsidRPr="00021817" w14:paraId="20748B8F" w14:textId="77777777" w:rsidTr="003C5C3B">
        <w:tc>
          <w:tcPr>
            <w:tcW w:w="8931" w:type="dxa"/>
            <w:gridSpan w:val="3"/>
          </w:tcPr>
          <w:p w14:paraId="7AEE3BAE" w14:textId="77777777" w:rsidR="003C5C3B" w:rsidRPr="00021817" w:rsidRDefault="003C5C3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3C5C3B" w:rsidRPr="00021817" w14:paraId="74593A4C" w14:textId="77777777" w:rsidTr="003C5C3B">
        <w:tc>
          <w:tcPr>
            <w:tcW w:w="4214" w:type="dxa"/>
            <w:gridSpan w:val="2"/>
          </w:tcPr>
          <w:p w14:paraId="321A9E7A" w14:textId="77777777" w:rsidR="003C5C3B" w:rsidRPr="00021817" w:rsidRDefault="003C5C3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Estudios </w:t>
            </w:r>
          </w:p>
        </w:tc>
        <w:tc>
          <w:tcPr>
            <w:tcW w:w="4717" w:type="dxa"/>
          </w:tcPr>
          <w:p w14:paraId="423E8AA2" w14:textId="77777777" w:rsidR="003C5C3B" w:rsidRPr="00021817" w:rsidRDefault="003C5C3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3C5C3B" w:rsidRPr="00021817" w14:paraId="43D792A8" w14:textId="77777777" w:rsidTr="003C5C3B">
        <w:trPr>
          <w:trHeight w:val="80"/>
        </w:trPr>
        <w:tc>
          <w:tcPr>
            <w:tcW w:w="4214" w:type="dxa"/>
            <w:gridSpan w:val="2"/>
          </w:tcPr>
          <w:p w14:paraId="1E1E6076" w14:textId="77777777" w:rsidR="003C5C3B" w:rsidRPr="00021817" w:rsidRDefault="003C5C3B"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w:t>
            </w:r>
            <w:r w:rsidRPr="00021817">
              <w:rPr>
                <w:rFonts w:asciiTheme="minorHAnsi" w:hAnsiTheme="minorHAnsi" w:cstheme="minorHAnsi"/>
                <w:sz w:val="24"/>
                <w:szCs w:val="24"/>
                <w:lang w:val="es-ES_tradnl"/>
              </w:rPr>
              <w:tab/>
              <w:t>profesional en disciplina académica del núcleo básico del conocimiento en Ingeniería de Sistemas, Telemática y afines</w:t>
            </w:r>
          </w:p>
          <w:p w14:paraId="0E67433F" w14:textId="77777777" w:rsidR="003C5C3B" w:rsidRPr="00021817" w:rsidRDefault="003C5C3B"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Tarjeta Profesional en los casos reglamentados por la Ley.</w:t>
            </w:r>
          </w:p>
        </w:tc>
        <w:tc>
          <w:tcPr>
            <w:tcW w:w="4717" w:type="dxa"/>
          </w:tcPr>
          <w:p w14:paraId="2A8B7A17" w14:textId="77777777" w:rsidR="003C5C3B" w:rsidRPr="00021817" w:rsidRDefault="003C5C3B"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Veinticuatro (24) meses de experiencia profesional relacionada.</w:t>
            </w:r>
          </w:p>
        </w:tc>
      </w:tr>
      <w:tr w:rsidR="003C5C3B" w:rsidRPr="00021817" w14:paraId="74DCF8F7" w14:textId="77777777" w:rsidTr="003C5C3B">
        <w:trPr>
          <w:trHeight w:val="80"/>
        </w:trPr>
        <w:tc>
          <w:tcPr>
            <w:tcW w:w="8931" w:type="dxa"/>
            <w:gridSpan w:val="3"/>
          </w:tcPr>
          <w:p w14:paraId="402209C1" w14:textId="77777777" w:rsidR="003C5C3B" w:rsidRPr="00021817" w:rsidRDefault="003C5C3B"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3C5C3B" w:rsidRPr="00021817" w14:paraId="568104D7" w14:textId="77777777" w:rsidTr="003C5C3B">
        <w:trPr>
          <w:trHeight w:val="80"/>
        </w:trPr>
        <w:tc>
          <w:tcPr>
            <w:tcW w:w="8931" w:type="dxa"/>
            <w:gridSpan w:val="3"/>
          </w:tcPr>
          <w:p w14:paraId="5C482359" w14:textId="77777777" w:rsidR="003C5C3B" w:rsidRPr="00021817" w:rsidRDefault="003C5C3B"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por dos (2) años de experiencia profesional y viceversa, siempre que se acredite el título profesional</w:t>
            </w:r>
          </w:p>
        </w:tc>
      </w:tr>
    </w:tbl>
    <w:p w14:paraId="2EA3A172" w14:textId="77777777" w:rsidR="003C5C3B" w:rsidRPr="00021817" w:rsidRDefault="003C5C3B" w:rsidP="00021817">
      <w:pPr>
        <w:tabs>
          <w:tab w:val="left" w:pos="1404"/>
        </w:tabs>
        <w:spacing w:line="276" w:lineRule="auto"/>
        <w:rPr>
          <w:rFonts w:asciiTheme="minorHAnsi" w:eastAsia="Times New Roman" w:hAnsiTheme="minorHAnsi" w:cstheme="minorHAnsi"/>
          <w:sz w:val="24"/>
          <w:szCs w:val="24"/>
          <w:lang w:val="es-ES_tradnl"/>
        </w:rPr>
      </w:pPr>
    </w:p>
    <w:p w14:paraId="5675571F" w14:textId="77777777" w:rsidR="005E4772" w:rsidRPr="00021817" w:rsidRDefault="005E4772" w:rsidP="00021817">
      <w:pPr>
        <w:tabs>
          <w:tab w:val="left" w:pos="1404"/>
        </w:tabs>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4717"/>
      </w:tblGrid>
      <w:tr w:rsidR="005E4772" w:rsidRPr="00021817" w14:paraId="78E0E3BD" w14:textId="77777777" w:rsidTr="00F72E3B">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6E9C2FC1" w14:textId="77777777" w:rsidR="005E4772" w:rsidRPr="00021817" w:rsidRDefault="005E4772"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5E4772" w:rsidRPr="00021817" w14:paraId="683578A7" w14:textId="77777777" w:rsidTr="00F72E3B">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668DC7C3" w14:textId="77777777" w:rsidR="005E4772" w:rsidRPr="00021817" w:rsidRDefault="005E4772"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5E4772" w:rsidRPr="00021817" w14:paraId="444F93B9" w14:textId="77777777" w:rsidTr="00F72E3B">
        <w:tc>
          <w:tcPr>
            <w:tcW w:w="4214" w:type="dxa"/>
            <w:gridSpan w:val="2"/>
          </w:tcPr>
          <w:p w14:paraId="66627F53" w14:textId="77777777" w:rsidR="005E4772" w:rsidRPr="00021817" w:rsidRDefault="005E477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6BBB7921" w14:textId="77777777" w:rsidR="005E4772" w:rsidRPr="00021817" w:rsidRDefault="005E477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1222C8FF" w14:textId="77777777" w:rsidR="005E4772" w:rsidRPr="00021817" w:rsidRDefault="005E477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5B85A897" w14:textId="77777777" w:rsidR="005E4772" w:rsidRPr="00021817" w:rsidRDefault="005E477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31A18D69" w14:textId="77777777" w:rsidR="005E4772" w:rsidRPr="00021817" w:rsidRDefault="005E477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1DBAC5D8" w14:textId="77777777" w:rsidR="005E4772" w:rsidRPr="00021817" w:rsidRDefault="005E477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2144BB00" w14:textId="77777777" w:rsidR="005E4772" w:rsidRPr="00021817" w:rsidRDefault="005E477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tcPr>
          <w:p w14:paraId="64C6A612" w14:textId="77777777" w:rsidR="005E4772" w:rsidRPr="00021817" w:rsidRDefault="005E477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w:t>
            </w:r>
          </w:p>
          <w:p w14:paraId="33DDEDC9" w14:textId="77777777" w:rsidR="005E4772" w:rsidRPr="00021817" w:rsidRDefault="005E477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 Universitario</w:t>
            </w:r>
          </w:p>
          <w:p w14:paraId="63F80B6A" w14:textId="77777777" w:rsidR="005E4772" w:rsidRPr="00021817" w:rsidRDefault="005E477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2044</w:t>
            </w:r>
          </w:p>
          <w:p w14:paraId="3DDAC1B7" w14:textId="77777777" w:rsidR="005E4772" w:rsidRPr="00021817" w:rsidRDefault="005E477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08</w:t>
            </w:r>
          </w:p>
          <w:p w14:paraId="0C466C04" w14:textId="77777777" w:rsidR="005E4772" w:rsidRPr="00021817" w:rsidRDefault="005E477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04AA8377" w14:textId="77777777" w:rsidR="005E4772" w:rsidRPr="00021817" w:rsidRDefault="005E477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1C820D93" w14:textId="77777777" w:rsidR="005E4772" w:rsidRPr="00021817" w:rsidRDefault="005E477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5E4772" w:rsidRPr="00021817" w14:paraId="0D887112" w14:textId="77777777" w:rsidTr="00F72E3B">
        <w:trPr>
          <w:trHeight w:val="323"/>
        </w:trPr>
        <w:tc>
          <w:tcPr>
            <w:tcW w:w="8931" w:type="dxa"/>
            <w:gridSpan w:val="3"/>
          </w:tcPr>
          <w:p w14:paraId="3BE2F972" w14:textId="77777777" w:rsidR="005E4772" w:rsidRPr="00021817" w:rsidRDefault="005E4772"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5E4772" w:rsidRPr="00021817" w14:paraId="6276FC36" w14:textId="77777777" w:rsidTr="00F72E3B">
        <w:tc>
          <w:tcPr>
            <w:tcW w:w="8931" w:type="dxa"/>
            <w:gridSpan w:val="3"/>
          </w:tcPr>
          <w:p w14:paraId="46666D2C" w14:textId="77777777" w:rsidR="005E4772" w:rsidRPr="00021817" w:rsidRDefault="005E477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Subcontaduría General y de Investigación</w:t>
            </w:r>
          </w:p>
        </w:tc>
      </w:tr>
      <w:tr w:rsidR="005E4772" w:rsidRPr="00021817" w14:paraId="3B142ADD" w14:textId="77777777" w:rsidTr="00F72E3B">
        <w:tc>
          <w:tcPr>
            <w:tcW w:w="8931" w:type="dxa"/>
            <w:gridSpan w:val="3"/>
          </w:tcPr>
          <w:p w14:paraId="09B68B8C" w14:textId="77777777" w:rsidR="005E4772" w:rsidRPr="00021817" w:rsidRDefault="005E4772"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5E4772" w:rsidRPr="00021817" w14:paraId="683AFD01" w14:textId="77777777" w:rsidTr="00F72E3B">
        <w:tc>
          <w:tcPr>
            <w:tcW w:w="8931" w:type="dxa"/>
            <w:gridSpan w:val="3"/>
          </w:tcPr>
          <w:p w14:paraId="0FBD322F" w14:textId="77777777" w:rsidR="005E4772" w:rsidRPr="00021817" w:rsidRDefault="005E4772"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Proyectar los conceptos y las respuestas a las consultas que se formulen sobre la interpretación de las normas emitidas por la Contaduría General de la Nación, y participar en la planeación y ejecución de los programas de capacitación a clientes externos, contribuyendo a la función de regulación de la Contaduría General de la Nación.</w:t>
            </w:r>
          </w:p>
        </w:tc>
      </w:tr>
      <w:tr w:rsidR="005E4772" w:rsidRPr="00021817" w14:paraId="050F28BC" w14:textId="77777777" w:rsidTr="00F72E3B">
        <w:tc>
          <w:tcPr>
            <w:tcW w:w="8931" w:type="dxa"/>
            <w:gridSpan w:val="3"/>
          </w:tcPr>
          <w:p w14:paraId="3A08F797" w14:textId="77777777" w:rsidR="005E4772" w:rsidRPr="00021817" w:rsidRDefault="005E4772"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5E4772" w:rsidRPr="00021817" w14:paraId="68577830" w14:textId="77777777" w:rsidTr="00F72E3B">
        <w:trPr>
          <w:trHeight w:val="645"/>
        </w:trPr>
        <w:tc>
          <w:tcPr>
            <w:tcW w:w="8931" w:type="dxa"/>
            <w:gridSpan w:val="3"/>
          </w:tcPr>
          <w:p w14:paraId="319A75B6" w14:textId="77777777" w:rsidR="005E4772" w:rsidRPr="00021817" w:rsidRDefault="005E4772" w:rsidP="00021817">
            <w:pPr>
              <w:pStyle w:val="Prrafodelista"/>
              <w:numPr>
                <w:ilvl w:val="0"/>
                <w:numId w:val="125"/>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formulación, coordinación y ejecución de las políticas, planes, programas y proyectos a cargo de la Subcontaduría General y de Investigación.</w:t>
            </w:r>
          </w:p>
          <w:p w14:paraId="0DA2908D" w14:textId="77777777" w:rsidR="005E4772" w:rsidRPr="00021817" w:rsidRDefault="005E4772" w:rsidP="00021817">
            <w:pPr>
              <w:pStyle w:val="Prrafodelista"/>
              <w:numPr>
                <w:ilvl w:val="0"/>
                <w:numId w:val="125"/>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Conocer y aplicar los procedimientos establecidos de acuerdo con el nivel, la naturaleza y el área de desempeño del cargo.</w:t>
            </w:r>
          </w:p>
          <w:p w14:paraId="30902500" w14:textId="77777777" w:rsidR="005E4772" w:rsidRPr="00021817" w:rsidRDefault="005E4772" w:rsidP="00021817">
            <w:pPr>
              <w:pStyle w:val="Prrafodelista"/>
              <w:numPr>
                <w:ilvl w:val="0"/>
                <w:numId w:val="125"/>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evaluación del proceso de Normalización y Culturización Contable y proponer acciones de mejora.</w:t>
            </w:r>
          </w:p>
          <w:p w14:paraId="24E8382F" w14:textId="77777777" w:rsidR="005E4772" w:rsidRPr="00021817" w:rsidRDefault="005E4772" w:rsidP="00021817">
            <w:pPr>
              <w:pStyle w:val="Prrafodelista"/>
              <w:numPr>
                <w:ilvl w:val="0"/>
                <w:numId w:val="125"/>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el desarrollo de los proyectos estratégicos a cargo de la Subcontaduría.</w:t>
            </w:r>
          </w:p>
          <w:p w14:paraId="7BC02BFA" w14:textId="77777777" w:rsidR="005E4772" w:rsidRPr="00021817" w:rsidRDefault="005E4772" w:rsidP="00021817">
            <w:pPr>
              <w:pStyle w:val="Prrafodelista"/>
              <w:numPr>
                <w:ilvl w:val="0"/>
                <w:numId w:val="125"/>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Proyectar los conceptos y las respuestas a las consultas que se formulen sobre la interpretación de las normas emitidas por la Contaduría General de la Nación.</w:t>
            </w:r>
          </w:p>
          <w:p w14:paraId="16640BE9" w14:textId="77777777" w:rsidR="005E4772" w:rsidRPr="00021817" w:rsidRDefault="005E4772" w:rsidP="00021817">
            <w:pPr>
              <w:pStyle w:val="Prrafodelista"/>
              <w:numPr>
                <w:ilvl w:val="0"/>
                <w:numId w:val="125"/>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planeación y ejecución de los programas de capacitación a clientes externos sobre las normas expedidas por la Contaduría General de la Nación.</w:t>
            </w:r>
          </w:p>
          <w:p w14:paraId="1729A750" w14:textId="77777777" w:rsidR="005E4772" w:rsidRPr="00021817" w:rsidRDefault="005E4772" w:rsidP="00021817">
            <w:pPr>
              <w:pStyle w:val="Prrafodelista"/>
              <w:numPr>
                <w:ilvl w:val="0"/>
                <w:numId w:val="125"/>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estructuración, compilación y actualización de la Doctrina Contable Pública.</w:t>
            </w:r>
          </w:p>
          <w:p w14:paraId="34046E59" w14:textId="77777777" w:rsidR="005E4772" w:rsidRPr="00021817" w:rsidRDefault="005E4772" w:rsidP="00021817">
            <w:pPr>
              <w:pStyle w:val="Prrafodelista"/>
              <w:numPr>
                <w:ilvl w:val="0"/>
                <w:numId w:val="125"/>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desarrollo de normas sobre contabilidad pública.</w:t>
            </w:r>
          </w:p>
          <w:p w14:paraId="290A0E58" w14:textId="77777777" w:rsidR="005E4772" w:rsidRPr="00021817" w:rsidRDefault="005E4772" w:rsidP="00021817">
            <w:pPr>
              <w:pStyle w:val="Prrafodelista"/>
              <w:numPr>
                <w:ilvl w:val="0"/>
                <w:numId w:val="125"/>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 en la Subcontaduría, con el fin de garantizar el cumplimiento de los requisitos establecidos.</w:t>
            </w:r>
          </w:p>
          <w:p w14:paraId="01D520C9" w14:textId="77777777" w:rsidR="005E4772" w:rsidRPr="00021817" w:rsidRDefault="005E4772" w:rsidP="00021817">
            <w:pPr>
              <w:pStyle w:val="Prrafodelista"/>
              <w:numPr>
                <w:ilvl w:val="0"/>
                <w:numId w:val="125"/>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que le sean asignadas por el superior inmediato de acuerdo con el área de desempeño.</w:t>
            </w:r>
          </w:p>
        </w:tc>
      </w:tr>
      <w:tr w:rsidR="005E4772" w:rsidRPr="00021817" w14:paraId="76ADBC47" w14:textId="77777777" w:rsidTr="00F72E3B">
        <w:tc>
          <w:tcPr>
            <w:tcW w:w="8931" w:type="dxa"/>
            <w:gridSpan w:val="3"/>
          </w:tcPr>
          <w:p w14:paraId="7EAAB9FB" w14:textId="77777777" w:rsidR="005E4772" w:rsidRPr="00021817" w:rsidRDefault="005E4772"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5E4772" w:rsidRPr="00021817" w14:paraId="1F546A27" w14:textId="77777777" w:rsidTr="00F72E3B">
        <w:tc>
          <w:tcPr>
            <w:tcW w:w="8931" w:type="dxa"/>
            <w:gridSpan w:val="3"/>
          </w:tcPr>
          <w:p w14:paraId="021CF7CB" w14:textId="77777777" w:rsidR="005E4772" w:rsidRPr="00021817" w:rsidRDefault="005E4772" w:rsidP="00021817">
            <w:pPr>
              <w:pStyle w:val="Prrafodelista"/>
              <w:numPr>
                <w:ilvl w:val="0"/>
                <w:numId w:val="124"/>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Constitución Política de Colombia.</w:t>
            </w:r>
          </w:p>
          <w:p w14:paraId="2C5ACDEF" w14:textId="77777777" w:rsidR="005E4772" w:rsidRPr="00021817" w:rsidRDefault="005E4772" w:rsidP="00021817">
            <w:pPr>
              <w:pStyle w:val="Prrafodelista"/>
              <w:numPr>
                <w:ilvl w:val="0"/>
                <w:numId w:val="124"/>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Estructura administrativa del Estado.</w:t>
            </w:r>
          </w:p>
          <w:p w14:paraId="329B2398" w14:textId="77777777" w:rsidR="005E4772" w:rsidRPr="00021817" w:rsidRDefault="005E4772" w:rsidP="00021817">
            <w:pPr>
              <w:pStyle w:val="Prrafodelista"/>
              <w:numPr>
                <w:ilvl w:val="0"/>
                <w:numId w:val="124"/>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Presupuesto público</w:t>
            </w:r>
          </w:p>
          <w:p w14:paraId="04B13991" w14:textId="77777777" w:rsidR="005E4772" w:rsidRPr="00021817" w:rsidRDefault="005E4772" w:rsidP="00021817">
            <w:pPr>
              <w:pStyle w:val="Prrafodelista"/>
              <w:numPr>
                <w:ilvl w:val="0"/>
                <w:numId w:val="124"/>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Estándares internacionales de información financiera.</w:t>
            </w:r>
          </w:p>
          <w:p w14:paraId="1DFA1DC2" w14:textId="3FFD7182" w:rsidR="005E4772" w:rsidRPr="00021817" w:rsidRDefault="005E4772" w:rsidP="00021817">
            <w:pPr>
              <w:pStyle w:val="Prrafodelista"/>
              <w:numPr>
                <w:ilvl w:val="0"/>
                <w:numId w:val="124"/>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5E4772" w:rsidRPr="00021817" w14:paraId="3734D4C3" w14:textId="77777777" w:rsidTr="00F72E3B">
        <w:tc>
          <w:tcPr>
            <w:tcW w:w="8931" w:type="dxa"/>
            <w:gridSpan w:val="3"/>
          </w:tcPr>
          <w:p w14:paraId="0479295F" w14:textId="77777777" w:rsidR="005E4772" w:rsidRPr="00021817" w:rsidRDefault="005E4772"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5E4772" w:rsidRPr="00021817" w14:paraId="0F3D1BF0" w14:textId="77777777" w:rsidTr="00F72E3B">
        <w:tc>
          <w:tcPr>
            <w:tcW w:w="4055" w:type="dxa"/>
          </w:tcPr>
          <w:p w14:paraId="00D31FF9" w14:textId="77777777" w:rsidR="005E4772" w:rsidRPr="00021817" w:rsidRDefault="005E4772"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2"/>
          </w:tcPr>
          <w:p w14:paraId="3E7E52D9" w14:textId="467E7BB6" w:rsidR="005E4772" w:rsidRPr="00021817" w:rsidRDefault="005E4772"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5E4772" w:rsidRPr="00021817" w14:paraId="06721393" w14:textId="77777777" w:rsidTr="00F72E3B">
        <w:tc>
          <w:tcPr>
            <w:tcW w:w="4055" w:type="dxa"/>
          </w:tcPr>
          <w:p w14:paraId="3665819B" w14:textId="77777777" w:rsidR="005E4772" w:rsidRPr="00021817" w:rsidRDefault="005E4772"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6F29F2B8" w14:textId="77777777" w:rsidR="005E4772" w:rsidRPr="00021817" w:rsidRDefault="005E4772"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37516DC3" w14:textId="77777777" w:rsidR="005E4772" w:rsidRPr="00021817" w:rsidRDefault="005E4772"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49ECA17D" w14:textId="77777777" w:rsidR="005E4772" w:rsidRPr="00021817" w:rsidRDefault="005E4772"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15FC1579" w14:textId="77777777" w:rsidR="005E4772" w:rsidRPr="00021817" w:rsidRDefault="005E4772"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02D08D5D" w14:textId="77777777" w:rsidR="005E4772" w:rsidRPr="00021817" w:rsidRDefault="005E4772"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2"/>
          </w:tcPr>
          <w:p w14:paraId="15CBEA6D" w14:textId="77777777" w:rsidR="005E4772" w:rsidRPr="00021817" w:rsidRDefault="005E4772"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Aporte técnico – profesional</w:t>
            </w:r>
          </w:p>
          <w:p w14:paraId="4AED0F92" w14:textId="77777777" w:rsidR="005E4772" w:rsidRPr="00021817" w:rsidRDefault="005E4772"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Comunicación efectiva</w:t>
            </w:r>
          </w:p>
          <w:p w14:paraId="037B38D2" w14:textId="77777777" w:rsidR="005E4772" w:rsidRPr="00021817" w:rsidRDefault="005E4772"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Gestión de procedimientos</w:t>
            </w:r>
          </w:p>
          <w:p w14:paraId="293F8F88" w14:textId="77777777" w:rsidR="005E4772" w:rsidRPr="00021817" w:rsidRDefault="005E4772"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Instrumentación de decisiones</w:t>
            </w:r>
          </w:p>
        </w:tc>
      </w:tr>
      <w:tr w:rsidR="005E4772" w:rsidRPr="00021817" w14:paraId="13B51E44" w14:textId="77777777" w:rsidTr="00F72E3B">
        <w:tc>
          <w:tcPr>
            <w:tcW w:w="8931" w:type="dxa"/>
            <w:gridSpan w:val="3"/>
          </w:tcPr>
          <w:p w14:paraId="6165A699" w14:textId="77777777" w:rsidR="005E4772" w:rsidRPr="00021817" w:rsidRDefault="005E4772"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5E4772" w:rsidRPr="00021817" w14:paraId="6EA3FEA2" w14:textId="77777777" w:rsidTr="00F72E3B">
        <w:tc>
          <w:tcPr>
            <w:tcW w:w="4214" w:type="dxa"/>
            <w:gridSpan w:val="2"/>
          </w:tcPr>
          <w:p w14:paraId="2656D2A6" w14:textId="77777777" w:rsidR="005E4772" w:rsidRPr="00021817" w:rsidRDefault="005E4772"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Estudios </w:t>
            </w:r>
          </w:p>
        </w:tc>
        <w:tc>
          <w:tcPr>
            <w:tcW w:w="4717" w:type="dxa"/>
          </w:tcPr>
          <w:p w14:paraId="6BDBE9C4" w14:textId="77777777" w:rsidR="005E4772" w:rsidRPr="00021817" w:rsidRDefault="005E4772"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5E4772" w:rsidRPr="00021817" w14:paraId="698002A3" w14:textId="77777777" w:rsidTr="00F72E3B">
        <w:trPr>
          <w:trHeight w:val="80"/>
        </w:trPr>
        <w:tc>
          <w:tcPr>
            <w:tcW w:w="4214" w:type="dxa"/>
            <w:gridSpan w:val="2"/>
          </w:tcPr>
          <w:p w14:paraId="246C8590" w14:textId="77777777" w:rsidR="005E4772" w:rsidRPr="00021817" w:rsidRDefault="005E4772"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w:t>
            </w:r>
            <w:r w:rsidRPr="00021817">
              <w:rPr>
                <w:rFonts w:asciiTheme="minorHAnsi" w:hAnsiTheme="minorHAnsi" w:cstheme="minorHAnsi"/>
                <w:sz w:val="24"/>
                <w:szCs w:val="24"/>
                <w:lang w:val="es-ES_tradnl"/>
              </w:rPr>
              <w:tab/>
              <w:t>profesional en disciplina académica del núcleo básico del conocimiento en Contaduría Pública, Economía o Administración.</w:t>
            </w:r>
          </w:p>
          <w:p w14:paraId="724CB0C3" w14:textId="77777777" w:rsidR="005E4772" w:rsidRPr="00021817" w:rsidRDefault="005E4772"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Tarjeta Profesional en los casos reglamentados por la Ley.</w:t>
            </w:r>
          </w:p>
        </w:tc>
        <w:tc>
          <w:tcPr>
            <w:tcW w:w="4717" w:type="dxa"/>
          </w:tcPr>
          <w:p w14:paraId="032625AD" w14:textId="77777777" w:rsidR="005E4772" w:rsidRPr="00021817" w:rsidRDefault="005E4772"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Veintiún (21) meses de experiencia profesional relacionada.</w:t>
            </w:r>
          </w:p>
        </w:tc>
      </w:tr>
      <w:tr w:rsidR="005E4772" w:rsidRPr="00021817" w14:paraId="56307279" w14:textId="77777777" w:rsidTr="00F72E3B">
        <w:trPr>
          <w:trHeight w:val="80"/>
        </w:trPr>
        <w:tc>
          <w:tcPr>
            <w:tcW w:w="8931" w:type="dxa"/>
            <w:gridSpan w:val="3"/>
          </w:tcPr>
          <w:p w14:paraId="6EF2082C" w14:textId="77777777" w:rsidR="005E4772" w:rsidRPr="00021817" w:rsidRDefault="005E4772"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5E4772" w:rsidRPr="00021817" w14:paraId="1006F093" w14:textId="77777777" w:rsidTr="00F72E3B">
        <w:trPr>
          <w:trHeight w:val="80"/>
        </w:trPr>
        <w:tc>
          <w:tcPr>
            <w:tcW w:w="8931" w:type="dxa"/>
            <w:gridSpan w:val="3"/>
          </w:tcPr>
          <w:p w14:paraId="1BA47AC7" w14:textId="77777777" w:rsidR="005E4772" w:rsidRPr="00021817" w:rsidRDefault="005E4772"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en áreas relacionadas con el cargo o empleo, por los meses de experiencia profesional relacionada exigida.</w:t>
            </w:r>
          </w:p>
        </w:tc>
      </w:tr>
    </w:tbl>
    <w:p w14:paraId="7547E76E" w14:textId="77777777" w:rsidR="005E4772" w:rsidRPr="00021817" w:rsidRDefault="005E4772" w:rsidP="00021817">
      <w:pPr>
        <w:tabs>
          <w:tab w:val="left" w:pos="1404"/>
        </w:tabs>
        <w:spacing w:line="276" w:lineRule="auto"/>
        <w:rPr>
          <w:rFonts w:asciiTheme="minorHAnsi" w:eastAsia="Times New Roman" w:hAnsiTheme="minorHAnsi" w:cstheme="minorHAnsi"/>
          <w:sz w:val="24"/>
          <w:szCs w:val="24"/>
          <w:lang w:val="es-ES_tradnl"/>
        </w:rPr>
      </w:pPr>
    </w:p>
    <w:p w14:paraId="6286515B" w14:textId="77777777" w:rsidR="00F72E3B" w:rsidRPr="00021817" w:rsidRDefault="00F72E3B" w:rsidP="00021817">
      <w:pPr>
        <w:tabs>
          <w:tab w:val="left" w:pos="1404"/>
        </w:tabs>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4717"/>
      </w:tblGrid>
      <w:tr w:rsidR="00F72E3B" w:rsidRPr="00021817" w14:paraId="5BD130AB" w14:textId="77777777" w:rsidTr="00F72E3B">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55EC0D90" w14:textId="77777777" w:rsidR="00F72E3B" w:rsidRPr="00021817" w:rsidRDefault="00F72E3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F72E3B" w:rsidRPr="00021817" w14:paraId="04FB9D9D" w14:textId="77777777" w:rsidTr="00F72E3B">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0344E46B" w14:textId="77777777" w:rsidR="00F72E3B" w:rsidRPr="00021817" w:rsidRDefault="00F72E3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F72E3B" w:rsidRPr="00021817" w14:paraId="333F9F10" w14:textId="77777777" w:rsidTr="00F72E3B">
        <w:tc>
          <w:tcPr>
            <w:tcW w:w="4214" w:type="dxa"/>
            <w:gridSpan w:val="2"/>
          </w:tcPr>
          <w:p w14:paraId="43DA411E" w14:textId="77777777" w:rsidR="00F72E3B" w:rsidRPr="00021817" w:rsidRDefault="00F72E3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2700E565" w14:textId="77777777" w:rsidR="00F72E3B" w:rsidRPr="00021817" w:rsidRDefault="00F72E3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686D2583" w14:textId="77777777" w:rsidR="00F72E3B" w:rsidRPr="00021817" w:rsidRDefault="00F72E3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3E44F9EB" w14:textId="77777777" w:rsidR="00F72E3B" w:rsidRPr="00021817" w:rsidRDefault="00F72E3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7734725A" w14:textId="77777777" w:rsidR="00F72E3B" w:rsidRPr="00021817" w:rsidRDefault="00F72E3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3213D990" w14:textId="77777777" w:rsidR="00F72E3B" w:rsidRPr="00021817" w:rsidRDefault="00F72E3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3E8E2E52" w14:textId="77777777" w:rsidR="00F72E3B" w:rsidRPr="00021817" w:rsidRDefault="00F72E3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tcPr>
          <w:p w14:paraId="6F93E4CA" w14:textId="77777777" w:rsidR="00F72E3B" w:rsidRPr="00021817" w:rsidRDefault="00F72E3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w:t>
            </w:r>
          </w:p>
          <w:p w14:paraId="17BD13E5" w14:textId="77777777" w:rsidR="00F72E3B" w:rsidRPr="00021817" w:rsidRDefault="00F72E3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 Universitario</w:t>
            </w:r>
          </w:p>
          <w:p w14:paraId="4BB0EB11" w14:textId="77777777" w:rsidR="00F72E3B" w:rsidRPr="00021817" w:rsidRDefault="00F72E3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2044</w:t>
            </w:r>
          </w:p>
          <w:p w14:paraId="5D36D1D3" w14:textId="77777777" w:rsidR="00F72E3B" w:rsidRPr="00021817" w:rsidRDefault="00F72E3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08</w:t>
            </w:r>
          </w:p>
          <w:p w14:paraId="1B1C8603" w14:textId="77777777" w:rsidR="00F72E3B" w:rsidRPr="00021817" w:rsidRDefault="00F72E3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304DEC52" w14:textId="77777777" w:rsidR="00F72E3B" w:rsidRPr="00021817" w:rsidRDefault="00F72E3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386FC75A" w14:textId="77777777" w:rsidR="00F72E3B" w:rsidRPr="00021817" w:rsidRDefault="00F72E3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F72E3B" w:rsidRPr="00021817" w14:paraId="082FE00D" w14:textId="77777777" w:rsidTr="00F72E3B">
        <w:trPr>
          <w:trHeight w:val="323"/>
        </w:trPr>
        <w:tc>
          <w:tcPr>
            <w:tcW w:w="8931" w:type="dxa"/>
            <w:gridSpan w:val="3"/>
          </w:tcPr>
          <w:p w14:paraId="2AC5FAB6" w14:textId="77777777" w:rsidR="00F72E3B" w:rsidRPr="00021817" w:rsidRDefault="00F72E3B"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F72E3B" w:rsidRPr="00021817" w14:paraId="04298B5F" w14:textId="77777777" w:rsidTr="00F72E3B">
        <w:tc>
          <w:tcPr>
            <w:tcW w:w="8931" w:type="dxa"/>
            <w:gridSpan w:val="3"/>
          </w:tcPr>
          <w:p w14:paraId="2FB31496" w14:textId="77777777" w:rsidR="00F72E3B" w:rsidRPr="00021817" w:rsidRDefault="00F72E3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Subcontaduría </w:t>
            </w:r>
            <w:r w:rsidR="002B320B" w:rsidRPr="00021817">
              <w:rPr>
                <w:rFonts w:asciiTheme="minorHAnsi" w:hAnsiTheme="minorHAnsi" w:cstheme="minorHAnsi"/>
                <w:sz w:val="24"/>
                <w:szCs w:val="24"/>
                <w:lang w:val="es-ES_tradnl"/>
              </w:rPr>
              <w:t>de Consolidación de la Información.</w:t>
            </w:r>
          </w:p>
        </w:tc>
      </w:tr>
      <w:tr w:rsidR="00F72E3B" w:rsidRPr="00021817" w14:paraId="1AC95988" w14:textId="77777777" w:rsidTr="00F72E3B">
        <w:tc>
          <w:tcPr>
            <w:tcW w:w="8931" w:type="dxa"/>
            <w:gridSpan w:val="3"/>
          </w:tcPr>
          <w:p w14:paraId="48D47CED" w14:textId="77777777" w:rsidR="00F72E3B" w:rsidRPr="00021817" w:rsidRDefault="00F72E3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F72E3B" w:rsidRPr="00021817" w14:paraId="75025441" w14:textId="77777777" w:rsidTr="00F72E3B">
        <w:tc>
          <w:tcPr>
            <w:tcW w:w="8931" w:type="dxa"/>
            <w:gridSpan w:val="3"/>
          </w:tcPr>
          <w:p w14:paraId="397C6A2F" w14:textId="77777777" w:rsidR="00F72E3B" w:rsidRPr="00021817" w:rsidRDefault="002B320B"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Analizar y prestar el soporte técnico para garantizar el funcionamiento permanente, correcto y adecuado de la infraestructura tecnológica de la CGN.</w:t>
            </w:r>
          </w:p>
        </w:tc>
      </w:tr>
      <w:tr w:rsidR="00F72E3B" w:rsidRPr="00021817" w14:paraId="12CB1DE7" w14:textId="77777777" w:rsidTr="00F72E3B">
        <w:tc>
          <w:tcPr>
            <w:tcW w:w="8931" w:type="dxa"/>
            <w:gridSpan w:val="3"/>
          </w:tcPr>
          <w:p w14:paraId="756730E1" w14:textId="77777777" w:rsidR="00F72E3B" w:rsidRPr="00021817" w:rsidRDefault="00F72E3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F72E3B" w:rsidRPr="00021817" w14:paraId="2372CB72" w14:textId="77777777" w:rsidTr="00F72E3B">
        <w:trPr>
          <w:trHeight w:val="645"/>
        </w:trPr>
        <w:tc>
          <w:tcPr>
            <w:tcW w:w="8931" w:type="dxa"/>
            <w:gridSpan w:val="3"/>
          </w:tcPr>
          <w:p w14:paraId="1546EBA1" w14:textId="77777777" w:rsidR="002B320B" w:rsidRPr="00021817" w:rsidRDefault="002B320B" w:rsidP="00021817">
            <w:pPr>
              <w:pStyle w:val="Prrafodelista"/>
              <w:numPr>
                <w:ilvl w:val="0"/>
                <w:numId w:val="12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Planear, analizar, diseñar y mantener sistemas de información requeridos por la CGN de acuerdo con las directrices del superior inmediato.</w:t>
            </w:r>
          </w:p>
          <w:p w14:paraId="5CCA489E" w14:textId="77777777" w:rsidR="002B320B" w:rsidRPr="00021817" w:rsidRDefault="002B320B" w:rsidP="00021817">
            <w:pPr>
              <w:pStyle w:val="Prrafodelista"/>
              <w:numPr>
                <w:ilvl w:val="0"/>
                <w:numId w:val="12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el diseño de las formas, los procedimientos y las aplicaciones adecuadas para el correcto flujo, procesamiento y utilización de la información.</w:t>
            </w:r>
          </w:p>
          <w:p w14:paraId="5750BA07" w14:textId="77777777" w:rsidR="002B320B" w:rsidRPr="00021817" w:rsidRDefault="002B320B" w:rsidP="00021817">
            <w:pPr>
              <w:pStyle w:val="Prrafodelista"/>
              <w:numPr>
                <w:ilvl w:val="0"/>
                <w:numId w:val="12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Adelantar actividades de asistencia técnica de acuerdo con las instrucciones recibidas.</w:t>
            </w:r>
          </w:p>
          <w:p w14:paraId="4EFD7635" w14:textId="4989D38D" w:rsidR="002B320B" w:rsidRPr="00021817" w:rsidRDefault="002B320B" w:rsidP="00021817">
            <w:pPr>
              <w:pStyle w:val="Prrafodelista"/>
              <w:numPr>
                <w:ilvl w:val="0"/>
                <w:numId w:val="12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Desarrollar, administrar y ejecutar los procesos de extracción</w:t>
            </w:r>
            <w:r w:rsidR="00984FB8" w:rsidRPr="00021817">
              <w:rPr>
                <w:rFonts w:asciiTheme="minorHAnsi" w:hAnsiTheme="minorHAnsi" w:cstheme="minorHAnsi"/>
                <w:lang w:val="es-ES_tradnl"/>
              </w:rPr>
              <w:t>,</w:t>
            </w:r>
            <w:r w:rsidRPr="00021817">
              <w:rPr>
                <w:rFonts w:asciiTheme="minorHAnsi" w:hAnsiTheme="minorHAnsi" w:cstheme="minorHAnsi"/>
                <w:lang w:val="es-ES_tradnl"/>
              </w:rPr>
              <w:t xml:space="preserve"> transformación y cargue de datos al servidor.</w:t>
            </w:r>
          </w:p>
          <w:p w14:paraId="6CACBD05" w14:textId="77777777" w:rsidR="002B320B" w:rsidRPr="00021817" w:rsidRDefault="002B320B" w:rsidP="00021817">
            <w:pPr>
              <w:pStyle w:val="Prrafodelista"/>
              <w:numPr>
                <w:ilvl w:val="0"/>
                <w:numId w:val="12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programación, organización, ejecución y control de las actividades propias del cargo.</w:t>
            </w:r>
          </w:p>
          <w:p w14:paraId="39DC6CFE" w14:textId="77777777" w:rsidR="002B320B" w:rsidRPr="00021817" w:rsidRDefault="002B320B" w:rsidP="00021817">
            <w:pPr>
              <w:pStyle w:val="Prrafodelista"/>
              <w:numPr>
                <w:ilvl w:val="0"/>
                <w:numId w:val="12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Brindar soporte técnico y capacitación a los usuarios de los sistemas de información.</w:t>
            </w:r>
          </w:p>
          <w:p w14:paraId="584E0FA2" w14:textId="77777777" w:rsidR="002B320B" w:rsidRPr="00021817" w:rsidRDefault="002B320B" w:rsidP="00021817">
            <w:pPr>
              <w:pStyle w:val="Prrafodelista"/>
              <w:numPr>
                <w:ilvl w:val="0"/>
                <w:numId w:val="12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 en la Subcontaduría, con el fin de garantizar el cumplimiento de los requisitos establecidos.</w:t>
            </w:r>
          </w:p>
          <w:p w14:paraId="45BA9F01" w14:textId="77777777" w:rsidR="00F72E3B" w:rsidRPr="00021817" w:rsidRDefault="002B320B" w:rsidP="00021817">
            <w:pPr>
              <w:pStyle w:val="Prrafodelista"/>
              <w:numPr>
                <w:ilvl w:val="0"/>
                <w:numId w:val="12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que le sean asignadas por el superior inmediato, de acuerdo con la naturaleza de las funciones del cargo.</w:t>
            </w:r>
          </w:p>
        </w:tc>
      </w:tr>
      <w:tr w:rsidR="00F72E3B" w:rsidRPr="00021817" w14:paraId="6F1AB4AC" w14:textId="77777777" w:rsidTr="00F72E3B">
        <w:tc>
          <w:tcPr>
            <w:tcW w:w="8931" w:type="dxa"/>
            <w:gridSpan w:val="3"/>
          </w:tcPr>
          <w:p w14:paraId="05F3A557" w14:textId="77777777" w:rsidR="00F72E3B" w:rsidRPr="00021817" w:rsidRDefault="00F72E3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F72E3B" w:rsidRPr="00021817" w14:paraId="70BF5881" w14:textId="77777777" w:rsidTr="00F72E3B">
        <w:tc>
          <w:tcPr>
            <w:tcW w:w="8931" w:type="dxa"/>
            <w:gridSpan w:val="3"/>
          </w:tcPr>
          <w:p w14:paraId="6E9221EB" w14:textId="77777777" w:rsidR="002B320B" w:rsidRPr="00021817" w:rsidRDefault="002B320B" w:rsidP="00021817">
            <w:pPr>
              <w:pStyle w:val="Prrafodelista"/>
              <w:numPr>
                <w:ilvl w:val="0"/>
                <w:numId w:val="126"/>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Sistemas de información.</w:t>
            </w:r>
          </w:p>
          <w:p w14:paraId="772C22E3" w14:textId="77777777" w:rsidR="002B320B" w:rsidRPr="00021817" w:rsidRDefault="002B320B" w:rsidP="00021817">
            <w:pPr>
              <w:pStyle w:val="Prrafodelista"/>
              <w:numPr>
                <w:ilvl w:val="0"/>
                <w:numId w:val="126"/>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Programación.</w:t>
            </w:r>
          </w:p>
          <w:p w14:paraId="73435BAB" w14:textId="77777777" w:rsidR="002B320B" w:rsidRPr="00021817" w:rsidRDefault="002B320B" w:rsidP="00021817">
            <w:pPr>
              <w:pStyle w:val="Prrafodelista"/>
              <w:numPr>
                <w:ilvl w:val="0"/>
                <w:numId w:val="126"/>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Ofimática.</w:t>
            </w:r>
          </w:p>
          <w:p w14:paraId="7A209D0A" w14:textId="77777777" w:rsidR="002B320B" w:rsidRPr="00021817" w:rsidRDefault="002B320B" w:rsidP="00021817">
            <w:pPr>
              <w:pStyle w:val="Prrafodelista"/>
              <w:numPr>
                <w:ilvl w:val="0"/>
                <w:numId w:val="126"/>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Sistemas Operativos.</w:t>
            </w:r>
          </w:p>
          <w:p w14:paraId="50357474" w14:textId="77777777" w:rsidR="002B320B" w:rsidRPr="00021817" w:rsidRDefault="002B320B" w:rsidP="00021817">
            <w:pPr>
              <w:pStyle w:val="Prrafodelista"/>
              <w:numPr>
                <w:ilvl w:val="0"/>
                <w:numId w:val="126"/>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Administración de infraestructura tecnológica.</w:t>
            </w:r>
          </w:p>
          <w:p w14:paraId="2DC16EAB" w14:textId="78F865A9" w:rsidR="00F72E3B" w:rsidRPr="00021817" w:rsidRDefault="00F72E3B" w:rsidP="00021817">
            <w:pPr>
              <w:pStyle w:val="Prrafodelista"/>
              <w:numPr>
                <w:ilvl w:val="0"/>
                <w:numId w:val="126"/>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F72E3B" w:rsidRPr="00021817" w14:paraId="343E9B52" w14:textId="77777777" w:rsidTr="00F72E3B">
        <w:tc>
          <w:tcPr>
            <w:tcW w:w="8931" w:type="dxa"/>
            <w:gridSpan w:val="3"/>
          </w:tcPr>
          <w:p w14:paraId="77B34A84" w14:textId="77777777" w:rsidR="00F72E3B" w:rsidRPr="00021817" w:rsidRDefault="00F72E3B"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F72E3B" w:rsidRPr="00021817" w14:paraId="508E3020" w14:textId="77777777" w:rsidTr="00F72E3B">
        <w:tc>
          <w:tcPr>
            <w:tcW w:w="4055" w:type="dxa"/>
          </w:tcPr>
          <w:p w14:paraId="60D96BE2" w14:textId="77777777" w:rsidR="00F72E3B" w:rsidRPr="00021817" w:rsidRDefault="00F72E3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2"/>
          </w:tcPr>
          <w:p w14:paraId="100CA7CD" w14:textId="6B00EFBF" w:rsidR="00F72E3B" w:rsidRPr="00021817" w:rsidRDefault="00F72E3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F72E3B" w:rsidRPr="00021817" w14:paraId="106A9DE0" w14:textId="77777777" w:rsidTr="00F72E3B">
        <w:tc>
          <w:tcPr>
            <w:tcW w:w="4055" w:type="dxa"/>
          </w:tcPr>
          <w:p w14:paraId="79D90E7E" w14:textId="77777777" w:rsidR="00F72E3B" w:rsidRPr="00021817" w:rsidRDefault="00F72E3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170DF3EF" w14:textId="77777777" w:rsidR="00F72E3B" w:rsidRPr="00021817" w:rsidRDefault="00F72E3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0D53CA8E" w14:textId="77777777" w:rsidR="00F72E3B" w:rsidRPr="00021817" w:rsidRDefault="00F72E3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628E5BF0" w14:textId="77777777" w:rsidR="00F72E3B" w:rsidRPr="00021817" w:rsidRDefault="00F72E3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0A69E26E" w14:textId="77777777" w:rsidR="00F72E3B" w:rsidRPr="00021817" w:rsidRDefault="00F72E3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1B203A14" w14:textId="77777777" w:rsidR="00F72E3B" w:rsidRPr="00021817" w:rsidRDefault="00F72E3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2"/>
          </w:tcPr>
          <w:p w14:paraId="3E60D9DF" w14:textId="77777777" w:rsidR="00F72E3B" w:rsidRPr="00021817" w:rsidRDefault="00F72E3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Aporte técnico – profesional</w:t>
            </w:r>
          </w:p>
          <w:p w14:paraId="24931A3A" w14:textId="77777777" w:rsidR="00F72E3B" w:rsidRPr="00021817" w:rsidRDefault="00F72E3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Comunicación efectiva</w:t>
            </w:r>
          </w:p>
          <w:p w14:paraId="3A61F139" w14:textId="77777777" w:rsidR="00F72E3B" w:rsidRPr="00021817" w:rsidRDefault="00F72E3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Gestión de procedimientos</w:t>
            </w:r>
          </w:p>
          <w:p w14:paraId="5A6FDC7D" w14:textId="77777777" w:rsidR="00F72E3B" w:rsidRPr="00021817" w:rsidRDefault="00F72E3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Instrumentación de decisiones</w:t>
            </w:r>
          </w:p>
        </w:tc>
      </w:tr>
      <w:tr w:rsidR="00F72E3B" w:rsidRPr="00021817" w14:paraId="16B24A5C" w14:textId="77777777" w:rsidTr="00F72E3B">
        <w:tc>
          <w:tcPr>
            <w:tcW w:w="8931" w:type="dxa"/>
            <w:gridSpan w:val="3"/>
          </w:tcPr>
          <w:p w14:paraId="65375484" w14:textId="77777777" w:rsidR="00F72E3B" w:rsidRPr="00021817" w:rsidRDefault="00F72E3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F72E3B" w:rsidRPr="00021817" w14:paraId="68F87383" w14:textId="77777777" w:rsidTr="00F72E3B">
        <w:tc>
          <w:tcPr>
            <w:tcW w:w="4214" w:type="dxa"/>
            <w:gridSpan w:val="2"/>
          </w:tcPr>
          <w:p w14:paraId="50DB6F4E" w14:textId="77777777" w:rsidR="00F72E3B" w:rsidRPr="00021817" w:rsidRDefault="00F72E3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Estudios </w:t>
            </w:r>
          </w:p>
        </w:tc>
        <w:tc>
          <w:tcPr>
            <w:tcW w:w="4717" w:type="dxa"/>
          </w:tcPr>
          <w:p w14:paraId="0D49F2E8" w14:textId="77777777" w:rsidR="00F72E3B" w:rsidRPr="00021817" w:rsidRDefault="00F72E3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F72E3B" w:rsidRPr="00021817" w14:paraId="2E988E9C" w14:textId="77777777" w:rsidTr="00F72E3B">
        <w:trPr>
          <w:trHeight w:val="80"/>
        </w:trPr>
        <w:tc>
          <w:tcPr>
            <w:tcW w:w="4214" w:type="dxa"/>
            <w:gridSpan w:val="2"/>
          </w:tcPr>
          <w:p w14:paraId="1E746280" w14:textId="77777777" w:rsidR="00F72E3B" w:rsidRPr="00021817" w:rsidRDefault="00F72E3B"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w:t>
            </w:r>
            <w:r w:rsidRPr="00021817">
              <w:rPr>
                <w:rFonts w:asciiTheme="minorHAnsi" w:hAnsiTheme="minorHAnsi" w:cstheme="minorHAnsi"/>
                <w:sz w:val="24"/>
                <w:szCs w:val="24"/>
                <w:lang w:val="es-ES_tradnl"/>
              </w:rPr>
              <w:tab/>
              <w:t xml:space="preserve">profesional en disciplina académica del núcleo básico del conocimiento en </w:t>
            </w:r>
            <w:r w:rsidR="002B320B" w:rsidRPr="00021817">
              <w:rPr>
                <w:rFonts w:asciiTheme="minorHAnsi" w:hAnsiTheme="minorHAnsi" w:cstheme="minorHAnsi"/>
                <w:sz w:val="24"/>
                <w:szCs w:val="24"/>
                <w:lang w:val="es-ES_tradnl"/>
              </w:rPr>
              <w:t>Ingeniería de Sistemas, Telemática y afines.</w:t>
            </w:r>
          </w:p>
          <w:p w14:paraId="71F39047" w14:textId="77777777" w:rsidR="00F72E3B" w:rsidRPr="00021817" w:rsidRDefault="00F72E3B"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Tarjeta Profesional en los casos reglamentados por la Ley.</w:t>
            </w:r>
          </w:p>
        </w:tc>
        <w:tc>
          <w:tcPr>
            <w:tcW w:w="4717" w:type="dxa"/>
          </w:tcPr>
          <w:p w14:paraId="27F2F472" w14:textId="77777777" w:rsidR="00F72E3B" w:rsidRPr="00021817" w:rsidRDefault="00F72E3B"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Veintiún (21) meses de experiencia profesional relacionada.</w:t>
            </w:r>
          </w:p>
        </w:tc>
      </w:tr>
      <w:tr w:rsidR="00F72E3B" w:rsidRPr="00021817" w14:paraId="7DC882AF" w14:textId="77777777" w:rsidTr="00F72E3B">
        <w:trPr>
          <w:trHeight w:val="80"/>
        </w:trPr>
        <w:tc>
          <w:tcPr>
            <w:tcW w:w="8931" w:type="dxa"/>
            <w:gridSpan w:val="3"/>
          </w:tcPr>
          <w:p w14:paraId="2DA3BE4E" w14:textId="77777777" w:rsidR="00F72E3B" w:rsidRPr="00021817" w:rsidRDefault="00F72E3B"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F72E3B" w:rsidRPr="00021817" w14:paraId="13CF850A" w14:textId="77777777" w:rsidTr="00F72E3B">
        <w:trPr>
          <w:trHeight w:val="80"/>
        </w:trPr>
        <w:tc>
          <w:tcPr>
            <w:tcW w:w="8931" w:type="dxa"/>
            <w:gridSpan w:val="3"/>
          </w:tcPr>
          <w:p w14:paraId="104A774D" w14:textId="77777777" w:rsidR="00F72E3B" w:rsidRPr="00021817" w:rsidRDefault="00F72E3B"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Título de Postgrado en la modalidad de especialización </w:t>
            </w:r>
            <w:r w:rsidR="002B320B" w:rsidRPr="00021817">
              <w:rPr>
                <w:rFonts w:asciiTheme="minorHAnsi" w:hAnsiTheme="minorHAnsi" w:cstheme="minorHAnsi"/>
                <w:sz w:val="24"/>
                <w:szCs w:val="24"/>
                <w:lang w:val="es-ES_tradnl"/>
              </w:rPr>
              <w:t>por dos (2) años de experiencia profesional y viceversa, siempre que se acredite el título profesional.</w:t>
            </w:r>
          </w:p>
        </w:tc>
      </w:tr>
    </w:tbl>
    <w:p w14:paraId="1B2F8FBA" w14:textId="77777777" w:rsidR="00F72E3B" w:rsidRPr="00021817" w:rsidRDefault="00F72E3B" w:rsidP="00021817">
      <w:pPr>
        <w:tabs>
          <w:tab w:val="left" w:pos="1404"/>
        </w:tabs>
        <w:spacing w:line="276" w:lineRule="auto"/>
        <w:rPr>
          <w:rFonts w:asciiTheme="minorHAnsi" w:eastAsia="Times New Roman" w:hAnsiTheme="minorHAnsi" w:cstheme="minorHAnsi"/>
          <w:sz w:val="24"/>
          <w:szCs w:val="24"/>
          <w:lang w:val="es-ES_tradnl"/>
        </w:rPr>
      </w:pPr>
    </w:p>
    <w:p w14:paraId="0AA983CD" w14:textId="77777777" w:rsidR="00DE6FC3" w:rsidRPr="00021817" w:rsidRDefault="00DE6FC3" w:rsidP="00021817">
      <w:pPr>
        <w:tabs>
          <w:tab w:val="left" w:pos="1404"/>
        </w:tabs>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4717"/>
      </w:tblGrid>
      <w:tr w:rsidR="00DE6FC3" w:rsidRPr="00021817" w14:paraId="2F993F94" w14:textId="77777777" w:rsidTr="00CF568C">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24320FEA" w14:textId="77777777" w:rsidR="00DE6FC3" w:rsidRPr="00021817" w:rsidRDefault="00DE6FC3"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DE6FC3" w:rsidRPr="00021817" w14:paraId="2A50556D" w14:textId="77777777" w:rsidTr="00CF568C">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2528D3C1" w14:textId="77777777" w:rsidR="00DE6FC3" w:rsidRPr="00021817" w:rsidRDefault="00DE6FC3"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DE6FC3" w:rsidRPr="00021817" w14:paraId="43E9773C" w14:textId="77777777" w:rsidTr="00CF568C">
        <w:tc>
          <w:tcPr>
            <w:tcW w:w="4214" w:type="dxa"/>
            <w:gridSpan w:val="2"/>
          </w:tcPr>
          <w:p w14:paraId="66EA06EB" w14:textId="77777777" w:rsidR="00DE6FC3" w:rsidRPr="00021817" w:rsidRDefault="00DE6FC3"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3B185AC9" w14:textId="77777777" w:rsidR="00DE6FC3" w:rsidRPr="00021817" w:rsidRDefault="00DE6FC3"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305F9CB3" w14:textId="77777777" w:rsidR="00DE6FC3" w:rsidRPr="00021817" w:rsidRDefault="00DE6FC3"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5F0B4409" w14:textId="77777777" w:rsidR="00DE6FC3" w:rsidRPr="00021817" w:rsidRDefault="00DE6FC3"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4E3DF246" w14:textId="77777777" w:rsidR="00DE6FC3" w:rsidRPr="00021817" w:rsidRDefault="00DE6FC3"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39843B93" w14:textId="77777777" w:rsidR="00DE6FC3" w:rsidRPr="00021817" w:rsidRDefault="00DE6FC3"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20EE4F92" w14:textId="77777777" w:rsidR="00DE6FC3" w:rsidRPr="00021817" w:rsidRDefault="00DE6FC3"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tcPr>
          <w:p w14:paraId="716F4D5B" w14:textId="77777777" w:rsidR="00DE6FC3" w:rsidRPr="00021817" w:rsidRDefault="00DE6FC3"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w:t>
            </w:r>
          </w:p>
          <w:p w14:paraId="55F79A89" w14:textId="77777777" w:rsidR="00DE6FC3" w:rsidRPr="00021817" w:rsidRDefault="00DE6FC3"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Profesional Universitario</w:t>
            </w:r>
          </w:p>
          <w:p w14:paraId="16F06AFD" w14:textId="77777777" w:rsidR="00DE6FC3" w:rsidRPr="00021817" w:rsidRDefault="00DE6FC3"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2044</w:t>
            </w:r>
          </w:p>
          <w:p w14:paraId="204530FF" w14:textId="77777777" w:rsidR="00DE6FC3" w:rsidRPr="00021817" w:rsidRDefault="00DE6FC3"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08</w:t>
            </w:r>
          </w:p>
          <w:p w14:paraId="19756C3F" w14:textId="77777777" w:rsidR="00DE6FC3" w:rsidRPr="00021817" w:rsidRDefault="00DE6FC3"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48C67CE9" w14:textId="77777777" w:rsidR="00DE6FC3" w:rsidRPr="00021817" w:rsidRDefault="00DE6FC3"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01B2D030" w14:textId="77777777" w:rsidR="00DE6FC3" w:rsidRPr="00021817" w:rsidRDefault="00DE6FC3"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DE6FC3" w:rsidRPr="00021817" w14:paraId="2A8F0437" w14:textId="77777777" w:rsidTr="00CF568C">
        <w:trPr>
          <w:trHeight w:val="323"/>
        </w:trPr>
        <w:tc>
          <w:tcPr>
            <w:tcW w:w="8931" w:type="dxa"/>
            <w:gridSpan w:val="3"/>
          </w:tcPr>
          <w:p w14:paraId="6E9022AC" w14:textId="77777777" w:rsidR="00DE6FC3" w:rsidRPr="00021817" w:rsidRDefault="00DE6FC3"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DE6FC3" w:rsidRPr="00021817" w14:paraId="0E24D87C" w14:textId="77777777" w:rsidTr="00CF568C">
        <w:tc>
          <w:tcPr>
            <w:tcW w:w="8931" w:type="dxa"/>
            <w:gridSpan w:val="3"/>
          </w:tcPr>
          <w:p w14:paraId="4BA182D4" w14:textId="77777777" w:rsidR="00DE6FC3" w:rsidRPr="00021817" w:rsidRDefault="00DE6FC3"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GIT Logístico de Capacitación y Prensa</w:t>
            </w:r>
          </w:p>
        </w:tc>
      </w:tr>
      <w:tr w:rsidR="00DE6FC3" w:rsidRPr="00021817" w14:paraId="0FE16E5F" w14:textId="77777777" w:rsidTr="00CF568C">
        <w:tc>
          <w:tcPr>
            <w:tcW w:w="8931" w:type="dxa"/>
            <w:gridSpan w:val="3"/>
          </w:tcPr>
          <w:p w14:paraId="3691BBE1" w14:textId="77777777" w:rsidR="00DE6FC3" w:rsidRPr="00021817" w:rsidRDefault="00DE6FC3"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DE6FC3" w:rsidRPr="00021817" w14:paraId="6F6541A5" w14:textId="77777777" w:rsidTr="00CF568C">
        <w:tc>
          <w:tcPr>
            <w:tcW w:w="8931" w:type="dxa"/>
            <w:gridSpan w:val="3"/>
          </w:tcPr>
          <w:p w14:paraId="5653FEDD" w14:textId="77777777" w:rsidR="00DE6FC3" w:rsidRPr="00021817" w:rsidRDefault="00DE6FC3"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Ejecutar planes, programas y proyectos institucionales relacionados con el proceso de comunicación pública.</w:t>
            </w:r>
          </w:p>
        </w:tc>
      </w:tr>
      <w:tr w:rsidR="00DE6FC3" w:rsidRPr="00021817" w14:paraId="43FD64EF" w14:textId="77777777" w:rsidTr="00CF568C">
        <w:tc>
          <w:tcPr>
            <w:tcW w:w="8931" w:type="dxa"/>
            <w:gridSpan w:val="3"/>
          </w:tcPr>
          <w:p w14:paraId="1A943D39" w14:textId="77777777" w:rsidR="00DE6FC3" w:rsidRPr="00021817" w:rsidRDefault="00DE6FC3"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DE6FC3" w:rsidRPr="00021817" w14:paraId="6943FEAA" w14:textId="77777777" w:rsidTr="005543CC">
        <w:trPr>
          <w:trHeight w:val="362"/>
        </w:trPr>
        <w:tc>
          <w:tcPr>
            <w:tcW w:w="8931" w:type="dxa"/>
            <w:gridSpan w:val="3"/>
          </w:tcPr>
          <w:p w14:paraId="6B160BA0" w14:textId="77777777" w:rsidR="00DE6FC3" w:rsidRPr="00021817" w:rsidRDefault="00DE6FC3" w:rsidP="00021817">
            <w:pPr>
              <w:pStyle w:val="Prrafodelista"/>
              <w:numPr>
                <w:ilvl w:val="0"/>
                <w:numId w:val="12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formulación, diseño, organización, ejecución y control de planes y programas relacionados con el proceso de comunicación pública.</w:t>
            </w:r>
          </w:p>
          <w:p w14:paraId="47C8DB0E" w14:textId="77777777" w:rsidR="00DE6FC3" w:rsidRPr="00021817" w:rsidRDefault="00DE6FC3" w:rsidP="00021817">
            <w:pPr>
              <w:pStyle w:val="Prrafodelista"/>
              <w:numPr>
                <w:ilvl w:val="0"/>
                <w:numId w:val="12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Coordinar, promover y participar en los estudios e investigaciones que permitan mejorar el proceso de comunicación pública y el oportuno cumplimiento de los planes, programas y proyectos relacionados con él, así como la ejecución y utilización óptima de los recursos disponibles.</w:t>
            </w:r>
          </w:p>
          <w:p w14:paraId="7F889182" w14:textId="77777777" w:rsidR="00DE6FC3" w:rsidRPr="00021817" w:rsidRDefault="00DE6FC3" w:rsidP="00021817">
            <w:pPr>
              <w:pStyle w:val="Prrafodelista"/>
              <w:numPr>
                <w:ilvl w:val="0"/>
                <w:numId w:val="12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Administrar, controlar y evaluar el desarrollo de los programas, proyectos y las actividades del proceso de comunicación pública.</w:t>
            </w:r>
          </w:p>
          <w:p w14:paraId="354317DF" w14:textId="77777777" w:rsidR="00DE6FC3" w:rsidRPr="00021817" w:rsidRDefault="00DE6FC3" w:rsidP="00021817">
            <w:pPr>
              <w:pStyle w:val="Prrafodelista"/>
              <w:numPr>
                <w:ilvl w:val="0"/>
                <w:numId w:val="12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Proponer e implantar los procedimientos e instrumentos requeridos para mejorar la prestación de los servicios a su cargo.</w:t>
            </w:r>
          </w:p>
          <w:p w14:paraId="69F7925D" w14:textId="77777777" w:rsidR="00DE6FC3" w:rsidRPr="00021817" w:rsidRDefault="00DE6FC3" w:rsidP="00021817">
            <w:pPr>
              <w:pStyle w:val="Prrafodelista"/>
              <w:numPr>
                <w:ilvl w:val="0"/>
                <w:numId w:val="12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Proyectar, desarrollar y recomendar las acciones que deban adoptarse para el logro de los objetivos y las metas propuestas.</w:t>
            </w:r>
          </w:p>
          <w:p w14:paraId="59B6D725" w14:textId="77777777" w:rsidR="00DE6FC3" w:rsidRPr="00021817" w:rsidRDefault="00DE6FC3" w:rsidP="00021817">
            <w:pPr>
              <w:pStyle w:val="Prrafodelista"/>
              <w:numPr>
                <w:ilvl w:val="0"/>
                <w:numId w:val="12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Estudiar, evaluar y conceptuar sobre las materias de competencia del área de desempeño, y absolver consultas relacionadas con el proceso de comunicación pública, de acuerdo con las políticas institucionales.</w:t>
            </w:r>
          </w:p>
          <w:p w14:paraId="56688CB8" w14:textId="77777777" w:rsidR="00DE6FC3" w:rsidRPr="00021817" w:rsidRDefault="00DE6FC3" w:rsidP="00021817">
            <w:pPr>
              <w:pStyle w:val="Prrafodelista"/>
              <w:numPr>
                <w:ilvl w:val="0"/>
                <w:numId w:val="12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Coordinar y realizar estudios e investigaciones tendientes al logro de los objetivos, planes y programas de la entidad y preparar los informes respectivos, de acuerdo con las instrucciones recibidas.</w:t>
            </w:r>
          </w:p>
          <w:p w14:paraId="03EB465D" w14:textId="77777777" w:rsidR="00DE6FC3" w:rsidRPr="00021817" w:rsidRDefault="00DE6FC3" w:rsidP="00021817">
            <w:pPr>
              <w:pStyle w:val="Prrafodelista"/>
              <w:numPr>
                <w:ilvl w:val="0"/>
                <w:numId w:val="12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 en el área, con el fin de garantizar el cumplimiento de los requisitos establecidos.</w:t>
            </w:r>
          </w:p>
          <w:p w14:paraId="73F71741" w14:textId="77777777" w:rsidR="00DE6FC3" w:rsidRPr="00021817" w:rsidRDefault="00DE6FC3" w:rsidP="00021817">
            <w:pPr>
              <w:pStyle w:val="Prrafodelista"/>
              <w:numPr>
                <w:ilvl w:val="0"/>
                <w:numId w:val="12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que le sean asignadas por el jefe inmediato de acuerdo con el área de desempeño</w:t>
            </w:r>
          </w:p>
        </w:tc>
      </w:tr>
      <w:tr w:rsidR="00DE6FC3" w:rsidRPr="00021817" w14:paraId="0594B9E0" w14:textId="77777777" w:rsidTr="00CF568C">
        <w:tc>
          <w:tcPr>
            <w:tcW w:w="8931" w:type="dxa"/>
            <w:gridSpan w:val="3"/>
          </w:tcPr>
          <w:p w14:paraId="708DA8E1" w14:textId="77777777" w:rsidR="00DE6FC3" w:rsidRPr="00021817" w:rsidRDefault="00DE6FC3"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DE6FC3" w:rsidRPr="00021817" w14:paraId="7E1314B6" w14:textId="77777777" w:rsidTr="00CF568C">
        <w:tc>
          <w:tcPr>
            <w:tcW w:w="8931" w:type="dxa"/>
            <w:gridSpan w:val="3"/>
          </w:tcPr>
          <w:p w14:paraId="35AB7CD9" w14:textId="77777777" w:rsidR="00DE6FC3" w:rsidRPr="00021817" w:rsidRDefault="00DE6FC3" w:rsidP="00021817">
            <w:pPr>
              <w:pStyle w:val="Prrafodelista"/>
              <w:numPr>
                <w:ilvl w:val="0"/>
                <w:numId w:val="12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Constitución Política de Colombia.</w:t>
            </w:r>
          </w:p>
          <w:p w14:paraId="0EE16CB3" w14:textId="77777777" w:rsidR="00DE6FC3" w:rsidRPr="00021817" w:rsidRDefault="00DE6FC3" w:rsidP="00021817">
            <w:pPr>
              <w:pStyle w:val="Prrafodelista"/>
              <w:numPr>
                <w:ilvl w:val="0"/>
                <w:numId w:val="12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Redacción.</w:t>
            </w:r>
          </w:p>
          <w:p w14:paraId="7913B6A9" w14:textId="77777777" w:rsidR="00DE6FC3" w:rsidRPr="00021817" w:rsidRDefault="00DE6FC3" w:rsidP="00021817">
            <w:pPr>
              <w:pStyle w:val="Prrafodelista"/>
              <w:numPr>
                <w:ilvl w:val="0"/>
                <w:numId w:val="12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Medios audiovisuales.</w:t>
            </w:r>
          </w:p>
          <w:p w14:paraId="045374F9" w14:textId="77777777" w:rsidR="00DE6FC3" w:rsidRPr="00021817" w:rsidRDefault="00DE6FC3" w:rsidP="00021817">
            <w:pPr>
              <w:pStyle w:val="Prrafodelista"/>
              <w:numPr>
                <w:ilvl w:val="0"/>
                <w:numId w:val="12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Comunicación pública.</w:t>
            </w:r>
          </w:p>
          <w:p w14:paraId="10BB2670" w14:textId="77777777" w:rsidR="00DE6FC3" w:rsidRPr="00021817" w:rsidRDefault="00DE6FC3" w:rsidP="00021817">
            <w:pPr>
              <w:pStyle w:val="Prrafodelista"/>
              <w:numPr>
                <w:ilvl w:val="0"/>
                <w:numId w:val="12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Estructura del Estado</w:t>
            </w:r>
          </w:p>
          <w:p w14:paraId="76BE5014" w14:textId="6C60F1A3" w:rsidR="00DE6FC3" w:rsidRPr="00021817" w:rsidRDefault="00DE6FC3" w:rsidP="00021817">
            <w:pPr>
              <w:pStyle w:val="Prrafodelista"/>
              <w:numPr>
                <w:ilvl w:val="0"/>
                <w:numId w:val="12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DE6FC3" w:rsidRPr="00021817" w14:paraId="6F031E62" w14:textId="77777777" w:rsidTr="00CF568C">
        <w:tc>
          <w:tcPr>
            <w:tcW w:w="8931" w:type="dxa"/>
            <w:gridSpan w:val="3"/>
          </w:tcPr>
          <w:p w14:paraId="3D0E774A" w14:textId="77777777" w:rsidR="00DE6FC3" w:rsidRPr="00021817" w:rsidRDefault="00DE6FC3"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DE6FC3" w:rsidRPr="00021817" w14:paraId="65D0DA1E" w14:textId="77777777" w:rsidTr="00CF568C">
        <w:tc>
          <w:tcPr>
            <w:tcW w:w="4055" w:type="dxa"/>
          </w:tcPr>
          <w:p w14:paraId="65B180E6" w14:textId="77777777" w:rsidR="00DE6FC3" w:rsidRPr="00021817" w:rsidRDefault="00DE6FC3"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2"/>
          </w:tcPr>
          <w:p w14:paraId="65AAD596" w14:textId="27481370" w:rsidR="00DE6FC3" w:rsidRPr="00021817" w:rsidRDefault="00DE6FC3"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DE6FC3" w:rsidRPr="00021817" w14:paraId="38D4BE6A" w14:textId="77777777" w:rsidTr="00CF568C">
        <w:tc>
          <w:tcPr>
            <w:tcW w:w="4055" w:type="dxa"/>
          </w:tcPr>
          <w:p w14:paraId="184CB00E" w14:textId="77777777" w:rsidR="00DE6FC3" w:rsidRPr="00021817" w:rsidRDefault="00DE6FC3"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510AC5ED" w14:textId="77777777" w:rsidR="00DE6FC3" w:rsidRPr="00021817" w:rsidRDefault="00DE6FC3"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255801D2" w14:textId="77777777" w:rsidR="00DE6FC3" w:rsidRPr="00021817" w:rsidRDefault="00DE6FC3"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3C4A9E45" w14:textId="77777777" w:rsidR="00DE6FC3" w:rsidRPr="00021817" w:rsidRDefault="00DE6FC3"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15A693C3" w14:textId="77777777" w:rsidR="00DE6FC3" w:rsidRPr="00021817" w:rsidRDefault="00DE6FC3"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327F5963" w14:textId="77777777" w:rsidR="00DE6FC3" w:rsidRPr="00021817" w:rsidRDefault="00DE6FC3"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2"/>
          </w:tcPr>
          <w:p w14:paraId="5A94F19F" w14:textId="77777777" w:rsidR="00DE6FC3" w:rsidRPr="00021817" w:rsidRDefault="00DE6FC3"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Aporte técnico – profesional</w:t>
            </w:r>
          </w:p>
          <w:p w14:paraId="1F06459E" w14:textId="77777777" w:rsidR="00DE6FC3" w:rsidRPr="00021817" w:rsidRDefault="00DE6FC3"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Comunicación efectiva</w:t>
            </w:r>
          </w:p>
          <w:p w14:paraId="4EA9849B" w14:textId="77777777" w:rsidR="00DE6FC3" w:rsidRPr="00021817" w:rsidRDefault="00DE6FC3"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Gestión de procedimientos</w:t>
            </w:r>
          </w:p>
          <w:p w14:paraId="58510FB7" w14:textId="77777777" w:rsidR="00DE6FC3" w:rsidRPr="00021817" w:rsidRDefault="00DE6FC3"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Instrumentación de decisiones</w:t>
            </w:r>
          </w:p>
        </w:tc>
      </w:tr>
      <w:tr w:rsidR="00DE6FC3" w:rsidRPr="00021817" w14:paraId="2A8DB8D3" w14:textId="77777777" w:rsidTr="00CF568C">
        <w:tc>
          <w:tcPr>
            <w:tcW w:w="8931" w:type="dxa"/>
            <w:gridSpan w:val="3"/>
          </w:tcPr>
          <w:p w14:paraId="5499C7AA" w14:textId="77777777" w:rsidR="00DE6FC3" w:rsidRPr="00021817" w:rsidRDefault="00DE6FC3"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DE6FC3" w:rsidRPr="00021817" w14:paraId="3549838F" w14:textId="77777777" w:rsidTr="00CF568C">
        <w:tc>
          <w:tcPr>
            <w:tcW w:w="4214" w:type="dxa"/>
            <w:gridSpan w:val="2"/>
          </w:tcPr>
          <w:p w14:paraId="19F837FE" w14:textId="77777777" w:rsidR="00DE6FC3" w:rsidRPr="00021817" w:rsidRDefault="00DE6FC3"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Estudios </w:t>
            </w:r>
          </w:p>
        </w:tc>
        <w:tc>
          <w:tcPr>
            <w:tcW w:w="4717" w:type="dxa"/>
          </w:tcPr>
          <w:p w14:paraId="6288CDBC" w14:textId="77777777" w:rsidR="00DE6FC3" w:rsidRPr="00021817" w:rsidRDefault="00DE6FC3"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DE6FC3" w:rsidRPr="00021817" w14:paraId="786DD20A" w14:textId="77777777" w:rsidTr="00CF568C">
        <w:trPr>
          <w:trHeight w:val="80"/>
        </w:trPr>
        <w:tc>
          <w:tcPr>
            <w:tcW w:w="4214" w:type="dxa"/>
            <w:gridSpan w:val="2"/>
          </w:tcPr>
          <w:p w14:paraId="6048CBC1" w14:textId="77777777" w:rsidR="00DE6FC3" w:rsidRPr="00021817" w:rsidRDefault="00DE6FC3"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w:t>
            </w:r>
            <w:r w:rsidRPr="00021817">
              <w:rPr>
                <w:rFonts w:asciiTheme="minorHAnsi" w:hAnsiTheme="minorHAnsi" w:cstheme="minorHAnsi"/>
                <w:sz w:val="24"/>
                <w:szCs w:val="24"/>
                <w:lang w:val="es-ES_tradnl"/>
              </w:rPr>
              <w:tab/>
              <w:t>profesional en disciplina académica del núcleo básico del conocimiento en Comunicación Social, Periodismo y afines o Administración</w:t>
            </w:r>
          </w:p>
          <w:p w14:paraId="63BD9DE7" w14:textId="77777777" w:rsidR="00DE6FC3" w:rsidRPr="00021817" w:rsidRDefault="00DE6FC3"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Tarjeta Profesional en los casos reglamentados por la Ley.</w:t>
            </w:r>
          </w:p>
        </w:tc>
        <w:tc>
          <w:tcPr>
            <w:tcW w:w="4717" w:type="dxa"/>
          </w:tcPr>
          <w:p w14:paraId="7C5F8B3E" w14:textId="77777777" w:rsidR="00DE6FC3" w:rsidRPr="00021817" w:rsidRDefault="00DE6FC3"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Veintiún (21) meses de experiencia profesional relacionada.</w:t>
            </w:r>
          </w:p>
        </w:tc>
      </w:tr>
      <w:tr w:rsidR="00DE6FC3" w:rsidRPr="00021817" w14:paraId="6649EB97" w14:textId="77777777" w:rsidTr="00CF568C">
        <w:trPr>
          <w:trHeight w:val="80"/>
        </w:trPr>
        <w:tc>
          <w:tcPr>
            <w:tcW w:w="8931" w:type="dxa"/>
            <w:gridSpan w:val="3"/>
          </w:tcPr>
          <w:p w14:paraId="281FC80A" w14:textId="77777777" w:rsidR="00DE6FC3" w:rsidRPr="00021817" w:rsidRDefault="00DE6FC3"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DE6FC3" w:rsidRPr="00021817" w14:paraId="76FC41CD" w14:textId="77777777" w:rsidTr="00CF568C">
        <w:trPr>
          <w:trHeight w:val="80"/>
        </w:trPr>
        <w:tc>
          <w:tcPr>
            <w:tcW w:w="8931" w:type="dxa"/>
            <w:gridSpan w:val="3"/>
          </w:tcPr>
          <w:p w14:paraId="3CDFF664" w14:textId="77777777" w:rsidR="00DE6FC3" w:rsidRPr="00021817" w:rsidRDefault="00DE6FC3"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Postgrado en la modalidad de especialización por dos (2) años de experiencia profesional y viceversa, siempre que se acredite el título profesional.</w:t>
            </w:r>
          </w:p>
        </w:tc>
      </w:tr>
    </w:tbl>
    <w:p w14:paraId="46754FC1" w14:textId="77777777" w:rsidR="00DE6FC3" w:rsidRPr="00021817" w:rsidRDefault="00DE6FC3" w:rsidP="00021817">
      <w:pPr>
        <w:tabs>
          <w:tab w:val="left" w:pos="1404"/>
        </w:tabs>
        <w:spacing w:line="276" w:lineRule="auto"/>
        <w:rPr>
          <w:rFonts w:asciiTheme="minorHAnsi" w:eastAsia="Times New Roman" w:hAnsiTheme="minorHAnsi" w:cstheme="minorHAnsi"/>
          <w:sz w:val="24"/>
          <w:szCs w:val="24"/>
          <w:lang w:val="es-ES_tradnl"/>
        </w:rPr>
      </w:pPr>
    </w:p>
    <w:p w14:paraId="1D8189BD" w14:textId="77777777" w:rsidR="00CF568C" w:rsidRPr="00021817" w:rsidRDefault="00CF568C" w:rsidP="00021817">
      <w:pPr>
        <w:tabs>
          <w:tab w:val="left" w:pos="1404"/>
        </w:tabs>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4717"/>
      </w:tblGrid>
      <w:tr w:rsidR="00CF568C" w:rsidRPr="00021817" w14:paraId="16714FF7" w14:textId="77777777" w:rsidTr="00CF568C">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0D8DDD59" w14:textId="77777777" w:rsidR="00CF568C" w:rsidRPr="00021817" w:rsidRDefault="00CF568C"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CF568C" w:rsidRPr="00021817" w14:paraId="13EEAC8F" w14:textId="77777777" w:rsidTr="00CF568C">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141565CA" w14:textId="77777777" w:rsidR="00CF568C" w:rsidRPr="00021817" w:rsidRDefault="00CF568C"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CF568C" w:rsidRPr="00021817" w14:paraId="27C8E5E1" w14:textId="77777777" w:rsidTr="00CF568C">
        <w:tc>
          <w:tcPr>
            <w:tcW w:w="4214" w:type="dxa"/>
            <w:gridSpan w:val="2"/>
          </w:tcPr>
          <w:p w14:paraId="465EA9F0" w14:textId="77777777" w:rsidR="00CF568C" w:rsidRPr="00021817" w:rsidRDefault="00CF568C"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38AA3AAC" w14:textId="77777777" w:rsidR="00CF568C" w:rsidRPr="00021817" w:rsidRDefault="00CF568C"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7599B432" w14:textId="77777777" w:rsidR="00CF568C" w:rsidRPr="00021817" w:rsidRDefault="00CF568C"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24A2C898" w14:textId="77777777" w:rsidR="00CF568C" w:rsidRPr="00021817" w:rsidRDefault="00CF568C"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13F62E63" w14:textId="77777777" w:rsidR="00CF568C" w:rsidRPr="00021817" w:rsidRDefault="00CF568C"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665E4429" w14:textId="77777777" w:rsidR="00CF568C" w:rsidRPr="00021817" w:rsidRDefault="00CF568C"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4969BB93" w14:textId="77777777" w:rsidR="00CF568C" w:rsidRPr="00021817" w:rsidRDefault="00CF568C"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tcPr>
          <w:p w14:paraId="784DD8B5" w14:textId="77777777" w:rsidR="00CF568C" w:rsidRPr="00021817" w:rsidRDefault="00CF568C"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Técnico</w:t>
            </w:r>
          </w:p>
          <w:p w14:paraId="5D7F7D94" w14:textId="77777777" w:rsidR="00CF568C" w:rsidRPr="00021817" w:rsidRDefault="00CF568C"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Técnico Administrativo</w:t>
            </w:r>
          </w:p>
          <w:p w14:paraId="7F019145" w14:textId="77777777" w:rsidR="00CF568C" w:rsidRPr="00021817" w:rsidRDefault="00CF568C"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3124</w:t>
            </w:r>
          </w:p>
          <w:p w14:paraId="7A2F0397" w14:textId="77777777" w:rsidR="00CF568C" w:rsidRPr="00021817" w:rsidRDefault="00CF568C"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16</w:t>
            </w:r>
          </w:p>
          <w:p w14:paraId="78A9BE0D" w14:textId="77777777" w:rsidR="00CF568C" w:rsidRPr="00021817" w:rsidRDefault="00CF568C"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22ECDEDA" w14:textId="77777777" w:rsidR="00CF568C" w:rsidRPr="00021817" w:rsidRDefault="00CF568C"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742E1AD9" w14:textId="77777777" w:rsidR="00CF568C" w:rsidRPr="00021817" w:rsidRDefault="00CF568C"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CF568C" w:rsidRPr="00021817" w14:paraId="48C02EB8" w14:textId="77777777" w:rsidTr="00CF568C">
        <w:trPr>
          <w:trHeight w:val="323"/>
        </w:trPr>
        <w:tc>
          <w:tcPr>
            <w:tcW w:w="8931" w:type="dxa"/>
            <w:gridSpan w:val="3"/>
          </w:tcPr>
          <w:p w14:paraId="6127A3B5" w14:textId="77777777" w:rsidR="00CF568C" w:rsidRPr="00021817" w:rsidRDefault="00CF568C"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CF568C" w:rsidRPr="00021817" w14:paraId="4D2294F3" w14:textId="77777777" w:rsidTr="00CF568C">
        <w:tc>
          <w:tcPr>
            <w:tcW w:w="8931" w:type="dxa"/>
            <w:gridSpan w:val="3"/>
          </w:tcPr>
          <w:p w14:paraId="0FCD2C21" w14:textId="77777777" w:rsidR="00CF568C" w:rsidRPr="00021817" w:rsidRDefault="00CF568C"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Secretaría General</w:t>
            </w:r>
          </w:p>
        </w:tc>
      </w:tr>
      <w:tr w:rsidR="00CF568C" w:rsidRPr="00021817" w14:paraId="52141A91" w14:textId="77777777" w:rsidTr="00CF568C">
        <w:tc>
          <w:tcPr>
            <w:tcW w:w="8931" w:type="dxa"/>
            <w:gridSpan w:val="3"/>
          </w:tcPr>
          <w:p w14:paraId="42B91980" w14:textId="77777777" w:rsidR="00CF568C" w:rsidRPr="00021817" w:rsidRDefault="00CF568C"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CF568C" w:rsidRPr="00021817" w14:paraId="4804833A" w14:textId="77777777" w:rsidTr="00CF568C">
        <w:tc>
          <w:tcPr>
            <w:tcW w:w="8931" w:type="dxa"/>
            <w:gridSpan w:val="3"/>
          </w:tcPr>
          <w:p w14:paraId="684C090F" w14:textId="77777777" w:rsidR="00CF568C" w:rsidRPr="00021817" w:rsidRDefault="00CF568C"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Desarrollar procesos y procedimientos en labores técnicas relacionadas con las actividades financieras del GIT de Servicios Generales, Administrativos y Financieros de la CGN. Especialmente en las tareas relacionadas con el proceso contable de la CGN.</w:t>
            </w:r>
          </w:p>
        </w:tc>
      </w:tr>
      <w:tr w:rsidR="00CF568C" w:rsidRPr="00021817" w14:paraId="43AF2313" w14:textId="77777777" w:rsidTr="00CF568C">
        <w:tc>
          <w:tcPr>
            <w:tcW w:w="8931" w:type="dxa"/>
            <w:gridSpan w:val="3"/>
          </w:tcPr>
          <w:p w14:paraId="702B2ECB" w14:textId="77777777" w:rsidR="00CF568C" w:rsidRPr="00021817" w:rsidRDefault="00CF568C"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CF568C" w:rsidRPr="00021817" w14:paraId="2D0B6483" w14:textId="77777777" w:rsidTr="00CF568C">
        <w:trPr>
          <w:trHeight w:val="645"/>
        </w:trPr>
        <w:tc>
          <w:tcPr>
            <w:tcW w:w="8931" w:type="dxa"/>
            <w:gridSpan w:val="3"/>
          </w:tcPr>
          <w:p w14:paraId="30E15729" w14:textId="77777777" w:rsidR="00CF568C" w:rsidRPr="00021817" w:rsidRDefault="00CF568C" w:rsidP="00021817">
            <w:pPr>
              <w:pStyle w:val="Prrafodelista"/>
              <w:numPr>
                <w:ilvl w:val="0"/>
                <w:numId w:val="13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 xml:space="preserve">Desarrollar </w:t>
            </w:r>
            <w:r w:rsidR="00865FC5" w:rsidRPr="00021817">
              <w:rPr>
                <w:rFonts w:asciiTheme="minorHAnsi" w:hAnsiTheme="minorHAnsi" w:cstheme="minorHAnsi"/>
                <w:lang w:val="es-ES_tradnl"/>
              </w:rPr>
              <w:t>las tareas relacionadas</w:t>
            </w:r>
            <w:r w:rsidRPr="00021817">
              <w:rPr>
                <w:rFonts w:asciiTheme="minorHAnsi" w:hAnsiTheme="minorHAnsi" w:cstheme="minorHAnsi"/>
                <w:lang w:val="es-ES_tradnl"/>
              </w:rPr>
              <w:t xml:space="preserve"> con el reconocimiento y revelación contable de los elementos que forman parte de los estados contables de la entidad, asignados por el jefe inmediato</w:t>
            </w:r>
          </w:p>
          <w:p w14:paraId="4FD98FC4" w14:textId="77777777" w:rsidR="00CF568C" w:rsidRPr="00021817" w:rsidRDefault="00CF568C" w:rsidP="00021817">
            <w:pPr>
              <w:pStyle w:val="Prrafodelista"/>
              <w:numPr>
                <w:ilvl w:val="0"/>
                <w:numId w:val="13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Llevar a cabo la radicación y registros de las obligaciones presupuestales en SIIF, correspondientes a las cuentas comprometidas por la CGN para pago.</w:t>
            </w:r>
          </w:p>
          <w:p w14:paraId="686D442B" w14:textId="3736091A" w:rsidR="00CF568C" w:rsidRPr="00021817" w:rsidRDefault="00CF568C" w:rsidP="00021817">
            <w:pPr>
              <w:pStyle w:val="Prrafodelista"/>
              <w:numPr>
                <w:ilvl w:val="0"/>
                <w:numId w:val="13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en el control de los comprobantes contable</w:t>
            </w:r>
            <w:r w:rsidR="00984FB8" w:rsidRPr="00021817">
              <w:rPr>
                <w:rFonts w:asciiTheme="minorHAnsi" w:hAnsiTheme="minorHAnsi" w:cstheme="minorHAnsi"/>
                <w:lang w:val="es-ES_tradnl"/>
              </w:rPr>
              <w:t>s</w:t>
            </w:r>
            <w:r w:rsidRPr="00021817">
              <w:rPr>
                <w:rFonts w:asciiTheme="minorHAnsi" w:hAnsiTheme="minorHAnsi" w:cstheme="minorHAnsi"/>
                <w:lang w:val="es-ES_tradnl"/>
              </w:rPr>
              <w:t xml:space="preserve"> registrados en </w:t>
            </w:r>
            <w:r w:rsidR="00096EC4" w:rsidRPr="00021817">
              <w:rPr>
                <w:rFonts w:asciiTheme="minorHAnsi" w:hAnsiTheme="minorHAnsi" w:cstheme="minorHAnsi"/>
                <w:lang w:val="es-ES_tradnl"/>
              </w:rPr>
              <w:t>el libro diario y auxiliar</w:t>
            </w:r>
            <w:r w:rsidRPr="00021817">
              <w:rPr>
                <w:rFonts w:asciiTheme="minorHAnsi" w:hAnsiTheme="minorHAnsi" w:cstheme="minorHAnsi"/>
                <w:lang w:val="es-ES_tradnl"/>
              </w:rPr>
              <w:t xml:space="preserve"> del SIIF.</w:t>
            </w:r>
          </w:p>
          <w:p w14:paraId="42DD0A06" w14:textId="77777777" w:rsidR="00CF568C" w:rsidRPr="00021817" w:rsidRDefault="00CF568C" w:rsidP="00021817">
            <w:pPr>
              <w:pStyle w:val="Prrafodelista"/>
              <w:numPr>
                <w:ilvl w:val="0"/>
                <w:numId w:val="13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Confrontar los datos y documentos para establecer su integridad y exactitud, clasificarlos y remitirlos a otras dependencias según las instrucciones recibidas.</w:t>
            </w:r>
          </w:p>
          <w:p w14:paraId="34D6714E" w14:textId="77777777" w:rsidR="00CF568C" w:rsidRPr="00021817" w:rsidRDefault="00CF568C" w:rsidP="00021817">
            <w:pPr>
              <w:pStyle w:val="Prrafodelista"/>
              <w:numPr>
                <w:ilvl w:val="0"/>
                <w:numId w:val="13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Conciliar mensualmente las cuentas que conforman el Balance General de la CGN asignadas y elaborar los ajustes correspondientes.</w:t>
            </w:r>
          </w:p>
          <w:p w14:paraId="21C5911C" w14:textId="5DCAC208" w:rsidR="00CF568C" w:rsidRPr="00021817" w:rsidRDefault="00CF568C" w:rsidP="00021817">
            <w:pPr>
              <w:pStyle w:val="Prrafodelista"/>
              <w:numPr>
                <w:ilvl w:val="0"/>
                <w:numId w:val="13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la elaboración y presentación de las declaraciones: mensual de retención en la Fuente ante la DIAN y bimestral de Retención de Industria y Comercio ante la Secretar</w:t>
            </w:r>
            <w:r w:rsidR="00096EC4" w:rsidRPr="00021817">
              <w:rPr>
                <w:rFonts w:asciiTheme="minorHAnsi" w:hAnsiTheme="minorHAnsi" w:cstheme="minorHAnsi"/>
                <w:lang w:val="es-ES_tradnl"/>
              </w:rPr>
              <w:t>í</w:t>
            </w:r>
            <w:r w:rsidRPr="00021817">
              <w:rPr>
                <w:rFonts w:asciiTheme="minorHAnsi" w:hAnsiTheme="minorHAnsi" w:cstheme="minorHAnsi"/>
                <w:lang w:val="es-ES_tradnl"/>
              </w:rPr>
              <w:t>a de Hacienda de Bogotá D.C.</w:t>
            </w:r>
          </w:p>
          <w:p w14:paraId="335C957F" w14:textId="46829641" w:rsidR="00CF568C" w:rsidRPr="00021817" w:rsidRDefault="00CF568C" w:rsidP="00021817">
            <w:pPr>
              <w:pStyle w:val="Prrafodelista"/>
              <w:numPr>
                <w:ilvl w:val="0"/>
                <w:numId w:val="13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 xml:space="preserve">Apoyar el reconocimiento y revelación contable </w:t>
            </w:r>
            <w:r w:rsidR="00096EC4" w:rsidRPr="00021817">
              <w:rPr>
                <w:rFonts w:asciiTheme="minorHAnsi" w:hAnsiTheme="minorHAnsi" w:cstheme="minorHAnsi"/>
                <w:lang w:val="es-ES_tradnl"/>
              </w:rPr>
              <w:t xml:space="preserve">de </w:t>
            </w:r>
            <w:r w:rsidRPr="00021817">
              <w:rPr>
                <w:rFonts w:asciiTheme="minorHAnsi" w:hAnsiTheme="minorHAnsi" w:cstheme="minorHAnsi"/>
                <w:lang w:val="es-ES_tradnl"/>
              </w:rPr>
              <w:t>los beneficios a empleados de la CGN.</w:t>
            </w:r>
          </w:p>
          <w:p w14:paraId="01DFF711" w14:textId="77777777" w:rsidR="00CF568C" w:rsidRPr="00021817" w:rsidRDefault="00CF568C" w:rsidP="00021817">
            <w:pPr>
              <w:pStyle w:val="Prrafodelista"/>
              <w:numPr>
                <w:ilvl w:val="0"/>
                <w:numId w:val="13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Contabilizar la amortización de los bienes intangibles propiedad de la CGN.</w:t>
            </w:r>
          </w:p>
          <w:p w14:paraId="0815F70F" w14:textId="77777777" w:rsidR="00CF568C" w:rsidRPr="00021817" w:rsidRDefault="00CF568C" w:rsidP="00021817">
            <w:pPr>
              <w:pStyle w:val="Prrafodelista"/>
              <w:numPr>
                <w:ilvl w:val="0"/>
                <w:numId w:val="13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Realizar las conciliaciones bancarias mensuales de las cuentas asignadas por el jefe inmediato.</w:t>
            </w:r>
          </w:p>
          <w:p w14:paraId="4DB3B08D" w14:textId="77777777" w:rsidR="00CF568C" w:rsidRPr="00021817" w:rsidRDefault="00CF568C" w:rsidP="00021817">
            <w:pPr>
              <w:pStyle w:val="Prrafodelista"/>
              <w:numPr>
                <w:ilvl w:val="0"/>
                <w:numId w:val="13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Consultar registros y archivos para producir los informes solicitados por el jefe inmediato.</w:t>
            </w:r>
          </w:p>
          <w:p w14:paraId="0188E13E" w14:textId="77777777" w:rsidR="00CF568C" w:rsidRPr="00021817" w:rsidRDefault="00CF568C" w:rsidP="00021817">
            <w:pPr>
              <w:pStyle w:val="Prrafodelista"/>
              <w:numPr>
                <w:ilvl w:val="0"/>
                <w:numId w:val="13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Proponer y aplicar tecnologías de sistemas que sirvan de apoyo al desarrollo de las actividades propias de la dependencia a la que pertenece.</w:t>
            </w:r>
          </w:p>
          <w:p w14:paraId="7B35AB69" w14:textId="5E20EF4D" w:rsidR="00CF568C" w:rsidRPr="00021817" w:rsidRDefault="00CF568C" w:rsidP="00021817">
            <w:pPr>
              <w:pStyle w:val="Prrafodelista"/>
              <w:numPr>
                <w:ilvl w:val="0"/>
                <w:numId w:val="13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 xml:space="preserve">Apoyar el mantenimiento y mejora </w:t>
            </w:r>
            <w:r w:rsidR="00865FC5" w:rsidRPr="00021817">
              <w:rPr>
                <w:rFonts w:asciiTheme="minorHAnsi" w:hAnsiTheme="minorHAnsi" w:cstheme="minorHAnsi"/>
                <w:lang w:val="es-ES_tradnl"/>
              </w:rPr>
              <w:t>continua</w:t>
            </w:r>
            <w:r w:rsidRPr="00021817">
              <w:rPr>
                <w:rFonts w:asciiTheme="minorHAnsi" w:hAnsiTheme="minorHAnsi" w:cstheme="minorHAnsi"/>
                <w:lang w:val="es-ES_tradnl"/>
              </w:rPr>
              <w:t xml:space="preserve"> del SIGI (SISTEMA INTEGRADO DE GESTIÓ</w:t>
            </w:r>
            <w:r w:rsidR="00096EC4" w:rsidRPr="00021817">
              <w:rPr>
                <w:rFonts w:asciiTheme="minorHAnsi" w:hAnsiTheme="minorHAnsi" w:cstheme="minorHAnsi"/>
                <w:lang w:val="es-ES_tradnl"/>
              </w:rPr>
              <w:t>N INSTITUCIONAL) en la Secretarí</w:t>
            </w:r>
            <w:r w:rsidRPr="00021817">
              <w:rPr>
                <w:rFonts w:asciiTheme="minorHAnsi" w:hAnsiTheme="minorHAnsi" w:cstheme="minorHAnsi"/>
                <w:lang w:val="es-ES_tradnl"/>
              </w:rPr>
              <w:t>a General, con el fin de garantizar el cumplimiento de los requisitos establecidos.</w:t>
            </w:r>
          </w:p>
          <w:p w14:paraId="54FDDB92" w14:textId="77777777" w:rsidR="00CF568C" w:rsidRPr="00021817" w:rsidRDefault="00CF568C" w:rsidP="00021817">
            <w:pPr>
              <w:pStyle w:val="Prrafodelista"/>
              <w:numPr>
                <w:ilvl w:val="0"/>
                <w:numId w:val="13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Ejercer el control sobre cada una de las actividades a su cargo.</w:t>
            </w:r>
          </w:p>
          <w:p w14:paraId="29DD6228" w14:textId="77777777" w:rsidR="00CF568C" w:rsidRPr="00021817" w:rsidRDefault="00CF568C" w:rsidP="00021817">
            <w:pPr>
              <w:pStyle w:val="Prrafodelista"/>
              <w:numPr>
                <w:ilvl w:val="0"/>
                <w:numId w:val="13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que le sean asignadas por el superior inmediato de acuerdo con el área de desempeño.</w:t>
            </w:r>
          </w:p>
        </w:tc>
      </w:tr>
      <w:tr w:rsidR="00CF568C" w:rsidRPr="00021817" w14:paraId="263FF6B1" w14:textId="77777777" w:rsidTr="00CF568C">
        <w:tc>
          <w:tcPr>
            <w:tcW w:w="8931" w:type="dxa"/>
            <w:gridSpan w:val="3"/>
          </w:tcPr>
          <w:p w14:paraId="291BB01C" w14:textId="77777777" w:rsidR="00CF568C" w:rsidRPr="00021817" w:rsidRDefault="00CF568C"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CF568C" w:rsidRPr="00021817" w14:paraId="1A3B80F9" w14:textId="77777777" w:rsidTr="00CF568C">
        <w:tc>
          <w:tcPr>
            <w:tcW w:w="8931" w:type="dxa"/>
            <w:gridSpan w:val="3"/>
          </w:tcPr>
          <w:p w14:paraId="7EE7B9F1" w14:textId="77777777" w:rsidR="00CF568C" w:rsidRPr="00021817" w:rsidRDefault="00CF568C" w:rsidP="00021817">
            <w:pPr>
              <w:pStyle w:val="Prrafodelista"/>
              <w:numPr>
                <w:ilvl w:val="0"/>
                <w:numId w:val="13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Contaduría Pública.</w:t>
            </w:r>
          </w:p>
          <w:p w14:paraId="1AD543FF" w14:textId="77777777" w:rsidR="00CF568C" w:rsidRPr="00021817" w:rsidRDefault="00CF568C" w:rsidP="00021817">
            <w:pPr>
              <w:pStyle w:val="Prrafodelista"/>
              <w:numPr>
                <w:ilvl w:val="0"/>
                <w:numId w:val="13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Presupuesto.</w:t>
            </w:r>
          </w:p>
          <w:p w14:paraId="029E416B" w14:textId="77777777" w:rsidR="00CF568C" w:rsidRPr="00021817" w:rsidRDefault="00CF568C" w:rsidP="00021817">
            <w:pPr>
              <w:pStyle w:val="Prrafodelista"/>
              <w:numPr>
                <w:ilvl w:val="0"/>
                <w:numId w:val="13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Contratación estatal</w:t>
            </w:r>
          </w:p>
          <w:p w14:paraId="0C4046B1" w14:textId="77777777" w:rsidR="00CF568C" w:rsidRPr="00021817" w:rsidRDefault="00CF568C" w:rsidP="00021817">
            <w:pPr>
              <w:pStyle w:val="Prrafodelista"/>
              <w:numPr>
                <w:ilvl w:val="0"/>
                <w:numId w:val="13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Ofimática.</w:t>
            </w:r>
          </w:p>
          <w:p w14:paraId="18E4BD36" w14:textId="5E22F41F" w:rsidR="00CF568C" w:rsidRPr="00021817" w:rsidRDefault="00CF568C" w:rsidP="00021817">
            <w:pPr>
              <w:pStyle w:val="Prrafodelista"/>
              <w:numPr>
                <w:ilvl w:val="0"/>
                <w:numId w:val="13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CF568C" w:rsidRPr="00021817" w14:paraId="72A71FA8" w14:textId="77777777" w:rsidTr="00CF568C">
        <w:tc>
          <w:tcPr>
            <w:tcW w:w="8931" w:type="dxa"/>
            <w:gridSpan w:val="3"/>
          </w:tcPr>
          <w:p w14:paraId="77CF9C2B" w14:textId="77777777" w:rsidR="00CF568C" w:rsidRPr="00021817" w:rsidRDefault="00CF568C"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CF568C" w:rsidRPr="00021817" w14:paraId="639A6A81" w14:textId="77777777" w:rsidTr="00CF568C">
        <w:tc>
          <w:tcPr>
            <w:tcW w:w="4055" w:type="dxa"/>
          </w:tcPr>
          <w:p w14:paraId="10766632" w14:textId="77777777" w:rsidR="00CF568C" w:rsidRPr="00021817" w:rsidRDefault="00CF568C"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2"/>
          </w:tcPr>
          <w:p w14:paraId="293B50E0" w14:textId="13EE0478" w:rsidR="00CF568C" w:rsidRPr="00021817" w:rsidRDefault="00CF568C"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CF568C" w:rsidRPr="00021817" w14:paraId="2DE2F475" w14:textId="77777777" w:rsidTr="00CF568C">
        <w:tc>
          <w:tcPr>
            <w:tcW w:w="4055" w:type="dxa"/>
          </w:tcPr>
          <w:p w14:paraId="35F4BB7E" w14:textId="77777777" w:rsidR="00CF568C" w:rsidRPr="00021817" w:rsidRDefault="00CF568C"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08C9A871" w14:textId="77777777" w:rsidR="00CF568C" w:rsidRPr="00021817" w:rsidRDefault="00CF568C"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3B4FBE75" w14:textId="77777777" w:rsidR="00CF568C" w:rsidRPr="00021817" w:rsidRDefault="00CF568C"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7D4A6C50" w14:textId="77777777" w:rsidR="00CF568C" w:rsidRPr="00021817" w:rsidRDefault="00CF568C"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2B2A22CA" w14:textId="77777777" w:rsidR="00CF568C" w:rsidRPr="00021817" w:rsidRDefault="00CF568C"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0A855E40" w14:textId="77777777" w:rsidR="00CF568C" w:rsidRPr="00021817" w:rsidRDefault="00CF568C"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2"/>
          </w:tcPr>
          <w:p w14:paraId="39F1A979" w14:textId="77777777" w:rsidR="006B7F52" w:rsidRPr="00021817" w:rsidRDefault="006B7F52"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Confiabilidad técnica</w:t>
            </w:r>
          </w:p>
          <w:p w14:paraId="06FF5C28" w14:textId="08721304" w:rsidR="006B7F52" w:rsidRPr="00021817" w:rsidRDefault="006B7F52"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Disciplina</w:t>
            </w:r>
          </w:p>
          <w:p w14:paraId="34835865" w14:textId="70C22DA9" w:rsidR="00CF568C" w:rsidRPr="00021817" w:rsidRDefault="006B7F52"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Responsabilidad</w:t>
            </w:r>
          </w:p>
        </w:tc>
      </w:tr>
      <w:tr w:rsidR="00CF568C" w:rsidRPr="00021817" w14:paraId="16C089C4" w14:textId="77777777" w:rsidTr="00CF568C">
        <w:tc>
          <w:tcPr>
            <w:tcW w:w="8931" w:type="dxa"/>
            <w:gridSpan w:val="3"/>
          </w:tcPr>
          <w:p w14:paraId="76C8F734" w14:textId="77777777" w:rsidR="00CF568C" w:rsidRPr="00021817" w:rsidRDefault="00CF568C"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2477B5" w:rsidRPr="00021817" w14:paraId="755FD25B" w14:textId="77777777" w:rsidTr="00DF1C72">
        <w:trPr>
          <w:trHeight w:val="80"/>
        </w:trPr>
        <w:tc>
          <w:tcPr>
            <w:tcW w:w="8931" w:type="dxa"/>
            <w:gridSpan w:val="3"/>
          </w:tcPr>
          <w:p w14:paraId="7371F20D" w14:textId="1DBC6FD1" w:rsidR="002477B5" w:rsidRPr="00021817" w:rsidRDefault="002477B5"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formación tecnológica en la disciplina académica del núcleo básico de conocimiento en Contaduría Pública, Economía, Ingeniería Industrial y afines o Administración</w:t>
            </w:r>
            <w:r w:rsidR="006B7F52" w:rsidRPr="00021817">
              <w:rPr>
                <w:rFonts w:asciiTheme="minorHAnsi" w:hAnsiTheme="minorHAnsi" w:cstheme="minorHAnsi"/>
                <w:sz w:val="24"/>
                <w:szCs w:val="24"/>
                <w:lang w:val="es-ES_tradnl"/>
              </w:rPr>
              <w:t>;</w:t>
            </w:r>
            <w:r w:rsidRPr="00021817">
              <w:rPr>
                <w:rFonts w:asciiTheme="minorHAnsi" w:hAnsiTheme="minorHAnsi" w:cstheme="minorHAnsi"/>
                <w:sz w:val="24"/>
                <w:szCs w:val="24"/>
                <w:lang w:val="es-ES_tradnl"/>
              </w:rPr>
              <w:t xml:space="preserve"> y Seis (6) meses de experiencia relacionada o laboral o</w:t>
            </w:r>
            <w:r w:rsidR="00926150" w:rsidRPr="00021817">
              <w:rPr>
                <w:rFonts w:asciiTheme="minorHAnsi" w:hAnsiTheme="minorHAnsi" w:cstheme="minorHAnsi"/>
                <w:sz w:val="24"/>
                <w:szCs w:val="24"/>
                <w:lang w:val="es-ES_tradnl"/>
              </w:rPr>
              <w:t xml:space="preserve"> aprobación de</w:t>
            </w:r>
            <w:r w:rsidRPr="00021817">
              <w:rPr>
                <w:rFonts w:asciiTheme="minorHAnsi" w:hAnsiTheme="minorHAnsi" w:cstheme="minorHAnsi"/>
                <w:sz w:val="24"/>
                <w:szCs w:val="24"/>
                <w:lang w:val="es-ES_tradnl"/>
              </w:rPr>
              <w:t xml:space="preserve"> tres (3) años de educación superior en disciplinas académicas del núcleo básico de conocimiento en Contaduría Pública, Economía, Ingeniería Industrial y afines o Administración y quince (15) meses de experiencia relacionada o laboral.</w:t>
            </w:r>
          </w:p>
        </w:tc>
      </w:tr>
      <w:tr w:rsidR="00CF568C" w:rsidRPr="00021817" w14:paraId="7D44692F" w14:textId="77777777" w:rsidTr="00CF568C">
        <w:trPr>
          <w:trHeight w:val="80"/>
        </w:trPr>
        <w:tc>
          <w:tcPr>
            <w:tcW w:w="8931" w:type="dxa"/>
            <w:gridSpan w:val="3"/>
          </w:tcPr>
          <w:p w14:paraId="7815F427" w14:textId="77777777" w:rsidR="00CF568C" w:rsidRPr="00021817" w:rsidRDefault="00CF568C"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CF568C" w:rsidRPr="00021817" w14:paraId="67636CE3" w14:textId="77777777" w:rsidTr="00CF568C">
        <w:trPr>
          <w:trHeight w:val="80"/>
        </w:trPr>
        <w:tc>
          <w:tcPr>
            <w:tcW w:w="8931" w:type="dxa"/>
            <w:gridSpan w:val="3"/>
          </w:tcPr>
          <w:p w14:paraId="44843B5E" w14:textId="77777777" w:rsidR="002477B5" w:rsidRPr="00021817" w:rsidRDefault="002477B5" w:rsidP="00021817">
            <w:pPr>
              <w:pStyle w:val="Prrafodelista"/>
              <w:numPr>
                <w:ilvl w:val="0"/>
                <w:numId w:val="13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Título de formación tecnológica o de formación técnica profesional, por un (1) año de experiencia relacionada, siempre y cuando se acredite la terminación y la aprobación de los estudios en la respectiva modalidad.</w:t>
            </w:r>
          </w:p>
          <w:p w14:paraId="1FE65267" w14:textId="77777777" w:rsidR="002477B5" w:rsidRPr="00021817" w:rsidRDefault="002477B5" w:rsidP="00021817">
            <w:pPr>
              <w:spacing w:line="276" w:lineRule="auto"/>
              <w:jc w:val="both"/>
              <w:rPr>
                <w:rFonts w:asciiTheme="minorHAnsi" w:hAnsiTheme="minorHAnsi" w:cstheme="minorHAnsi"/>
                <w:sz w:val="24"/>
                <w:szCs w:val="24"/>
                <w:lang w:val="es-ES_tradnl"/>
              </w:rPr>
            </w:pPr>
          </w:p>
          <w:p w14:paraId="61F3F74F" w14:textId="7DFC377A" w:rsidR="00CF568C" w:rsidRPr="00021817" w:rsidRDefault="002477B5" w:rsidP="00021817">
            <w:pPr>
              <w:pStyle w:val="Prrafodelista"/>
              <w:numPr>
                <w:ilvl w:val="0"/>
                <w:numId w:val="13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Tres (3) años de experiencia relacionada por título de formación tecnológica o de formación técnica profesional adicional al inicialmente exigido, y viceversa.</w:t>
            </w:r>
          </w:p>
        </w:tc>
      </w:tr>
    </w:tbl>
    <w:p w14:paraId="6C551C79" w14:textId="77777777" w:rsidR="00CF568C" w:rsidRPr="00021817" w:rsidRDefault="00CF568C" w:rsidP="00021817">
      <w:pPr>
        <w:tabs>
          <w:tab w:val="left" w:pos="1404"/>
        </w:tabs>
        <w:spacing w:line="276" w:lineRule="auto"/>
        <w:rPr>
          <w:rFonts w:asciiTheme="minorHAnsi" w:eastAsia="Times New Roman" w:hAnsiTheme="minorHAnsi" w:cstheme="minorHAnsi"/>
          <w:sz w:val="24"/>
          <w:szCs w:val="24"/>
          <w:lang w:val="es-ES_tradnl"/>
        </w:rPr>
      </w:pPr>
    </w:p>
    <w:p w14:paraId="18325043" w14:textId="77777777" w:rsidR="00AE394C" w:rsidRPr="00021817" w:rsidRDefault="00AE394C" w:rsidP="00021817">
      <w:pPr>
        <w:tabs>
          <w:tab w:val="left" w:pos="1404"/>
        </w:tabs>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4717"/>
      </w:tblGrid>
      <w:tr w:rsidR="00AE394C" w:rsidRPr="00021817" w14:paraId="2655A4E0" w14:textId="77777777" w:rsidTr="00DF1C72">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5D3DC905" w14:textId="77777777" w:rsidR="00AE394C" w:rsidRPr="00021817" w:rsidRDefault="00AE394C"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AE394C" w:rsidRPr="00021817" w14:paraId="0D5C7BB5" w14:textId="77777777" w:rsidTr="00DF1C72">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3EA2F9F8" w14:textId="77777777" w:rsidR="00AE394C" w:rsidRPr="00021817" w:rsidRDefault="00AE394C"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AE394C" w:rsidRPr="00021817" w14:paraId="4BB74317" w14:textId="77777777" w:rsidTr="00DF1C72">
        <w:tc>
          <w:tcPr>
            <w:tcW w:w="4214" w:type="dxa"/>
            <w:gridSpan w:val="2"/>
          </w:tcPr>
          <w:p w14:paraId="300295B6" w14:textId="77777777" w:rsidR="00AE394C" w:rsidRPr="00021817" w:rsidRDefault="00AE394C"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6E36417A" w14:textId="77777777" w:rsidR="00AE394C" w:rsidRPr="00021817" w:rsidRDefault="00AE394C"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327AE7C6" w14:textId="77777777" w:rsidR="00AE394C" w:rsidRPr="00021817" w:rsidRDefault="00AE394C"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301A538C" w14:textId="77777777" w:rsidR="00AE394C" w:rsidRPr="00021817" w:rsidRDefault="00AE394C"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7D03F9AC" w14:textId="77777777" w:rsidR="00AE394C" w:rsidRPr="00021817" w:rsidRDefault="00AE394C"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1C8E3732" w14:textId="77777777" w:rsidR="00AE394C" w:rsidRPr="00021817" w:rsidRDefault="00AE394C"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16E82872" w14:textId="77777777" w:rsidR="00AE394C" w:rsidRPr="00021817" w:rsidRDefault="00AE394C"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tcPr>
          <w:p w14:paraId="6364687E" w14:textId="77777777" w:rsidR="00AE394C" w:rsidRPr="00021817" w:rsidRDefault="00AE394C"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Técnico</w:t>
            </w:r>
          </w:p>
          <w:p w14:paraId="1E0983C4" w14:textId="77777777" w:rsidR="00AE394C" w:rsidRPr="00021817" w:rsidRDefault="00AE394C"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Técnico Administrativo</w:t>
            </w:r>
          </w:p>
          <w:p w14:paraId="6E10AF72" w14:textId="77777777" w:rsidR="00AE394C" w:rsidRPr="00021817" w:rsidRDefault="00AE394C"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3124</w:t>
            </w:r>
          </w:p>
          <w:p w14:paraId="11279FEE" w14:textId="77777777" w:rsidR="00AE394C" w:rsidRPr="00021817" w:rsidRDefault="00AE394C"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16</w:t>
            </w:r>
          </w:p>
          <w:p w14:paraId="382F1626" w14:textId="77777777" w:rsidR="00AE394C" w:rsidRPr="00021817" w:rsidRDefault="00AE394C"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01717B7D" w14:textId="77777777" w:rsidR="00AE394C" w:rsidRPr="00021817" w:rsidRDefault="00AE394C"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799B090D" w14:textId="77777777" w:rsidR="00AE394C" w:rsidRPr="00021817" w:rsidRDefault="00AE394C"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AE394C" w:rsidRPr="00021817" w14:paraId="1882BCC0" w14:textId="77777777" w:rsidTr="00DF1C72">
        <w:trPr>
          <w:trHeight w:val="323"/>
        </w:trPr>
        <w:tc>
          <w:tcPr>
            <w:tcW w:w="8931" w:type="dxa"/>
            <w:gridSpan w:val="3"/>
          </w:tcPr>
          <w:p w14:paraId="5095A90A" w14:textId="77777777" w:rsidR="00AE394C" w:rsidRPr="00021817" w:rsidRDefault="00AE394C"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AE394C" w:rsidRPr="00021817" w14:paraId="2C0EEB65" w14:textId="77777777" w:rsidTr="00DF1C72">
        <w:tc>
          <w:tcPr>
            <w:tcW w:w="8931" w:type="dxa"/>
            <w:gridSpan w:val="3"/>
          </w:tcPr>
          <w:p w14:paraId="6A8FDC9A" w14:textId="77777777" w:rsidR="00AE394C" w:rsidRPr="00021817" w:rsidRDefault="00AE394C"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Secretaría General</w:t>
            </w:r>
          </w:p>
        </w:tc>
      </w:tr>
      <w:tr w:rsidR="00AE394C" w:rsidRPr="00021817" w14:paraId="08E12500" w14:textId="77777777" w:rsidTr="00DF1C72">
        <w:tc>
          <w:tcPr>
            <w:tcW w:w="8931" w:type="dxa"/>
            <w:gridSpan w:val="3"/>
          </w:tcPr>
          <w:p w14:paraId="5369474D" w14:textId="77777777" w:rsidR="00AE394C" w:rsidRPr="00021817" w:rsidRDefault="00AE394C"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AE394C" w:rsidRPr="00021817" w14:paraId="1D59AE83" w14:textId="77777777" w:rsidTr="00DF1C72">
        <w:tc>
          <w:tcPr>
            <w:tcW w:w="8931" w:type="dxa"/>
            <w:gridSpan w:val="3"/>
          </w:tcPr>
          <w:p w14:paraId="4055242D" w14:textId="3D74504D" w:rsidR="00AE394C" w:rsidRPr="00021817" w:rsidRDefault="00AE394C"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 xml:space="preserve">Apoyar al GIT de Talento Humano en el desarrollo de sus funciones y cumplimiento </w:t>
            </w:r>
            <w:r w:rsidR="007558D5" w:rsidRPr="00021817">
              <w:rPr>
                <w:rFonts w:asciiTheme="minorHAnsi" w:eastAsia="Times New Roman" w:hAnsiTheme="minorHAnsi" w:cstheme="minorHAnsi"/>
                <w:sz w:val="24"/>
                <w:szCs w:val="24"/>
                <w:lang w:val="es-ES_tradnl"/>
              </w:rPr>
              <w:t>d</w:t>
            </w:r>
            <w:r w:rsidRPr="00021817">
              <w:rPr>
                <w:rFonts w:asciiTheme="minorHAnsi" w:eastAsia="Times New Roman" w:hAnsiTheme="minorHAnsi" w:cstheme="minorHAnsi"/>
                <w:sz w:val="24"/>
                <w:szCs w:val="24"/>
                <w:lang w:val="es-ES_tradnl"/>
              </w:rPr>
              <w:t>e sus objetivos, especialmente en la elaboración de informes y seguimiento de los programas de capacitación, bienestar social y estímulos.</w:t>
            </w:r>
          </w:p>
        </w:tc>
      </w:tr>
      <w:tr w:rsidR="00AE394C" w:rsidRPr="00021817" w14:paraId="57B3012C" w14:textId="77777777" w:rsidTr="00DF1C72">
        <w:tc>
          <w:tcPr>
            <w:tcW w:w="8931" w:type="dxa"/>
            <w:gridSpan w:val="3"/>
          </w:tcPr>
          <w:p w14:paraId="14889B1A" w14:textId="77777777" w:rsidR="00AE394C" w:rsidRPr="00021817" w:rsidRDefault="00AE394C"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AE394C" w:rsidRPr="00021817" w14:paraId="41B4AEA9" w14:textId="77777777" w:rsidTr="00DF1C72">
        <w:trPr>
          <w:trHeight w:val="645"/>
        </w:trPr>
        <w:tc>
          <w:tcPr>
            <w:tcW w:w="8931" w:type="dxa"/>
            <w:gridSpan w:val="3"/>
          </w:tcPr>
          <w:p w14:paraId="0940CED4" w14:textId="77777777" w:rsidR="00AE394C" w:rsidRPr="00021817" w:rsidRDefault="00AE394C" w:rsidP="00021817">
            <w:pPr>
              <w:pStyle w:val="Prrafodelista"/>
              <w:numPr>
                <w:ilvl w:val="0"/>
                <w:numId w:val="13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en la comprensión y la ejecución de procedimientos del Grupo Interno de Trabajo de Talento Humano y sugerir alternativas de tratamiento y generación de nuevos procesos.</w:t>
            </w:r>
          </w:p>
          <w:p w14:paraId="164B4654" w14:textId="77777777" w:rsidR="00AE394C" w:rsidRPr="00021817" w:rsidRDefault="00AE394C" w:rsidP="00021817">
            <w:pPr>
              <w:pStyle w:val="Prrafodelista"/>
              <w:numPr>
                <w:ilvl w:val="0"/>
                <w:numId w:val="13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desarrollo y ejecución de las actividades programadas en el Plan de Capacitación.</w:t>
            </w:r>
          </w:p>
          <w:p w14:paraId="60D5B78A" w14:textId="77777777" w:rsidR="00AE394C" w:rsidRPr="00021817" w:rsidRDefault="00AE394C" w:rsidP="00021817">
            <w:pPr>
              <w:pStyle w:val="Prrafodelista"/>
              <w:numPr>
                <w:ilvl w:val="0"/>
                <w:numId w:val="13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Recibir las solicitudes de apoyo o auxilio educativo hacer los respectivos análisis de conformidad con la resolución interna de capacitación y el convenio con el ICETEX y el reglamento establecido, preparar las carpetas y las actas para presentarlos al Comité de capacitación, remitirlas al ICETEX.</w:t>
            </w:r>
          </w:p>
          <w:p w14:paraId="01EF1DBA" w14:textId="77777777" w:rsidR="00AE394C" w:rsidRPr="00021817" w:rsidRDefault="00AE394C" w:rsidP="00021817">
            <w:pPr>
              <w:pStyle w:val="Prrafodelista"/>
              <w:numPr>
                <w:ilvl w:val="0"/>
                <w:numId w:val="13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Llevar el registro, control de las solicitudes de estudio aprobadas, remitirlas al ICETEX, hacerle seguimiento y elaborar los respectivos informes.</w:t>
            </w:r>
          </w:p>
          <w:p w14:paraId="4D540DF6" w14:textId="77777777" w:rsidR="00AE394C" w:rsidRPr="00021817" w:rsidRDefault="00AE394C" w:rsidP="00021817">
            <w:pPr>
              <w:pStyle w:val="Prrafodelista"/>
              <w:numPr>
                <w:ilvl w:val="0"/>
                <w:numId w:val="13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Solicitar los extractos mensuales del convenio con el ICETEX, revisar que cuadre con los registros de la CGN, solicitar los ajustes y remitirlos a Contabilidad y a Control Interno.</w:t>
            </w:r>
          </w:p>
          <w:p w14:paraId="2CA86259" w14:textId="77777777" w:rsidR="00AE394C" w:rsidRPr="00021817" w:rsidRDefault="00AE394C" w:rsidP="00021817">
            <w:pPr>
              <w:pStyle w:val="Prrafodelista"/>
              <w:numPr>
                <w:ilvl w:val="0"/>
                <w:numId w:val="13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desarrollo de las actividades de inducción y reinducción institucional para el personal de la CGN.</w:t>
            </w:r>
          </w:p>
          <w:p w14:paraId="52D1C1DA" w14:textId="77777777" w:rsidR="00AE394C" w:rsidRPr="00021817" w:rsidRDefault="00AE394C" w:rsidP="00021817">
            <w:pPr>
              <w:pStyle w:val="Prrafodelista"/>
              <w:numPr>
                <w:ilvl w:val="0"/>
                <w:numId w:val="13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Preparar y presentar informes sobre las actividades desarrolladas, de acuerdo con las instrucciones recibidas.</w:t>
            </w:r>
          </w:p>
          <w:p w14:paraId="5406BA03" w14:textId="77777777" w:rsidR="00AE394C" w:rsidRPr="00021817" w:rsidRDefault="00AE394C" w:rsidP="00021817">
            <w:pPr>
              <w:pStyle w:val="Prrafodelista"/>
              <w:numPr>
                <w:ilvl w:val="0"/>
                <w:numId w:val="13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desarrollo y ejecución de las actividades programadas en el Plan de Bienestar Social y Estímulos.</w:t>
            </w:r>
          </w:p>
          <w:p w14:paraId="211ADB8F" w14:textId="77777777" w:rsidR="00AE394C" w:rsidRPr="00021817" w:rsidRDefault="00AE394C" w:rsidP="00021817">
            <w:pPr>
              <w:pStyle w:val="Prrafodelista"/>
              <w:numPr>
                <w:ilvl w:val="0"/>
                <w:numId w:val="13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 en el área, con el fin de garantizar el cumplimiento de los requisitos establecidos.</w:t>
            </w:r>
          </w:p>
          <w:p w14:paraId="1E65C7F4" w14:textId="77777777" w:rsidR="00AE394C" w:rsidRPr="00021817" w:rsidRDefault="00AE394C" w:rsidP="00021817">
            <w:pPr>
              <w:pStyle w:val="Prrafodelista"/>
              <w:numPr>
                <w:ilvl w:val="0"/>
                <w:numId w:val="13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que le sean asignadas por autoridad competente, de acuerdo con el área de desempeño en el Grupo Interno de Trabajo.</w:t>
            </w:r>
          </w:p>
        </w:tc>
      </w:tr>
      <w:tr w:rsidR="00AE394C" w:rsidRPr="00021817" w14:paraId="71703565" w14:textId="77777777" w:rsidTr="00DF1C72">
        <w:tc>
          <w:tcPr>
            <w:tcW w:w="8931" w:type="dxa"/>
            <w:gridSpan w:val="3"/>
          </w:tcPr>
          <w:p w14:paraId="4B9D6D20" w14:textId="77777777" w:rsidR="00AE394C" w:rsidRPr="00021817" w:rsidRDefault="00AE394C"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AE394C" w:rsidRPr="00021817" w14:paraId="35444796" w14:textId="77777777" w:rsidTr="00DF1C72">
        <w:tc>
          <w:tcPr>
            <w:tcW w:w="8931" w:type="dxa"/>
            <w:gridSpan w:val="3"/>
          </w:tcPr>
          <w:p w14:paraId="78BD5C8C" w14:textId="77777777" w:rsidR="00AE394C" w:rsidRPr="00021817" w:rsidRDefault="00AE394C" w:rsidP="00021817">
            <w:pPr>
              <w:pStyle w:val="Prrafodelista"/>
              <w:numPr>
                <w:ilvl w:val="0"/>
                <w:numId w:val="133"/>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Administración Pública.</w:t>
            </w:r>
          </w:p>
          <w:p w14:paraId="1394669D" w14:textId="77777777" w:rsidR="00AE394C" w:rsidRPr="00021817" w:rsidRDefault="00AE394C" w:rsidP="00021817">
            <w:pPr>
              <w:pStyle w:val="Prrafodelista"/>
              <w:numPr>
                <w:ilvl w:val="0"/>
                <w:numId w:val="133"/>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Nacional de Capacitación y Estímulos.</w:t>
            </w:r>
          </w:p>
          <w:p w14:paraId="3F316356" w14:textId="77777777" w:rsidR="00AE394C" w:rsidRPr="00021817" w:rsidRDefault="00AE394C" w:rsidP="00021817">
            <w:pPr>
              <w:pStyle w:val="Prrafodelista"/>
              <w:numPr>
                <w:ilvl w:val="0"/>
                <w:numId w:val="133"/>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Ofimática.</w:t>
            </w:r>
          </w:p>
          <w:p w14:paraId="64BCACF6" w14:textId="4FE94AF1" w:rsidR="00AE394C" w:rsidRPr="00021817" w:rsidRDefault="00AE394C" w:rsidP="00021817">
            <w:pPr>
              <w:pStyle w:val="Prrafodelista"/>
              <w:numPr>
                <w:ilvl w:val="0"/>
                <w:numId w:val="133"/>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AE394C" w:rsidRPr="00021817" w14:paraId="6A8A64BF" w14:textId="77777777" w:rsidTr="00DF1C72">
        <w:tc>
          <w:tcPr>
            <w:tcW w:w="8931" w:type="dxa"/>
            <w:gridSpan w:val="3"/>
          </w:tcPr>
          <w:p w14:paraId="177B26C0" w14:textId="77777777" w:rsidR="00AE394C" w:rsidRPr="00021817" w:rsidRDefault="00AE394C"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AE394C" w:rsidRPr="00021817" w14:paraId="72C75F9F" w14:textId="77777777" w:rsidTr="00DF1C72">
        <w:tc>
          <w:tcPr>
            <w:tcW w:w="4055" w:type="dxa"/>
          </w:tcPr>
          <w:p w14:paraId="5A47DAC9" w14:textId="77777777" w:rsidR="00AE394C" w:rsidRPr="00021817" w:rsidRDefault="00AE394C"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2"/>
          </w:tcPr>
          <w:p w14:paraId="11A14456" w14:textId="6142F5D6" w:rsidR="00AE394C" w:rsidRPr="00021817" w:rsidRDefault="00AE394C"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AE394C" w:rsidRPr="00021817" w14:paraId="52E07ED1" w14:textId="77777777" w:rsidTr="00DF1C72">
        <w:tc>
          <w:tcPr>
            <w:tcW w:w="4055" w:type="dxa"/>
          </w:tcPr>
          <w:p w14:paraId="65AC426F" w14:textId="77777777" w:rsidR="00AE394C" w:rsidRPr="00021817" w:rsidRDefault="00AE394C"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1C7D76EA" w14:textId="77777777" w:rsidR="00AE394C" w:rsidRPr="00021817" w:rsidRDefault="00AE394C"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1447B9A4" w14:textId="77777777" w:rsidR="00AE394C" w:rsidRPr="00021817" w:rsidRDefault="00AE394C"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1EA978C2" w14:textId="77777777" w:rsidR="00AE394C" w:rsidRPr="00021817" w:rsidRDefault="00AE394C"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668A7C72" w14:textId="77777777" w:rsidR="00AE394C" w:rsidRPr="00021817" w:rsidRDefault="00AE394C"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69D516AD" w14:textId="77777777" w:rsidR="00AE394C" w:rsidRPr="00021817" w:rsidRDefault="00AE394C"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2"/>
          </w:tcPr>
          <w:p w14:paraId="2ED3CEF4" w14:textId="77777777" w:rsidR="00AE394C" w:rsidRPr="00021817" w:rsidRDefault="00AE394C"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Confiabilidad técnica</w:t>
            </w:r>
          </w:p>
          <w:p w14:paraId="0EB733E5" w14:textId="77777777" w:rsidR="00AE394C" w:rsidRPr="00021817" w:rsidRDefault="00AE394C"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Disciplina</w:t>
            </w:r>
          </w:p>
          <w:p w14:paraId="254E9616" w14:textId="77777777" w:rsidR="00AE394C" w:rsidRPr="00021817" w:rsidRDefault="00AE394C"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Responsabilidad</w:t>
            </w:r>
          </w:p>
        </w:tc>
      </w:tr>
      <w:tr w:rsidR="00AE394C" w:rsidRPr="00021817" w14:paraId="5A341A20" w14:textId="77777777" w:rsidTr="00DF1C72">
        <w:tc>
          <w:tcPr>
            <w:tcW w:w="8931" w:type="dxa"/>
            <w:gridSpan w:val="3"/>
          </w:tcPr>
          <w:p w14:paraId="096DF3F1" w14:textId="77777777" w:rsidR="00AE394C" w:rsidRPr="00021817" w:rsidRDefault="00AE394C"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AE394C" w:rsidRPr="00021817" w14:paraId="3E652A4F" w14:textId="77777777" w:rsidTr="00DF1C72">
        <w:trPr>
          <w:trHeight w:val="80"/>
        </w:trPr>
        <w:tc>
          <w:tcPr>
            <w:tcW w:w="8931" w:type="dxa"/>
            <w:gridSpan w:val="3"/>
          </w:tcPr>
          <w:p w14:paraId="1BDB1299" w14:textId="41DEE35D" w:rsidR="00AE394C" w:rsidRPr="00021817" w:rsidRDefault="00AE394C"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formación tecnológica en la disciplina académica del núcleo básico de conocimiento en Contaduría Pública, Economía, Ingeniería Industrial y afines o Administración</w:t>
            </w:r>
            <w:r w:rsidR="007558D5" w:rsidRPr="00021817">
              <w:rPr>
                <w:rFonts w:asciiTheme="minorHAnsi" w:hAnsiTheme="minorHAnsi" w:cstheme="minorHAnsi"/>
                <w:sz w:val="24"/>
                <w:szCs w:val="24"/>
                <w:lang w:val="es-ES_tradnl"/>
              </w:rPr>
              <w:t>;</w:t>
            </w:r>
            <w:r w:rsidRPr="00021817">
              <w:rPr>
                <w:rFonts w:asciiTheme="minorHAnsi" w:hAnsiTheme="minorHAnsi" w:cstheme="minorHAnsi"/>
                <w:sz w:val="24"/>
                <w:szCs w:val="24"/>
                <w:lang w:val="es-ES_tradnl"/>
              </w:rPr>
              <w:t xml:space="preserve"> y Seis (6) meses de experiencia relacionada o laboral o </w:t>
            </w:r>
            <w:r w:rsidR="00926150" w:rsidRPr="00021817">
              <w:rPr>
                <w:rFonts w:asciiTheme="minorHAnsi" w:hAnsiTheme="minorHAnsi" w:cstheme="minorHAnsi"/>
                <w:sz w:val="24"/>
                <w:szCs w:val="24"/>
                <w:lang w:val="es-ES_tradnl"/>
              </w:rPr>
              <w:t xml:space="preserve">aprobación de </w:t>
            </w:r>
            <w:r w:rsidRPr="00021817">
              <w:rPr>
                <w:rFonts w:asciiTheme="minorHAnsi" w:hAnsiTheme="minorHAnsi" w:cstheme="minorHAnsi"/>
                <w:sz w:val="24"/>
                <w:szCs w:val="24"/>
                <w:lang w:val="es-ES_tradnl"/>
              </w:rPr>
              <w:t>tres (3) años de educación superior en disciplinas académicas del núcleo básico de conocimiento en Contaduría Pública, Economía, Ingeniería Industrial y afines o Administración y quince (15) meses de experiencia relacionada o laboral.</w:t>
            </w:r>
          </w:p>
        </w:tc>
      </w:tr>
      <w:tr w:rsidR="00AE394C" w:rsidRPr="00021817" w14:paraId="207E4BBF" w14:textId="77777777" w:rsidTr="00DF1C72">
        <w:trPr>
          <w:trHeight w:val="80"/>
        </w:trPr>
        <w:tc>
          <w:tcPr>
            <w:tcW w:w="8931" w:type="dxa"/>
            <w:gridSpan w:val="3"/>
          </w:tcPr>
          <w:p w14:paraId="4A14F16A" w14:textId="77777777" w:rsidR="00AE394C" w:rsidRPr="00021817" w:rsidRDefault="00AE394C"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AE394C" w:rsidRPr="00021817" w14:paraId="7AABEB2A" w14:textId="77777777" w:rsidTr="00DF1C72">
        <w:trPr>
          <w:trHeight w:val="80"/>
        </w:trPr>
        <w:tc>
          <w:tcPr>
            <w:tcW w:w="8931" w:type="dxa"/>
            <w:gridSpan w:val="3"/>
          </w:tcPr>
          <w:p w14:paraId="282CA8DE" w14:textId="77777777" w:rsidR="00AE394C" w:rsidRPr="00021817" w:rsidRDefault="00AE394C" w:rsidP="00021817">
            <w:pPr>
              <w:pStyle w:val="Prrafodelista"/>
              <w:numPr>
                <w:ilvl w:val="0"/>
                <w:numId w:val="13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Título de formación tecnológica o de formación técnica profesional, por un (1) año de experiencia relacionada, siempre y cuando se acredite la terminación y la aprobación de los estudios en la respectiva modalidad.</w:t>
            </w:r>
          </w:p>
          <w:p w14:paraId="54571541" w14:textId="77777777" w:rsidR="00AE394C" w:rsidRPr="00021817" w:rsidRDefault="00AE394C" w:rsidP="00021817">
            <w:pPr>
              <w:spacing w:line="276" w:lineRule="auto"/>
              <w:jc w:val="both"/>
              <w:rPr>
                <w:rFonts w:asciiTheme="minorHAnsi" w:hAnsiTheme="minorHAnsi" w:cstheme="minorHAnsi"/>
                <w:sz w:val="24"/>
                <w:szCs w:val="24"/>
                <w:lang w:val="es-ES_tradnl"/>
              </w:rPr>
            </w:pPr>
          </w:p>
          <w:p w14:paraId="2BD738D4" w14:textId="43ECD0B3" w:rsidR="00AE394C" w:rsidRPr="00021817" w:rsidRDefault="00AE394C" w:rsidP="00021817">
            <w:pPr>
              <w:pStyle w:val="Prrafodelista"/>
              <w:numPr>
                <w:ilvl w:val="0"/>
                <w:numId w:val="13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Tres (3) años de experiencia relacionada por título de formación tecnológica o de formación técnica profesional adicional al inicialmente exigido, y viceversa.</w:t>
            </w:r>
          </w:p>
        </w:tc>
      </w:tr>
    </w:tbl>
    <w:p w14:paraId="30699568" w14:textId="77777777" w:rsidR="00AE394C" w:rsidRPr="00021817" w:rsidRDefault="00AE394C" w:rsidP="00021817">
      <w:pPr>
        <w:tabs>
          <w:tab w:val="left" w:pos="1404"/>
        </w:tabs>
        <w:spacing w:line="276" w:lineRule="auto"/>
        <w:rPr>
          <w:rFonts w:asciiTheme="minorHAnsi" w:eastAsia="Times New Roman" w:hAnsiTheme="minorHAnsi" w:cstheme="minorHAnsi"/>
          <w:sz w:val="24"/>
          <w:szCs w:val="24"/>
          <w:lang w:val="es-ES_tradnl"/>
        </w:rPr>
      </w:pPr>
    </w:p>
    <w:p w14:paraId="5D958707" w14:textId="77777777" w:rsidR="00DF1C72" w:rsidRPr="00021817" w:rsidRDefault="00DF1C72" w:rsidP="00021817">
      <w:pPr>
        <w:tabs>
          <w:tab w:val="left" w:pos="1404"/>
        </w:tabs>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251"/>
        <w:gridCol w:w="4466"/>
      </w:tblGrid>
      <w:tr w:rsidR="00DF1C72" w:rsidRPr="00021817" w14:paraId="1A748AB6" w14:textId="77777777" w:rsidTr="00DF1C72">
        <w:trPr>
          <w:trHeight w:val="80"/>
        </w:trPr>
        <w:tc>
          <w:tcPr>
            <w:tcW w:w="8931" w:type="dxa"/>
            <w:gridSpan w:val="4"/>
            <w:tcBorders>
              <w:top w:val="single" w:sz="4" w:space="0" w:color="auto"/>
              <w:left w:val="single" w:sz="4" w:space="0" w:color="auto"/>
              <w:bottom w:val="single" w:sz="4" w:space="0" w:color="auto"/>
              <w:right w:val="single" w:sz="4" w:space="0" w:color="auto"/>
            </w:tcBorders>
          </w:tcPr>
          <w:p w14:paraId="4C6A05FD" w14:textId="77777777" w:rsidR="00DF1C72" w:rsidRPr="00021817" w:rsidRDefault="00DF1C72"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DF1C72" w:rsidRPr="00021817" w14:paraId="2F93AA47" w14:textId="77777777" w:rsidTr="00DF1C72">
        <w:trPr>
          <w:trHeight w:val="80"/>
        </w:trPr>
        <w:tc>
          <w:tcPr>
            <w:tcW w:w="8931" w:type="dxa"/>
            <w:gridSpan w:val="4"/>
            <w:tcBorders>
              <w:top w:val="single" w:sz="4" w:space="0" w:color="auto"/>
              <w:left w:val="single" w:sz="4" w:space="0" w:color="auto"/>
              <w:bottom w:val="single" w:sz="4" w:space="0" w:color="auto"/>
              <w:right w:val="single" w:sz="4" w:space="0" w:color="auto"/>
            </w:tcBorders>
          </w:tcPr>
          <w:p w14:paraId="03FA2CC1" w14:textId="77777777" w:rsidR="00DF1C72" w:rsidRPr="00021817" w:rsidRDefault="00DF1C72"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DF1C72" w:rsidRPr="00021817" w14:paraId="39A26A11" w14:textId="77777777" w:rsidTr="00DF1C72">
        <w:tc>
          <w:tcPr>
            <w:tcW w:w="4214" w:type="dxa"/>
            <w:gridSpan w:val="2"/>
          </w:tcPr>
          <w:p w14:paraId="4EF8282E" w14:textId="77777777" w:rsidR="00DF1C72" w:rsidRPr="00021817" w:rsidRDefault="00DF1C7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212A4401" w14:textId="77777777" w:rsidR="00DF1C72" w:rsidRPr="00021817" w:rsidRDefault="00DF1C7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6D7FA54A" w14:textId="77777777" w:rsidR="00DF1C72" w:rsidRPr="00021817" w:rsidRDefault="00DF1C7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54F4FA4C" w14:textId="77777777" w:rsidR="00DF1C72" w:rsidRPr="00021817" w:rsidRDefault="00DF1C7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55331D89" w14:textId="77777777" w:rsidR="00DF1C72" w:rsidRPr="00021817" w:rsidRDefault="00DF1C7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2500E823" w14:textId="77777777" w:rsidR="00DF1C72" w:rsidRPr="00021817" w:rsidRDefault="00DF1C7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2ED6589D" w14:textId="77777777" w:rsidR="00DF1C72" w:rsidRPr="00021817" w:rsidRDefault="00DF1C7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gridSpan w:val="2"/>
          </w:tcPr>
          <w:p w14:paraId="701246F7" w14:textId="77777777" w:rsidR="00DF1C72" w:rsidRPr="00021817" w:rsidRDefault="00DF1C7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Técnico</w:t>
            </w:r>
          </w:p>
          <w:p w14:paraId="083959F6" w14:textId="77777777" w:rsidR="00DF1C72" w:rsidRPr="00021817" w:rsidRDefault="00DF1C7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Técnico </w:t>
            </w:r>
          </w:p>
          <w:p w14:paraId="1B3CD8F5" w14:textId="77777777" w:rsidR="00DF1C72" w:rsidRPr="00021817" w:rsidRDefault="00DF1C7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3100</w:t>
            </w:r>
          </w:p>
          <w:p w14:paraId="085BF763" w14:textId="77777777" w:rsidR="00DF1C72" w:rsidRPr="00021817" w:rsidRDefault="00DF1C7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14</w:t>
            </w:r>
          </w:p>
          <w:p w14:paraId="4B2E5646" w14:textId="77777777" w:rsidR="00DF1C72" w:rsidRPr="00021817" w:rsidRDefault="00DF1C7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4BB095F1" w14:textId="77777777" w:rsidR="00DF1C72" w:rsidRPr="00021817" w:rsidRDefault="00DF1C7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50752893" w14:textId="77777777" w:rsidR="00DF1C72" w:rsidRPr="00021817" w:rsidRDefault="00DF1C7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DF1C72" w:rsidRPr="00021817" w14:paraId="76548159" w14:textId="77777777" w:rsidTr="00DF1C72">
        <w:trPr>
          <w:trHeight w:val="323"/>
        </w:trPr>
        <w:tc>
          <w:tcPr>
            <w:tcW w:w="8931" w:type="dxa"/>
            <w:gridSpan w:val="4"/>
          </w:tcPr>
          <w:p w14:paraId="26CBDFC6" w14:textId="77777777" w:rsidR="00DF1C72" w:rsidRPr="00021817" w:rsidRDefault="00DF1C72"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DF1C72" w:rsidRPr="00021817" w14:paraId="65ED6D72" w14:textId="77777777" w:rsidTr="00DF1C72">
        <w:tc>
          <w:tcPr>
            <w:tcW w:w="8931" w:type="dxa"/>
            <w:gridSpan w:val="4"/>
          </w:tcPr>
          <w:p w14:paraId="22F32C0B" w14:textId="77777777" w:rsidR="00DF1C72" w:rsidRPr="00021817" w:rsidRDefault="00DF1C7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GIT Logístico de Capacitación y Prensa</w:t>
            </w:r>
          </w:p>
        </w:tc>
      </w:tr>
      <w:tr w:rsidR="00DF1C72" w:rsidRPr="00021817" w14:paraId="0F925AE5" w14:textId="77777777" w:rsidTr="00DF1C72">
        <w:tc>
          <w:tcPr>
            <w:tcW w:w="8931" w:type="dxa"/>
            <w:gridSpan w:val="4"/>
          </w:tcPr>
          <w:p w14:paraId="608CAB3E" w14:textId="77777777" w:rsidR="00DF1C72" w:rsidRPr="00021817" w:rsidRDefault="00DF1C72"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DF1C72" w:rsidRPr="00021817" w14:paraId="6127FB8F" w14:textId="77777777" w:rsidTr="00DF1C72">
        <w:tc>
          <w:tcPr>
            <w:tcW w:w="8931" w:type="dxa"/>
            <w:gridSpan w:val="4"/>
          </w:tcPr>
          <w:p w14:paraId="7CB5AFD8" w14:textId="77777777" w:rsidR="00DF1C72" w:rsidRPr="00021817" w:rsidRDefault="00DF1C72"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Desarrollar procesos y procedimientos en labores técnicas misionales y de apoyo para la realización de programas de capacitación, asesoría y divulgación de las normas, procedimientos y avances de los estudios sobre contabilidad pública y temas relacionados.</w:t>
            </w:r>
          </w:p>
        </w:tc>
      </w:tr>
      <w:tr w:rsidR="00DF1C72" w:rsidRPr="00021817" w14:paraId="2342C25C" w14:textId="77777777" w:rsidTr="00DF1C72">
        <w:tc>
          <w:tcPr>
            <w:tcW w:w="8931" w:type="dxa"/>
            <w:gridSpan w:val="4"/>
          </w:tcPr>
          <w:p w14:paraId="55EA9429" w14:textId="77777777" w:rsidR="00DF1C72" w:rsidRPr="00021817" w:rsidRDefault="00DF1C72"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DF1C72" w:rsidRPr="00021817" w14:paraId="11C4A622" w14:textId="77777777" w:rsidTr="00DF1C72">
        <w:trPr>
          <w:trHeight w:val="645"/>
        </w:trPr>
        <w:tc>
          <w:tcPr>
            <w:tcW w:w="8931" w:type="dxa"/>
            <w:gridSpan w:val="4"/>
          </w:tcPr>
          <w:p w14:paraId="5327189D" w14:textId="45562AC3" w:rsidR="00DF1C72" w:rsidRPr="00021817" w:rsidRDefault="00DF1C72" w:rsidP="00021817">
            <w:pPr>
              <w:pStyle w:val="Prrafodelista"/>
              <w:numPr>
                <w:ilvl w:val="0"/>
                <w:numId w:val="13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en la comprensión y ejecución de todos los procesos y procedimientos en los que participa el GIT Logístico de Capacitación y Prensa, en las condiciones establecidas por el SIGI.</w:t>
            </w:r>
          </w:p>
          <w:p w14:paraId="1DE82D08" w14:textId="0B8B1CD6" w:rsidR="00DF1C72" w:rsidRPr="00021817" w:rsidRDefault="00DF1C72" w:rsidP="00021817">
            <w:pPr>
              <w:pStyle w:val="Prrafodelista"/>
              <w:numPr>
                <w:ilvl w:val="0"/>
                <w:numId w:val="13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 xml:space="preserve">Adelantar </w:t>
            </w:r>
            <w:r w:rsidR="007558D5" w:rsidRPr="00021817">
              <w:rPr>
                <w:rFonts w:asciiTheme="minorHAnsi" w:hAnsiTheme="minorHAnsi" w:cstheme="minorHAnsi"/>
                <w:lang w:val="es-ES_tradnl"/>
              </w:rPr>
              <w:t>estudios</w:t>
            </w:r>
            <w:r w:rsidRPr="00021817">
              <w:rPr>
                <w:rFonts w:asciiTheme="minorHAnsi" w:hAnsiTheme="minorHAnsi" w:cstheme="minorHAnsi"/>
                <w:lang w:val="es-ES_tradnl"/>
              </w:rPr>
              <w:t xml:space="preserve"> de verificación, preparar y presentar informes de carácter técnico y estadístico relacionados con los eventos de capacitación externa y con la medición de los indicadores de gestión correspondientes a dicha capacitación, de acuerdo con los procedimientos establecidos y las instrucciones suministradas por el superior inmediato.</w:t>
            </w:r>
          </w:p>
          <w:p w14:paraId="6F145841" w14:textId="77777777" w:rsidR="00DF1C72" w:rsidRPr="00021817" w:rsidRDefault="00DF1C72" w:rsidP="00021817">
            <w:pPr>
              <w:pStyle w:val="Prrafodelista"/>
              <w:numPr>
                <w:ilvl w:val="0"/>
                <w:numId w:val="13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Brindar asistencia técnica, administrativa y operativa de acuerdo con las instrucciones recibidas del Ministerio de Hacienda y Crédito Público para el manejo de la caja menor y comprobar la eficacia de los métodos y procedimientos que implementa para cumplir con el rol de administrador de los recursos de dicha caja.</w:t>
            </w:r>
          </w:p>
          <w:p w14:paraId="7A8AB955" w14:textId="77777777" w:rsidR="00DF1C72" w:rsidRPr="00021817" w:rsidRDefault="00DF1C72" w:rsidP="00021817">
            <w:pPr>
              <w:pStyle w:val="Prrafodelista"/>
              <w:numPr>
                <w:ilvl w:val="0"/>
                <w:numId w:val="13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Preparar y presentar datos confiables de carácter técnico y estadístico relacionados con la proyección de PAC y la elaboración de los informes, actas de liquidación y otros estudios especiales que el GIT Logístico de Capacitación y Prensa deba presentar según los requerimientos y plazos establecidos por la autoridad competente.</w:t>
            </w:r>
          </w:p>
          <w:p w14:paraId="36F4FEAC" w14:textId="77777777" w:rsidR="00DF1C72" w:rsidRPr="00021817" w:rsidRDefault="00DF1C72" w:rsidP="00021817">
            <w:pPr>
              <w:pStyle w:val="Prrafodelista"/>
              <w:numPr>
                <w:ilvl w:val="0"/>
                <w:numId w:val="13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Administrar los recursos de la caja menor de viáticos y gastos de viaje con base en la normatividad y los procedimientos establecidos por el Ministerio de Hacienda y Crédito Público.</w:t>
            </w:r>
          </w:p>
          <w:p w14:paraId="6FDACBA5" w14:textId="77777777" w:rsidR="00DF1C72" w:rsidRPr="00021817" w:rsidRDefault="00DF1C72" w:rsidP="00021817">
            <w:pPr>
              <w:pStyle w:val="Prrafodelista"/>
              <w:numPr>
                <w:ilvl w:val="0"/>
                <w:numId w:val="13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Mantener organizado el archivo del GIT con base en la TRD y demás normas externas e internas relacionadas con la gestión documental.</w:t>
            </w:r>
          </w:p>
          <w:p w14:paraId="37C37DDD" w14:textId="77777777" w:rsidR="00DF1C72" w:rsidRPr="00021817" w:rsidRDefault="00DF1C72" w:rsidP="00021817">
            <w:pPr>
              <w:pStyle w:val="Prrafodelista"/>
              <w:numPr>
                <w:ilvl w:val="0"/>
                <w:numId w:val="13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la logística necesaria para el desarrollo de programas de capacitación, asesoría y divulgación de las normas, procedimientos y avances de los estudios sobre contabilidad pública y temas relacionados.</w:t>
            </w:r>
          </w:p>
          <w:p w14:paraId="61C06A1D" w14:textId="77777777" w:rsidR="00DF1C72" w:rsidRPr="00021817" w:rsidRDefault="00DF1C72" w:rsidP="00021817">
            <w:pPr>
              <w:pStyle w:val="Prrafodelista"/>
              <w:numPr>
                <w:ilvl w:val="0"/>
                <w:numId w:val="13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la ejecución del plan anual de compras correspondiente al proyecto de inversión para el desarrollo de programas de capacitación, asesoría y divulgación de las normas, procedimientos y avances de los estudios sobre contabilidad pública y temas relacionados.</w:t>
            </w:r>
          </w:p>
          <w:p w14:paraId="2DB3CAC7" w14:textId="77777777" w:rsidR="00DF1C72" w:rsidRPr="00021817" w:rsidRDefault="00DF1C72" w:rsidP="00021817">
            <w:pPr>
              <w:pStyle w:val="Prrafodelista"/>
              <w:numPr>
                <w:ilvl w:val="0"/>
                <w:numId w:val="13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seguimiento al avance y cumplimiento de las metas físicas y financieras correspondientes al proyecto de inversión para el desarrollo de programas de capacitación, asesoría y divulgación de las normas, procedimientos y avances de los estudios sobre contabilidad pública y temas relacionados.</w:t>
            </w:r>
          </w:p>
          <w:p w14:paraId="657711E0" w14:textId="77777777" w:rsidR="00DF1C72" w:rsidRPr="00021817" w:rsidRDefault="00DF1C72" w:rsidP="00021817">
            <w:pPr>
              <w:pStyle w:val="Prrafodelista"/>
              <w:numPr>
                <w:ilvl w:val="0"/>
                <w:numId w:val="13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la ejecución de contratos y convenios suscritos para el desarrollo de programas de capacitación, asesoría y divulgación de las normas, procedimientos y avances de los estudios sobre contabilidad pública y temas relacionados.</w:t>
            </w:r>
          </w:p>
          <w:p w14:paraId="23F5B98F" w14:textId="77777777" w:rsidR="00DF1C72" w:rsidRPr="00021817" w:rsidRDefault="00DF1C72" w:rsidP="00021817">
            <w:pPr>
              <w:pStyle w:val="Prrafodelista"/>
              <w:numPr>
                <w:ilvl w:val="0"/>
                <w:numId w:val="13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la medición de la percepción de las partes interesadas sobre los programas de capacitación, asesoría y divulgación de las normas, procedimientos y avances de los estudios sobre contabilidad pública y temas relacionados.</w:t>
            </w:r>
          </w:p>
          <w:p w14:paraId="24DC6E1B" w14:textId="77777777" w:rsidR="00DF1C72" w:rsidRPr="00021817" w:rsidRDefault="00DF1C72" w:rsidP="00021817">
            <w:pPr>
              <w:pStyle w:val="Prrafodelista"/>
              <w:numPr>
                <w:ilvl w:val="0"/>
                <w:numId w:val="13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Preparar y presentar datos confiables de carácter técnico y estadístico relacionados con los programas de capacitación, asesoría y divulgación de las normas, procedimientos y avances de los estudios sobre contabilidad pública y temas relacionados.</w:t>
            </w:r>
          </w:p>
          <w:p w14:paraId="3778BC67" w14:textId="77777777" w:rsidR="00DF1C72" w:rsidRPr="00021817" w:rsidRDefault="00DF1C72" w:rsidP="00021817">
            <w:pPr>
              <w:pStyle w:val="Prrafodelista"/>
              <w:numPr>
                <w:ilvl w:val="0"/>
                <w:numId w:val="13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la atención de solicitudes específicas aprobadas por el Contador General de la Nación o los Subcontadores en materia de capacitación, asesoría y divulgación de las normas, procedimientos y avances de los estudios sobre contabilidad pública y temas relacionados.</w:t>
            </w:r>
          </w:p>
          <w:p w14:paraId="2DE096E8" w14:textId="77777777" w:rsidR="00DF1C72" w:rsidRPr="00021817" w:rsidRDefault="00DF1C72" w:rsidP="00021817">
            <w:pPr>
              <w:pStyle w:val="Prrafodelista"/>
              <w:numPr>
                <w:ilvl w:val="0"/>
                <w:numId w:val="13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la realización del congreso bienal de contabilidad pública.</w:t>
            </w:r>
          </w:p>
          <w:p w14:paraId="1C0A13CE" w14:textId="77777777" w:rsidR="00DF1C72" w:rsidRPr="00021817" w:rsidRDefault="00DF1C72" w:rsidP="00021817">
            <w:pPr>
              <w:pStyle w:val="Prrafodelista"/>
              <w:numPr>
                <w:ilvl w:val="0"/>
                <w:numId w:val="13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cumplimiento de las obligaciones de la entidad en materia de depósito legal correspondiente a las publicaciones editadas por la CGN.</w:t>
            </w:r>
          </w:p>
          <w:p w14:paraId="49A6914A" w14:textId="77777777" w:rsidR="00DF1C72" w:rsidRPr="00021817" w:rsidRDefault="00DF1C72" w:rsidP="00021817">
            <w:pPr>
              <w:pStyle w:val="Prrafodelista"/>
              <w:numPr>
                <w:ilvl w:val="0"/>
                <w:numId w:val="13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Hacer el seguimiento al suministro de tiquetes aéreos para el desarrollo de programas de capacitación, asesoría y divulgación de las normas, procedimientos y avances de los estudios sobre contabilidad pública y temas relacionados.</w:t>
            </w:r>
          </w:p>
          <w:p w14:paraId="16209A5A" w14:textId="77777777" w:rsidR="00DF1C72" w:rsidRPr="00021817" w:rsidRDefault="00DF1C72" w:rsidP="00021817">
            <w:pPr>
              <w:pStyle w:val="Prrafodelista"/>
              <w:numPr>
                <w:ilvl w:val="0"/>
                <w:numId w:val="13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la rendición de cuentas a la ciudadanía realizada por la entidad.</w:t>
            </w:r>
          </w:p>
          <w:p w14:paraId="1EABF156" w14:textId="632228A4" w:rsidR="00096EC4" w:rsidRPr="00021817" w:rsidRDefault="00DF1C72" w:rsidP="00021817">
            <w:pPr>
              <w:pStyle w:val="Prrafodelista"/>
              <w:numPr>
                <w:ilvl w:val="0"/>
                <w:numId w:val="13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la publicación de información en www.contaduri</w:t>
            </w:r>
            <w:r w:rsidR="00096EC4" w:rsidRPr="00021817">
              <w:rPr>
                <w:rFonts w:asciiTheme="minorHAnsi" w:hAnsiTheme="minorHAnsi" w:cstheme="minorHAnsi"/>
                <w:lang w:val="es-ES_tradnl"/>
              </w:rPr>
              <w:t>a.gov.co</w:t>
            </w:r>
          </w:p>
          <w:p w14:paraId="31885B0D" w14:textId="77777777" w:rsidR="00DF1C72" w:rsidRPr="00021817" w:rsidRDefault="00DF1C72" w:rsidP="00021817">
            <w:pPr>
              <w:pStyle w:val="Prrafodelista"/>
              <w:numPr>
                <w:ilvl w:val="0"/>
                <w:numId w:val="13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 en el área, con el fin de garantizar el cumplimiento de los requisitos establecidos.</w:t>
            </w:r>
          </w:p>
          <w:p w14:paraId="5719BF16" w14:textId="77777777" w:rsidR="00DF1C72" w:rsidRPr="00021817" w:rsidRDefault="00DF1C72" w:rsidP="00021817">
            <w:pPr>
              <w:pStyle w:val="Prrafodelista"/>
              <w:numPr>
                <w:ilvl w:val="0"/>
                <w:numId w:val="13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que le sean asignadas por el jefe inmediato de acuerdo con el área de desempeño.</w:t>
            </w:r>
          </w:p>
        </w:tc>
      </w:tr>
      <w:tr w:rsidR="00DF1C72" w:rsidRPr="00021817" w14:paraId="0F9FF85D" w14:textId="77777777" w:rsidTr="00DF1C72">
        <w:tc>
          <w:tcPr>
            <w:tcW w:w="8931" w:type="dxa"/>
            <w:gridSpan w:val="4"/>
          </w:tcPr>
          <w:p w14:paraId="4026127C" w14:textId="77777777" w:rsidR="00DF1C72" w:rsidRPr="00021817" w:rsidRDefault="00DF1C72"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DF1C72" w:rsidRPr="00021817" w14:paraId="21BA3ED0" w14:textId="77777777" w:rsidTr="00DF1C72">
        <w:tc>
          <w:tcPr>
            <w:tcW w:w="8931" w:type="dxa"/>
            <w:gridSpan w:val="4"/>
          </w:tcPr>
          <w:p w14:paraId="0707CF0C" w14:textId="77777777" w:rsidR="00DF1C72" w:rsidRPr="00021817" w:rsidRDefault="00DF1C72" w:rsidP="00021817">
            <w:pPr>
              <w:pStyle w:val="Prrafodelista"/>
              <w:numPr>
                <w:ilvl w:val="0"/>
                <w:numId w:val="135"/>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Administración Pública.</w:t>
            </w:r>
          </w:p>
          <w:p w14:paraId="519EA8DE" w14:textId="77777777" w:rsidR="00DF1C72" w:rsidRPr="00021817" w:rsidRDefault="00DF1C72" w:rsidP="00021817">
            <w:pPr>
              <w:pStyle w:val="Prrafodelista"/>
              <w:numPr>
                <w:ilvl w:val="0"/>
                <w:numId w:val="135"/>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Presupuesto.</w:t>
            </w:r>
          </w:p>
          <w:p w14:paraId="4EC13E9D" w14:textId="77777777" w:rsidR="00DF1C72" w:rsidRPr="00021817" w:rsidRDefault="00DF1C72" w:rsidP="00021817">
            <w:pPr>
              <w:pStyle w:val="Prrafodelista"/>
              <w:numPr>
                <w:ilvl w:val="0"/>
                <w:numId w:val="135"/>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Ofimática.</w:t>
            </w:r>
          </w:p>
          <w:p w14:paraId="668BF170" w14:textId="6F0F3200" w:rsidR="00DF1C72" w:rsidRPr="00021817" w:rsidRDefault="00DF1C72" w:rsidP="00021817">
            <w:pPr>
              <w:pStyle w:val="Prrafodelista"/>
              <w:numPr>
                <w:ilvl w:val="0"/>
                <w:numId w:val="135"/>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DF1C72" w:rsidRPr="00021817" w14:paraId="3EEFEA91" w14:textId="77777777" w:rsidTr="00DF1C72">
        <w:tc>
          <w:tcPr>
            <w:tcW w:w="8931" w:type="dxa"/>
            <w:gridSpan w:val="4"/>
          </w:tcPr>
          <w:p w14:paraId="01088556" w14:textId="77777777" w:rsidR="00DF1C72" w:rsidRPr="00021817" w:rsidRDefault="00DF1C72"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DF1C72" w:rsidRPr="00021817" w14:paraId="1998361D" w14:textId="77777777" w:rsidTr="00DF1C72">
        <w:tc>
          <w:tcPr>
            <w:tcW w:w="4055" w:type="dxa"/>
          </w:tcPr>
          <w:p w14:paraId="15068A9B" w14:textId="77777777" w:rsidR="00DF1C72" w:rsidRPr="00021817" w:rsidRDefault="00DF1C72"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3"/>
          </w:tcPr>
          <w:p w14:paraId="370017A7" w14:textId="3C76858D" w:rsidR="00DF1C72" w:rsidRPr="00021817" w:rsidRDefault="00DF1C72"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DF1C72" w:rsidRPr="00021817" w14:paraId="645EBDA3" w14:textId="77777777" w:rsidTr="00DF1C72">
        <w:tc>
          <w:tcPr>
            <w:tcW w:w="4055" w:type="dxa"/>
          </w:tcPr>
          <w:p w14:paraId="7F60C535" w14:textId="77777777" w:rsidR="00DF1C72" w:rsidRPr="00021817" w:rsidRDefault="00DF1C72"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3E7A77D1" w14:textId="77777777" w:rsidR="00DF1C72" w:rsidRPr="00021817" w:rsidRDefault="00DF1C72"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7B53669D" w14:textId="77777777" w:rsidR="00DF1C72" w:rsidRPr="00021817" w:rsidRDefault="00DF1C72"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49947F22" w14:textId="77777777" w:rsidR="00DF1C72" w:rsidRPr="00021817" w:rsidRDefault="00DF1C72"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60DE1CFB" w14:textId="77777777" w:rsidR="00DF1C72" w:rsidRPr="00021817" w:rsidRDefault="00DF1C72"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440ABD06" w14:textId="77777777" w:rsidR="00DF1C72" w:rsidRPr="00021817" w:rsidRDefault="00DF1C72"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3"/>
          </w:tcPr>
          <w:p w14:paraId="6B0261F9" w14:textId="77777777" w:rsidR="00DF1C72" w:rsidRPr="00021817" w:rsidRDefault="00DF1C72"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Confiabilidad técnica</w:t>
            </w:r>
          </w:p>
          <w:p w14:paraId="557582A5" w14:textId="77777777" w:rsidR="00DF1C72" w:rsidRPr="00021817" w:rsidRDefault="00DF1C72"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Disciplina</w:t>
            </w:r>
          </w:p>
          <w:p w14:paraId="1821D114" w14:textId="77777777" w:rsidR="00DF1C72" w:rsidRPr="00021817" w:rsidRDefault="00DF1C72"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Responsabilidad</w:t>
            </w:r>
          </w:p>
        </w:tc>
      </w:tr>
      <w:tr w:rsidR="00DF1C72" w:rsidRPr="00021817" w14:paraId="4490496E" w14:textId="77777777" w:rsidTr="00DF1C72">
        <w:tc>
          <w:tcPr>
            <w:tcW w:w="8931" w:type="dxa"/>
            <w:gridSpan w:val="4"/>
          </w:tcPr>
          <w:p w14:paraId="219DFA19" w14:textId="77777777" w:rsidR="00DF1C72" w:rsidRPr="00021817" w:rsidRDefault="00DF1C72"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FE79EE" w:rsidRPr="00021817" w14:paraId="6ECBA7B8" w14:textId="77777777" w:rsidTr="00BB101A">
        <w:tc>
          <w:tcPr>
            <w:tcW w:w="4465" w:type="dxa"/>
            <w:gridSpan w:val="3"/>
          </w:tcPr>
          <w:p w14:paraId="6E5DCB36" w14:textId="77777777" w:rsidR="00FE79EE" w:rsidRPr="00021817" w:rsidRDefault="00FE79E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Estudios</w:t>
            </w:r>
          </w:p>
        </w:tc>
        <w:tc>
          <w:tcPr>
            <w:tcW w:w="4466" w:type="dxa"/>
          </w:tcPr>
          <w:p w14:paraId="1F49D70C" w14:textId="77777777" w:rsidR="00FE79EE" w:rsidRPr="00021817" w:rsidRDefault="00FE79E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FE79EE" w:rsidRPr="00021817" w14:paraId="6ECC1465" w14:textId="77777777" w:rsidTr="00BB101A">
        <w:tc>
          <w:tcPr>
            <w:tcW w:w="4465" w:type="dxa"/>
            <w:gridSpan w:val="3"/>
          </w:tcPr>
          <w:p w14:paraId="15EE3F2C" w14:textId="77777777" w:rsidR="00FE79EE" w:rsidRPr="00021817" w:rsidRDefault="00FE79EE"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formación tecnológica en la disciplina académica del núcleo básico de conocimiento en Comunicación Social, Periodismo y afines, o Administración; o aprobación de tres (3) años de educación superior en disciplina académica del núcleo básico de conocimiento en Comunicación Social, Periodismo y afines o Administración.</w:t>
            </w:r>
          </w:p>
        </w:tc>
        <w:tc>
          <w:tcPr>
            <w:tcW w:w="4466" w:type="dxa"/>
          </w:tcPr>
          <w:p w14:paraId="6FFA423D" w14:textId="3CAE09BE" w:rsidR="00FE79EE" w:rsidRPr="00021817" w:rsidRDefault="00FE79EE"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Nueve (9) meses de experiencia relacionada</w:t>
            </w:r>
            <w:r w:rsidR="009E0060" w:rsidRPr="00021817">
              <w:rPr>
                <w:rFonts w:asciiTheme="minorHAnsi" w:hAnsiTheme="minorHAnsi" w:cstheme="minorHAnsi"/>
                <w:sz w:val="24"/>
                <w:szCs w:val="24"/>
                <w:lang w:val="es-ES_tradnl"/>
              </w:rPr>
              <w:t xml:space="preserve"> o laboral.</w:t>
            </w:r>
            <w:r w:rsidRPr="00021817">
              <w:rPr>
                <w:rFonts w:asciiTheme="minorHAnsi" w:hAnsiTheme="minorHAnsi" w:cstheme="minorHAnsi"/>
                <w:sz w:val="24"/>
                <w:szCs w:val="24"/>
                <w:lang w:val="es-ES_tradnl"/>
              </w:rPr>
              <w:t xml:space="preserve"> </w:t>
            </w:r>
          </w:p>
        </w:tc>
      </w:tr>
      <w:tr w:rsidR="00DF1C72" w:rsidRPr="00021817" w14:paraId="3456C941" w14:textId="77777777" w:rsidTr="00DF1C72">
        <w:trPr>
          <w:trHeight w:val="80"/>
        </w:trPr>
        <w:tc>
          <w:tcPr>
            <w:tcW w:w="8931" w:type="dxa"/>
            <w:gridSpan w:val="4"/>
          </w:tcPr>
          <w:p w14:paraId="263758CF" w14:textId="77777777" w:rsidR="00DF1C72" w:rsidRPr="00021817" w:rsidRDefault="00DF1C72"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DF1C72" w:rsidRPr="00021817" w14:paraId="5E64236E" w14:textId="77777777" w:rsidTr="00DF1C72">
        <w:trPr>
          <w:trHeight w:val="80"/>
        </w:trPr>
        <w:tc>
          <w:tcPr>
            <w:tcW w:w="8931" w:type="dxa"/>
            <w:gridSpan w:val="4"/>
          </w:tcPr>
          <w:p w14:paraId="0073841B" w14:textId="77777777" w:rsidR="00DF1C72" w:rsidRPr="00021817" w:rsidRDefault="00DF1C72" w:rsidP="00021817">
            <w:pPr>
              <w:pStyle w:val="Prrafodelista"/>
              <w:numPr>
                <w:ilvl w:val="0"/>
                <w:numId w:val="13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Título de formación tecnológica o de formación técnica profesional, por un (1) año de experiencia relacionada, siempre y cuando se acredite la terminación y la aprobación de los estudios en la respectiva modalidad.</w:t>
            </w:r>
          </w:p>
          <w:p w14:paraId="6A9FA9D7" w14:textId="77777777" w:rsidR="00DF1C72" w:rsidRPr="00021817" w:rsidRDefault="00DF1C72" w:rsidP="00021817">
            <w:pPr>
              <w:spacing w:line="276" w:lineRule="auto"/>
              <w:jc w:val="both"/>
              <w:rPr>
                <w:rFonts w:asciiTheme="minorHAnsi" w:hAnsiTheme="minorHAnsi" w:cstheme="minorHAnsi"/>
                <w:sz w:val="24"/>
                <w:szCs w:val="24"/>
                <w:lang w:val="es-ES_tradnl"/>
              </w:rPr>
            </w:pPr>
          </w:p>
          <w:p w14:paraId="0A43997E" w14:textId="73FB8F2D" w:rsidR="00DF1C72" w:rsidRPr="00021817" w:rsidRDefault="00DF1C72" w:rsidP="00021817">
            <w:pPr>
              <w:pStyle w:val="Prrafodelista"/>
              <w:numPr>
                <w:ilvl w:val="0"/>
                <w:numId w:val="13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Tres (3) años de experiencia relacionada por título de formación tecnológica o de formación técnica profesional adicional al inicialmente exigido, y viceversa.</w:t>
            </w:r>
          </w:p>
        </w:tc>
      </w:tr>
    </w:tbl>
    <w:p w14:paraId="42B016B1" w14:textId="77777777" w:rsidR="00DF1C72" w:rsidRPr="00021817" w:rsidRDefault="00DF1C72" w:rsidP="00021817">
      <w:pPr>
        <w:tabs>
          <w:tab w:val="left" w:pos="1404"/>
        </w:tabs>
        <w:spacing w:line="276" w:lineRule="auto"/>
        <w:rPr>
          <w:rFonts w:asciiTheme="minorHAnsi" w:eastAsia="Times New Roman" w:hAnsiTheme="minorHAnsi" w:cstheme="minorHAnsi"/>
          <w:sz w:val="24"/>
          <w:szCs w:val="24"/>
          <w:lang w:val="es-ES_tradnl"/>
        </w:rPr>
      </w:pPr>
    </w:p>
    <w:p w14:paraId="78635512" w14:textId="77777777" w:rsidR="00DC36E6" w:rsidRPr="00021817" w:rsidRDefault="00DC36E6" w:rsidP="00021817">
      <w:pPr>
        <w:tabs>
          <w:tab w:val="left" w:pos="1404"/>
        </w:tabs>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251"/>
        <w:gridCol w:w="4466"/>
      </w:tblGrid>
      <w:tr w:rsidR="00DC36E6" w:rsidRPr="00021817" w14:paraId="09EDFE73" w14:textId="77777777" w:rsidTr="00BB101A">
        <w:trPr>
          <w:trHeight w:val="80"/>
        </w:trPr>
        <w:tc>
          <w:tcPr>
            <w:tcW w:w="8931" w:type="dxa"/>
            <w:gridSpan w:val="4"/>
            <w:tcBorders>
              <w:top w:val="single" w:sz="4" w:space="0" w:color="auto"/>
              <w:left w:val="single" w:sz="4" w:space="0" w:color="auto"/>
              <w:bottom w:val="single" w:sz="4" w:space="0" w:color="auto"/>
              <w:right w:val="single" w:sz="4" w:space="0" w:color="auto"/>
            </w:tcBorders>
          </w:tcPr>
          <w:p w14:paraId="15C38C67" w14:textId="77777777" w:rsidR="00DC36E6" w:rsidRPr="00021817" w:rsidRDefault="00DC36E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DC36E6" w:rsidRPr="00021817" w14:paraId="67154454" w14:textId="77777777" w:rsidTr="00BB101A">
        <w:trPr>
          <w:trHeight w:val="80"/>
        </w:trPr>
        <w:tc>
          <w:tcPr>
            <w:tcW w:w="8931" w:type="dxa"/>
            <w:gridSpan w:val="4"/>
            <w:tcBorders>
              <w:top w:val="single" w:sz="4" w:space="0" w:color="auto"/>
              <w:left w:val="single" w:sz="4" w:space="0" w:color="auto"/>
              <w:bottom w:val="single" w:sz="4" w:space="0" w:color="auto"/>
              <w:right w:val="single" w:sz="4" w:space="0" w:color="auto"/>
            </w:tcBorders>
          </w:tcPr>
          <w:p w14:paraId="0A4729A5" w14:textId="77777777" w:rsidR="00DC36E6" w:rsidRPr="00021817" w:rsidRDefault="00DC36E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DC36E6" w:rsidRPr="00021817" w14:paraId="02910820" w14:textId="77777777" w:rsidTr="00BB101A">
        <w:tc>
          <w:tcPr>
            <w:tcW w:w="4214" w:type="dxa"/>
            <w:gridSpan w:val="2"/>
          </w:tcPr>
          <w:p w14:paraId="35EB3CDB" w14:textId="77777777" w:rsidR="00DC36E6" w:rsidRPr="00021817" w:rsidRDefault="00DC36E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1C8A7E72" w14:textId="77777777" w:rsidR="00DC36E6" w:rsidRPr="00021817" w:rsidRDefault="00DC36E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08218993" w14:textId="77777777" w:rsidR="00DC36E6" w:rsidRPr="00021817" w:rsidRDefault="00DC36E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09A77BB0" w14:textId="77777777" w:rsidR="00DC36E6" w:rsidRPr="00021817" w:rsidRDefault="00DC36E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7940B3A6" w14:textId="77777777" w:rsidR="00DC36E6" w:rsidRPr="00021817" w:rsidRDefault="00DC36E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4238E7A8" w14:textId="77777777" w:rsidR="00DC36E6" w:rsidRPr="00021817" w:rsidRDefault="00DC36E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1C1BF7B8" w14:textId="77777777" w:rsidR="00DC36E6" w:rsidRPr="00021817" w:rsidRDefault="00DC36E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gridSpan w:val="2"/>
          </w:tcPr>
          <w:p w14:paraId="77FAFF98" w14:textId="77777777" w:rsidR="00DC36E6" w:rsidRPr="00021817" w:rsidRDefault="00DC36E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Técnico</w:t>
            </w:r>
          </w:p>
          <w:p w14:paraId="732C5B6F" w14:textId="77777777" w:rsidR="00DC36E6" w:rsidRPr="00021817" w:rsidRDefault="00DC36E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Técnico </w:t>
            </w:r>
          </w:p>
          <w:p w14:paraId="07BC9CDA" w14:textId="77777777" w:rsidR="00DC36E6" w:rsidRPr="00021817" w:rsidRDefault="00DC36E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3100</w:t>
            </w:r>
          </w:p>
          <w:p w14:paraId="69D9FD7B" w14:textId="77777777" w:rsidR="00DC36E6" w:rsidRPr="00021817" w:rsidRDefault="00DC36E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14</w:t>
            </w:r>
          </w:p>
          <w:p w14:paraId="6ADE50EA" w14:textId="77777777" w:rsidR="00DC36E6" w:rsidRPr="00021817" w:rsidRDefault="00DC36E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6DD31D29" w14:textId="77777777" w:rsidR="00DC36E6" w:rsidRPr="00021817" w:rsidRDefault="00DC36E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5712AD59" w14:textId="77777777" w:rsidR="00DC36E6" w:rsidRPr="00021817" w:rsidRDefault="00DC36E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DC36E6" w:rsidRPr="00021817" w14:paraId="197471F5" w14:textId="77777777" w:rsidTr="00BB101A">
        <w:trPr>
          <w:trHeight w:val="323"/>
        </w:trPr>
        <w:tc>
          <w:tcPr>
            <w:tcW w:w="8931" w:type="dxa"/>
            <w:gridSpan w:val="4"/>
          </w:tcPr>
          <w:p w14:paraId="10F17078" w14:textId="77777777" w:rsidR="00DC36E6" w:rsidRPr="00021817" w:rsidRDefault="00DC36E6"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DC36E6" w:rsidRPr="00021817" w14:paraId="159430C1" w14:textId="77777777" w:rsidTr="00BB101A">
        <w:tc>
          <w:tcPr>
            <w:tcW w:w="8931" w:type="dxa"/>
            <w:gridSpan w:val="4"/>
          </w:tcPr>
          <w:p w14:paraId="23447DA0" w14:textId="77777777" w:rsidR="00DC36E6" w:rsidRPr="00021817" w:rsidRDefault="00DC36E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Subcontaduría de Centralización de la Información</w:t>
            </w:r>
          </w:p>
        </w:tc>
      </w:tr>
      <w:tr w:rsidR="00DC36E6" w:rsidRPr="00021817" w14:paraId="50AE59A1" w14:textId="77777777" w:rsidTr="00BB101A">
        <w:tc>
          <w:tcPr>
            <w:tcW w:w="8931" w:type="dxa"/>
            <w:gridSpan w:val="4"/>
          </w:tcPr>
          <w:p w14:paraId="711F167B" w14:textId="77777777" w:rsidR="00DC36E6" w:rsidRPr="00021817" w:rsidRDefault="00DC36E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DC36E6" w:rsidRPr="00021817" w14:paraId="6CDE13F1" w14:textId="77777777" w:rsidTr="00BB101A">
        <w:tc>
          <w:tcPr>
            <w:tcW w:w="8931" w:type="dxa"/>
            <w:gridSpan w:val="4"/>
          </w:tcPr>
          <w:p w14:paraId="4BB15386" w14:textId="77777777" w:rsidR="00DC36E6" w:rsidRPr="00021817" w:rsidRDefault="00DC36E6"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Apoyar las actividades de atención a usuarios estratégicos y las de mantenimiento y administración de las categorías propias de la CGN, en lo relacionado con los registros que permiten su actualización permanente e igualmente participar en el desarrollo de las especificaciones originadas en las solicitudes de cambio y mejoras del CHIP propuestas por los usuarios, y en general participar en la ejecución de las actividades asignadas al GIT-CHIP.</w:t>
            </w:r>
          </w:p>
        </w:tc>
      </w:tr>
      <w:tr w:rsidR="00DC36E6" w:rsidRPr="00021817" w14:paraId="618AF3AB" w14:textId="77777777" w:rsidTr="00BB101A">
        <w:tc>
          <w:tcPr>
            <w:tcW w:w="8931" w:type="dxa"/>
            <w:gridSpan w:val="4"/>
          </w:tcPr>
          <w:p w14:paraId="1EB003B5" w14:textId="77777777" w:rsidR="00DC36E6" w:rsidRPr="00021817" w:rsidRDefault="00DC36E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DC36E6" w:rsidRPr="00021817" w14:paraId="5225468E" w14:textId="77777777" w:rsidTr="0095673F">
        <w:trPr>
          <w:trHeight w:val="362"/>
        </w:trPr>
        <w:tc>
          <w:tcPr>
            <w:tcW w:w="8931" w:type="dxa"/>
            <w:gridSpan w:val="4"/>
          </w:tcPr>
          <w:p w14:paraId="2AB2DAD0" w14:textId="77777777" w:rsidR="00DC36E6" w:rsidRPr="00021817" w:rsidRDefault="00DC36E6" w:rsidP="00021817">
            <w:pPr>
              <w:pStyle w:val="Prrafodelista"/>
              <w:numPr>
                <w:ilvl w:val="0"/>
                <w:numId w:val="13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Participar en la ejecución del Plan de Acción de la Subcontaduría de Centralización de la Información-GIT-CHIP, con base en la formulación estratégica definida por el Contador General de la Nación y aplicar las metodologías de medición de las tareas bajo su responsabilidad.</w:t>
            </w:r>
          </w:p>
          <w:p w14:paraId="2A81226C" w14:textId="77777777" w:rsidR="00DC36E6" w:rsidRPr="00021817" w:rsidRDefault="00DC36E6" w:rsidP="00021817">
            <w:pPr>
              <w:pStyle w:val="Prrafodelista"/>
              <w:numPr>
                <w:ilvl w:val="0"/>
                <w:numId w:val="13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Registrar en el sistema CHIP los cambios y mejoras que propendan por el mantenimiento y actualización de las categorías de información propias de la CGN.</w:t>
            </w:r>
          </w:p>
          <w:p w14:paraId="3712604D" w14:textId="77777777" w:rsidR="00DC36E6" w:rsidRPr="00021817" w:rsidRDefault="00DC36E6" w:rsidP="00021817">
            <w:pPr>
              <w:pStyle w:val="Prrafodelista"/>
              <w:numPr>
                <w:ilvl w:val="0"/>
                <w:numId w:val="13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Velar por el cumplimiento de los cronogramas de mantenimiento y publicación de las diferentes categorías de información, incluso las de usuarios estratégicos.</w:t>
            </w:r>
          </w:p>
          <w:p w14:paraId="5705465C" w14:textId="77777777" w:rsidR="00DC36E6" w:rsidRPr="00021817" w:rsidRDefault="00DC36E6" w:rsidP="00021817">
            <w:pPr>
              <w:pStyle w:val="Prrafodelista"/>
              <w:numPr>
                <w:ilvl w:val="0"/>
                <w:numId w:val="13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las actividades de capacitación y orientación a los usuarios estratégicos en la parametrización y mantenimiento de sus categorías de información y a los analistas en el conocimiento y manejo de las funcionalidades del CHIP.</w:t>
            </w:r>
          </w:p>
          <w:p w14:paraId="00690FD7" w14:textId="77777777" w:rsidR="00DC36E6" w:rsidRPr="00021817" w:rsidRDefault="00DC36E6" w:rsidP="00021817">
            <w:pPr>
              <w:pStyle w:val="Prrafodelista"/>
              <w:numPr>
                <w:ilvl w:val="0"/>
                <w:numId w:val="13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Realizar las especificaciones y ejecutar los guiones y pruebas para cambios y mejoras del CHIP que le sean asignados.</w:t>
            </w:r>
          </w:p>
          <w:p w14:paraId="59916B78" w14:textId="77777777" w:rsidR="00DC36E6" w:rsidRPr="00021817" w:rsidRDefault="00DC36E6" w:rsidP="00021817">
            <w:pPr>
              <w:pStyle w:val="Prrafodelista"/>
              <w:numPr>
                <w:ilvl w:val="0"/>
                <w:numId w:val="13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Proyectar documentos y realizar los informes que se le soliciten relacionados con las actividades del GIT-CHIP.</w:t>
            </w:r>
          </w:p>
          <w:p w14:paraId="3AD4B58F" w14:textId="77777777" w:rsidR="00DC36E6" w:rsidRPr="00021817" w:rsidRDefault="00DC36E6" w:rsidP="00021817">
            <w:pPr>
              <w:pStyle w:val="Prrafodelista"/>
              <w:numPr>
                <w:ilvl w:val="0"/>
                <w:numId w:val="13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 en la Subcontaduría, con el fin de garantizar el cumplimiento de los requisitos establecidos.</w:t>
            </w:r>
          </w:p>
          <w:p w14:paraId="0D460472" w14:textId="77777777" w:rsidR="00DC36E6" w:rsidRPr="00021817" w:rsidRDefault="00DC36E6" w:rsidP="00021817">
            <w:pPr>
              <w:pStyle w:val="Prrafodelista"/>
              <w:numPr>
                <w:ilvl w:val="0"/>
                <w:numId w:val="13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que le sean asignadas por el superior inmediato, de acuerdo con la naturaleza de las funciones del cargo.</w:t>
            </w:r>
          </w:p>
        </w:tc>
      </w:tr>
      <w:tr w:rsidR="00DC36E6" w:rsidRPr="00021817" w14:paraId="469D0BC9" w14:textId="77777777" w:rsidTr="00BB101A">
        <w:tc>
          <w:tcPr>
            <w:tcW w:w="8931" w:type="dxa"/>
            <w:gridSpan w:val="4"/>
          </w:tcPr>
          <w:p w14:paraId="7B1097D0" w14:textId="77777777" w:rsidR="00DC36E6" w:rsidRPr="00021817" w:rsidRDefault="00DC36E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DC36E6" w:rsidRPr="00021817" w14:paraId="6AF339CC" w14:textId="77777777" w:rsidTr="00BB101A">
        <w:tc>
          <w:tcPr>
            <w:tcW w:w="8931" w:type="dxa"/>
            <w:gridSpan w:val="4"/>
          </w:tcPr>
          <w:p w14:paraId="11D9F65D" w14:textId="77777777" w:rsidR="00DC36E6" w:rsidRPr="00021817" w:rsidRDefault="00DC36E6" w:rsidP="00021817">
            <w:pPr>
              <w:pStyle w:val="Prrafodelista"/>
              <w:numPr>
                <w:ilvl w:val="0"/>
                <w:numId w:val="137"/>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Finanzas Públicas</w:t>
            </w:r>
          </w:p>
          <w:p w14:paraId="71CD072D" w14:textId="77777777" w:rsidR="00DC36E6" w:rsidRPr="00021817" w:rsidRDefault="00DC36E6" w:rsidP="00021817">
            <w:pPr>
              <w:pStyle w:val="Prrafodelista"/>
              <w:numPr>
                <w:ilvl w:val="0"/>
                <w:numId w:val="137"/>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Contabilidad Pública</w:t>
            </w:r>
          </w:p>
          <w:p w14:paraId="61994ECB" w14:textId="77777777" w:rsidR="00DC36E6" w:rsidRPr="00021817" w:rsidRDefault="00DC36E6" w:rsidP="00021817">
            <w:pPr>
              <w:pStyle w:val="Prrafodelista"/>
              <w:numPr>
                <w:ilvl w:val="0"/>
                <w:numId w:val="137"/>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Ofimática</w:t>
            </w:r>
          </w:p>
          <w:p w14:paraId="5170AEEA" w14:textId="14B0A544" w:rsidR="00DC36E6" w:rsidRPr="00021817" w:rsidRDefault="00DC36E6" w:rsidP="00021817">
            <w:pPr>
              <w:pStyle w:val="Prrafodelista"/>
              <w:numPr>
                <w:ilvl w:val="0"/>
                <w:numId w:val="137"/>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DC36E6" w:rsidRPr="00021817" w14:paraId="7E7849EA" w14:textId="77777777" w:rsidTr="00BB101A">
        <w:tc>
          <w:tcPr>
            <w:tcW w:w="8931" w:type="dxa"/>
            <w:gridSpan w:val="4"/>
          </w:tcPr>
          <w:p w14:paraId="0FFD2B71" w14:textId="77777777" w:rsidR="00DC36E6" w:rsidRPr="00021817" w:rsidRDefault="00DC36E6"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DC36E6" w:rsidRPr="00021817" w14:paraId="0965D1B1" w14:textId="77777777" w:rsidTr="00BB101A">
        <w:tc>
          <w:tcPr>
            <w:tcW w:w="4055" w:type="dxa"/>
          </w:tcPr>
          <w:p w14:paraId="67B89B3A" w14:textId="77777777" w:rsidR="00DC36E6" w:rsidRPr="00021817" w:rsidRDefault="00DC36E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3"/>
          </w:tcPr>
          <w:p w14:paraId="3027FEC6" w14:textId="36812CA2" w:rsidR="00DC36E6" w:rsidRPr="00021817" w:rsidRDefault="00DC36E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DC36E6" w:rsidRPr="00021817" w14:paraId="40A05533" w14:textId="77777777" w:rsidTr="00BB101A">
        <w:tc>
          <w:tcPr>
            <w:tcW w:w="4055" w:type="dxa"/>
          </w:tcPr>
          <w:p w14:paraId="222A2C06" w14:textId="77777777" w:rsidR="00DC36E6" w:rsidRPr="00021817" w:rsidRDefault="00DC36E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46E7A8E9" w14:textId="77777777" w:rsidR="00DC36E6" w:rsidRPr="00021817" w:rsidRDefault="00DC36E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4047DE77" w14:textId="77777777" w:rsidR="00DC36E6" w:rsidRPr="00021817" w:rsidRDefault="00DC36E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202E63AF" w14:textId="77777777" w:rsidR="00DC36E6" w:rsidRPr="00021817" w:rsidRDefault="00DC36E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2EB2EBFE" w14:textId="77777777" w:rsidR="00DC36E6" w:rsidRPr="00021817" w:rsidRDefault="00DC36E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21144AB0" w14:textId="77777777" w:rsidR="00DC36E6" w:rsidRPr="00021817" w:rsidRDefault="00DC36E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3"/>
          </w:tcPr>
          <w:p w14:paraId="22820C7E" w14:textId="77777777" w:rsidR="00DC36E6" w:rsidRPr="00021817" w:rsidRDefault="00DC36E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Confiabilidad técnica</w:t>
            </w:r>
          </w:p>
          <w:p w14:paraId="72260D58" w14:textId="77777777" w:rsidR="00DC36E6" w:rsidRPr="00021817" w:rsidRDefault="00DC36E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Disciplina</w:t>
            </w:r>
          </w:p>
          <w:p w14:paraId="38DAE56D" w14:textId="77777777" w:rsidR="00DC36E6" w:rsidRPr="00021817" w:rsidRDefault="00DC36E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Responsabilidad</w:t>
            </w:r>
          </w:p>
        </w:tc>
      </w:tr>
      <w:tr w:rsidR="00DC36E6" w:rsidRPr="00021817" w14:paraId="0140E937" w14:textId="77777777" w:rsidTr="00BB101A">
        <w:tc>
          <w:tcPr>
            <w:tcW w:w="8931" w:type="dxa"/>
            <w:gridSpan w:val="4"/>
          </w:tcPr>
          <w:p w14:paraId="61F14DC2" w14:textId="77777777" w:rsidR="00DC36E6" w:rsidRPr="00021817" w:rsidRDefault="00DC36E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DC36E6" w:rsidRPr="00021817" w14:paraId="08DC543B" w14:textId="77777777" w:rsidTr="00BB101A">
        <w:tc>
          <w:tcPr>
            <w:tcW w:w="4465" w:type="dxa"/>
            <w:gridSpan w:val="3"/>
          </w:tcPr>
          <w:p w14:paraId="323F9F60" w14:textId="77777777" w:rsidR="00DC36E6" w:rsidRPr="00021817" w:rsidRDefault="00DC36E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Estudios</w:t>
            </w:r>
          </w:p>
        </w:tc>
        <w:tc>
          <w:tcPr>
            <w:tcW w:w="4466" w:type="dxa"/>
          </w:tcPr>
          <w:p w14:paraId="4DD1E8C9" w14:textId="77777777" w:rsidR="00DC36E6" w:rsidRPr="00021817" w:rsidRDefault="00DC36E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DC36E6" w:rsidRPr="00021817" w14:paraId="37E6275E" w14:textId="77777777" w:rsidTr="00BB101A">
        <w:tc>
          <w:tcPr>
            <w:tcW w:w="4465" w:type="dxa"/>
            <w:gridSpan w:val="3"/>
          </w:tcPr>
          <w:p w14:paraId="07981821" w14:textId="77777777" w:rsidR="00DC36E6" w:rsidRPr="00021817" w:rsidRDefault="00DC36E6"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Título de formación tecnológica en la disciplina académica del núcleo básico de conocimiento en </w:t>
            </w:r>
            <w:r w:rsidR="0095673F" w:rsidRPr="00021817">
              <w:rPr>
                <w:rFonts w:asciiTheme="minorHAnsi" w:hAnsiTheme="minorHAnsi" w:cstheme="minorHAnsi"/>
                <w:sz w:val="24"/>
                <w:szCs w:val="24"/>
                <w:lang w:val="es-ES_tradnl"/>
              </w:rPr>
              <w:t xml:space="preserve">Contaduría Pública, Economía, Administración, o </w:t>
            </w:r>
            <w:r w:rsidRPr="00021817">
              <w:rPr>
                <w:rFonts w:asciiTheme="minorHAnsi" w:hAnsiTheme="minorHAnsi" w:cstheme="minorHAnsi"/>
                <w:sz w:val="24"/>
                <w:szCs w:val="24"/>
                <w:lang w:val="es-ES_tradnl"/>
              </w:rPr>
              <w:t xml:space="preserve">aprobación de tres (3) años de educación superior en disciplina académica del núcleo básico de conocimiento en </w:t>
            </w:r>
            <w:r w:rsidR="0095673F" w:rsidRPr="00021817">
              <w:rPr>
                <w:rFonts w:asciiTheme="minorHAnsi" w:hAnsiTheme="minorHAnsi" w:cstheme="minorHAnsi"/>
                <w:sz w:val="24"/>
                <w:szCs w:val="24"/>
                <w:lang w:val="es-ES_tradnl"/>
              </w:rPr>
              <w:t>Contaduría Pública, Economía, Administración</w:t>
            </w:r>
            <w:r w:rsidRPr="00021817">
              <w:rPr>
                <w:rFonts w:asciiTheme="minorHAnsi" w:hAnsiTheme="minorHAnsi" w:cstheme="minorHAnsi"/>
                <w:sz w:val="24"/>
                <w:szCs w:val="24"/>
                <w:lang w:val="es-ES_tradnl"/>
              </w:rPr>
              <w:t>.</w:t>
            </w:r>
          </w:p>
        </w:tc>
        <w:tc>
          <w:tcPr>
            <w:tcW w:w="4466" w:type="dxa"/>
          </w:tcPr>
          <w:p w14:paraId="70E26268" w14:textId="1F44DD74" w:rsidR="00DC36E6" w:rsidRPr="00021817" w:rsidRDefault="00DC36E6"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Nueve (9) meses de experiencia relacionada</w:t>
            </w:r>
            <w:r w:rsidR="009E0060" w:rsidRPr="00021817">
              <w:rPr>
                <w:rFonts w:asciiTheme="minorHAnsi" w:hAnsiTheme="minorHAnsi" w:cstheme="minorHAnsi"/>
                <w:sz w:val="24"/>
                <w:szCs w:val="24"/>
                <w:lang w:val="es-ES_tradnl"/>
              </w:rPr>
              <w:t xml:space="preserve"> o laboral.</w:t>
            </w:r>
            <w:r w:rsidRPr="00021817">
              <w:rPr>
                <w:rFonts w:asciiTheme="minorHAnsi" w:hAnsiTheme="minorHAnsi" w:cstheme="minorHAnsi"/>
                <w:sz w:val="24"/>
                <w:szCs w:val="24"/>
                <w:lang w:val="es-ES_tradnl"/>
              </w:rPr>
              <w:t xml:space="preserve"> </w:t>
            </w:r>
          </w:p>
        </w:tc>
      </w:tr>
      <w:tr w:rsidR="00DC36E6" w:rsidRPr="00021817" w14:paraId="5A5FB44E" w14:textId="77777777" w:rsidTr="00BB101A">
        <w:trPr>
          <w:trHeight w:val="80"/>
        </w:trPr>
        <w:tc>
          <w:tcPr>
            <w:tcW w:w="8931" w:type="dxa"/>
            <w:gridSpan w:val="4"/>
          </w:tcPr>
          <w:p w14:paraId="13811718" w14:textId="77777777" w:rsidR="00DC36E6" w:rsidRPr="00021817" w:rsidRDefault="00DC36E6"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DC36E6" w:rsidRPr="00021817" w14:paraId="1BE42618" w14:textId="77777777" w:rsidTr="00BB101A">
        <w:trPr>
          <w:trHeight w:val="80"/>
        </w:trPr>
        <w:tc>
          <w:tcPr>
            <w:tcW w:w="8931" w:type="dxa"/>
            <w:gridSpan w:val="4"/>
          </w:tcPr>
          <w:p w14:paraId="24950435" w14:textId="77777777" w:rsidR="00DC36E6" w:rsidRPr="00021817" w:rsidRDefault="00DC36E6" w:rsidP="00021817">
            <w:pPr>
              <w:pStyle w:val="Prrafodelista"/>
              <w:numPr>
                <w:ilvl w:val="0"/>
                <w:numId w:val="13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Título de formación tecnológica o de formación técnica profesional, por un (1) año de experiencia relacionada, siempre y cuando se acredite la terminación y la aprobación de los estudios en la respectiva modalidad.</w:t>
            </w:r>
          </w:p>
          <w:p w14:paraId="03CF2000" w14:textId="77777777" w:rsidR="00DC36E6" w:rsidRPr="00021817" w:rsidRDefault="00DC36E6" w:rsidP="00021817">
            <w:pPr>
              <w:spacing w:line="276" w:lineRule="auto"/>
              <w:jc w:val="both"/>
              <w:rPr>
                <w:rFonts w:asciiTheme="minorHAnsi" w:hAnsiTheme="minorHAnsi" w:cstheme="minorHAnsi"/>
                <w:sz w:val="24"/>
                <w:szCs w:val="24"/>
                <w:lang w:val="es-ES_tradnl"/>
              </w:rPr>
            </w:pPr>
          </w:p>
          <w:p w14:paraId="3C0B6310" w14:textId="027AB71C" w:rsidR="00DC36E6" w:rsidRPr="00021817" w:rsidRDefault="00DC36E6" w:rsidP="00021817">
            <w:pPr>
              <w:pStyle w:val="Prrafodelista"/>
              <w:numPr>
                <w:ilvl w:val="0"/>
                <w:numId w:val="13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Tres (3) años de experiencia relacionada por título de formación tecnológica o de formación técnica profesional adicional al inicialmente exigido, y viceversa.</w:t>
            </w:r>
          </w:p>
        </w:tc>
      </w:tr>
    </w:tbl>
    <w:p w14:paraId="1A9632EC" w14:textId="77777777" w:rsidR="00DC36E6" w:rsidRPr="00021817" w:rsidRDefault="00DC36E6" w:rsidP="00021817">
      <w:pPr>
        <w:tabs>
          <w:tab w:val="left" w:pos="1404"/>
        </w:tabs>
        <w:spacing w:line="276" w:lineRule="auto"/>
        <w:rPr>
          <w:rFonts w:asciiTheme="minorHAnsi" w:eastAsia="Times New Roman" w:hAnsiTheme="minorHAnsi" w:cstheme="minorHAnsi"/>
          <w:sz w:val="24"/>
          <w:szCs w:val="24"/>
          <w:lang w:val="es-ES_tradnl"/>
        </w:rPr>
      </w:pPr>
    </w:p>
    <w:p w14:paraId="0F2C5729" w14:textId="77777777" w:rsidR="000F37DE" w:rsidRPr="00021817" w:rsidRDefault="000F37DE" w:rsidP="00021817">
      <w:pPr>
        <w:tabs>
          <w:tab w:val="left" w:pos="1404"/>
        </w:tabs>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251"/>
        <w:gridCol w:w="4466"/>
      </w:tblGrid>
      <w:tr w:rsidR="000F37DE" w:rsidRPr="00021817" w14:paraId="4F28317D" w14:textId="77777777" w:rsidTr="00BB101A">
        <w:trPr>
          <w:trHeight w:val="80"/>
        </w:trPr>
        <w:tc>
          <w:tcPr>
            <w:tcW w:w="8931" w:type="dxa"/>
            <w:gridSpan w:val="4"/>
            <w:tcBorders>
              <w:top w:val="single" w:sz="4" w:space="0" w:color="auto"/>
              <w:left w:val="single" w:sz="4" w:space="0" w:color="auto"/>
              <w:bottom w:val="single" w:sz="4" w:space="0" w:color="auto"/>
              <w:right w:val="single" w:sz="4" w:space="0" w:color="auto"/>
            </w:tcBorders>
          </w:tcPr>
          <w:p w14:paraId="3318880D" w14:textId="77777777" w:rsidR="000F37DE" w:rsidRPr="00021817" w:rsidRDefault="000F37D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0F37DE" w:rsidRPr="00021817" w14:paraId="095D2C6C" w14:textId="77777777" w:rsidTr="00BB101A">
        <w:trPr>
          <w:trHeight w:val="80"/>
        </w:trPr>
        <w:tc>
          <w:tcPr>
            <w:tcW w:w="8931" w:type="dxa"/>
            <w:gridSpan w:val="4"/>
            <w:tcBorders>
              <w:top w:val="single" w:sz="4" w:space="0" w:color="auto"/>
              <w:left w:val="single" w:sz="4" w:space="0" w:color="auto"/>
              <w:bottom w:val="single" w:sz="4" w:space="0" w:color="auto"/>
              <w:right w:val="single" w:sz="4" w:space="0" w:color="auto"/>
            </w:tcBorders>
          </w:tcPr>
          <w:p w14:paraId="53FF6F49" w14:textId="77777777" w:rsidR="000F37DE" w:rsidRPr="00021817" w:rsidRDefault="000F37D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0F37DE" w:rsidRPr="00021817" w14:paraId="1DBE6A89" w14:textId="77777777" w:rsidTr="00BB101A">
        <w:tc>
          <w:tcPr>
            <w:tcW w:w="4214" w:type="dxa"/>
            <w:gridSpan w:val="2"/>
          </w:tcPr>
          <w:p w14:paraId="567DEA19" w14:textId="77777777" w:rsidR="000F37DE" w:rsidRPr="00021817" w:rsidRDefault="000F37D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378AAA22" w14:textId="77777777" w:rsidR="000F37DE" w:rsidRPr="00021817" w:rsidRDefault="000F37D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5DADA727" w14:textId="77777777" w:rsidR="000F37DE" w:rsidRPr="00021817" w:rsidRDefault="000F37D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69F263F9" w14:textId="77777777" w:rsidR="000F37DE" w:rsidRPr="00021817" w:rsidRDefault="000F37D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12F23B60" w14:textId="77777777" w:rsidR="000F37DE" w:rsidRPr="00021817" w:rsidRDefault="000F37D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71DC8546" w14:textId="77777777" w:rsidR="000F37DE" w:rsidRPr="00021817" w:rsidRDefault="000F37D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33F1BF7F" w14:textId="77777777" w:rsidR="000F37DE" w:rsidRPr="00021817" w:rsidRDefault="000F37D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gridSpan w:val="2"/>
          </w:tcPr>
          <w:p w14:paraId="5C4C48B9" w14:textId="77777777" w:rsidR="000F37DE" w:rsidRPr="00021817" w:rsidRDefault="000F37D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Técnico</w:t>
            </w:r>
          </w:p>
          <w:p w14:paraId="758EB606" w14:textId="77777777" w:rsidR="000F37DE" w:rsidRPr="00021817" w:rsidRDefault="000F37D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Técnico Operativo</w:t>
            </w:r>
          </w:p>
          <w:p w14:paraId="7EE9F5B1" w14:textId="77777777" w:rsidR="000F37DE" w:rsidRPr="00021817" w:rsidRDefault="000F37D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3132</w:t>
            </w:r>
          </w:p>
          <w:p w14:paraId="70838EB2" w14:textId="77777777" w:rsidR="000F37DE" w:rsidRPr="00021817" w:rsidRDefault="000F37D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14</w:t>
            </w:r>
          </w:p>
          <w:p w14:paraId="02062533" w14:textId="77777777" w:rsidR="000F37DE" w:rsidRPr="00021817" w:rsidRDefault="000F37D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40CDC39C" w14:textId="77777777" w:rsidR="000F37DE" w:rsidRPr="00021817" w:rsidRDefault="000F37D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30D6065A" w14:textId="77777777" w:rsidR="000F37DE" w:rsidRPr="00021817" w:rsidRDefault="000F37D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0F37DE" w:rsidRPr="00021817" w14:paraId="6E093961" w14:textId="77777777" w:rsidTr="00BB101A">
        <w:trPr>
          <w:trHeight w:val="323"/>
        </w:trPr>
        <w:tc>
          <w:tcPr>
            <w:tcW w:w="8931" w:type="dxa"/>
            <w:gridSpan w:val="4"/>
          </w:tcPr>
          <w:p w14:paraId="2D09DA52" w14:textId="77777777" w:rsidR="000F37DE" w:rsidRPr="00021817" w:rsidRDefault="000F37DE"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0F37DE" w:rsidRPr="00021817" w14:paraId="41CDB494" w14:textId="77777777" w:rsidTr="00BB101A">
        <w:tc>
          <w:tcPr>
            <w:tcW w:w="8931" w:type="dxa"/>
            <w:gridSpan w:val="4"/>
          </w:tcPr>
          <w:p w14:paraId="72EB23EA" w14:textId="77777777" w:rsidR="000F37DE" w:rsidRPr="00021817" w:rsidRDefault="000F37DE"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Subcontaduría de Consolidación de la Información</w:t>
            </w:r>
          </w:p>
        </w:tc>
      </w:tr>
      <w:tr w:rsidR="000F37DE" w:rsidRPr="00021817" w14:paraId="7F731DC9" w14:textId="77777777" w:rsidTr="00BB101A">
        <w:tc>
          <w:tcPr>
            <w:tcW w:w="8931" w:type="dxa"/>
            <w:gridSpan w:val="4"/>
          </w:tcPr>
          <w:p w14:paraId="0B957340" w14:textId="77777777" w:rsidR="000F37DE" w:rsidRPr="00021817" w:rsidRDefault="000F37D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0F37DE" w:rsidRPr="00021817" w14:paraId="11526263" w14:textId="77777777" w:rsidTr="00BB101A">
        <w:tc>
          <w:tcPr>
            <w:tcW w:w="8931" w:type="dxa"/>
            <w:gridSpan w:val="4"/>
          </w:tcPr>
          <w:p w14:paraId="7E4AA96B" w14:textId="765FBC05" w:rsidR="000F37DE" w:rsidRPr="00021817" w:rsidRDefault="000F37DE"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 xml:space="preserve">Participar en el manejo y gestión de inventario, licenciamiento, antivirus y control de activos de TI de la Entidad verificando el correcto y adecuado uso </w:t>
            </w:r>
            <w:r w:rsidR="00BC58BA" w:rsidRPr="00021817">
              <w:rPr>
                <w:rFonts w:asciiTheme="minorHAnsi" w:eastAsia="Times New Roman" w:hAnsiTheme="minorHAnsi" w:cstheme="minorHAnsi"/>
                <w:sz w:val="24"/>
                <w:szCs w:val="24"/>
                <w:lang w:val="es-ES_tradnl"/>
              </w:rPr>
              <w:t>de acuerdo con</w:t>
            </w:r>
            <w:r w:rsidRPr="00021817">
              <w:rPr>
                <w:rFonts w:asciiTheme="minorHAnsi" w:eastAsia="Times New Roman" w:hAnsiTheme="minorHAnsi" w:cstheme="minorHAnsi"/>
                <w:sz w:val="24"/>
                <w:szCs w:val="24"/>
                <w:lang w:val="es-ES_tradnl"/>
              </w:rPr>
              <w:t xml:space="preserve"> las políticas de seguridad de la Contaduría General de la Nación.</w:t>
            </w:r>
          </w:p>
        </w:tc>
      </w:tr>
      <w:tr w:rsidR="000F37DE" w:rsidRPr="00021817" w14:paraId="171859B9" w14:textId="77777777" w:rsidTr="00BB101A">
        <w:tc>
          <w:tcPr>
            <w:tcW w:w="8931" w:type="dxa"/>
            <w:gridSpan w:val="4"/>
          </w:tcPr>
          <w:p w14:paraId="209534D4" w14:textId="77777777" w:rsidR="000F37DE" w:rsidRPr="00021817" w:rsidRDefault="000F37D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0F37DE" w:rsidRPr="00021817" w14:paraId="45365AE2" w14:textId="77777777" w:rsidTr="00BB101A">
        <w:trPr>
          <w:trHeight w:val="362"/>
        </w:trPr>
        <w:tc>
          <w:tcPr>
            <w:tcW w:w="8931" w:type="dxa"/>
            <w:gridSpan w:val="4"/>
          </w:tcPr>
          <w:p w14:paraId="1C36C43C" w14:textId="77777777" w:rsidR="000F37DE" w:rsidRPr="00021817" w:rsidRDefault="000F37DE" w:rsidP="00021817">
            <w:pPr>
              <w:pStyle w:val="Prrafodelista"/>
              <w:numPr>
                <w:ilvl w:val="0"/>
                <w:numId w:val="14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Controlar y mantener actualizados los inventarios de hardware y licenciamiento de software de toda la plataforma TI de la Entidad.</w:t>
            </w:r>
          </w:p>
          <w:p w14:paraId="7C12E3D8" w14:textId="77777777" w:rsidR="000F37DE" w:rsidRPr="00021817" w:rsidRDefault="000F37DE" w:rsidP="00021817">
            <w:pPr>
              <w:pStyle w:val="Prrafodelista"/>
              <w:numPr>
                <w:ilvl w:val="0"/>
                <w:numId w:val="14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y controlar la gestión y actualización del antivirus para cada equipo de la Entidad y aplicar soluciones ante incidentes</w:t>
            </w:r>
          </w:p>
          <w:p w14:paraId="7BBBE28E" w14:textId="77777777" w:rsidR="000F37DE" w:rsidRPr="00021817" w:rsidRDefault="000F37DE" w:rsidP="00021817">
            <w:pPr>
              <w:pStyle w:val="Prrafodelista"/>
              <w:numPr>
                <w:ilvl w:val="0"/>
                <w:numId w:val="14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Administrar las licencias instaladas en toda la plataforma informática de la entidad, garantizando que se mantenga siempre dentro de los parámetros legales.</w:t>
            </w:r>
          </w:p>
          <w:p w14:paraId="71EF62FC" w14:textId="77777777" w:rsidR="000F37DE" w:rsidRPr="00021817" w:rsidRDefault="000F37DE" w:rsidP="00021817">
            <w:pPr>
              <w:pStyle w:val="Prrafodelista"/>
              <w:numPr>
                <w:ilvl w:val="0"/>
                <w:numId w:val="14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cumplimiento de los estándares de configuración y políticas establecidas en la plataforma ofimática</w:t>
            </w:r>
          </w:p>
          <w:p w14:paraId="07B55210" w14:textId="77777777" w:rsidR="000F37DE" w:rsidRPr="00021817" w:rsidRDefault="000F37DE" w:rsidP="00021817">
            <w:pPr>
              <w:pStyle w:val="Prrafodelista"/>
              <w:numPr>
                <w:ilvl w:val="0"/>
                <w:numId w:val="14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Gestión de los productos de software y hardware de ofimática de la entidad.</w:t>
            </w:r>
          </w:p>
          <w:p w14:paraId="5219F4AC" w14:textId="77777777" w:rsidR="000F37DE" w:rsidRPr="00021817" w:rsidRDefault="000F37DE" w:rsidP="00021817">
            <w:pPr>
              <w:pStyle w:val="Prrafodelista"/>
              <w:numPr>
                <w:ilvl w:val="0"/>
                <w:numId w:val="14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la administración de herramientas de seguridad y vigilancia (control de acceso y cámaras de seguridad)</w:t>
            </w:r>
          </w:p>
          <w:p w14:paraId="48CC418D" w14:textId="77777777" w:rsidR="000F37DE" w:rsidRPr="00021817" w:rsidRDefault="000F37DE" w:rsidP="00021817">
            <w:pPr>
              <w:pStyle w:val="Prrafodelista"/>
              <w:numPr>
                <w:ilvl w:val="0"/>
                <w:numId w:val="14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Control y seguimiento de ingreso de activos de TI a la entidad</w:t>
            </w:r>
          </w:p>
          <w:p w14:paraId="5EFB9A9C" w14:textId="77777777" w:rsidR="000F37DE" w:rsidRPr="00021817" w:rsidRDefault="000F37DE" w:rsidP="00021817">
            <w:pPr>
              <w:pStyle w:val="Prrafodelista"/>
              <w:numPr>
                <w:ilvl w:val="0"/>
                <w:numId w:val="14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Manejo de herramienta de control de elementos de TI de la entidad</w:t>
            </w:r>
          </w:p>
          <w:p w14:paraId="75672B16" w14:textId="77777777" w:rsidR="000F37DE" w:rsidRPr="00021817" w:rsidRDefault="000F37DE" w:rsidP="00021817">
            <w:pPr>
              <w:pStyle w:val="Prrafodelista"/>
              <w:numPr>
                <w:ilvl w:val="0"/>
                <w:numId w:val="14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 en la Subcontaduría, con el fin de garantizar el cumplimiento de los requisitos establecidos.</w:t>
            </w:r>
          </w:p>
          <w:p w14:paraId="11ECD1B9" w14:textId="77777777" w:rsidR="000F37DE" w:rsidRPr="00021817" w:rsidRDefault="000F37DE" w:rsidP="00021817">
            <w:pPr>
              <w:pStyle w:val="Prrafodelista"/>
              <w:numPr>
                <w:ilvl w:val="0"/>
                <w:numId w:val="14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que le sean asignadas por el superior inmediato de acuerdo con el área de desempeño.</w:t>
            </w:r>
          </w:p>
        </w:tc>
      </w:tr>
      <w:tr w:rsidR="000F37DE" w:rsidRPr="00021817" w14:paraId="06AEC888" w14:textId="77777777" w:rsidTr="00BB101A">
        <w:tc>
          <w:tcPr>
            <w:tcW w:w="8931" w:type="dxa"/>
            <w:gridSpan w:val="4"/>
          </w:tcPr>
          <w:p w14:paraId="51495E2D" w14:textId="77777777" w:rsidR="000F37DE" w:rsidRPr="00021817" w:rsidRDefault="000F37D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0F37DE" w:rsidRPr="00021817" w14:paraId="38D68074" w14:textId="77777777" w:rsidTr="00BB101A">
        <w:tc>
          <w:tcPr>
            <w:tcW w:w="8931" w:type="dxa"/>
            <w:gridSpan w:val="4"/>
          </w:tcPr>
          <w:p w14:paraId="7A4FB742" w14:textId="77777777" w:rsidR="000F37DE" w:rsidRPr="00021817" w:rsidRDefault="000F37DE" w:rsidP="00021817">
            <w:pPr>
              <w:pStyle w:val="Prrafodelista"/>
              <w:numPr>
                <w:ilvl w:val="0"/>
                <w:numId w:val="139"/>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Estructura del Estado</w:t>
            </w:r>
          </w:p>
          <w:p w14:paraId="5F366579" w14:textId="77777777" w:rsidR="000F37DE" w:rsidRPr="00021817" w:rsidRDefault="000F37DE" w:rsidP="00021817">
            <w:pPr>
              <w:pStyle w:val="Prrafodelista"/>
              <w:numPr>
                <w:ilvl w:val="0"/>
                <w:numId w:val="139"/>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Normatividad de licenciamiento de software</w:t>
            </w:r>
          </w:p>
          <w:p w14:paraId="44DFAE98" w14:textId="77777777" w:rsidR="000F37DE" w:rsidRPr="00021817" w:rsidRDefault="000F37DE" w:rsidP="00021817">
            <w:pPr>
              <w:pStyle w:val="Prrafodelista"/>
              <w:numPr>
                <w:ilvl w:val="0"/>
                <w:numId w:val="139"/>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Herramientas de control de elementos de TI</w:t>
            </w:r>
          </w:p>
          <w:p w14:paraId="5439DCAD" w14:textId="77777777" w:rsidR="000F37DE" w:rsidRPr="00021817" w:rsidRDefault="000F37DE" w:rsidP="00021817">
            <w:pPr>
              <w:pStyle w:val="Prrafodelista"/>
              <w:numPr>
                <w:ilvl w:val="0"/>
                <w:numId w:val="139"/>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Ofimática.</w:t>
            </w:r>
          </w:p>
          <w:p w14:paraId="4AD3C26C" w14:textId="38CF7088" w:rsidR="000F37DE" w:rsidRPr="00021817" w:rsidRDefault="000F37DE" w:rsidP="00021817">
            <w:pPr>
              <w:pStyle w:val="Prrafodelista"/>
              <w:numPr>
                <w:ilvl w:val="0"/>
                <w:numId w:val="139"/>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0F37DE" w:rsidRPr="00021817" w14:paraId="6B93039E" w14:textId="77777777" w:rsidTr="00BB101A">
        <w:tc>
          <w:tcPr>
            <w:tcW w:w="8931" w:type="dxa"/>
            <w:gridSpan w:val="4"/>
          </w:tcPr>
          <w:p w14:paraId="180AA61A" w14:textId="77777777" w:rsidR="000F37DE" w:rsidRPr="00021817" w:rsidRDefault="000F37DE"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0F37DE" w:rsidRPr="00021817" w14:paraId="0826FBBF" w14:textId="77777777" w:rsidTr="00BB101A">
        <w:tc>
          <w:tcPr>
            <w:tcW w:w="4055" w:type="dxa"/>
          </w:tcPr>
          <w:p w14:paraId="01FEABE1" w14:textId="77777777" w:rsidR="000F37DE" w:rsidRPr="00021817" w:rsidRDefault="000F37D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3"/>
          </w:tcPr>
          <w:p w14:paraId="2214845F" w14:textId="733DD2A8" w:rsidR="000F37DE" w:rsidRPr="00021817" w:rsidRDefault="000F37D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0F37DE" w:rsidRPr="00021817" w14:paraId="2BC9A47D" w14:textId="77777777" w:rsidTr="00BB101A">
        <w:tc>
          <w:tcPr>
            <w:tcW w:w="4055" w:type="dxa"/>
          </w:tcPr>
          <w:p w14:paraId="5A948096" w14:textId="77777777" w:rsidR="000F37DE" w:rsidRPr="00021817" w:rsidRDefault="000F37D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0E15EF29" w14:textId="77777777" w:rsidR="000F37DE" w:rsidRPr="00021817" w:rsidRDefault="000F37D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7A84A440" w14:textId="77777777" w:rsidR="000F37DE" w:rsidRPr="00021817" w:rsidRDefault="000F37D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4D9E1978" w14:textId="77777777" w:rsidR="000F37DE" w:rsidRPr="00021817" w:rsidRDefault="000F37D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4543F1ED" w14:textId="77777777" w:rsidR="000F37DE" w:rsidRPr="00021817" w:rsidRDefault="000F37D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5AA4E910" w14:textId="77777777" w:rsidR="000F37DE" w:rsidRPr="00021817" w:rsidRDefault="000F37D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3"/>
          </w:tcPr>
          <w:p w14:paraId="038DEE19" w14:textId="77777777" w:rsidR="000F37DE" w:rsidRPr="00021817" w:rsidRDefault="000F37D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Confiabilidad técnica</w:t>
            </w:r>
          </w:p>
          <w:p w14:paraId="76F3DC0B" w14:textId="77777777" w:rsidR="000F37DE" w:rsidRPr="00021817" w:rsidRDefault="000F37D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Disciplina</w:t>
            </w:r>
          </w:p>
          <w:p w14:paraId="044D7D39" w14:textId="77777777" w:rsidR="000F37DE" w:rsidRPr="00021817" w:rsidRDefault="000F37D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Responsabilidad</w:t>
            </w:r>
          </w:p>
        </w:tc>
      </w:tr>
      <w:tr w:rsidR="000F37DE" w:rsidRPr="00021817" w14:paraId="3CC09FB6" w14:textId="77777777" w:rsidTr="00BB101A">
        <w:tc>
          <w:tcPr>
            <w:tcW w:w="8931" w:type="dxa"/>
            <w:gridSpan w:val="4"/>
          </w:tcPr>
          <w:p w14:paraId="71B80C66" w14:textId="77777777" w:rsidR="000F37DE" w:rsidRPr="00021817" w:rsidRDefault="000F37D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0F37DE" w:rsidRPr="00021817" w14:paraId="4EA940C6" w14:textId="77777777" w:rsidTr="00BB101A">
        <w:tc>
          <w:tcPr>
            <w:tcW w:w="4465" w:type="dxa"/>
            <w:gridSpan w:val="3"/>
          </w:tcPr>
          <w:p w14:paraId="44BBF04B" w14:textId="77777777" w:rsidR="000F37DE" w:rsidRPr="00021817" w:rsidRDefault="000F37D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Estudios</w:t>
            </w:r>
          </w:p>
        </w:tc>
        <w:tc>
          <w:tcPr>
            <w:tcW w:w="4466" w:type="dxa"/>
          </w:tcPr>
          <w:p w14:paraId="78FE4BA7" w14:textId="77777777" w:rsidR="000F37DE" w:rsidRPr="00021817" w:rsidRDefault="000F37DE"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0F37DE" w:rsidRPr="00021817" w14:paraId="36DFED0F" w14:textId="77777777" w:rsidTr="00BB101A">
        <w:tc>
          <w:tcPr>
            <w:tcW w:w="4465" w:type="dxa"/>
            <w:gridSpan w:val="3"/>
          </w:tcPr>
          <w:p w14:paraId="4E26D68D" w14:textId="77777777" w:rsidR="000F37DE" w:rsidRPr="00021817" w:rsidRDefault="000F37DE"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formación tecnológica en la disciplina académica del núcleo básico de conocimiento en Ingeniería de Sistemas, Telemática y afines, o aprobación de tres (3) años de educación superior en disciplina académica del núcleo básico de conocimiento en Ingeniería de Sistemas, Telemática y afines.</w:t>
            </w:r>
          </w:p>
        </w:tc>
        <w:tc>
          <w:tcPr>
            <w:tcW w:w="4466" w:type="dxa"/>
          </w:tcPr>
          <w:p w14:paraId="4301CB45" w14:textId="77777777" w:rsidR="000F37DE" w:rsidRPr="00021817" w:rsidRDefault="000F37DE"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Nueve (9) meses de experiencia relacionada o laboral </w:t>
            </w:r>
          </w:p>
        </w:tc>
      </w:tr>
      <w:tr w:rsidR="000F37DE" w:rsidRPr="00021817" w14:paraId="676A7A2F" w14:textId="77777777" w:rsidTr="00BB101A">
        <w:trPr>
          <w:trHeight w:val="80"/>
        </w:trPr>
        <w:tc>
          <w:tcPr>
            <w:tcW w:w="8931" w:type="dxa"/>
            <w:gridSpan w:val="4"/>
          </w:tcPr>
          <w:p w14:paraId="47962DDE" w14:textId="77777777" w:rsidR="000F37DE" w:rsidRPr="00021817" w:rsidRDefault="000F37DE"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0F37DE" w:rsidRPr="00021817" w14:paraId="39144FE7" w14:textId="77777777" w:rsidTr="00BB101A">
        <w:trPr>
          <w:trHeight w:val="80"/>
        </w:trPr>
        <w:tc>
          <w:tcPr>
            <w:tcW w:w="8931" w:type="dxa"/>
            <w:gridSpan w:val="4"/>
          </w:tcPr>
          <w:p w14:paraId="7ADE436C" w14:textId="77777777" w:rsidR="000F37DE" w:rsidRPr="00021817" w:rsidRDefault="000F37DE" w:rsidP="00021817">
            <w:pPr>
              <w:pStyle w:val="Prrafodelista"/>
              <w:numPr>
                <w:ilvl w:val="0"/>
                <w:numId w:val="13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Título de formación tecnológica o de formación técnica profesional, por un (1) año de experiencia relacionada, siempre y cuando se acredite la terminación y la aprobación de los estudios en la respectiva modalidad.</w:t>
            </w:r>
          </w:p>
          <w:p w14:paraId="3BCD8B15" w14:textId="77777777" w:rsidR="000F37DE" w:rsidRPr="00021817" w:rsidRDefault="000F37DE" w:rsidP="00021817">
            <w:pPr>
              <w:spacing w:line="276" w:lineRule="auto"/>
              <w:jc w:val="both"/>
              <w:rPr>
                <w:rFonts w:asciiTheme="minorHAnsi" w:hAnsiTheme="minorHAnsi" w:cstheme="minorHAnsi"/>
                <w:sz w:val="24"/>
                <w:szCs w:val="24"/>
                <w:lang w:val="es-ES_tradnl"/>
              </w:rPr>
            </w:pPr>
          </w:p>
          <w:p w14:paraId="575D806A" w14:textId="091CF691" w:rsidR="000F37DE" w:rsidRPr="00021817" w:rsidRDefault="000F37DE" w:rsidP="00021817">
            <w:pPr>
              <w:pStyle w:val="Prrafodelista"/>
              <w:numPr>
                <w:ilvl w:val="0"/>
                <w:numId w:val="13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Tres (3) años de experiencia relacionada por título de formación tecnológica o de formación técnica profesional adicional al inicialmente exigido, y viceversa.</w:t>
            </w:r>
          </w:p>
        </w:tc>
      </w:tr>
    </w:tbl>
    <w:p w14:paraId="5B4A3240" w14:textId="77777777" w:rsidR="000F37DE" w:rsidRPr="00021817" w:rsidRDefault="000F37DE" w:rsidP="00021817">
      <w:pPr>
        <w:tabs>
          <w:tab w:val="left" w:pos="1404"/>
        </w:tabs>
        <w:spacing w:line="276" w:lineRule="auto"/>
        <w:rPr>
          <w:rFonts w:asciiTheme="minorHAnsi" w:eastAsia="Times New Roman" w:hAnsiTheme="minorHAnsi" w:cstheme="minorHAnsi"/>
          <w:sz w:val="24"/>
          <w:szCs w:val="24"/>
          <w:lang w:val="es-ES_tradnl"/>
        </w:rPr>
      </w:pPr>
    </w:p>
    <w:p w14:paraId="48769937" w14:textId="77777777" w:rsidR="00BB101A" w:rsidRPr="00021817" w:rsidRDefault="00BB101A" w:rsidP="00021817">
      <w:pPr>
        <w:tabs>
          <w:tab w:val="left" w:pos="1404"/>
        </w:tabs>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4717"/>
      </w:tblGrid>
      <w:tr w:rsidR="00BB101A" w:rsidRPr="00021817" w14:paraId="2FBCF5AB" w14:textId="77777777" w:rsidTr="00BB101A">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08E0B644" w14:textId="77777777" w:rsidR="00BB101A" w:rsidRPr="00021817" w:rsidRDefault="00BB101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BB101A" w:rsidRPr="00021817" w14:paraId="723A253F" w14:textId="77777777" w:rsidTr="00BB101A">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7F2965FA" w14:textId="77777777" w:rsidR="00BB101A" w:rsidRPr="00021817" w:rsidRDefault="00BB101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BB101A" w:rsidRPr="00021817" w14:paraId="62570F5D" w14:textId="77777777" w:rsidTr="00BB101A">
        <w:tc>
          <w:tcPr>
            <w:tcW w:w="4214" w:type="dxa"/>
            <w:gridSpan w:val="2"/>
          </w:tcPr>
          <w:p w14:paraId="3BB3E4C9" w14:textId="77777777" w:rsidR="00BB101A" w:rsidRPr="00021817" w:rsidRDefault="00BB101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7F5CD971" w14:textId="77777777" w:rsidR="00BB101A" w:rsidRPr="00021817" w:rsidRDefault="00BB101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280ECFDE" w14:textId="77777777" w:rsidR="00BB101A" w:rsidRPr="00021817" w:rsidRDefault="00BB101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5B494F63" w14:textId="77777777" w:rsidR="00BB101A" w:rsidRPr="00021817" w:rsidRDefault="00BB101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26777DB4" w14:textId="77777777" w:rsidR="00BB101A" w:rsidRPr="00021817" w:rsidRDefault="00BB101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511E3C14" w14:textId="77777777" w:rsidR="00BB101A" w:rsidRPr="00021817" w:rsidRDefault="00BB101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0FF3B55E" w14:textId="77777777" w:rsidR="00BB101A" w:rsidRPr="00021817" w:rsidRDefault="00BB101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tcPr>
          <w:p w14:paraId="1381926B" w14:textId="77777777" w:rsidR="00BB101A" w:rsidRPr="00021817" w:rsidRDefault="00BB101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Técnico</w:t>
            </w:r>
          </w:p>
          <w:p w14:paraId="6CDAE058" w14:textId="77777777" w:rsidR="00BB101A" w:rsidRPr="00021817" w:rsidRDefault="00BB101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Técnico Operativo</w:t>
            </w:r>
          </w:p>
          <w:p w14:paraId="23DD8921" w14:textId="77777777" w:rsidR="00BB101A" w:rsidRPr="00021817" w:rsidRDefault="00BB101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3132</w:t>
            </w:r>
          </w:p>
          <w:p w14:paraId="04E285E4" w14:textId="77777777" w:rsidR="00BB101A" w:rsidRPr="00021817" w:rsidRDefault="00BB101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11</w:t>
            </w:r>
          </w:p>
          <w:p w14:paraId="01373993" w14:textId="77777777" w:rsidR="00BB101A" w:rsidRPr="00021817" w:rsidRDefault="00BB101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3EA8634A" w14:textId="77777777" w:rsidR="00BB101A" w:rsidRPr="00021817" w:rsidRDefault="00BB101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5CF5F223" w14:textId="77777777" w:rsidR="00BB101A" w:rsidRPr="00021817" w:rsidRDefault="00BB101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BB101A" w:rsidRPr="00021817" w14:paraId="20031FAC" w14:textId="77777777" w:rsidTr="00BB101A">
        <w:trPr>
          <w:trHeight w:val="323"/>
        </w:trPr>
        <w:tc>
          <w:tcPr>
            <w:tcW w:w="8931" w:type="dxa"/>
            <w:gridSpan w:val="3"/>
          </w:tcPr>
          <w:p w14:paraId="40F55D25" w14:textId="77777777" w:rsidR="00BB101A" w:rsidRPr="00021817" w:rsidRDefault="00BB101A"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BB101A" w:rsidRPr="00021817" w14:paraId="419462BA" w14:textId="77777777" w:rsidTr="00BB101A">
        <w:tc>
          <w:tcPr>
            <w:tcW w:w="8931" w:type="dxa"/>
            <w:gridSpan w:val="3"/>
          </w:tcPr>
          <w:p w14:paraId="32E2CB0C" w14:textId="77777777" w:rsidR="00BB101A" w:rsidRPr="00021817" w:rsidRDefault="00BB101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Subcontaduría de Consolidación de la Información</w:t>
            </w:r>
          </w:p>
        </w:tc>
      </w:tr>
      <w:tr w:rsidR="00BB101A" w:rsidRPr="00021817" w14:paraId="2B080287" w14:textId="77777777" w:rsidTr="00BB101A">
        <w:tc>
          <w:tcPr>
            <w:tcW w:w="8931" w:type="dxa"/>
            <w:gridSpan w:val="3"/>
          </w:tcPr>
          <w:p w14:paraId="749C4B77" w14:textId="77777777" w:rsidR="00BB101A" w:rsidRPr="00021817" w:rsidRDefault="00BB101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BB101A" w:rsidRPr="00021817" w14:paraId="0C56AF29" w14:textId="77777777" w:rsidTr="00BB101A">
        <w:tc>
          <w:tcPr>
            <w:tcW w:w="8931" w:type="dxa"/>
            <w:gridSpan w:val="3"/>
          </w:tcPr>
          <w:p w14:paraId="6D55B6E7" w14:textId="77777777" w:rsidR="00BB101A" w:rsidRPr="00021817" w:rsidRDefault="00BB101A"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Atender y gestionar los requerimientos de los servicios que brinda la Contaduría General de la Nación por los ciudadanos, mediante la mesa de servicio de acuerdo a los lineamientos establecidos por la entidad.</w:t>
            </w:r>
          </w:p>
        </w:tc>
      </w:tr>
      <w:tr w:rsidR="00BB101A" w:rsidRPr="00021817" w14:paraId="7F6254DE" w14:textId="77777777" w:rsidTr="00BB101A">
        <w:tc>
          <w:tcPr>
            <w:tcW w:w="8931" w:type="dxa"/>
            <w:gridSpan w:val="3"/>
          </w:tcPr>
          <w:p w14:paraId="748A7974" w14:textId="77777777" w:rsidR="00BB101A" w:rsidRPr="00021817" w:rsidRDefault="00BB101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BB101A" w:rsidRPr="00021817" w14:paraId="70699C41" w14:textId="77777777" w:rsidTr="00BB101A">
        <w:trPr>
          <w:trHeight w:val="362"/>
        </w:trPr>
        <w:tc>
          <w:tcPr>
            <w:tcW w:w="8931" w:type="dxa"/>
            <w:gridSpan w:val="3"/>
          </w:tcPr>
          <w:p w14:paraId="7A5EC10E" w14:textId="77777777" w:rsidR="00BB101A" w:rsidRPr="00021817" w:rsidRDefault="00BB101A" w:rsidP="00021817">
            <w:pPr>
              <w:pStyle w:val="Prrafodelista"/>
              <w:numPr>
                <w:ilvl w:val="0"/>
                <w:numId w:val="14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Recepcionar y asistir a los usuarios en los servicios que requieran a través de la Mesa de Servicio de acuerdo al procedimiento establecido por la Entidad</w:t>
            </w:r>
          </w:p>
          <w:p w14:paraId="20213265" w14:textId="77777777" w:rsidR="00BB101A" w:rsidRPr="00021817" w:rsidRDefault="00BB101A" w:rsidP="00021817">
            <w:pPr>
              <w:pStyle w:val="Prrafodelista"/>
              <w:numPr>
                <w:ilvl w:val="0"/>
                <w:numId w:val="14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la gestión y control de los servicios prestados por la Mesa de Servicio.</w:t>
            </w:r>
          </w:p>
          <w:p w14:paraId="34970D5B" w14:textId="77777777" w:rsidR="00BB101A" w:rsidRPr="00021817" w:rsidRDefault="00BB101A" w:rsidP="00021817">
            <w:pPr>
              <w:pStyle w:val="Prrafodelista"/>
              <w:numPr>
                <w:ilvl w:val="0"/>
                <w:numId w:val="14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mantenimiento en el sistema de Mesa de Servicio y el cumplimiento de los ANS (Acuerdo de Nivel de Servicio)</w:t>
            </w:r>
          </w:p>
          <w:p w14:paraId="21E82C89" w14:textId="42E1504B" w:rsidR="00BB101A" w:rsidRPr="00021817" w:rsidRDefault="00BB101A" w:rsidP="00021817">
            <w:pPr>
              <w:pStyle w:val="Prrafodelista"/>
              <w:numPr>
                <w:ilvl w:val="0"/>
                <w:numId w:val="14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 xml:space="preserve">Apoyar la coordinación de interrupciones programadas de servicios informáticos según los ANS establecidos y </w:t>
            </w:r>
            <w:r w:rsidR="0057403B" w:rsidRPr="00021817">
              <w:rPr>
                <w:rFonts w:asciiTheme="minorHAnsi" w:hAnsiTheme="minorHAnsi" w:cstheme="minorHAnsi"/>
                <w:lang w:val="es-ES_tradnl"/>
              </w:rPr>
              <w:t>notificar</w:t>
            </w:r>
            <w:r w:rsidRPr="00021817">
              <w:rPr>
                <w:rFonts w:asciiTheme="minorHAnsi" w:hAnsiTheme="minorHAnsi" w:cstheme="minorHAnsi"/>
                <w:lang w:val="es-ES_tradnl"/>
              </w:rPr>
              <w:t xml:space="preserve"> a los usuarios.</w:t>
            </w:r>
          </w:p>
          <w:p w14:paraId="63013A64" w14:textId="77777777" w:rsidR="00BB101A" w:rsidRPr="00021817" w:rsidRDefault="00BB101A" w:rsidP="00021817">
            <w:pPr>
              <w:pStyle w:val="Prrafodelista"/>
              <w:numPr>
                <w:ilvl w:val="0"/>
                <w:numId w:val="14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Documentar la solución de los servicios que surjan en la atención a los usuarios para alimentar la Base de Datos de Conocimiento.</w:t>
            </w:r>
          </w:p>
          <w:p w14:paraId="4129F821" w14:textId="77777777" w:rsidR="00BB101A" w:rsidRPr="00021817" w:rsidRDefault="00BB101A" w:rsidP="00021817">
            <w:pPr>
              <w:pStyle w:val="Prrafodelista"/>
              <w:numPr>
                <w:ilvl w:val="0"/>
                <w:numId w:val="14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Presentar reportes de seguimiento de acuerdo a las estadísticas de productividad, monitoreo y cumplimiento de servicios.</w:t>
            </w:r>
          </w:p>
          <w:p w14:paraId="0220CFC0" w14:textId="77777777" w:rsidR="00BB101A" w:rsidRPr="00021817" w:rsidRDefault="00BB101A" w:rsidP="00021817">
            <w:pPr>
              <w:pStyle w:val="Prrafodelista"/>
              <w:numPr>
                <w:ilvl w:val="0"/>
                <w:numId w:val="14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la capacitación formal del Sistema de Mesa de servicio y recomendar capacitaciones de acuerdo deficiencias funcionales identificadas en los servicios</w:t>
            </w:r>
          </w:p>
          <w:p w14:paraId="3FCEB059" w14:textId="77777777" w:rsidR="00BB101A" w:rsidRPr="00021817" w:rsidRDefault="00BB101A" w:rsidP="00021817">
            <w:pPr>
              <w:pStyle w:val="Prrafodelista"/>
              <w:numPr>
                <w:ilvl w:val="0"/>
                <w:numId w:val="14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la actualización de la Base de datos de conocimiento a fin de garantizar la búsqueda de soluciones a casos ya presentados</w:t>
            </w:r>
          </w:p>
          <w:p w14:paraId="775017A1" w14:textId="77777777" w:rsidR="00BB101A" w:rsidRPr="00021817" w:rsidRDefault="00BB101A" w:rsidP="00021817">
            <w:pPr>
              <w:pStyle w:val="Prrafodelista"/>
              <w:numPr>
                <w:ilvl w:val="0"/>
                <w:numId w:val="14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 en la Subcontaduría, con el fin de garantizar el cumplimiento de los requisitos establecidos.</w:t>
            </w:r>
          </w:p>
          <w:p w14:paraId="56A76F67" w14:textId="77777777" w:rsidR="00BB101A" w:rsidRPr="00021817" w:rsidRDefault="00BB101A" w:rsidP="00021817">
            <w:pPr>
              <w:pStyle w:val="Prrafodelista"/>
              <w:numPr>
                <w:ilvl w:val="0"/>
                <w:numId w:val="14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que le sean asignadas por el superior inmediato de acuerdo con el área de desempeño.</w:t>
            </w:r>
          </w:p>
        </w:tc>
      </w:tr>
      <w:tr w:rsidR="00BB101A" w:rsidRPr="00021817" w14:paraId="705AF6D7" w14:textId="77777777" w:rsidTr="00BB101A">
        <w:tc>
          <w:tcPr>
            <w:tcW w:w="8931" w:type="dxa"/>
            <w:gridSpan w:val="3"/>
          </w:tcPr>
          <w:p w14:paraId="1E9C61A7" w14:textId="77777777" w:rsidR="00BB101A" w:rsidRPr="00021817" w:rsidRDefault="00BB101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BB101A" w:rsidRPr="00021817" w14:paraId="6AE65BB6" w14:textId="77777777" w:rsidTr="00BB101A">
        <w:tc>
          <w:tcPr>
            <w:tcW w:w="8931" w:type="dxa"/>
            <w:gridSpan w:val="3"/>
          </w:tcPr>
          <w:p w14:paraId="6CBC98A1" w14:textId="77777777" w:rsidR="00BB101A" w:rsidRPr="00021817" w:rsidRDefault="00BB101A" w:rsidP="00021817">
            <w:pPr>
              <w:pStyle w:val="Prrafodelista"/>
              <w:numPr>
                <w:ilvl w:val="0"/>
                <w:numId w:val="14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Estructura del Estado</w:t>
            </w:r>
          </w:p>
          <w:p w14:paraId="1A384284" w14:textId="77777777" w:rsidR="00BB101A" w:rsidRPr="00021817" w:rsidRDefault="00BB101A" w:rsidP="00021817">
            <w:pPr>
              <w:pStyle w:val="Prrafodelista"/>
              <w:numPr>
                <w:ilvl w:val="0"/>
                <w:numId w:val="14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Normatividad de servicio al ciudadano</w:t>
            </w:r>
          </w:p>
          <w:p w14:paraId="7B5C7653" w14:textId="77777777" w:rsidR="00BB101A" w:rsidRPr="00021817" w:rsidRDefault="00BB101A" w:rsidP="00021817">
            <w:pPr>
              <w:pStyle w:val="Prrafodelista"/>
              <w:numPr>
                <w:ilvl w:val="0"/>
                <w:numId w:val="14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Mejores prácticas en gestión de servicios de TI</w:t>
            </w:r>
          </w:p>
          <w:p w14:paraId="25344D15" w14:textId="77777777" w:rsidR="00BB101A" w:rsidRPr="00021817" w:rsidRDefault="00BB101A" w:rsidP="00021817">
            <w:pPr>
              <w:pStyle w:val="Prrafodelista"/>
              <w:numPr>
                <w:ilvl w:val="0"/>
                <w:numId w:val="14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Herramientas de gestión de Mesa de Servicio.</w:t>
            </w:r>
          </w:p>
          <w:p w14:paraId="627DED14" w14:textId="77777777" w:rsidR="00BB101A" w:rsidRPr="00021817" w:rsidRDefault="00BB101A" w:rsidP="00021817">
            <w:pPr>
              <w:pStyle w:val="Prrafodelista"/>
              <w:numPr>
                <w:ilvl w:val="0"/>
                <w:numId w:val="14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Ofimática.</w:t>
            </w:r>
          </w:p>
          <w:p w14:paraId="13FCF8ED" w14:textId="372BC509" w:rsidR="00BB101A" w:rsidRPr="00021817" w:rsidRDefault="00BB101A" w:rsidP="00021817">
            <w:pPr>
              <w:pStyle w:val="Prrafodelista"/>
              <w:numPr>
                <w:ilvl w:val="0"/>
                <w:numId w:val="14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BB101A" w:rsidRPr="00021817" w14:paraId="53A49094" w14:textId="77777777" w:rsidTr="00BB101A">
        <w:tc>
          <w:tcPr>
            <w:tcW w:w="8931" w:type="dxa"/>
            <w:gridSpan w:val="3"/>
          </w:tcPr>
          <w:p w14:paraId="22593720" w14:textId="77777777" w:rsidR="00BB101A" w:rsidRPr="00021817" w:rsidRDefault="00BB101A"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BB101A" w:rsidRPr="00021817" w14:paraId="30A3EB04" w14:textId="77777777" w:rsidTr="00BB101A">
        <w:tc>
          <w:tcPr>
            <w:tcW w:w="4055" w:type="dxa"/>
          </w:tcPr>
          <w:p w14:paraId="6B4B6251" w14:textId="77777777" w:rsidR="00BB101A" w:rsidRPr="00021817" w:rsidRDefault="00BB101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2"/>
          </w:tcPr>
          <w:p w14:paraId="4607B47D" w14:textId="6EDFF9DB" w:rsidR="00BB101A" w:rsidRPr="00021817" w:rsidRDefault="00BB101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BB101A" w:rsidRPr="00021817" w14:paraId="1189B73B" w14:textId="77777777" w:rsidTr="00BB101A">
        <w:tc>
          <w:tcPr>
            <w:tcW w:w="4055" w:type="dxa"/>
          </w:tcPr>
          <w:p w14:paraId="1B7BB67F" w14:textId="77777777" w:rsidR="00BB101A" w:rsidRPr="00021817" w:rsidRDefault="00BB101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7414E8E5" w14:textId="77777777" w:rsidR="00BB101A" w:rsidRPr="00021817" w:rsidRDefault="00BB101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61379353" w14:textId="77777777" w:rsidR="00BB101A" w:rsidRPr="00021817" w:rsidRDefault="00BB101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2C1BB3FD" w14:textId="77777777" w:rsidR="00BB101A" w:rsidRPr="00021817" w:rsidRDefault="00BB101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3DD4CCC6" w14:textId="77777777" w:rsidR="00BB101A" w:rsidRPr="00021817" w:rsidRDefault="00BB101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27C095EF" w14:textId="77777777" w:rsidR="00BB101A" w:rsidRPr="00021817" w:rsidRDefault="00BB101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2"/>
          </w:tcPr>
          <w:p w14:paraId="2244A8AD" w14:textId="77777777" w:rsidR="00BB101A" w:rsidRPr="00021817" w:rsidRDefault="00BB101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Confiabilidad técnica</w:t>
            </w:r>
          </w:p>
          <w:p w14:paraId="3F07A6D3" w14:textId="77777777" w:rsidR="00BB101A" w:rsidRPr="00021817" w:rsidRDefault="00BB101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Disciplina</w:t>
            </w:r>
          </w:p>
          <w:p w14:paraId="2397CC6A" w14:textId="77777777" w:rsidR="00BB101A" w:rsidRPr="00021817" w:rsidRDefault="00BB101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Responsabilidad</w:t>
            </w:r>
          </w:p>
        </w:tc>
      </w:tr>
      <w:tr w:rsidR="00BB101A" w:rsidRPr="00021817" w14:paraId="219D4C15" w14:textId="77777777" w:rsidTr="00BB101A">
        <w:tc>
          <w:tcPr>
            <w:tcW w:w="8931" w:type="dxa"/>
            <w:gridSpan w:val="3"/>
          </w:tcPr>
          <w:p w14:paraId="6B47192A" w14:textId="77777777" w:rsidR="00BB101A" w:rsidRPr="00021817" w:rsidRDefault="00BB101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8676EF" w:rsidRPr="00021817" w14:paraId="05D8C523" w14:textId="77777777" w:rsidTr="00BB101A">
        <w:tc>
          <w:tcPr>
            <w:tcW w:w="8931" w:type="dxa"/>
            <w:gridSpan w:val="3"/>
          </w:tcPr>
          <w:p w14:paraId="2A7C83CB" w14:textId="1650FB6C" w:rsidR="008676EF" w:rsidRPr="00021817" w:rsidRDefault="008676EF"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Título de formación técnica profesional en disciplina académica del núcleo básico de conocimiento en Ingeniería de Sistemas, Telemática y afines o Administración y tres (3) meses de experiencia relacionada o laboral o Aprobación de dos (2) años de educación superior en disciplinas académicas del núcleo básico de conocimiento en Ingeniería de Sistemas, Telemática y afines o Administración y doce </w:t>
            </w:r>
            <w:r w:rsidR="00926150" w:rsidRPr="00021817">
              <w:rPr>
                <w:rFonts w:asciiTheme="minorHAnsi" w:hAnsiTheme="minorHAnsi" w:cstheme="minorHAnsi"/>
                <w:sz w:val="24"/>
                <w:szCs w:val="24"/>
                <w:lang w:val="es-ES_tradnl"/>
              </w:rPr>
              <w:t xml:space="preserve">(12) </w:t>
            </w:r>
            <w:r w:rsidRPr="00021817">
              <w:rPr>
                <w:rFonts w:asciiTheme="minorHAnsi" w:hAnsiTheme="minorHAnsi" w:cstheme="minorHAnsi"/>
                <w:sz w:val="24"/>
                <w:szCs w:val="24"/>
                <w:lang w:val="es-ES_tradnl"/>
              </w:rPr>
              <w:t>meses de experiencia relacionada o laboral.</w:t>
            </w:r>
          </w:p>
        </w:tc>
      </w:tr>
      <w:tr w:rsidR="00BB101A" w:rsidRPr="00021817" w14:paraId="35C704DF" w14:textId="77777777" w:rsidTr="00BB101A">
        <w:trPr>
          <w:trHeight w:val="80"/>
        </w:trPr>
        <w:tc>
          <w:tcPr>
            <w:tcW w:w="8931" w:type="dxa"/>
            <w:gridSpan w:val="3"/>
          </w:tcPr>
          <w:p w14:paraId="680F80A4" w14:textId="77777777" w:rsidR="00BB101A" w:rsidRPr="00021817" w:rsidRDefault="00BB101A"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BB101A" w:rsidRPr="00021817" w14:paraId="16C982A0" w14:textId="77777777" w:rsidTr="00BB101A">
        <w:trPr>
          <w:trHeight w:val="80"/>
        </w:trPr>
        <w:tc>
          <w:tcPr>
            <w:tcW w:w="8931" w:type="dxa"/>
            <w:gridSpan w:val="3"/>
          </w:tcPr>
          <w:p w14:paraId="2F12AB11" w14:textId="77777777" w:rsidR="00BB101A" w:rsidRPr="00021817" w:rsidRDefault="00BB101A" w:rsidP="00021817">
            <w:pPr>
              <w:pStyle w:val="Prrafodelista"/>
              <w:numPr>
                <w:ilvl w:val="0"/>
                <w:numId w:val="13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Título de formación tecnológica o de formación técnica profesional, por un (1) año de experiencia relacionada, siempre y cuando se acredite la terminación y la aprobación de los estudios en la respectiva modalidad.</w:t>
            </w:r>
          </w:p>
          <w:p w14:paraId="7A396CA9" w14:textId="77777777" w:rsidR="00BB101A" w:rsidRPr="00021817" w:rsidRDefault="00BB101A" w:rsidP="00021817">
            <w:pPr>
              <w:spacing w:line="276" w:lineRule="auto"/>
              <w:jc w:val="both"/>
              <w:rPr>
                <w:rFonts w:asciiTheme="minorHAnsi" w:hAnsiTheme="minorHAnsi" w:cstheme="minorHAnsi"/>
                <w:sz w:val="24"/>
                <w:szCs w:val="24"/>
                <w:lang w:val="es-ES_tradnl"/>
              </w:rPr>
            </w:pPr>
          </w:p>
          <w:p w14:paraId="080A8629" w14:textId="5F261576" w:rsidR="00BB101A" w:rsidRPr="00021817" w:rsidRDefault="00BB101A" w:rsidP="00021817">
            <w:pPr>
              <w:pStyle w:val="Prrafodelista"/>
              <w:numPr>
                <w:ilvl w:val="0"/>
                <w:numId w:val="13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Tres (3) años de experiencia relacionada por título de formación tecnológica o de formación técnica profesional adicional al inicialmente exigido, y viceversa.</w:t>
            </w:r>
          </w:p>
        </w:tc>
      </w:tr>
    </w:tbl>
    <w:p w14:paraId="4BA502A6" w14:textId="77777777" w:rsidR="00BB101A" w:rsidRPr="00021817" w:rsidRDefault="00BB101A" w:rsidP="00021817">
      <w:pPr>
        <w:tabs>
          <w:tab w:val="left" w:pos="1404"/>
        </w:tabs>
        <w:spacing w:line="276" w:lineRule="auto"/>
        <w:rPr>
          <w:rFonts w:asciiTheme="minorHAnsi" w:eastAsia="Times New Roman" w:hAnsiTheme="minorHAnsi" w:cstheme="minorHAnsi"/>
          <w:sz w:val="24"/>
          <w:szCs w:val="24"/>
          <w:lang w:val="es-ES_tradnl"/>
        </w:rPr>
      </w:pPr>
    </w:p>
    <w:p w14:paraId="146381EF" w14:textId="77777777" w:rsidR="00DE6984" w:rsidRPr="00021817" w:rsidRDefault="00DE6984" w:rsidP="00021817">
      <w:pPr>
        <w:tabs>
          <w:tab w:val="left" w:pos="1404"/>
        </w:tabs>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4717"/>
      </w:tblGrid>
      <w:tr w:rsidR="00DE6984" w:rsidRPr="00021817" w14:paraId="67E12ACE" w14:textId="77777777" w:rsidTr="00C27887">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487C6951" w14:textId="77777777" w:rsidR="00DE6984" w:rsidRPr="00021817" w:rsidRDefault="00DE698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DE6984" w:rsidRPr="00021817" w14:paraId="1BFBCFCD" w14:textId="77777777" w:rsidTr="00C27887">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44340DA2" w14:textId="77777777" w:rsidR="00DE6984" w:rsidRPr="00021817" w:rsidRDefault="00DE698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DE6984" w:rsidRPr="00021817" w14:paraId="1206AD63" w14:textId="77777777" w:rsidTr="00C27887">
        <w:tc>
          <w:tcPr>
            <w:tcW w:w="4214" w:type="dxa"/>
            <w:gridSpan w:val="2"/>
          </w:tcPr>
          <w:p w14:paraId="265FBE0C" w14:textId="77777777" w:rsidR="00DE6984" w:rsidRPr="00021817" w:rsidRDefault="00DE698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420A8C47" w14:textId="77777777" w:rsidR="00DE6984" w:rsidRPr="00021817" w:rsidRDefault="00DE698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29B4694B" w14:textId="77777777" w:rsidR="00DE6984" w:rsidRPr="00021817" w:rsidRDefault="00DE698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0938327F" w14:textId="77777777" w:rsidR="00DE6984" w:rsidRPr="00021817" w:rsidRDefault="00DE698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4BF5FA38" w14:textId="77777777" w:rsidR="00DE6984" w:rsidRPr="00021817" w:rsidRDefault="00DE698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368D0625" w14:textId="77777777" w:rsidR="00DE6984" w:rsidRPr="00021817" w:rsidRDefault="00DE698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5B317E13" w14:textId="77777777" w:rsidR="00DE6984" w:rsidRPr="00021817" w:rsidRDefault="00DE698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tcPr>
          <w:p w14:paraId="14BE876E" w14:textId="77777777" w:rsidR="00DE6984" w:rsidRPr="00021817" w:rsidRDefault="00DE698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Técnico</w:t>
            </w:r>
          </w:p>
          <w:p w14:paraId="6C5E4958" w14:textId="77777777" w:rsidR="00DE6984" w:rsidRPr="00021817" w:rsidRDefault="00DE698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Técnico Operativo</w:t>
            </w:r>
          </w:p>
          <w:p w14:paraId="7830B29F" w14:textId="77777777" w:rsidR="00DE6984" w:rsidRPr="00021817" w:rsidRDefault="00DE698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3132</w:t>
            </w:r>
          </w:p>
          <w:p w14:paraId="7F416F20" w14:textId="77777777" w:rsidR="00DE6984" w:rsidRPr="00021817" w:rsidRDefault="00DE698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11</w:t>
            </w:r>
          </w:p>
          <w:p w14:paraId="0C511816" w14:textId="77777777" w:rsidR="00DE6984" w:rsidRPr="00021817" w:rsidRDefault="00DE698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1E15C867" w14:textId="77777777" w:rsidR="00DE6984" w:rsidRPr="00021817" w:rsidRDefault="00DE698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44B5EB0A" w14:textId="77777777" w:rsidR="00DE6984" w:rsidRPr="00021817" w:rsidRDefault="00DE698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DE6984" w:rsidRPr="00021817" w14:paraId="31DE8110" w14:textId="77777777" w:rsidTr="00C27887">
        <w:trPr>
          <w:trHeight w:val="323"/>
        </w:trPr>
        <w:tc>
          <w:tcPr>
            <w:tcW w:w="8931" w:type="dxa"/>
            <w:gridSpan w:val="3"/>
          </w:tcPr>
          <w:p w14:paraId="25365EC5" w14:textId="77777777" w:rsidR="00DE6984" w:rsidRPr="00021817" w:rsidRDefault="00DE6984"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DE6984" w:rsidRPr="00021817" w14:paraId="5AAD15DF" w14:textId="77777777" w:rsidTr="00C27887">
        <w:tc>
          <w:tcPr>
            <w:tcW w:w="8931" w:type="dxa"/>
            <w:gridSpan w:val="3"/>
          </w:tcPr>
          <w:p w14:paraId="4009FFF4" w14:textId="77777777" w:rsidR="00DE6984" w:rsidRPr="00021817" w:rsidRDefault="00DE698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GIT Logístico de Capacitación y Prensa</w:t>
            </w:r>
          </w:p>
        </w:tc>
      </w:tr>
      <w:tr w:rsidR="00DE6984" w:rsidRPr="00021817" w14:paraId="7F3B4533" w14:textId="77777777" w:rsidTr="00C27887">
        <w:tc>
          <w:tcPr>
            <w:tcW w:w="8931" w:type="dxa"/>
            <w:gridSpan w:val="3"/>
          </w:tcPr>
          <w:p w14:paraId="3D2CEADF" w14:textId="77777777" w:rsidR="00DE6984" w:rsidRPr="00021817" w:rsidRDefault="00DE698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DE6984" w:rsidRPr="00021817" w14:paraId="23470672" w14:textId="77777777" w:rsidTr="00C27887">
        <w:tc>
          <w:tcPr>
            <w:tcW w:w="8931" w:type="dxa"/>
            <w:gridSpan w:val="3"/>
          </w:tcPr>
          <w:p w14:paraId="1FDAADB7" w14:textId="77777777" w:rsidR="00DE6984" w:rsidRPr="00021817" w:rsidRDefault="00DE6984"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Desarrollar procedimientos relacionados con el proceso de comunicación pública.</w:t>
            </w:r>
          </w:p>
        </w:tc>
      </w:tr>
      <w:tr w:rsidR="00DE6984" w:rsidRPr="00021817" w14:paraId="7FA85A8E" w14:textId="77777777" w:rsidTr="00C27887">
        <w:tc>
          <w:tcPr>
            <w:tcW w:w="8931" w:type="dxa"/>
            <w:gridSpan w:val="3"/>
          </w:tcPr>
          <w:p w14:paraId="76CF0965" w14:textId="77777777" w:rsidR="00DE6984" w:rsidRPr="00021817" w:rsidRDefault="00DE698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DE6984" w:rsidRPr="00021817" w14:paraId="462D3B6A" w14:textId="77777777" w:rsidTr="00C27887">
        <w:trPr>
          <w:trHeight w:val="362"/>
        </w:trPr>
        <w:tc>
          <w:tcPr>
            <w:tcW w:w="8931" w:type="dxa"/>
            <w:gridSpan w:val="3"/>
          </w:tcPr>
          <w:p w14:paraId="78A6E4F4" w14:textId="77777777" w:rsidR="00DE6984" w:rsidRPr="00021817" w:rsidRDefault="00DE6984" w:rsidP="00021817">
            <w:pPr>
              <w:pStyle w:val="Prrafodelista"/>
              <w:numPr>
                <w:ilvl w:val="0"/>
                <w:numId w:val="14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en la comprensión y ejecución de las actividades relacionadas con el proceso de comunicación pública y sugerir acciones de mejora.</w:t>
            </w:r>
          </w:p>
          <w:p w14:paraId="35AA7015" w14:textId="77777777" w:rsidR="00DE6984" w:rsidRPr="00021817" w:rsidRDefault="00DE6984" w:rsidP="00021817">
            <w:pPr>
              <w:pStyle w:val="Prrafodelista"/>
              <w:numPr>
                <w:ilvl w:val="0"/>
                <w:numId w:val="14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Brindar asistencia técnica, administrativa u operativa, de acuerdo con las instrucciones impartidas por el superior inmediato, y comprobar la eficacia de los métodos y procedimientos utilizados en el desarrollo del proceso de comunicación pública.</w:t>
            </w:r>
          </w:p>
          <w:p w14:paraId="669AB0D1" w14:textId="40493023" w:rsidR="00DE6984" w:rsidRPr="00021817" w:rsidRDefault="00DE6984" w:rsidP="00021817">
            <w:pPr>
              <w:pStyle w:val="Prrafodelista"/>
              <w:numPr>
                <w:ilvl w:val="0"/>
                <w:numId w:val="14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 xml:space="preserve">Adelantar </w:t>
            </w:r>
            <w:r w:rsidR="00B54711" w:rsidRPr="00021817">
              <w:rPr>
                <w:rFonts w:asciiTheme="minorHAnsi" w:hAnsiTheme="minorHAnsi" w:cstheme="minorHAnsi"/>
                <w:lang w:val="es-ES_tradnl"/>
              </w:rPr>
              <w:t>estudios</w:t>
            </w:r>
            <w:r w:rsidRPr="00021817">
              <w:rPr>
                <w:rFonts w:asciiTheme="minorHAnsi" w:hAnsiTheme="minorHAnsi" w:cstheme="minorHAnsi"/>
                <w:lang w:val="es-ES_tradnl"/>
              </w:rPr>
              <w:t xml:space="preserve"> y presentar informes de carácter técnico y estadístico.</w:t>
            </w:r>
          </w:p>
          <w:p w14:paraId="577E1DF0" w14:textId="77777777" w:rsidR="00DE6984" w:rsidRPr="00021817" w:rsidRDefault="00DE6984" w:rsidP="00021817">
            <w:pPr>
              <w:pStyle w:val="Prrafodelista"/>
              <w:numPr>
                <w:ilvl w:val="0"/>
                <w:numId w:val="14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Manejar y conservar los equipos asignados para la operación del proceso de comunicación pública.</w:t>
            </w:r>
          </w:p>
          <w:p w14:paraId="1C4F5C21" w14:textId="77777777" w:rsidR="00DE6984" w:rsidRPr="00021817" w:rsidRDefault="00DE6984" w:rsidP="00021817">
            <w:pPr>
              <w:pStyle w:val="Prrafodelista"/>
              <w:numPr>
                <w:ilvl w:val="0"/>
                <w:numId w:val="14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Preparar y presentar los informes sobre las actividades desarrolladas, de acuerdo con las instrucciones recibidas.</w:t>
            </w:r>
          </w:p>
          <w:p w14:paraId="2B8E0C98" w14:textId="77777777" w:rsidR="00DE6984" w:rsidRPr="00021817" w:rsidRDefault="00DE6984" w:rsidP="00021817">
            <w:pPr>
              <w:pStyle w:val="Prrafodelista"/>
              <w:numPr>
                <w:ilvl w:val="0"/>
                <w:numId w:val="14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 en el área, con el fin de garantizar el cumplimiento de los requisitos establecidos.</w:t>
            </w:r>
          </w:p>
          <w:p w14:paraId="0385FC50" w14:textId="77777777" w:rsidR="00DE6984" w:rsidRPr="00021817" w:rsidRDefault="00DE6984" w:rsidP="00021817">
            <w:pPr>
              <w:pStyle w:val="Prrafodelista"/>
              <w:numPr>
                <w:ilvl w:val="0"/>
                <w:numId w:val="14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que le sean asignadas por el superior inmediato, de acuerdo con la naturaleza de las funciones del cargo.</w:t>
            </w:r>
          </w:p>
        </w:tc>
      </w:tr>
      <w:tr w:rsidR="00DE6984" w:rsidRPr="00021817" w14:paraId="3BE0C2DE" w14:textId="77777777" w:rsidTr="00C27887">
        <w:tc>
          <w:tcPr>
            <w:tcW w:w="8931" w:type="dxa"/>
            <w:gridSpan w:val="3"/>
          </w:tcPr>
          <w:p w14:paraId="504D2DBE" w14:textId="77777777" w:rsidR="00DE6984" w:rsidRPr="00021817" w:rsidRDefault="00DE698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DE6984" w:rsidRPr="00021817" w14:paraId="4EC08C91" w14:textId="77777777" w:rsidTr="00C27887">
        <w:tc>
          <w:tcPr>
            <w:tcW w:w="8931" w:type="dxa"/>
            <w:gridSpan w:val="3"/>
          </w:tcPr>
          <w:p w14:paraId="38A08741" w14:textId="77777777" w:rsidR="00DE6984" w:rsidRPr="00021817" w:rsidRDefault="00DE6984" w:rsidP="00021817">
            <w:pPr>
              <w:pStyle w:val="Prrafodelista"/>
              <w:numPr>
                <w:ilvl w:val="0"/>
                <w:numId w:val="143"/>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Eje transversal información y comunicación MECI 2014.</w:t>
            </w:r>
          </w:p>
          <w:p w14:paraId="0171A2D5" w14:textId="77777777" w:rsidR="00DE6984" w:rsidRPr="00021817" w:rsidRDefault="00DE6984" w:rsidP="00021817">
            <w:pPr>
              <w:pStyle w:val="Prrafodelista"/>
              <w:numPr>
                <w:ilvl w:val="0"/>
                <w:numId w:val="143"/>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Fundamentos y tendencias en la comunicación digital.</w:t>
            </w:r>
          </w:p>
          <w:p w14:paraId="7F806D2A" w14:textId="77777777" w:rsidR="00DE6984" w:rsidRPr="00021817" w:rsidRDefault="00DE6984" w:rsidP="00021817">
            <w:pPr>
              <w:pStyle w:val="Prrafodelista"/>
              <w:numPr>
                <w:ilvl w:val="0"/>
                <w:numId w:val="143"/>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Fundamentos de diagramación, edición y publicación de contenidos digitales.</w:t>
            </w:r>
          </w:p>
          <w:p w14:paraId="7CE8CF67" w14:textId="77777777" w:rsidR="00DE6984" w:rsidRPr="00021817" w:rsidRDefault="00DE6984" w:rsidP="00021817">
            <w:pPr>
              <w:pStyle w:val="Prrafodelista"/>
              <w:numPr>
                <w:ilvl w:val="0"/>
                <w:numId w:val="143"/>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Redacción, principios gramaticales y de la corrección de estilo.</w:t>
            </w:r>
          </w:p>
          <w:p w14:paraId="0A69A46C" w14:textId="77777777" w:rsidR="00DE6984" w:rsidRPr="00021817" w:rsidRDefault="00DE6984" w:rsidP="00021817">
            <w:pPr>
              <w:pStyle w:val="Prrafodelista"/>
              <w:numPr>
                <w:ilvl w:val="0"/>
                <w:numId w:val="143"/>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Ofimática.</w:t>
            </w:r>
          </w:p>
          <w:p w14:paraId="11D57C68" w14:textId="77777777" w:rsidR="00DE6984" w:rsidRPr="00021817" w:rsidRDefault="00DE6984" w:rsidP="00021817">
            <w:pPr>
              <w:pStyle w:val="Prrafodelista"/>
              <w:numPr>
                <w:ilvl w:val="0"/>
                <w:numId w:val="143"/>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Registro fotográfico y audiovisual.</w:t>
            </w:r>
          </w:p>
          <w:p w14:paraId="4BC48F76" w14:textId="2532B221" w:rsidR="00DE6984" w:rsidRPr="00021817" w:rsidRDefault="00DE6984" w:rsidP="00021817">
            <w:pPr>
              <w:pStyle w:val="Prrafodelista"/>
              <w:numPr>
                <w:ilvl w:val="0"/>
                <w:numId w:val="143"/>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DE6984" w:rsidRPr="00021817" w14:paraId="07386064" w14:textId="77777777" w:rsidTr="00C27887">
        <w:tc>
          <w:tcPr>
            <w:tcW w:w="8931" w:type="dxa"/>
            <w:gridSpan w:val="3"/>
          </w:tcPr>
          <w:p w14:paraId="4BDD6354" w14:textId="77777777" w:rsidR="00DE6984" w:rsidRPr="00021817" w:rsidRDefault="00DE6984"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DE6984" w:rsidRPr="00021817" w14:paraId="4C4E3585" w14:textId="77777777" w:rsidTr="00C27887">
        <w:tc>
          <w:tcPr>
            <w:tcW w:w="4055" w:type="dxa"/>
          </w:tcPr>
          <w:p w14:paraId="18D68BC3" w14:textId="77777777" w:rsidR="00DE6984" w:rsidRPr="00021817" w:rsidRDefault="00DE698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2"/>
          </w:tcPr>
          <w:p w14:paraId="79BC6A7D" w14:textId="763427CA" w:rsidR="00DE6984" w:rsidRPr="00021817" w:rsidRDefault="00DE698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DE6984" w:rsidRPr="00021817" w14:paraId="6DC030F6" w14:textId="77777777" w:rsidTr="00C27887">
        <w:tc>
          <w:tcPr>
            <w:tcW w:w="4055" w:type="dxa"/>
          </w:tcPr>
          <w:p w14:paraId="6F680FBF" w14:textId="77777777" w:rsidR="00DE6984" w:rsidRPr="00021817" w:rsidRDefault="00DE698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063109D4" w14:textId="77777777" w:rsidR="00DE6984" w:rsidRPr="00021817" w:rsidRDefault="00DE698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2252ABCF" w14:textId="77777777" w:rsidR="00DE6984" w:rsidRPr="00021817" w:rsidRDefault="00DE698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5895FAF7" w14:textId="77777777" w:rsidR="00DE6984" w:rsidRPr="00021817" w:rsidRDefault="00DE698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0CC9BC9C" w14:textId="77777777" w:rsidR="00DE6984" w:rsidRPr="00021817" w:rsidRDefault="00DE698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32556F36" w14:textId="77777777" w:rsidR="00DE6984" w:rsidRPr="00021817" w:rsidRDefault="00DE698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2"/>
          </w:tcPr>
          <w:p w14:paraId="1298297C" w14:textId="77777777" w:rsidR="00DE6984" w:rsidRPr="00021817" w:rsidRDefault="00DE698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Confiabilidad técnica</w:t>
            </w:r>
          </w:p>
          <w:p w14:paraId="727C3CBB" w14:textId="77777777" w:rsidR="00DE6984" w:rsidRPr="00021817" w:rsidRDefault="00DE698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Disciplina</w:t>
            </w:r>
          </w:p>
          <w:p w14:paraId="2332C51A" w14:textId="77777777" w:rsidR="00DE6984" w:rsidRPr="00021817" w:rsidRDefault="00DE698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Responsabilidad</w:t>
            </w:r>
          </w:p>
        </w:tc>
      </w:tr>
      <w:tr w:rsidR="00DE6984" w:rsidRPr="00021817" w14:paraId="419794E5" w14:textId="77777777" w:rsidTr="00C27887">
        <w:tc>
          <w:tcPr>
            <w:tcW w:w="8931" w:type="dxa"/>
            <w:gridSpan w:val="3"/>
          </w:tcPr>
          <w:p w14:paraId="01234841" w14:textId="77777777" w:rsidR="00DE6984" w:rsidRPr="00021817" w:rsidRDefault="00DE698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DE6984" w:rsidRPr="00021817" w14:paraId="4DA39C85" w14:textId="77777777" w:rsidTr="00C27887">
        <w:tc>
          <w:tcPr>
            <w:tcW w:w="8931" w:type="dxa"/>
            <w:gridSpan w:val="3"/>
          </w:tcPr>
          <w:p w14:paraId="6F37E045" w14:textId="52C88974" w:rsidR="00DE6984" w:rsidRPr="00021817" w:rsidRDefault="00DE6984"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formación técnica profesional en disciplina académica del núcleo básico de conocimiento en Comunicación Social, Periodismo, y afines, Derecho y afines o Administración</w:t>
            </w:r>
            <w:r w:rsidR="00B54711" w:rsidRPr="00021817">
              <w:rPr>
                <w:rFonts w:asciiTheme="minorHAnsi" w:hAnsiTheme="minorHAnsi" w:cstheme="minorHAnsi"/>
                <w:sz w:val="24"/>
                <w:szCs w:val="24"/>
                <w:lang w:val="es-ES_tradnl"/>
              </w:rPr>
              <w:t>;</w:t>
            </w:r>
            <w:r w:rsidRPr="00021817">
              <w:rPr>
                <w:rFonts w:asciiTheme="minorHAnsi" w:hAnsiTheme="minorHAnsi" w:cstheme="minorHAnsi"/>
                <w:sz w:val="24"/>
                <w:szCs w:val="24"/>
                <w:lang w:val="es-ES_tradnl"/>
              </w:rPr>
              <w:t xml:space="preserve"> y tres (3) meses de experiencia relacionada o laboral o Aprobación de dos (2) años de educación superior en disciplinas académicas del núcleo básico de conocimiento en Comunicación Social, Periodismo y afines, Derecho y afines o Administración y doce meses de experiencia relacionada o laboral y doce (12) meses de experiencia relacionada o laboral.</w:t>
            </w:r>
          </w:p>
        </w:tc>
      </w:tr>
      <w:tr w:rsidR="00DE6984" w:rsidRPr="00021817" w14:paraId="76FC77D2" w14:textId="77777777" w:rsidTr="00C27887">
        <w:trPr>
          <w:trHeight w:val="80"/>
        </w:trPr>
        <w:tc>
          <w:tcPr>
            <w:tcW w:w="8931" w:type="dxa"/>
            <w:gridSpan w:val="3"/>
          </w:tcPr>
          <w:p w14:paraId="18B8720F" w14:textId="77777777" w:rsidR="00DE6984" w:rsidRPr="00021817" w:rsidRDefault="00DE6984"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DE6984" w:rsidRPr="00021817" w14:paraId="53B3F68C" w14:textId="77777777" w:rsidTr="00C27887">
        <w:trPr>
          <w:trHeight w:val="80"/>
        </w:trPr>
        <w:tc>
          <w:tcPr>
            <w:tcW w:w="8931" w:type="dxa"/>
            <w:gridSpan w:val="3"/>
          </w:tcPr>
          <w:p w14:paraId="4E8DB357" w14:textId="77777777" w:rsidR="00DE6984" w:rsidRPr="00021817" w:rsidRDefault="00DE6984" w:rsidP="00021817">
            <w:pPr>
              <w:pStyle w:val="Prrafodelista"/>
              <w:numPr>
                <w:ilvl w:val="0"/>
                <w:numId w:val="13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Título de formación tecnológica o de formación técnica profesional, por un (1) año de experiencia relacionada, siempre y cuando se acredite la terminación y la aprobación de los estudios en la respectiva modalidad.</w:t>
            </w:r>
          </w:p>
          <w:p w14:paraId="2D25FAC8" w14:textId="77777777" w:rsidR="00DE6984" w:rsidRPr="00021817" w:rsidRDefault="00DE6984" w:rsidP="00021817">
            <w:pPr>
              <w:spacing w:line="276" w:lineRule="auto"/>
              <w:jc w:val="both"/>
              <w:rPr>
                <w:rFonts w:asciiTheme="minorHAnsi" w:hAnsiTheme="minorHAnsi" w:cstheme="minorHAnsi"/>
                <w:sz w:val="24"/>
                <w:szCs w:val="24"/>
                <w:lang w:val="es-ES_tradnl"/>
              </w:rPr>
            </w:pPr>
          </w:p>
          <w:p w14:paraId="25128CE5" w14:textId="77777777" w:rsidR="00DE6984" w:rsidRPr="00021817" w:rsidRDefault="00DE6984" w:rsidP="00021817">
            <w:pPr>
              <w:pStyle w:val="Prrafodelista"/>
              <w:numPr>
                <w:ilvl w:val="0"/>
                <w:numId w:val="13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Tres (3) años de experiencia relacionada por título de formación tecnológica o de formación técnica profesional adicional al inicialmente exigido, y viceversa..</w:t>
            </w:r>
          </w:p>
        </w:tc>
      </w:tr>
    </w:tbl>
    <w:p w14:paraId="3A062C08" w14:textId="77777777" w:rsidR="00DE6984" w:rsidRPr="00021817" w:rsidRDefault="00DE6984" w:rsidP="00021817">
      <w:pPr>
        <w:tabs>
          <w:tab w:val="left" w:pos="1404"/>
        </w:tabs>
        <w:spacing w:line="276" w:lineRule="auto"/>
        <w:rPr>
          <w:rFonts w:asciiTheme="minorHAnsi" w:eastAsia="Times New Roman" w:hAnsiTheme="minorHAnsi" w:cstheme="minorHAnsi"/>
          <w:sz w:val="24"/>
          <w:szCs w:val="24"/>
          <w:lang w:val="es-ES_tradnl"/>
        </w:rPr>
      </w:pPr>
    </w:p>
    <w:p w14:paraId="19D3FA36" w14:textId="77777777" w:rsidR="00C27887" w:rsidRPr="00021817" w:rsidRDefault="00C27887" w:rsidP="00021817">
      <w:pPr>
        <w:tabs>
          <w:tab w:val="left" w:pos="1404"/>
        </w:tabs>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251"/>
        <w:gridCol w:w="4466"/>
      </w:tblGrid>
      <w:tr w:rsidR="00C27887" w:rsidRPr="00021817" w14:paraId="57E92F0D" w14:textId="77777777" w:rsidTr="00C27887">
        <w:trPr>
          <w:trHeight w:val="80"/>
        </w:trPr>
        <w:tc>
          <w:tcPr>
            <w:tcW w:w="8931" w:type="dxa"/>
            <w:gridSpan w:val="4"/>
            <w:tcBorders>
              <w:top w:val="single" w:sz="4" w:space="0" w:color="auto"/>
              <w:left w:val="single" w:sz="4" w:space="0" w:color="auto"/>
              <w:bottom w:val="single" w:sz="4" w:space="0" w:color="auto"/>
              <w:right w:val="single" w:sz="4" w:space="0" w:color="auto"/>
            </w:tcBorders>
          </w:tcPr>
          <w:p w14:paraId="7432B225" w14:textId="77777777" w:rsidR="00C27887" w:rsidRPr="00021817" w:rsidRDefault="00C27887"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C27887" w:rsidRPr="00021817" w14:paraId="5F73F5EA" w14:textId="77777777" w:rsidTr="00C27887">
        <w:trPr>
          <w:trHeight w:val="80"/>
        </w:trPr>
        <w:tc>
          <w:tcPr>
            <w:tcW w:w="8931" w:type="dxa"/>
            <w:gridSpan w:val="4"/>
            <w:tcBorders>
              <w:top w:val="single" w:sz="4" w:space="0" w:color="auto"/>
              <w:left w:val="single" w:sz="4" w:space="0" w:color="auto"/>
              <w:bottom w:val="single" w:sz="4" w:space="0" w:color="auto"/>
              <w:right w:val="single" w:sz="4" w:space="0" w:color="auto"/>
            </w:tcBorders>
          </w:tcPr>
          <w:p w14:paraId="27BED812" w14:textId="77777777" w:rsidR="00C27887" w:rsidRPr="00021817" w:rsidRDefault="00C27887"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C27887" w:rsidRPr="00021817" w14:paraId="69079E62" w14:textId="77777777" w:rsidTr="00C27887">
        <w:tc>
          <w:tcPr>
            <w:tcW w:w="4214" w:type="dxa"/>
            <w:gridSpan w:val="2"/>
          </w:tcPr>
          <w:p w14:paraId="7EAE07DE" w14:textId="77777777" w:rsidR="00C27887" w:rsidRPr="00021817" w:rsidRDefault="00C2788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7570C522" w14:textId="77777777" w:rsidR="00C27887" w:rsidRPr="00021817" w:rsidRDefault="00C2788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0247A25D" w14:textId="77777777" w:rsidR="00C27887" w:rsidRPr="00021817" w:rsidRDefault="00C2788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112C8AC0" w14:textId="77777777" w:rsidR="00C27887" w:rsidRPr="00021817" w:rsidRDefault="00C2788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74D3ADBC" w14:textId="77777777" w:rsidR="00C27887" w:rsidRPr="00021817" w:rsidRDefault="00C2788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77BCE8CC" w14:textId="77777777" w:rsidR="00C27887" w:rsidRPr="00021817" w:rsidRDefault="00C2788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253BE2B5" w14:textId="77777777" w:rsidR="00C27887" w:rsidRPr="00021817" w:rsidRDefault="00C2788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gridSpan w:val="2"/>
          </w:tcPr>
          <w:p w14:paraId="0574F254" w14:textId="77777777" w:rsidR="00C27887" w:rsidRPr="00021817" w:rsidRDefault="00C2788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Técnico</w:t>
            </w:r>
          </w:p>
          <w:p w14:paraId="7281394F" w14:textId="77777777" w:rsidR="00C27887" w:rsidRPr="00021817" w:rsidRDefault="00C2788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Técnico Operativo</w:t>
            </w:r>
          </w:p>
          <w:p w14:paraId="62807FC3" w14:textId="77777777" w:rsidR="00C27887" w:rsidRPr="00021817" w:rsidRDefault="00C2788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3132</w:t>
            </w:r>
          </w:p>
          <w:p w14:paraId="76B2439D" w14:textId="77777777" w:rsidR="00C27887" w:rsidRPr="00021817" w:rsidRDefault="00C2788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10</w:t>
            </w:r>
          </w:p>
          <w:p w14:paraId="2FD8CDD4" w14:textId="77777777" w:rsidR="00C27887" w:rsidRPr="00021817" w:rsidRDefault="00C2788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2B5D1828" w14:textId="77777777" w:rsidR="00C27887" w:rsidRPr="00021817" w:rsidRDefault="00C2788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2D747DB7" w14:textId="77777777" w:rsidR="00C27887" w:rsidRPr="00021817" w:rsidRDefault="00C2788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C27887" w:rsidRPr="00021817" w14:paraId="075142F8" w14:textId="77777777" w:rsidTr="00C27887">
        <w:trPr>
          <w:trHeight w:val="323"/>
        </w:trPr>
        <w:tc>
          <w:tcPr>
            <w:tcW w:w="8931" w:type="dxa"/>
            <w:gridSpan w:val="4"/>
          </w:tcPr>
          <w:p w14:paraId="64540BB0" w14:textId="77777777" w:rsidR="00C27887" w:rsidRPr="00021817" w:rsidRDefault="00C27887"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C27887" w:rsidRPr="00021817" w14:paraId="60664D40" w14:textId="77777777" w:rsidTr="00C27887">
        <w:tc>
          <w:tcPr>
            <w:tcW w:w="8931" w:type="dxa"/>
            <w:gridSpan w:val="4"/>
          </w:tcPr>
          <w:p w14:paraId="5382EA60" w14:textId="77777777" w:rsidR="00C27887" w:rsidRPr="00021817" w:rsidRDefault="00C2788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Subcontaduría de Consolidación de la Información</w:t>
            </w:r>
          </w:p>
        </w:tc>
      </w:tr>
      <w:tr w:rsidR="00C27887" w:rsidRPr="00021817" w14:paraId="714E2458" w14:textId="77777777" w:rsidTr="00C27887">
        <w:tc>
          <w:tcPr>
            <w:tcW w:w="8931" w:type="dxa"/>
            <w:gridSpan w:val="4"/>
          </w:tcPr>
          <w:p w14:paraId="4FAE6B10" w14:textId="77777777" w:rsidR="00C27887" w:rsidRPr="00021817" w:rsidRDefault="00C27887"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C27887" w:rsidRPr="00021817" w14:paraId="574C58D6" w14:textId="77777777" w:rsidTr="00C27887">
        <w:tc>
          <w:tcPr>
            <w:tcW w:w="8931" w:type="dxa"/>
            <w:gridSpan w:val="4"/>
          </w:tcPr>
          <w:p w14:paraId="5DD53482" w14:textId="03E083F2" w:rsidR="00C27887" w:rsidRPr="00021817" w:rsidRDefault="00C27887"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 xml:space="preserve">Atender y gestionar los requerimientos de los servicios que brinda la Contaduría General de la Nación por los ciudadanos, mediante la mesa de servicio </w:t>
            </w:r>
            <w:r w:rsidR="00B317A2" w:rsidRPr="00021817">
              <w:rPr>
                <w:rFonts w:asciiTheme="minorHAnsi" w:eastAsia="Times New Roman" w:hAnsiTheme="minorHAnsi" w:cstheme="minorHAnsi"/>
                <w:sz w:val="24"/>
                <w:szCs w:val="24"/>
                <w:lang w:val="es-ES_tradnl"/>
              </w:rPr>
              <w:t>de acuerdo con</w:t>
            </w:r>
            <w:r w:rsidRPr="00021817">
              <w:rPr>
                <w:rFonts w:asciiTheme="minorHAnsi" w:eastAsia="Times New Roman" w:hAnsiTheme="minorHAnsi" w:cstheme="minorHAnsi"/>
                <w:sz w:val="24"/>
                <w:szCs w:val="24"/>
                <w:lang w:val="es-ES_tradnl"/>
              </w:rPr>
              <w:t xml:space="preserve"> los lineamientos establecidos por la entidad.</w:t>
            </w:r>
          </w:p>
        </w:tc>
      </w:tr>
      <w:tr w:rsidR="00C27887" w:rsidRPr="00021817" w14:paraId="341D49DD" w14:textId="77777777" w:rsidTr="00C27887">
        <w:tc>
          <w:tcPr>
            <w:tcW w:w="8931" w:type="dxa"/>
            <w:gridSpan w:val="4"/>
          </w:tcPr>
          <w:p w14:paraId="26F8DC04" w14:textId="77777777" w:rsidR="00C27887" w:rsidRPr="00021817" w:rsidRDefault="00C27887"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C27887" w:rsidRPr="00021817" w14:paraId="4E23E5BC" w14:textId="77777777" w:rsidTr="00C27887">
        <w:trPr>
          <w:trHeight w:val="362"/>
        </w:trPr>
        <w:tc>
          <w:tcPr>
            <w:tcW w:w="8931" w:type="dxa"/>
            <w:gridSpan w:val="4"/>
          </w:tcPr>
          <w:p w14:paraId="62A776E7" w14:textId="77777777" w:rsidR="00C27887" w:rsidRPr="00021817" w:rsidRDefault="00C27887" w:rsidP="00021817">
            <w:pPr>
              <w:pStyle w:val="Prrafodelista"/>
              <w:numPr>
                <w:ilvl w:val="0"/>
                <w:numId w:val="14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Recepcionar y asistir a los usuarios en los servicios que requieran a través de la Mesa de Servicio de acuerdo al procedimiento establecido por la Entidad</w:t>
            </w:r>
          </w:p>
          <w:p w14:paraId="4D897108" w14:textId="77777777" w:rsidR="00C27887" w:rsidRPr="00021817" w:rsidRDefault="00C27887" w:rsidP="00021817">
            <w:pPr>
              <w:pStyle w:val="Prrafodelista"/>
              <w:numPr>
                <w:ilvl w:val="0"/>
                <w:numId w:val="14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la gestión y control de los servicios prestados por la Mesa de Servicio.</w:t>
            </w:r>
          </w:p>
          <w:p w14:paraId="2CC21613" w14:textId="77777777" w:rsidR="00C27887" w:rsidRPr="00021817" w:rsidRDefault="00C27887" w:rsidP="00021817">
            <w:pPr>
              <w:pStyle w:val="Prrafodelista"/>
              <w:numPr>
                <w:ilvl w:val="0"/>
                <w:numId w:val="14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mantenimiento en el sistema de Mesa de Servicio y el cumplimiento de los ANS (Acuerdo de Nivel de Servicio)</w:t>
            </w:r>
          </w:p>
          <w:p w14:paraId="2CD5AC66" w14:textId="21C4B837" w:rsidR="00C27887" w:rsidRPr="00021817" w:rsidRDefault="00C27887" w:rsidP="00021817">
            <w:pPr>
              <w:pStyle w:val="Prrafodelista"/>
              <w:numPr>
                <w:ilvl w:val="0"/>
                <w:numId w:val="14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la coordinación de interrupciones programadas de servicios informáticos según los ANS establecidos y notificar a los usuarios.</w:t>
            </w:r>
          </w:p>
          <w:p w14:paraId="1C438233" w14:textId="77777777" w:rsidR="00C27887" w:rsidRPr="00021817" w:rsidRDefault="00C27887" w:rsidP="00021817">
            <w:pPr>
              <w:pStyle w:val="Prrafodelista"/>
              <w:numPr>
                <w:ilvl w:val="0"/>
                <w:numId w:val="14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Documentar la solución de los servicios que surjan en la atención a los usuarios para alimentar la Base de Datos de Conocimiento.</w:t>
            </w:r>
          </w:p>
          <w:p w14:paraId="64E69A65" w14:textId="689B48CE" w:rsidR="00C27887" w:rsidRPr="00021817" w:rsidRDefault="00C27887" w:rsidP="00021817">
            <w:pPr>
              <w:pStyle w:val="Prrafodelista"/>
              <w:numPr>
                <w:ilvl w:val="0"/>
                <w:numId w:val="14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 xml:space="preserve">Presentar reportes de seguimiento </w:t>
            </w:r>
            <w:r w:rsidR="003D254E" w:rsidRPr="00021817">
              <w:rPr>
                <w:rFonts w:asciiTheme="minorHAnsi" w:hAnsiTheme="minorHAnsi" w:cstheme="minorHAnsi"/>
                <w:lang w:val="es-ES_tradnl"/>
              </w:rPr>
              <w:t>de acuerdo con</w:t>
            </w:r>
            <w:r w:rsidRPr="00021817">
              <w:rPr>
                <w:rFonts w:asciiTheme="minorHAnsi" w:hAnsiTheme="minorHAnsi" w:cstheme="minorHAnsi"/>
                <w:lang w:val="es-ES_tradnl"/>
              </w:rPr>
              <w:t xml:space="preserve"> las estadísticas de productividad, monitoreo y cumplimiento de servicios.</w:t>
            </w:r>
          </w:p>
          <w:p w14:paraId="7DBDF38C" w14:textId="77777777" w:rsidR="00C27887" w:rsidRPr="00021817" w:rsidRDefault="00C27887" w:rsidP="00021817">
            <w:pPr>
              <w:pStyle w:val="Prrafodelista"/>
              <w:numPr>
                <w:ilvl w:val="0"/>
                <w:numId w:val="14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la capacitación formal del Sistema de Mesa de servicio y recomendar capacitaciones de acuerdo deficiencias funcionales identificadas en los servicios</w:t>
            </w:r>
          </w:p>
          <w:p w14:paraId="7B354069" w14:textId="77777777" w:rsidR="00C27887" w:rsidRPr="00021817" w:rsidRDefault="00C27887" w:rsidP="00021817">
            <w:pPr>
              <w:pStyle w:val="Prrafodelista"/>
              <w:numPr>
                <w:ilvl w:val="0"/>
                <w:numId w:val="14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la actualización de la Base de datos de conocimiento a fin de garantizar la búsqueda de soluciones a casos ya presentados</w:t>
            </w:r>
          </w:p>
          <w:p w14:paraId="44F4F468" w14:textId="77777777" w:rsidR="00C27887" w:rsidRPr="00021817" w:rsidRDefault="00C27887" w:rsidP="00021817">
            <w:pPr>
              <w:pStyle w:val="Prrafodelista"/>
              <w:numPr>
                <w:ilvl w:val="0"/>
                <w:numId w:val="14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w:t>
            </w:r>
          </w:p>
          <w:p w14:paraId="045101CB" w14:textId="293B9486" w:rsidR="00C27887" w:rsidRPr="00021817" w:rsidRDefault="00C27887" w:rsidP="00021817">
            <w:pPr>
              <w:pStyle w:val="Prrafodelista"/>
              <w:numPr>
                <w:ilvl w:val="0"/>
                <w:numId w:val="14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GESTIÓN INSTITUCIONAL) en la Subcontaduría, con el fin de garantizar el</w:t>
            </w:r>
            <w:r w:rsidR="00B54711" w:rsidRPr="00021817">
              <w:rPr>
                <w:rFonts w:asciiTheme="minorHAnsi" w:hAnsiTheme="minorHAnsi" w:cstheme="minorHAnsi"/>
                <w:lang w:val="es-ES_tradnl"/>
              </w:rPr>
              <w:t xml:space="preserve"> </w:t>
            </w:r>
            <w:r w:rsidRPr="00021817">
              <w:rPr>
                <w:rFonts w:asciiTheme="minorHAnsi" w:hAnsiTheme="minorHAnsi" w:cstheme="minorHAnsi"/>
                <w:lang w:val="es-ES_tradnl"/>
              </w:rPr>
              <w:t>cumplimiento de los requisitos establecidos.</w:t>
            </w:r>
          </w:p>
          <w:p w14:paraId="32BE6B37" w14:textId="77777777" w:rsidR="00C27887" w:rsidRPr="00021817" w:rsidRDefault="00C27887" w:rsidP="00021817">
            <w:pPr>
              <w:pStyle w:val="Prrafodelista"/>
              <w:numPr>
                <w:ilvl w:val="0"/>
                <w:numId w:val="14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que le sean asignadas por el superior inmediato de acuerdo con el área de desempeño.</w:t>
            </w:r>
          </w:p>
        </w:tc>
      </w:tr>
      <w:tr w:rsidR="00C27887" w:rsidRPr="00021817" w14:paraId="474212AF" w14:textId="77777777" w:rsidTr="00C27887">
        <w:tc>
          <w:tcPr>
            <w:tcW w:w="8931" w:type="dxa"/>
            <w:gridSpan w:val="4"/>
          </w:tcPr>
          <w:p w14:paraId="52314572" w14:textId="77777777" w:rsidR="00C27887" w:rsidRPr="00021817" w:rsidRDefault="00C27887"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C27887" w:rsidRPr="00021817" w14:paraId="419CCCF8" w14:textId="77777777" w:rsidTr="00C27887">
        <w:tc>
          <w:tcPr>
            <w:tcW w:w="8931" w:type="dxa"/>
            <w:gridSpan w:val="4"/>
          </w:tcPr>
          <w:p w14:paraId="4CD3AF78" w14:textId="77777777" w:rsidR="00C27887" w:rsidRPr="00021817" w:rsidRDefault="00C27887" w:rsidP="00021817">
            <w:pPr>
              <w:pStyle w:val="Prrafodelista"/>
              <w:numPr>
                <w:ilvl w:val="0"/>
                <w:numId w:val="145"/>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Estructura del Estado</w:t>
            </w:r>
          </w:p>
          <w:p w14:paraId="6FFF7E02" w14:textId="77777777" w:rsidR="00C27887" w:rsidRPr="00021817" w:rsidRDefault="00C27887" w:rsidP="00021817">
            <w:pPr>
              <w:pStyle w:val="Prrafodelista"/>
              <w:numPr>
                <w:ilvl w:val="0"/>
                <w:numId w:val="145"/>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Normatividad de servicio al ciudadano</w:t>
            </w:r>
          </w:p>
          <w:p w14:paraId="379216C0" w14:textId="77777777" w:rsidR="00C27887" w:rsidRPr="00021817" w:rsidRDefault="00C27887" w:rsidP="00021817">
            <w:pPr>
              <w:pStyle w:val="Prrafodelista"/>
              <w:numPr>
                <w:ilvl w:val="0"/>
                <w:numId w:val="145"/>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Mejores prácticas en gestión de servicios de TI</w:t>
            </w:r>
          </w:p>
          <w:p w14:paraId="7A7F9FAF" w14:textId="77777777" w:rsidR="00C27887" w:rsidRPr="00021817" w:rsidRDefault="00C27887" w:rsidP="00021817">
            <w:pPr>
              <w:pStyle w:val="Prrafodelista"/>
              <w:numPr>
                <w:ilvl w:val="0"/>
                <w:numId w:val="145"/>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Herramientas de gestión de Mesa de Servicio.</w:t>
            </w:r>
          </w:p>
          <w:p w14:paraId="0D1DF7E9" w14:textId="77777777" w:rsidR="00C27887" w:rsidRPr="00021817" w:rsidRDefault="00C27887" w:rsidP="00021817">
            <w:pPr>
              <w:pStyle w:val="Prrafodelista"/>
              <w:numPr>
                <w:ilvl w:val="0"/>
                <w:numId w:val="145"/>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Ofimática.</w:t>
            </w:r>
          </w:p>
          <w:p w14:paraId="51BC5885" w14:textId="24E856E2" w:rsidR="00C27887" w:rsidRPr="00021817" w:rsidRDefault="00C27887" w:rsidP="00021817">
            <w:pPr>
              <w:pStyle w:val="Prrafodelista"/>
              <w:numPr>
                <w:ilvl w:val="0"/>
                <w:numId w:val="145"/>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C27887" w:rsidRPr="00021817" w14:paraId="62A5AF95" w14:textId="77777777" w:rsidTr="00C27887">
        <w:tc>
          <w:tcPr>
            <w:tcW w:w="8931" w:type="dxa"/>
            <w:gridSpan w:val="4"/>
          </w:tcPr>
          <w:p w14:paraId="37701A17" w14:textId="77777777" w:rsidR="00C27887" w:rsidRPr="00021817" w:rsidRDefault="00C27887"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C27887" w:rsidRPr="00021817" w14:paraId="5815EB09" w14:textId="77777777" w:rsidTr="00C27887">
        <w:tc>
          <w:tcPr>
            <w:tcW w:w="4055" w:type="dxa"/>
          </w:tcPr>
          <w:p w14:paraId="094DCF0F" w14:textId="77777777" w:rsidR="00C27887" w:rsidRPr="00021817" w:rsidRDefault="00C27887"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3"/>
          </w:tcPr>
          <w:p w14:paraId="090D2375" w14:textId="4E61219E" w:rsidR="00C27887" w:rsidRPr="00021817" w:rsidRDefault="00C27887"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C27887" w:rsidRPr="00021817" w14:paraId="4D5F6A14" w14:textId="77777777" w:rsidTr="00C27887">
        <w:tc>
          <w:tcPr>
            <w:tcW w:w="4055" w:type="dxa"/>
          </w:tcPr>
          <w:p w14:paraId="5BE6A690" w14:textId="77777777" w:rsidR="00C27887" w:rsidRPr="00021817" w:rsidRDefault="00C27887"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3A90CA8A" w14:textId="77777777" w:rsidR="00C27887" w:rsidRPr="00021817" w:rsidRDefault="00C27887"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5FB6DD02" w14:textId="77777777" w:rsidR="00C27887" w:rsidRPr="00021817" w:rsidRDefault="00C27887"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05497D82" w14:textId="77777777" w:rsidR="00C27887" w:rsidRPr="00021817" w:rsidRDefault="00C27887"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6F60874A" w14:textId="77777777" w:rsidR="00C27887" w:rsidRPr="00021817" w:rsidRDefault="00C27887"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65332262" w14:textId="77777777" w:rsidR="00C27887" w:rsidRPr="00021817" w:rsidRDefault="00C27887"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3"/>
          </w:tcPr>
          <w:p w14:paraId="75BAF738" w14:textId="77777777" w:rsidR="00C27887" w:rsidRPr="00021817" w:rsidRDefault="00C27887"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Confiabilidad técnica</w:t>
            </w:r>
          </w:p>
          <w:p w14:paraId="20AB1595" w14:textId="77777777" w:rsidR="00C27887" w:rsidRPr="00021817" w:rsidRDefault="00C27887"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Disciplina</w:t>
            </w:r>
          </w:p>
          <w:p w14:paraId="5E67C0E1" w14:textId="77777777" w:rsidR="00C27887" w:rsidRPr="00021817" w:rsidRDefault="00C27887"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Responsabilidad</w:t>
            </w:r>
          </w:p>
        </w:tc>
      </w:tr>
      <w:tr w:rsidR="00C27887" w:rsidRPr="00021817" w14:paraId="12432054" w14:textId="77777777" w:rsidTr="00C27887">
        <w:tc>
          <w:tcPr>
            <w:tcW w:w="8931" w:type="dxa"/>
            <w:gridSpan w:val="4"/>
          </w:tcPr>
          <w:p w14:paraId="60756225" w14:textId="77777777" w:rsidR="00C27887" w:rsidRPr="00021817" w:rsidRDefault="00C27887"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FB7C7B" w:rsidRPr="00021817" w14:paraId="7FBAA16C" w14:textId="77777777" w:rsidTr="00640F6D">
        <w:tc>
          <w:tcPr>
            <w:tcW w:w="4465" w:type="dxa"/>
            <w:gridSpan w:val="3"/>
          </w:tcPr>
          <w:p w14:paraId="343BE5CC" w14:textId="77777777" w:rsidR="00FB7C7B" w:rsidRPr="00021817" w:rsidRDefault="00FB7C7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Estudios</w:t>
            </w:r>
          </w:p>
        </w:tc>
        <w:tc>
          <w:tcPr>
            <w:tcW w:w="4466" w:type="dxa"/>
          </w:tcPr>
          <w:p w14:paraId="78EB8E2F" w14:textId="77777777" w:rsidR="00FB7C7B" w:rsidRPr="00021817" w:rsidRDefault="00FB7C7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FB7C7B" w:rsidRPr="00021817" w14:paraId="71C9F37E" w14:textId="77777777" w:rsidTr="00640F6D">
        <w:tc>
          <w:tcPr>
            <w:tcW w:w="4465" w:type="dxa"/>
            <w:gridSpan w:val="3"/>
          </w:tcPr>
          <w:p w14:paraId="35CFB248" w14:textId="14E9BF7C" w:rsidR="00FB7C7B" w:rsidRPr="00021817" w:rsidRDefault="00FB7C7B" w:rsidP="00021817">
            <w:pPr>
              <w:spacing w:line="276" w:lineRule="auto"/>
              <w:jc w:val="both"/>
              <w:rPr>
                <w:rFonts w:asciiTheme="minorHAnsi" w:hAnsiTheme="minorHAnsi" w:cstheme="minorHAnsi"/>
                <w:b/>
                <w:sz w:val="24"/>
                <w:szCs w:val="24"/>
                <w:lang w:val="es-ES_tradnl"/>
              </w:rPr>
            </w:pPr>
            <w:r w:rsidRPr="00021817">
              <w:rPr>
                <w:rFonts w:asciiTheme="minorHAnsi" w:hAnsiTheme="minorHAnsi" w:cstheme="minorHAnsi"/>
                <w:sz w:val="24"/>
                <w:szCs w:val="24"/>
                <w:lang w:val="es-ES_tradnl"/>
              </w:rPr>
              <w:t>Título de formación técnica profesional</w:t>
            </w:r>
            <w:r w:rsidR="00EE01D6" w:rsidRPr="00021817">
              <w:rPr>
                <w:rFonts w:asciiTheme="minorHAnsi" w:hAnsiTheme="minorHAnsi" w:cstheme="minorHAnsi"/>
                <w:sz w:val="24"/>
                <w:szCs w:val="24"/>
                <w:lang w:val="es-ES_tradnl"/>
              </w:rPr>
              <w:t xml:space="preserve"> </w:t>
            </w:r>
            <w:r w:rsidRPr="00021817">
              <w:rPr>
                <w:rFonts w:asciiTheme="minorHAnsi" w:hAnsiTheme="minorHAnsi" w:cstheme="minorHAnsi"/>
                <w:sz w:val="24"/>
                <w:szCs w:val="24"/>
                <w:lang w:val="es-ES_tradnl"/>
              </w:rPr>
              <w:t>en disciplina académica del núcleo básico</w:t>
            </w:r>
            <w:r w:rsidR="00EE01D6" w:rsidRPr="00021817">
              <w:rPr>
                <w:rFonts w:asciiTheme="minorHAnsi" w:hAnsiTheme="minorHAnsi" w:cstheme="minorHAnsi"/>
                <w:sz w:val="24"/>
                <w:szCs w:val="24"/>
                <w:lang w:val="es-ES_tradnl"/>
              </w:rPr>
              <w:t xml:space="preserve"> </w:t>
            </w:r>
            <w:r w:rsidR="00973BF6" w:rsidRPr="00021817">
              <w:rPr>
                <w:rFonts w:asciiTheme="minorHAnsi" w:hAnsiTheme="minorHAnsi" w:cstheme="minorHAnsi"/>
                <w:sz w:val="24"/>
                <w:szCs w:val="24"/>
                <w:lang w:val="es-ES_tradnl"/>
              </w:rPr>
              <w:t>del conocimiento</w:t>
            </w:r>
            <w:r w:rsidRPr="00021817">
              <w:rPr>
                <w:rFonts w:asciiTheme="minorHAnsi" w:hAnsiTheme="minorHAnsi" w:cstheme="minorHAnsi"/>
                <w:sz w:val="24"/>
                <w:szCs w:val="24"/>
                <w:lang w:val="es-ES_tradnl"/>
              </w:rPr>
              <w:t xml:space="preserve"> en Ingeniería de</w:t>
            </w:r>
            <w:r w:rsidR="00EE01D6" w:rsidRPr="00021817">
              <w:rPr>
                <w:rFonts w:asciiTheme="minorHAnsi" w:hAnsiTheme="minorHAnsi" w:cstheme="minorHAnsi"/>
                <w:sz w:val="24"/>
                <w:szCs w:val="24"/>
                <w:lang w:val="es-ES_tradnl"/>
              </w:rPr>
              <w:t xml:space="preserve"> </w:t>
            </w:r>
            <w:r w:rsidR="002D7082" w:rsidRPr="00021817">
              <w:rPr>
                <w:rFonts w:asciiTheme="minorHAnsi" w:hAnsiTheme="minorHAnsi" w:cstheme="minorHAnsi"/>
                <w:sz w:val="24"/>
                <w:szCs w:val="24"/>
                <w:lang w:val="es-ES_tradnl"/>
              </w:rPr>
              <w:t xml:space="preserve">Sistemas,  </w:t>
            </w:r>
            <w:r w:rsidRPr="00021817">
              <w:rPr>
                <w:rFonts w:asciiTheme="minorHAnsi" w:hAnsiTheme="minorHAnsi" w:cstheme="minorHAnsi"/>
                <w:sz w:val="24"/>
                <w:szCs w:val="24"/>
                <w:lang w:val="es-ES_tradnl"/>
              </w:rPr>
              <w:t xml:space="preserve">Telemática </w:t>
            </w:r>
            <w:r w:rsidR="00B54711" w:rsidRPr="00021817">
              <w:rPr>
                <w:rFonts w:asciiTheme="minorHAnsi" w:hAnsiTheme="minorHAnsi" w:cstheme="minorHAnsi"/>
                <w:sz w:val="24"/>
                <w:szCs w:val="24"/>
                <w:lang w:val="es-ES_tradnl"/>
              </w:rPr>
              <w:t>y</w:t>
            </w:r>
            <w:r w:rsidRPr="00021817">
              <w:rPr>
                <w:rFonts w:asciiTheme="minorHAnsi" w:hAnsiTheme="minorHAnsi" w:cstheme="minorHAnsi"/>
                <w:sz w:val="24"/>
                <w:szCs w:val="24"/>
                <w:lang w:val="es-ES_tradnl"/>
              </w:rPr>
              <w:t xml:space="preserve"> afines o</w:t>
            </w:r>
            <w:r w:rsidR="00EE01D6" w:rsidRPr="00021817">
              <w:rPr>
                <w:rFonts w:asciiTheme="minorHAnsi" w:hAnsiTheme="minorHAnsi" w:cstheme="minorHAnsi"/>
                <w:sz w:val="24"/>
                <w:szCs w:val="24"/>
                <w:lang w:val="es-ES_tradnl"/>
              </w:rPr>
              <w:t xml:space="preserve"> </w:t>
            </w:r>
            <w:r w:rsidRPr="00021817">
              <w:rPr>
                <w:rFonts w:asciiTheme="minorHAnsi" w:hAnsiTheme="minorHAnsi" w:cstheme="minorHAnsi"/>
                <w:sz w:val="24"/>
                <w:szCs w:val="24"/>
                <w:lang w:val="es-ES_tradnl"/>
              </w:rPr>
              <w:t>Administración</w:t>
            </w:r>
            <w:r w:rsidR="00B54711" w:rsidRPr="00021817">
              <w:rPr>
                <w:rFonts w:asciiTheme="minorHAnsi" w:hAnsiTheme="minorHAnsi" w:cstheme="minorHAnsi"/>
                <w:sz w:val="24"/>
                <w:szCs w:val="24"/>
                <w:lang w:val="es-ES_tradnl"/>
              </w:rPr>
              <w:t>;</w:t>
            </w:r>
            <w:r w:rsidRPr="00021817">
              <w:rPr>
                <w:rFonts w:asciiTheme="minorHAnsi" w:hAnsiTheme="minorHAnsi" w:cstheme="minorHAnsi"/>
                <w:sz w:val="24"/>
                <w:szCs w:val="24"/>
                <w:lang w:val="es-ES_tradnl"/>
              </w:rPr>
              <w:t xml:space="preserve"> o aprobación de dos (2)</w:t>
            </w:r>
            <w:r w:rsidR="00EE01D6" w:rsidRPr="00021817">
              <w:rPr>
                <w:rFonts w:asciiTheme="minorHAnsi" w:hAnsiTheme="minorHAnsi" w:cstheme="minorHAnsi"/>
                <w:sz w:val="24"/>
                <w:szCs w:val="24"/>
                <w:lang w:val="es-ES_tradnl"/>
              </w:rPr>
              <w:t xml:space="preserve"> </w:t>
            </w:r>
            <w:r w:rsidRPr="00021817">
              <w:rPr>
                <w:rFonts w:asciiTheme="minorHAnsi" w:hAnsiTheme="minorHAnsi" w:cstheme="minorHAnsi"/>
                <w:sz w:val="24"/>
                <w:szCs w:val="24"/>
                <w:lang w:val="es-ES_tradnl"/>
              </w:rPr>
              <w:t>años de educación superior en disciplinas</w:t>
            </w:r>
            <w:r w:rsidR="00EE01D6" w:rsidRPr="00021817">
              <w:rPr>
                <w:rFonts w:asciiTheme="minorHAnsi" w:hAnsiTheme="minorHAnsi" w:cstheme="minorHAnsi"/>
                <w:sz w:val="24"/>
                <w:szCs w:val="24"/>
                <w:lang w:val="es-ES_tradnl"/>
              </w:rPr>
              <w:t xml:space="preserve"> </w:t>
            </w:r>
            <w:r w:rsidRPr="00021817">
              <w:rPr>
                <w:rFonts w:asciiTheme="minorHAnsi" w:hAnsiTheme="minorHAnsi" w:cstheme="minorHAnsi"/>
                <w:sz w:val="24"/>
                <w:szCs w:val="24"/>
                <w:lang w:val="es-ES_tradnl"/>
              </w:rPr>
              <w:t>académicas del   núcleo básico de</w:t>
            </w:r>
            <w:r w:rsidR="00EE01D6" w:rsidRPr="00021817">
              <w:rPr>
                <w:rFonts w:asciiTheme="minorHAnsi" w:hAnsiTheme="minorHAnsi" w:cstheme="minorHAnsi"/>
                <w:sz w:val="24"/>
                <w:szCs w:val="24"/>
                <w:lang w:val="es-ES_tradnl"/>
              </w:rPr>
              <w:t xml:space="preserve"> </w:t>
            </w:r>
            <w:r w:rsidRPr="00021817">
              <w:rPr>
                <w:rFonts w:asciiTheme="minorHAnsi" w:hAnsiTheme="minorHAnsi" w:cstheme="minorHAnsi"/>
                <w:sz w:val="24"/>
                <w:szCs w:val="24"/>
                <w:lang w:val="es-ES_tradnl"/>
              </w:rPr>
              <w:t>conocimiento en Ingeniería de Sistemas,</w:t>
            </w:r>
            <w:r w:rsidR="00EE01D6" w:rsidRPr="00021817">
              <w:rPr>
                <w:rFonts w:asciiTheme="minorHAnsi" w:hAnsiTheme="minorHAnsi" w:cstheme="minorHAnsi"/>
                <w:sz w:val="24"/>
                <w:szCs w:val="24"/>
                <w:lang w:val="es-ES_tradnl"/>
              </w:rPr>
              <w:t xml:space="preserve"> </w:t>
            </w:r>
            <w:r w:rsidRPr="00021817">
              <w:rPr>
                <w:rFonts w:asciiTheme="minorHAnsi" w:hAnsiTheme="minorHAnsi" w:cstheme="minorHAnsi"/>
                <w:sz w:val="24"/>
                <w:szCs w:val="24"/>
                <w:lang w:val="es-ES_tradnl"/>
              </w:rPr>
              <w:t>Telemática y afines o Administración</w:t>
            </w:r>
            <w:r w:rsidR="00EE01D6" w:rsidRPr="00021817">
              <w:rPr>
                <w:rFonts w:asciiTheme="minorHAnsi" w:hAnsiTheme="minorHAnsi" w:cstheme="minorHAnsi"/>
                <w:sz w:val="24"/>
                <w:szCs w:val="24"/>
                <w:lang w:val="es-ES_tradnl"/>
              </w:rPr>
              <w:t>.</w:t>
            </w:r>
          </w:p>
        </w:tc>
        <w:tc>
          <w:tcPr>
            <w:tcW w:w="4466" w:type="dxa"/>
          </w:tcPr>
          <w:p w14:paraId="5938C427" w14:textId="5EC89016" w:rsidR="00FB7C7B" w:rsidRPr="00021817" w:rsidRDefault="00EE01D6" w:rsidP="00021817">
            <w:pPr>
              <w:spacing w:line="276" w:lineRule="auto"/>
              <w:jc w:val="both"/>
              <w:rPr>
                <w:rFonts w:asciiTheme="minorHAnsi" w:hAnsiTheme="minorHAnsi" w:cstheme="minorHAnsi"/>
                <w:b/>
                <w:sz w:val="24"/>
                <w:szCs w:val="24"/>
                <w:lang w:val="es-ES_tradnl"/>
              </w:rPr>
            </w:pPr>
            <w:r w:rsidRPr="00021817">
              <w:rPr>
                <w:rFonts w:asciiTheme="minorHAnsi" w:hAnsiTheme="minorHAnsi" w:cstheme="minorHAnsi"/>
                <w:sz w:val="24"/>
                <w:szCs w:val="24"/>
                <w:lang w:val="es-ES_tradnl"/>
              </w:rPr>
              <w:t>Nueve</w:t>
            </w:r>
            <w:r w:rsidR="00FB7C7B" w:rsidRPr="00021817">
              <w:rPr>
                <w:rFonts w:asciiTheme="minorHAnsi" w:hAnsiTheme="minorHAnsi" w:cstheme="minorHAnsi"/>
                <w:sz w:val="24"/>
                <w:szCs w:val="24"/>
                <w:lang w:val="es-ES_tradnl"/>
              </w:rPr>
              <w:t xml:space="preserve"> (9) meses de experiencia</w:t>
            </w:r>
            <w:r w:rsidR="00B54711" w:rsidRPr="00021817">
              <w:rPr>
                <w:rFonts w:asciiTheme="minorHAnsi" w:hAnsiTheme="minorHAnsi" w:cstheme="minorHAnsi"/>
                <w:sz w:val="24"/>
                <w:szCs w:val="24"/>
                <w:lang w:val="es-ES_tradnl"/>
              </w:rPr>
              <w:t xml:space="preserve"> </w:t>
            </w:r>
            <w:r w:rsidR="00FB7C7B" w:rsidRPr="00021817">
              <w:rPr>
                <w:rFonts w:asciiTheme="minorHAnsi" w:hAnsiTheme="minorHAnsi" w:cstheme="minorHAnsi"/>
                <w:sz w:val="24"/>
                <w:szCs w:val="24"/>
                <w:lang w:val="es-ES_tradnl"/>
              </w:rPr>
              <w:t>relacionada o laboral.</w:t>
            </w:r>
          </w:p>
        </w:tc>
      </w:tr>
      <w:tr w:rsidR="00C27887" w:rsidRPr="00021817" w14:paraId="6B2A12E9" w14:textId="77777777" w:rsidTr="00C27887">
        <w:trPr>
          <w:trHeight w:val="80"/>
        </w:trPr>
        <w:tc>
          <w:tcPr>
            <w:tcW w:w="8931" w:type="dxa"/>
            <w:gridSpan w:val="4"/>
          </w:tcPr>
          <w:p w14:paraId="6B8F151E" w14:textId="77777777" w:rsidR="00C27887" w:rsidRPr="00021817" w:rsidRDefault="00C27887"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C27887" w:rsidRPr="00021817" w14:paraId="73E1A312" w14:textId="77777777" w:rsidTr="00C27887">
        <w:trPr>
          <w:trHeight w:val="80"/>
        </w:trPr>
        <w:tc>
          <w:tcPr>
            <w:tcW w:w="8931" w:type="dxa"/>
            <w:gridSpan w:val="4"/>
          </w:tcPr>
          <w:p w14:paraId="48246DF4" w14:textId="77777777" w:rsidR="00C27887" w:rsidRPr="00021817" w:rsidRDefault="00C27887" w:rsidP="00021817">
            <w:pPr>
              <w:pStyle w:val="Prrafodelista"/>
              <w:numPr>
                <w:ilvl w:val="0"/>
                <w:numId w:val="13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Título de formación tecnológica o de formación técnica profesional, por un (1) año de experiencia relacionada, siempre y cuando se acredite la terminación y la aprobación de los estudios en la respectiva modalidad.</w:t>
            </w:r>
          </w:p>
          <w:p w14:paraId="389B067A" w14:textId="77777777" w:rsidR="00C27887" w:rsidRPr="00021817" w:rsidRDefault="00C27887" w:rsidP="00021817">
            <w:pPr>
              <w:spacing w:line="276" w:lineRule="auto"/>
              <w:jc w:val="both"/>
              <w:rPr>
                <w:rFonts w:asciiTheme="minorHAnsi" w:hAnsiTheme="minorHAnsi" w:cstheme="minorHAnsi"/>
                <w:sz w:val="24"/>
                <w:szCs w:val="24"/>
                <w:lang w:val="es-ES_tradnl"/>
              </w:rPr>
            </w:pPr>
          </w:p>
          <w:p w14:paraId="2E54522F" w14:textId="6663C4FF" w:rsidR="00C27887" w:rsidRPr="00021817" w:rsidRDefault="00C27887" w:rsidP="00021817">
            <w:pPr>
              <w:pStyle w:val="Prrafodelista"/>
              <w:numPr>
                <w:ilvl w:val="0"/>
                <w:numId w:val="13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Tres (3) años de experiencia relacionada por título de formación tecnológica o de formación técnica profesional adicional al inicialmente exigido, y viceversa.</w:t>
            </w:r>
          </w:p>
        </w:tc>
      </w:tr>
    </w:tbl>
    <w:p w14:paraId="3239ED1D" w14:textId="77777777" w:rsidR="00C27887" w:rsidRPr="00021817" w:rsidRDefault="00C27887" w:rsidP="00021817">
      <w:pPr>
        <w:tabs>
          <w:tab w:val="left" w:pos="1404"/>
        </w:tabs>
        <w:spacing w:line="276" w:lineRule="auto"/>
        <w:rPr>
          <w:rFonts w:asciiTheme="minorHAnsi" w:eastAsia="Times New Roman" w:hAnsiTheme="minorHAnsi" w:cstheme="minorHAnsi"/>
          <w:sz w:val="24"/>
          <w:szCs w:val="24"/>
          <w:lang w:val="es-ES_tradnl"/>
        </w:rPr>
      </w:pPr>
    </w:p>
    <w:p w14:paraId="734A49DF" w14:textId="77777777" w:rsidR="00640F6D" w:rsidRPr="00021817" w:rsidRDefault="00640F6D" w:rsidP="00021817">
      <w:pPr>
        <w:tabs>
          <w:tab w:val="left" w:pos="1404"/>
        </w:tabs>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2"/>
        <w:gridCol w:w="251"/>
        <w:gridCol w:w="4468"/>
      </w:tblGrid>
      <w:tr w:rsidR="00640F6D" w:rsidRPr="00021817" w14:paraId="33EF5596" w14:textId="77777777" w:rsidTr="00640F6D">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0400F623" w14:textId="77777777" w:rsidR="00640F6D" w:rsidRPr="00021817" w:rsidRDefault="00640F6D"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640F6D" w:rsidRPr="00021817" w14:paraId="184B787A" w14:textId="77777777" w:rsidTr="00640F6D">
        <w:trPr>
          <w:trHeight w:val="80"/>
        </w:trPr>
        <w:tc>
          <w:tcPr>
            <w:tcW w:w="8931" w:type="dxa"/>
            <w:gridSpan w:val="3"/>
            <w:tcBorders>
              <w:top w:val="single" w:sz="4" w:space="0" w:color="auto"/>
              <w:left w:val="single" w:sz="4" w:space="0" w:color="auto"/>
              <w:bottom w:val="single" w:sz="4" w:space="0" w:color="auto"/>
              <w:right w:val="single" w:sz="4" w:space="0" w:color="auto"/>
            </w:tcBorders>
          </w:tcPr>
          <w:p w14:paraId="7FB33028" w14:textId="77777777" w:rsidR="00640F6D" w:rsidRPr="00021817" w:rsidRDefault="00640F6D"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640F6D" w:rsidRPr="00021817" w14:paraId="4B87FF3C" w14:textId="77777777" w:rsidTr="00640F6D">
        <w:tc>
          <w:tcPr>
            <w:tcW w:w="4214" w:type="dxa"/>
          </w:tcPr>
          <w:p w14:paraId="2259A33C" w14:textId="77777777" w:rsidR="00640F6D" w:rsidRPr="00021817" w:rsidRDefault="00640F6D"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63D7F023" w14:textId="77777777" w:rsidR="00640F6D" w:rsidRPr="00021817" w:rsidRDefault="00640F6D"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6E246985" w14:textId="77777777" w:rsidR="00640F6D" w:rsidRPr="00021817" w:rsidRDefault="00640F6D"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05F1085C" w14:textId="77777777" w:rsidR="00640F6D" w:rsidRPr="00021817" w:rsidRDefault="00640F6D"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0ADA5A69" w14:textId="77777777" w:rsidR="00640F6D" w:rsidRPr="00021817" w:rsidRDefault="00640F6D"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75CB2F54" w14:textId="77777777" w:rsidR="00640F6D" w:rsidRPr="00021817" w:rsidRDefault="00640F6D"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0EE3AAC5" w14:textId="77777777" w:rsidR="00640F6D" w:rsidRPr="00021817" w:rsidRDefault="00640F6D"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gridSpan w:val="2"/>
          </w:tcPr>
          <w:p w14:paraId="4F1B07C8" w14:textId="77777777" w:rsidR="00640F6D" w:rsidRPr="00021817" w:rsidRDefault="00640F6D"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Técnico</w:t>
            </w:r>
          </w:p>
          <w:p w14:paraId="5B0650AE" w14:textId="77777777" w:rsidR="00640F6D" w:rsidRPr="00021817" w:rsidRDefault="00640F6D"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Técnico Operativo</w:t>
            </w:r>
          </w:p>
          <w:p w14:paraId="1C5218ED" w14:textId="77777777" w:rsidR="00640F6D" w:rsidRPr="00021817" w:rsidRDefault="00640F6D"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3132</w:t>
            </w:r>
          </w:p>
          <w:p w14:paraId="1492FD4A" w14:textId="77777777" w:rsidR="00640F6D" w:rsidRPr="00021817" w:rsidRDefault="00640F6D"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09</w:t>
            </w:r>
          </w:p>
          <w:p w14:paraId="660BB468" w14:textId="77777777" w:rsidR="00640F6D" w:rsidRPr="00021817" w:rsidRDefault="00640F6D"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6A14E048" w14:textId="77777777" w:rsidR="00640F6D" w:rsidRPr="00021817" w:rsidRDefault="00640F6D"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3DED1694" w14:textId="77777777" w:rsidR="00640F6D" w:rsidRPr="00021817" w:rsidRDefault="00640F6D"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640F6D" w:rsidRPr="00021817" w14:paraId="280839DE" w14:textId="77777777" w:rsidTr="00640F6D">
        <w:trPr>
          <w:trHeight w:val="323"/>
        </w:trPr>
        <w:tc>
          <w:tcPr>
            <w:tcW w:w="8931" w:type="dxa"/>
            <w:gridSpan w:val="3"/>
          </w:tcPr>
          <w:p w14:paraId="3B5787F9" w14:textId="77777777" w:rsidR="00640F6D" w:rsidRPr="00021817" w:rsidRDefault="00640F6D"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640F6D" w:rsidRPr="00021817" w14:paraId="5A1ABCE0" w14:textId="77777777" w:rsidTr="00640F6D">
        <w:tc>
          <w:tcPr>
            <w:tcW w:w="8931" w:type="dxa"/>
            <w:gridSpan w:val="3"/>
          </w:tcPr>
          <w:p w14:paraId="5EA0CE64" w14:textId="77777777" w:rsidR="00640F6D" w:rsidRPr="00021817" w:rsidRDefault="00640F6D"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GIT Logístico de Capacitación y Prensa</w:t>
            </w:r>
          </w:p>
        </w:tc>
      </w:tr>
      <w:tr w:rsidR="00640F6D" w:rsidRPr="00021817" w14:paraId="204CB741" w14:textId="77777777" w:rsidTr="00640F6D">
        <w:tc>
          <w:tcPr>
            <w:tcW w:w="8931" w:type="dxa"/>
            <w:gridSpan w:val="3"/>
          </w:tcPr>
          <w:p w14:paraId="4ECCC274" w14:textId="77777777" w:rsidR="00640F6D" w:rsidRPr="00021817" w:rsidRDefault="00640F6D"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640F6D" w:rsidRPr="00021817" w14:paraId="545BC617" w14:textId="77777777" w:rsidTr="00640F6D">
        <w:tc>
          <w:tcPr>
            <w:tcW w:w="8931" w:type="dxa"/>
            <w:gridSpan w:val="3"/>
          </w:tcPr>
          <w:p w14:paraId="3A1F0DA8" w14:textId="77777777" w:rsidR="00640F6D" w:rsidRPr="00021817" w:rsidRDefault="00640F6D"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Desarrollar procedimientos relacionados con el proceso de comunicación pública en labores técnicas de apoyo.</w:t>
            </w:r>
          </w:p>
        </w:tc>
      </w:tr>
      <w:tr w:rsidR="00640F6D" w:rsidRPr="00021817" w14:paraId="11BB2AE4" w14:textId="77777777" w:rsidTr="00640F6D">
        <w:tc>
          <w:tcPr>
            <w:tcW w:w="8931" w:type="dxa"/>
            <w:gridSpan w:val="3"/>
          </w:tcPr>
          <w:p w14:paraId="5FCB34F3" w14:textId="77777777" w:rsidR="00640F6D" w:rsidRPr="00021817" w:rsidRDefault="00640F6D"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640F6D" w:rsidRPr="00021817" w14:paraId="187385D1" w14:textId="77777777" w:rsidTr="00640F6D">
        <w:trPr>
          <w:trHeight w:val="362"/>
        </w:trPr>
        <w:tc>
          <w:tcPr>
            <w:tcW w:w="8931" w:type="dxa"/>
            <w:gridSpan w:val="3"/>
          </w:tcPr>
          <w:p w14:paraId="546933C9" w14:textId="77777777" w:rsidR="00640F6D" w:rsidRPr="00021817" w:rsidRDefault="00640F6D" w:rsidP="00021817">
            <w:pPr>
              <w:pStyle w:val="Prrafodelista"/>
              <w:numPr>
                <w:ilvl w:val="0"/>
                <w:numId w:val="15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en la comprensión y ejecución de las operaciones auxiliares e instrumentales del proceso de comunicación pública y sugerir acciones de mejora.</w:t>
            </w:r>
          </w:p>
          <w:p w14:paraId="62F48062" w14:textId="77777777" w:rsidR="00640F6D" w:rsidRPr="00021817" w:rsidRDefault="00640F6D" w:rsidP="00021817">
            <w:pPr>
              <w:pStyle w:val="Prrafodelista"/>
              <w:numPr>
                <w:ilvl w:val="0"/>
                <w:numId w:val="15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Brindar asistencia técnica, administrativa u operativa, de acuerdo con las instrucciones impartidas por el superior inmediato, y comprobar la eficacia de los métodos y procedimientos utilizados en el desarrollo del proceso de comunicación pública.</w:t>
            </w:r>
          </w:p>
          <w:p w14:paraId="58EE0BB0" w14:textId="09126299" w:rsidR="00640F6D" w:rsidRPr="00021817" w:rsidRDefault="00640F6D" w:rsidP="00021817">
            <w:pPr>
              <w:pStyle w:val="Prrafodelista"/>
              <w:numPr>
                <w:ilvl w:val="0"/>
                <w:numId w:val="15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 xml:space="preserve">Adelantar </w:t>
            </w:r>
            <w:r w:rsidR="00B54711" w:rsidRPr="00021817">
              <w:rPr>
                <w:rFonts w:asciiTheme="minorHAnsi" w:hAnsiTheme="minorHAnsi" w:cstheme="minorHAnsi"/>
                <w:lang w:val="es-ES_tradnl"/>
              </w:rPr>
              <w:t>estudios</w:t>
            </w:r>
            <w:r w:rsidRPr="00021817">
              <w:rPr>
                <w:rFonts w:asciiTheme="minorHAnsi" w:hAnsiTheme="minorHAnsi" w:cstheme="minorHAnsi"/>
                <w:lang w:val="es-ES_tradnl"/>
              </w:rPr>
              <w:t xml:space="preserve"> y presentar informes de carácter técnico y estadístico.</w:t>
            </w:r>
          </w:p>
          <w:p w14:paraId="3F4341D8" w14:textId="77777777" w:rsidR="00640F6D" w:rsidRPr="00021817" w:rsidRDefault="00640F6D" w:rsidP="00021817">
            <w:pPr>
              <w:pStyle w:val="Prrafodelista"/>
              <w:numPr>
                <w:ilvl w:val="0"/>
                <w:numId w:val="15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Manejar y conservar los equipos asignados para la operación del proceso de comunicación pública.</w:t>
            </w:r>
          </w:p>
          <w:p w14:paraId="1241CC52" w14:textId="77777777" w:rsidR="00640F6D" w:rsidRPr="00021817" w:rsidRDefault="00640F6D" w:rsidP="00021817">
            <w:pPr>
              <w:pStyle w:val="Prrafodelista"/>
              <w:numPr>
                <w:ilvl w:val="0"/>
                <w:numId w:val="15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Preparar y presentar los informes sobre las actividades desarrolladas, de acuerdo con las instrucciones recibidas.</w:t>
            </w:r>
          </w:p>
          <w:p w14:paraId="014818E5" w14:textId="77777777" w:rsidR="00640F6D" w:rsidRPr="00021817" w:rsidRDefault="00640F6D" w:rsidP="00021817">
            <w:pPr>
              <w:pStyle w:val="Prrafodelista"/>
              <w:numPr>
                <w:ilvl w:val="0"/>
                <w:numId w:val="15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 en el área, con el fin de garantizar el cumplimiento de los requisitos establecidos.</w:t>
            </w:r>
          </w:p>
          <w:p w14:paraId="45EFB806" w14:textId="77777777" w:rsidR="00640F6D" w:rsidRPr="00021817" w:rsidRDefault="00640F6D" w:rsidP="00021817">
            <w:pPr>
              <w:pStyle w:val="Prrafodelista"/>
              <w:numPr>
                <w:ilvl w:val="0"/>
                <w:numId w:val="15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que le sean asignadas por el superior inmediato de acuerdo con el área de desempeño.</w:t>
            </w:r>
          </w:p>
        </w:tc>
      </w:tr>
      <w:tr w:rsidR="00640F6D" w:rsidRPr="00021817" w14:paraId="396EE295" w14:textId="77777777" w:rsidTr="00640F6D">
        <w:tc>
          <w:tcPr>
            <w:tcW w:w="8931" w:type="dxa"/>
            <w:gridSpan w:val="3"/>
          </w:tcPr>
          <w:p w14:paraId="22E15461" w14:textId="77777777" w:rsidR="00640F6D" w:rsidRPr="00021817" w:rsidRDefault="00640F6D"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640F6D" w:rsidRPr="00021817" w14:paraId="74575F09" w14:textId="77777777" w:rsidTr="00640F6D">
        <w:tc>
          <w:tcPr>
            <w:tcW w:w="8931" w:type="dxa"/>
            <w:gridSpan w:val="3"/>
          </w:tcPr>
          <w:p w14:paraId="6DF743B2" w14:textId="77777777" w:rsidR="00640F6D" w:rsidRPr="00021817" w:rsidRDefault="00640F6D" w:rsidP="00021817">
            <w:pPr>
              <w:pStyle w:val="Prrafodelista"/>
              <w:numPr>
                <w:ilvl w:val="0"/>
                <w:numId w:val="147"/>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Eje transversal información y comunicación MECI 2014.</w:t>
            </w:r>
          </w:p>
          <w:p w14:paraId="41ECEE23" w14:textId="77777777" w:rsidR="00640F6D" w:rsidRPr="00021817" w:rsidRDefault="00640F6D" w:rsidP="00021817">
            <w:pPr>
              <w:pStyle w:val="Prrafodelista"/>
              <w:numPr>
                <w:ilvl w:val="0"/>
                <w:numId w:val="147"/>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Fundamentos y tendencias en la comunicación digital.</w:t>
            </w:r>
          </w:p>
          <w:p w14:paraId="397892E7" w14:textId="77777777" w:rsidR="00640F6D" w:rsidRPr="00021817" w:rsidRDefault="00640F6D" w:rsidP="00021817">
            <w:pPr>
              <w:pStyle w:val="Prrafodelista"/>
              <w:numPr>
                <w:ilvl w:val="0"/>
                <w:numId w:val="147"/>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Fundamentos de diagramación, edición y publicación de contenidos digitales.</w:t>
            </w:r>
          </w:p>
          <w:p w14:paraId="61A867C1" w14:textId="77777777" w:rsidR="00640F6D" w:rsidRPr="00021817" w:rsidRDefault="00640F6D" w:rsidP="00021817">
            <w:pPr>
              <w:pStyle w:val="Prrafodelista"/>
              <w:numPr>
                <w:ilvl w:val="0"/>
                <w:numId w:val="147"/>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Redacción, principios gramaticales y de la corrección de estilo.</w:t>
            </w:r>
          </w:p>
          <w:p w14:paraId="14A14E07" w14:textId="77777777" w:rsidR="00640F6D" w:rsidRPr="00021817" w:rsidRDefault="00640F6D" w:rsidP="00021817">
            <w:pPr>
              <w:pStyle w:val="Prrafodelista"/>
              <w:numPr>
                <w:ilvl w:val="0"/>
                <w:numId w:val="147"/>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Ofimática.</w:t>
            </w:r>
          </w:p>
          <w:p w14:paraId="0B3B2023" w14:textId="77777777" w:rsidR="00640F6D" w:rsidRPr="00021817" w:rsidRDefault="00640F6D" w:rsidP="00021817">
            <w:pPr>
              <w:pStyle w:val="Prrafodelista"/>
              <w:numPr>
                <w:ilvl w:val="0"/>
                <w:numId w:val="147"/>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Registro fotográfico y audiovisual.</w:t>
            </w:r>
          </w:p>
          <w:p w14:paraId="764C9E07" w14:textId="1C8967C0" w:rsidR="00640F6D" w:rsidRPr="00021817" w:rsidRDefault="00640F6D" w:rsidP="00021817">
            <w:pPr>
              <w:pStyle w:val="Prrafodelista"/>
              <w:numPr>
                <w:ilvl w:val="0"/>
                <w:numId w:val="147"/>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640F6D" w:rsidRPr="00021817" w14:paraId="4B5EDEAB" w14:textId="77777777" w:rsidTr="00640F6D">
        <w:tc>
          <w:tcPr>
            <w:tcW w:w="8931" w:type="dxa"/>
            <w:gridSpan w:val="3"/>
          </w:tcPr>
          <w:p w14:paraId="56E5DD12" w14:textId="77777777" w:rsidR="00640F6D" w:rsidRPr="00021817" w:rsidRDefault="00640F6D"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640F6D" w:rsidRPr="00021817" w14:paraId="69A507A3" w14:textId="77777777" w:rsidTr="00FF2145">
        <w:tc>
          <w:tcPr>
            <w:tcW w:w="4461" w:type="dxa"/>
            <w:gridSpan w:val="2"/>
          </w:tcPr>
          <w:p w14:paraId="11912BE0" w14:textId="77777777" w:rsidR="00640F6D" w:rsidRPr="00021817" w:rsidRDefault="00640F6D"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470" w:type="dxa"/>
          </w:tcPr>
          <w:p w14:paraId="094CFD7B" w14:textId="409D99FF" w:rsidR="00640F6D" w:rsidRPr="00021817" w:rsidRDefault="00640F6D"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640F6D" w:rsidRPr="00021817" w14:paraId="722BC294" w14:textId="77777777" w:rsidTr="00FF2145">
        <w:tc>
          <w:tcPr>
            <w:tcW w:w="4461" w:type="dxa"/>
            <w:gridSpan w:val="2"/>
          </w:tcPr>
          <w:p w14:paraId="7B22DBA4" w14:textId="77777777" w:rsidR="00640F6D" w:rsidRPr="00021817" w:rsidRDefault="00640F6D"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03512435" w14:textId="77777777" w:rsidR="00640F6D" w:rsidRPr="00021817" w:rsidRDefault="00640F6D"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5AE6C205" w14:textId="77777777" w:rsidR="00640F6D" w:rsidRPr="00021817" w:rsidRDefault="00640F6D"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61AE1F92" w14:textId="77777777" w:rsidR="00640F6D" w:rsidRPr="00021817" w:rsidRDefault="00640F6D"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6FFE0824" w14:textId="77777777" w:rsidR="00640F6D" w:rsidRPr="00021817" w:rsidRDefault="00640F6D"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7F8B40B0" w14:textId="77777777" w:rsidR="00640F6D" w:rsidRPr="00021817" w:rsidRDefault="00640F6D"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470" w:type="dxa"/>
          </w:tcPr>
          <w:p w14:paraId="1C3DAAA2" w14:textId="77777777" w:rsidR="00640F6D" w:rsidRPr="00021817" w:rsidRDefault="00640F6D"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Confiabilidad técnica</w:t>
            </w:r>
          </w:p>
          <w:p w14:paraId="04C7C4B9" w14:textId="77777777" w:rsidR="00640F6D" w:rsidRPr="00021817" w:rsidRDefault="00640F6D"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Disciplina</w:t>
            </w:r>
          </w:p>
          <w:p w14:paraId="7ED2A5B3" w14:textId="77777777" w:rsidR="00640F6D" w:rsidRPr="00021817" w:rsidRDefault="00640F6D"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Responsabilidad</w:t>
            </w:r>
          </w:p>
        </w:tc>
      </w:tr>
      <w:tr w:rsidR="00640F6D" w:rsidRPr="00021817" w14:paraId="5F0BF48C" w14:textId="77777777" w:rsidTr="00640F6D">
        <w:tc>
          <w:tcPr>
            <w:tcW w:w="8931" w:type="dxa"/>
            <w:gridSpan w:val="3"/>
          </w:tcPr>
          <w:p w14:paraId="13D4A007" w14:textId="77777777" w:rsidR="00640F6D" w:rsidRPr="00021817" w:rsidRDefault="00640F6D"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640F6D" w:rsidRPr="00021817" w14:paraId="60395B41" w14:textId="77777777" w:rsidTr="00640F6D">
        <w:tc>
          <w:tcPr>
            <w:tcW w:w="4465" w:type="dxa"/>
            <w:gridSpan w:val="2"/>
          </w:tcPr>
          <w:p w14:paraId="68B18E0D" w14:textId="77777777" w:rsidR="00640F6D" w:rsidRPr="00021817" w:rsidRDefault="00640F6D"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Estudios</w:t>
            </w:r>
          </w:p>
        </w:tc>
        <w:tc>
          <w:tcPr>
            <w:tcW w:w="4466" w:type="dxa"/>
          </w:tcPr>
          <w:p w14:paraId="7EA377D6" w14:textId="77777777" w:rsidR="00640F6D" w:rsidRPr="00021817" w:rsidRDefault="00640F6D"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640F6D" w:rsidRPr="00021817" w14:paraId="7CEACE26" w14:textId="77777777" w:rsidTr="00640F6D">
        <w:tc>
          <w:tcPr>
            <w:tcW w:w="4465" w:type="dxa"/>
            <w:gridSpan w:val="2"/>
          </w:tcPr>
          <w:p w14:paraId="136EB90A" w14:textId="7C0C2DA0" w:rsidR="009E0060" w:rsidRPr="00021817" w:rsidRDefault="009E0060"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Aprobación de dos (2) años de educación superior de pregrado en disciplinas académicas del núcleo básico de conocimiento en Ingeniería de </w:t>
            </w:r>
            <w:r w:rsidR="006570DA" w:rsidRPr="00021817">
              <w:rPr>
                <w:rFonts w:asciiTheme="minorHAnsi" w:hAnsiTheme="minorHAnsi" w:cstheme="minorHAnsi"/>
                <w:sz w:val="24"/>
                <w:szCs w:val="24"/>
                <w:lang w:val="es-ES_tradnl"/>
              </w:rPr>
              <w:t xml:space="preserve">Sistemas, </w:t>
            </w:r>
            <w:r w:rsidRPr="00021817">
              <w:rPr>
                <w:rFonts w:asciiTheme="minorHAnsi" w:hAnsiTheme="minorHAnsi" w:cstheme="minorHAnsi"/>
                <w:sz w:val="24"/>
                <w:szCs w:val="24"/>
                <w:lang w:val="es-ES_tradnl"/>
              </w:rPr>
              <w:t>Telemática y afines o Ingeniería Industrial y afines, Administración o Comunicación Social, Periodismo y afines.</w:t>
            </w:r>
          </w:p>
        </w:tc>
        <w:tc>
          <w:tcPr>
            <w:tcW w:w="4466" w:type="dxa"/>
          </w:tcPr>
          <w:p w14:paraId="115B76D7" w14:textId="35436691" w:rsidR="00640F6D" w:rsidRPr="00021817" w:rsidRDefault="00A3677F" w:rsidP="00021817">
            <w:pPr>
              <w:spacing w:line="276" w:lineRule="auto"/>
              <w:jc w:val="both"/>
              <w:rPr>
                <w:rFonts w:asciiTheme="minorHAnsi" w:hAnsiTheme="minorHAnsi" w:cstheme="minorHAnsi"/>
                <w:b/>
                <w:sz w:val="24"/>
                <w:szCs w:val="24"/>
                <w:lang w:val="es-ES_tradnl"/>
              </w:rPr>
            </w:pPr>
            <w:r w:rsidRPr="00021817">
              <w:rPr>
                <w:rFonts w:asciiTheme="minorHAnsi" w:hAnsiTheme="minorHAnsi" w:cstheme="minorHAnsi"/>
                <w:sz w:val="24"/>
                <w:szCs w:val="24"/>
                <w:lang w:val="es-ES_tradnl"/>
              </w:rPr>
              <w:t>Seis</w:t>
            </w:r>
            <w:r w:rsidR="00640F6D" w:rsidRPr="00021817">
              <w:rPr>
                <w:rFonts w:asciiTheme="minorHAnsi" w:hAnsiTheme="minorHAnsi" w:cstheme="minorHAnsi"/>
                <w:sz w:val="24"/>
                <w:szCs w:val="24"/>
                <w:lang w:val="es-ES_tradnl"/>
              </w:rPr>
              <w:t xml:space="preserve"> (</w:t>
            </w:r>
            <w:r w:rsidRPr="00021817">
              <w:rPr>
                <w:rFonts w:asciiTheme="minorHAnsi" w:hAnsiTheme="minorHAnsi" w:cstheme="minorHAnsi"/>
                <w:sz w:val="24"/>
                <w:szCs w:val="24"/>
                <w:lang w:val="es-ES_tradnl"/>
              </w:rPr>
              <w:t>6</w:t>
            </w:r>
            <w:r w:rsidR="00640F6D" w:rsidRPr="00021817">
              <w:rPr>
                <w:rFonts w:asciiTheme="minorHAnsi" w:hAnsiTheme="minorHAnsi" w:cstheme="minorHAnsi"/>
                <w:sz w:val="24"/>
                <w:szCs w:val="24"/>
                <w:lang w:val="es-ES_tradnl"/>
              </w:rPr>
              <w:t>)   meses   de   experiencia</w:t>
            </w:r>
            <w:r w:rsidR="00981C55" w:rsidRPr="00021817">
              <w:rPr>
                <w:rFonts w:asciiTheme="minorHAnsi" w:hAnsiTheme="minorHAnsi" w:cstheme="minorHAnsi"/>
                <w:sz w:val="24"/>
                <w:szCs w:val="24"/>
                <w:lang w:val="es-ES_tradnl"/>
              </w:rPr>
              <w:t xml:space="preserve"> </w:t>
            </w:r>
            <w:r w:rsidR="00640F6D" w:rsidRPr="00021817">
              <w:rPr>
                <w:rFonts w:asciiTheme="minorHAnsi" w:hAnsiTheme="minorHAnsi" w:cstheme="minorHAnsi"/>
                <w:sz w:val="24"/>
                <w:szCs w:val="24"/>
                <w:lang w:val="es-ES_tradnl"/>
              </w:rPr>
              <w:t>relacionada o laboral.</w:t>
            </w:r>
          </w:p>
        </w:tc>
      </w:tr>
      <w:tr w:rsidR="00640F6D" w:rsidRPr="00021817" w14:paraId="56F20F44" w14:textId="77777777" w:rsidTr="00640F6D">
        <w:trPr>
          <w:trHeight w:val="80"/>
        </w:trPr>
        <w:tc>
          <w:tcPr>
            <w:tcW w:w="8931" w:type="dxa"/>
            <w:gridSpan w:val="3"/>
          </w:tcPr>
          <w:p w14:paraId="56F382E9" w14:textId="77777777" w:rsidR="00640F6D" w:rsidRPr="00021817" w:rsidRDefault="00640F6D"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640F6D" w:rsidRPr="00021817" w14:paraId="73856896" w14:textId="77777777" w:rsidTr="00640F6D">
        <w:trPr>
          <w:trHeight w:val="80"/>
        </w:trPr>
        <w:tc>
          <w:tcPr>
            <w:tcW w:w="8931" w:type="dxa"/>
            <w:gridSpan w:val="3"/>
          </w:tcPr>
          <w:p w14:paraId="1F408FC1" w14:textId="598BE452" w:rsidR="000208B9" w:rsidRPr="00021817" w:rsidRDefault="000208B9" w:rsidP="00021817">
            <w:pPr>
              <w:pStyle w:val="Prrafodelista"/>
              <w:numPr>
                <w:ilvl w:val="0"/>
                <w:numId w:val="14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Título de formación tecnológica o de formación técnica profesional, por un (1) año de experiencia relacionada, siempre y cuando se acredite la terminación y la aprobación de los estudios en la respectiva modalidad.</w:t>
            </w:r>
          </w:p>
          <w:p w14:paraId="66C2FE12" w14:textId="77777777" w:rsidR="00915BAE" w:rsidRPr="00021817" w:rsidRDefault="00915BAE" w:rsidP="00021817">
            <w:pPr>
              <w:pStyle w:val="Prrafodelista"/>
              <w:spacing w:line="276" w:lineRule="auto"/>
              <w:ind w:left="0"/>
              <w:jc w:val="both"/>
              <w:rPr>
                <w:rFonts w:asciiTheme="minorHAnsi" w:hAnsiTheme="minorHAnsi" w:cstheme="minorHAnsi"/>
                <w:lang w:val="es-ES_tradnl"/>
              </w:rPr>
            </w:pPr>
          </w:p>
          <w:p w14:paraId="0AD78FBF" w14:textId="6199E209" w:rsidR="000208B9" w:rsidRPr="00021817" w:rsidRDefault="000208B9" w:rsidP="00021817">
            <w:pPr>
              <w:pStyle w:val="Prrafodelista"/>
              <w:numPr>
                <w:ilvl w:val="0"/>
                <w:numId w:val="14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Tres (3) años de experiencia relacionada por título de formación tecnológica o de formación técnica profesional adicional al inicialmente exigido, y viceversa.</w:t>
            </w:r>
          </w:p>
          <w:p w14:paraId="678169E1" w14:textId="1642D98B" w:rsidR="00915BAE" w:rsidRPr="00021817" w:rsidRDefault="00915BAE" w:rsidP="00021817">
            <w:pPr>
              <w:spacing w:line="276" w:lineRule="auto"/>
              <w:jc w:val="both"/>
              <w:rPr>
                <w:rFonts w:asciiTheme="minorHAnsi" w:hAnsiTheme="minorHAnsi" w:cstheme="minorHAnsi"/>
                <w:sz w:val="24"/>
                <w:szCs w:val="24"/>
                <w:lang w:val="es-ES_tradnl"/>
              </w:rPr>
            </w:pPr>
          </w:p>
          <w:p w14:paraId="0AB24172" w14:textId="77777777" w:rsidR="00640F6D" w:rsidRPr="00021817" w:rsidRDefault="000208B9" w:rsidP="00021817">
            <w:pPr>
              <w:pStyle w:val="Prrafodelista"/>
              <w:numPr>
                <w:ilvl w:val="0"/>
                <w:numId w:val="14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Un (1) año de educación superior por un (1) año de experiencia y viceversa, o por seis (6) meses de experiencia relacionada y curso específico de mínimo sesenta (60) horas de duración y viceversa, siempre y cuando se acredite diploma bachiller para ambos casos.</w:t>
            </w:r>
          </w:p>
        </w:tc>
      </w:tr>
    </w:tbl>
    <w:p w14:paraId="600A28D8" w14:textId="77777777" w:rsidR="00640F6D" w:rsidRPr="00021817" w:rsidRDefault="00640F6D" w:rsidP="00021817">
      <w:pPr>
        <w:tabs>
          <w:tab w:val="left" w:pos="1404"/>
        </w:tabs>
        <w:spacing w:line="276" w:lineRule="auto"/>
        <w:rPr>
          <w:rFonts w:asciiTheme="minorHAnsi" w:eastAsia="Times New Roman" w:hAnsiTheme="minorHAnsi" w:cstheme="minorHAnsi"/>
          <w:sz w:val="24"/>
          <w:szCs w:val="24"/>
          <w:lang w:val="es-ES_tradnl"/>
        </w:rPr>
      </w:pPr>
    </w:p>
    <w:p w14:paraId="00CDC51B" w14:textId="77777777" w:rsidR="001A4FAB" w:rsidRPr="00021817" w:rsidRDefault="001A4FAB" w:rsidP="00021817">
      <w:pPr>
        <w:tabs>
          <w:tab w:val="left" w:pos="1404"/>
        </w:tabs>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56"/>
        <w:gridCol w:w="103"/>
        <w:gridCol w:w="4717"/>
      </w:tblGrid>
      <w:tr w:rsidR="001A4FAB" w:rsidRPr="00021817" w14:paraId="75E656E7" w14:textId="77777777" w:rsidTr="001A4FAB">
        <w:trPr>
          <w:trHeight w:val="80"/>
        </w:trPr>
        <w:tc>
          <w:tcPr>
            <w:tcW w:w="8931" w:type="dxa"/>
            <w:gridSpan w:val="4"/>
            <w:tcBorders>
              <w:top w:val="single" w:sz="4" w:space="0" w:color="auto"/>
              <w:left w:val="single" w:sz="4" w:space="0" w:color="auto"/>
              <w:bottom w:val="single" w:sz="4" w:space="0" w:color="auto"/>
              <w:right w:val="single" w:sz="4" w:space="0" w:color="auto"/>
            </w:tcBorders>
          </w:tcPr>
          <w:p w14:paraId="710F6017" w14:textId="77777777" w:rsidR="001A4FAB" w:rsidRPr="00021817" w:rsidRDefault="001A4FA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1A4FAB" w:rsidRPr="00021817" w14:paraId="54017BD7" w14:textId="77777777" w:rsidTr="001A4FAB">
        <w:trPr>
          <w:trHeight w:val="80"/>
        </w:trPr>
        <w:tc>
          <w:tcPr>
            <w:tcW w:w="8931" w:type="dxa"/>
            <w:gridSpan w:val="4"/>
            <w:tcBorders>
              <w:top w:val="single" w:sz="4" w:space="0" w:color="auto"/>
              <w:left w:val="single" w:sz="4" w:space="0" w:color="auto"/>
              <w:bottom w:val="single" w:sz="4" w:space="0" w:color="auto"/>
              <w:right w:val="single" w:sz="4" w:space="0" w:color="auto"/>
            </w:tcBorders>
          </w:tcPr>
          <w:p w14:paraId="20A0CDBC" w14:textId="77777777" w:rsidR="001A4FAB" w:rsidRPr="00021817" w:rsidRDefault="001A4FA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1A4FAB" w:rsidRPr="00021817" w14:paraId="1FDB1561" w14:textId="77777777" w:rsidTr="001A4FAB">
        <w:tc>
          <w:tcPr>
            <w:tcW w:w="4214" w:type="dxa"/>
            <w:gridSpan w:val="3"/>
          </w:tcPr>
          <w:p w14:paraId="57F8B913" w14:textId="77777777" w:rsidR="001A4FAB" w:rsidRPr="00021817" w:rsidRDefault="001A4FA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7BE10329" w14:textId="77777777" w:rsidR="001A4FAB" w:rsidRPr="00021817" w:rsidRDefault="001A4FA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0243465E" w14:textId="77777777" w:rsidR="001A4FAB" w:rsidRPr="00021817" w:rsidRDefault="001A4FA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69EF2B09" w14:textId="77777777" w:rsidR="001A4FAB" w:rsidRPr="00021817" w:rsidRDefault="001A4FA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1752DC87" w14:textId="77777777" w:rsidR="001A4FAB" w:rsidRPr="00021817" w:rsidRDefault="001A4FA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60E2F2DE" w14:textId="77777777" w:rsidR="001A4FAB" w:rsidRPr="00021817" w:rsidRDefault="001A4FA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7D8C27F4" w14:textId="77777777" w:rsidR="001A4FAB" w:rsidRPr="00021817" w:rsidRDefault="001A4FA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tcPr>
          <w:p w14:paraId="04E5BEC5" w14:textId="77777777" w:rsidR="001A4FAB" w:rsidRPr="00021817" w:rsidRDefault="001A4FA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Asistencial</w:t>
            </w:r>
          </w:p>
          <w:p w14:paraId="7CD43A3E" w14:textId="77777777" w:rsidR="001A4FAB" w:rsidRPr="00021817" w:rsidRDefault="001A4FA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Secretario Ejecutivo</w:t>
            </w:r>
          </w:p>
          <w:p w14:paraId="74CB62F1" w14:textId="77777777" w:rsidR="001A4FAB" w:rsidRPr="00021817" w:rsidRDefault="001A4FA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4210</w:t>
            </w:r>
          </w:p>
          <w:p w14:paraId="399FB2A9" w14:textId="77777777" w:rsidR="001A4FAB" w:rsidRPr="00021817" w:rsidRDefault="001A4FA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22</w:t>
            </w:r>
          </w:p>
          <w:p w14:paraId="3E95C1A8" w14:textId="77777777" w:rsidR="001A4FAB" w:rsidRPr="00021817" w:rsidRDefault="001A4FA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12330FB8" w14:textId="77777777" w:rsidR="001A4FAB" w:rsidRPr="00021817" w:rsidRDefault="001A4FA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4BEEB679" w14:textId="77777777" w:rsidR="001A4FAB" w:rsidRPr="00021817" w:rsidRDefault="001A4FA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1A4FAB" w:rsidRPr="00021817" w14:paraId="6BE1027F" w14:textId="77777777" w:rsidTr="001A4FAB">
        <w:trPr>
          <w:trHeight w:val="323"/>
        </w:trPr>
        <w:tc>
          <w:tcPr>
            <w:tcW w:w="8931" w:type="dxa"/>
            <w:gridSpan w:val="4"/>
          </w:tcPr>
          <w:p w14:paraId="32CFE06A" w14:textId="77777777" w:rsidR="001A4FAB" w:rsidRPr="00021817" w:rsidRDefault="001A4FAB"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1A4FAB" w:rsidRPr="00021817" w14:paraId="0203CF8E" w14:textId="77777777" w:rsidTr="001A4FAB">
        <w:tc>
          <w:tcPr>
            <w:tcW w:w="8931" w:type="dxa"/>
            <w:gridSpan w:val="4"/>
          </w:tcPr>
          <w:p w14:paraId="3229A09F" w14:textId="77777777" w:rsidR="001A4FAB" w:rsidRPr="00021817" w:rsidRDefault="001A4FA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Secretaría General</w:t>
            </w:r>
          </w:p>
        </w:tc>
      </w:tr>
      <w:tr w:rsidR="001A4FAB" w:rsidRPr="00021817" w14:paraId="54A86DF2" w14:textId="77777777" w:rsidTr="001A4FAB">
        <w:tc>
          <w:tcPr>
            <w:tcW w:w="8931" w:type="dxa"/>
            <w:gridSpan w:val="4"/>
          </w:tcPr>
          <w:p w14:paraId="673E1B41" w14:textId="77777777" w:rsidR="001A4FAB" w:rsidRPr="00021817" w:rsidRDefault="001A4FA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1A4FAB" w:rsidRPr="00021817" w14:paraId="6D307750" w14:textId="77777777" w:rsidTr="001A4FAB">
        <w:tc>
          <w:tcPr>
            <w:tcW w:w="8931" w:type="dxa"/>
            <w:gridSpan w:val="4"/>
          </w:tcPr>
          <w:p w14:paraId="5C8ECBE2" w14:textId="77777777" w:rsidR="001A4FAB" w:rsidRPr="00021817" w:rsidRDefault="001A4FAB"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Apoyar al GIT de Servicios Generales, Administrativos y Financieros de la CGN, en la Administración de los Bienes de Consumo, Devolutivos y Muebles adquiridos para el normal funcionamiento de la Entidad.</w:t>
            </w:r>
          </w:p>
        </w:tc>
      </w:tr>
      <w:tr w:rsidR="001A4FAB" w:rsidRPr="00021817" w14:paraId="72E0EE9F" w14:textId="77777777" w:rsidTr="001A4FAB">
        <w:tc>
          <w:tcPr>
            <w:tcW w:w="8931" w:type="dxa"/>
            <w:gridSpan w:val="4"/>
          </w:tcPr>
          <w:p w14:paraId="775E2C93" w14:textId="77777777" w:rsidR="001A4FAB" w:rsidRPr="00021817" w:rsidRDefault="001A4FA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1A4FAB" w:rsidRPr="00021817" w14:paraId="6B4ACB80" w14:textId="77777777" w:rsidTr="001A4FAB">
        <w:trPr>
          <w:trHeight w:val="362"/>
        </w:trPr>
        <w:tc>
          <w:tcPr>
            <w:tcW w:w="8931" w:type="dxa"/>
            <w:gridSpan w:val="4"/>
          </w:tcPr>
          <w:p w14:paraId="3A2F4744" w14:textId="77777777" w:rsidR="001A4FAB" w:rsidRPr="00021817" w:rsidRDefault="001A4FAB" w:rsidP="00021817">
            <w:pPr>
              <w:pStyle w:val="Prrafodelista"/>
              <w:numPr>
                <w:ilvl w:val="0"/>
                <w:numId w:val="15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Recibir a satisfacción los bienes que ingresan al Almacén de la CGN y tramitar para pago y contabilización.</w:t>
            </w:r>
          </w:p>
          <w:p w14:paraId="42CDDF22" w14:textId="77777777" w:rsidR="001A4FAB" w:rsidRPr="00021817" w:rsidRDefault="001A4FAB" w:rsidP="00021817">
            <w:pPr>
              <w:pStyle w:val="Prrafodelista"/>
              <w:numPr>
                <w:ilvl w:val="0"/>
                <w:numId w:val="15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Responder, custodiar y controlar los bienes de consumo y devolutivos que hayan ingresado físicamente al Almacén.</w:t>
            </w:r>
          </w:p>
          <w:p w14:paraId="6EF5F69D" w14:textId="77777777" w:rsidR="001A4FAB" w:rsidRPr="00021817" w:rsidRDefault="001A4FAB" w:rsidP="00021817">
            <w:pPr>
              <w:pStyle w:val="Prrafodelista"/>
              <w:numPr>
                <w:ilvl w:val="0"/>
                <w:numId w:val="15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Recibir y entregar en buen estado los bienes diligenciando el respectivo comprobante con sus firmas.</w:t>
            </w:r>
          </w:p>
          <w:p w14:paraId="6D02C803" w14:textId="77777777" w:rsidR="001A4FAB" w:rsidRPr="00021817" w:rsidRDefault="001A4FAB" w:rsidP="00021817">
            <w:pPr>
              <w:pStyle w:val="Prrafodelista"/>
              <w:numPr>
                <w:ilvl w:val="0"/>
                <w:numId w:val="15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Digitar los movimientos diarios en el programa SOA de Almacén y mantener actualizados los inventarios.</w:t>
            </w:r>
          </w:p>
          <w:p w14:paraId="1EC01959" w14:textId="77777777" w:rsidR="001A4FAB" w:rsidRPr="00021817" w:rsidRDefault="001A4FAB" w:rsidP="00021817">
            <w:pPr>
              <w:pStyle w:val="Prrafodelista"/>
              <w:numPr>
                <w:ilvl w:val="0"/>
                <w:numId w:val="15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Elaborar mensualmente el reporte de los movimientos de bienes en el Almacén para contabilidad.</w:t>
            </w:r>
          </w:p>
          <w:p w14:paraId="4A99215B" w14:textId="77777777" w:rsidR="001A4FAB" w:rsidRPr="00021817" w:rsidRDefault="001A4FAB" w:rsidP="00021817">
            <w:pPr>
              <w:pStyle w:val="Prrafodelista"/>
              <w:numPr>
                <w:ilvl w:val="0"/>
                <w:numId w:val="15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Informar al Coordinador de Servicios Generales, administrativos y Financieros sobre los saldos en existencia para garantizar la cantidad necesaria con el fin de suplir las necesidades de la Entidad.</w:t>
            </w:r>
          </w:p>
          <w:p w14:paraId="6FA17879" w14:textId="77777777" w:rsidR="001A4FAB" w:rsidRPr="00021817" w:rsidRDefault="001A4FAB" w:rsidP="00021817">
            <w:pPr>
              <w:pStyle w:val="Prrafodelista"/>
              <w:numPr>
                <w:ilvl w:val="0"/>
                <w:numId w:val="15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Elaborar anual un inventario final de existencias de bienes de consumo y devolutivos.</w:t>
            </w:r>
          </w:p>
          <w:p w14:paraId="2097A0B0" w14:textId="77777777" w:rsidR="001A4FAB" w:rsidRPr="00021817" w:rsidRDefault="001A4FAB" w:rsidP="00021817">
            <w:pPr>
              <w:pStyle w:val="Prrafodelista"/>
              <w:numPr>
                <w:ilvl w:val="0"/>
                <w:numId w:val="15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 en el área, con el fin de garantizar el cumplimiento de los requisitos establecidos.</w:t>
            </w:r>
          </w:p>
          <w:p w14:paraId="73FC349C" w14:textId="77777777" w:rsidR="001A4FAB" w:rsidRPr="00021817" w:rsidRDefault="001A4FAB" w:rsidP="00021817">
            <w:pPr>
              <w:pStyle w:val="Prrafodelista"/>
              <w:numPr>
                <w:ilvl w:val="0"/>
                <w:numId w:val="15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Ejercer el control sobre cada una de las actividades a su cargo.</w:t>
            </w:r>
          </w:p>
          <w:p w14:paraId="2D7B391D" w14:textId="77777777" w:rsidR="001A4FAB" w:rsidRPr="00021817" w:rsidRDefault="001A4FAB" w:rsidP="00021817">
            <w:pPr>
              <w:pStyle w:val="Prrafodelista"/>
              <w:numPr>
                <w:ilvl w:val="0"/>
                <w:numId w:val="15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que le sean asignadas por el superior inmediato de acuerdo con e el área de desempeño.</w:t>
            </w:r>
          </w:p>
        </w:tc>
      </w:tr>
      <w:tr w:rsidR="001A4FAB" w:rsidRPr="00021817" w14:paraId="22C43813" w14:textId="77777777" w:rsidTr="001A4FAB">
        <w:tc>
          <w:tcPr>
            <w:tcW w:w="8931" w:type="dxa"/>
            <w:gridSpan w:val="4"/>
          </w:tcPr>
          <w:p w14:paraId="2F6DCFA8" w14:textId="77777777" w:rsidR="001A4FAB" w:rsidRPr="00021817" w:rsidRDefault="001A4FA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1A4FAB" w:rsidRPr="00021817" w14:paraId="5EEC878B" w14:textId="77777777" w:rsidTr="001A4FAB">
        <w:tc>
          <w:tcPr>
            <w:tcW w:w="8931" w:type="dxa"/>
            <w:gridSpan w:val="4"/>
          </w:tcPr>
          <w:p w14:paraId="5CA7F4C9" w14:textId="77777777" w:rsidR="001A4FAB" w:rsidRPr="00021817" w:rsidRDefault="001A4FAB" w:rsidP="00021817">
            <w:pPr>
              <w:pStyle w:val="Prrafodelista"/>
              <w:numPr>
                <w:ilvl w:val="0"/>
                <w:numId w:val="149"/>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Manejo de inventarios.</w:t>
            </w:r>
          </w:p>
          <w:p w14:paraId="3266B297" w14:textId="77777777" w:rsidR="001A4FAB" w:rsidRPr="00021817" w:rsidRDefault="001A4FAB" w:rsidP="00021817">
            <w:pPr>
              <w:pStyle w:val="Prrafodelista"/>
              <w:numPr>
                <w:ilvl w:val="0"/>
                <w:numId w:val="149"/>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Manejo de técnica de archivo.</w:t>
            </w:r>
          </w:p>
          <w:p w14:paraId="28DE1017" w14:textId="77777777" w:rsidR="001A4FAB" w:rsidRPr="00021817" w:rsidRDefault="001A4FAB" w:rsidP="00021817">
            <w:pPr>
              <w:pStyle w:val="Prrafodelista"/>
              <w:numPr>
                <w:ilvl w:val="0"/>
                <w:numId w:val="149"/>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Alimentación de bases de datos.</w:t>
            </w:r>
          </w:p>
          <w:p w14:paraId="6A1C15E6" w14:textId="77777777" w:rsidR="001A4FAB" w:rsidRPr="00021817" w:rsidRDefault="001A4FAB" w:rsidP="00021817">
            <w:pPr>
              <w:pStyle w:val="Prrafodelista"/>
              <w:numPr>
                <w:ilvl w:val="0"/>
                <w:numId w:val="149"/>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Manejo del sistema de gestión documental.</w:t>
            </w:r>
          </w:p>
          <w:p w14:paraId="528106B3" w14:textId="77777777" w:rsidR="001A4FAB" w:rsidRPr="00021817" w:rsidRDefault="001A4FAB" w:rsidP="00021817">
            <w:pPr>
              <w:pStyle w:val="Prrafodelista"/>
              <w:numPr>
                <w:ilvl w:val="0"/>
                <w:numId w:val="149"/>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Ofimática.</w:t>
            </w:r>
          </w:p>
          <w:p w14:paraId="3AEADB51" w14:textId="3A3B42EB" w:rsidR="001A4FAB" w:rsidRPr="00021817" w:rsidRDefault="001A4FAB" w:rsidP="00021817">
            <w:pPr>
              <w:pStyle w:val="Prrafodelista"/>
              <w:numPr>
                <w:ilvl w:val="0"/>
                <w:numId w:val="149"/>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1A4FAB" w:rsidRPr="00021817" w14:paraId="5884D327" w14:textId="77777777" w:rsidTr="001A4FAB">
        <w:tc>
          <w:tcPr>
            <w:tcW w:w="8931" w:type="dxa"/>
            <w:gridSpan w:val="4"/>
          </w:tcPr>
          <w:p w14:paraId="3318C686" w14:textId="77777777" w:rsidR="001A4FAB" w:rsidRPr="00021817" w:rsidRDefault="001A4FAB"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1A4FAB" w:rsidRPr="00021817" w14:paraId="3E6948DA" w14:textId="77777777" w:rsidTr="001A4FAB">
        <w:tc>
          <w:tcPr>
            <w:tcW w:w="4055" w:type="dxa"/>
          </w:tcPr>
          <w:p w14:paraId="7AA55C27" w14:textId="77777777" w:rsidR="001A4FAB" w:rsidRPr="00021817" w:rsidRDefault="001A4FA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3"/>
          </w:tcPr>
          <w:p w14:paraId="34CD2DF8" w14:textId="50252F51" w:rsidR="001A4FAB" w:rsidRPr="00021817" w:rsidRDefault="001A4FA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1A4FAB" w:rsidRPr="00021817" w14:paraId="76381837" w14:textId="77777777" w:rsidTr="001A4FAB">
        <w:tc>
          <w:tcPr>
            <w:tcW w:w="4055" w:type="dxa"/>
          </w:tcPr>
          <w:p w14:paraId="681CB127" w14:textId="77777777" w:rsidR="001A4FAB" w:rsidRPr="00021817" w:rsidRDefault="001A4FA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2FC51CD4" w14:textId="77777777" w:rsidR="001A4FAB" w:rsidRPr="00021817" w:rsidRDefault="001A4FA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37EFCDED" w14:textId="77777777" w:rsidR="001A4FAB" w:rsidRPr="00021817" w:rsidRDefault="001A4FA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05BBDFEF" w14:textId="77777777" w:rsidR="001A4FAB" w:rsidRPr="00021817" w:rsidRDefault="001A4FA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138A7758" w14:textId="77777777" w:rsidR="001A4FAB" w:rsidRPr="00021817" w:rsidRDefault="001A4FA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42112231" w14:textId="77777777" w:rsidR="001A4FAB" w:rsidRPr="00021817" w:rsidRDefault="001A4FA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3"/>
          </w:tcPr>
          <w:p w14:paraId="2659869F" w14:textId="77777777" w:rsidR="001A4FAB" w:rsidRPr="00021817" w:rsidRDefault="001A4FA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Manejo de la información</w:t>
            </w:r>
          </w:p>
          <w:p w14:paraId="538E4CEA" w14:textId="77777777" w:rsidR="001A4FAB" w:rsidRPr="00021817" w:rsidRDefault="001A4FA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Relaciones interpersonales</w:t>
            </w:r>
          </w:p>
          <w:p w14:paraId="15298DF8" w14:textId="77777777" w:rsidR="001A4FAB" w:rsidRPr="00021817" w:rsidRDefault="001A4FA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Colaboración</w:t>
            </w:r>
          </w:p>
        </w:tc>
      </w:tr>
      <w:tr w:rsidR="001A4FAB" w:rsidRPr="00021817" w14:paraId="3B83291A" w14:textId="77777777" w:rsidTr="001A4FAB">
        <w:tc>
          <w:tcPr>
            <w:tcW w:w="8931" w:type="dxa"/>
            <w:gridSpan w:val="4"/>
          </w:tcPr>
          <w:p w14:paraId="6105EDDD" w14:textId="77777777" w:rsidR="001A4FAB" w:rsidRPr="00021817" w:rsidRDefault="001A4FA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1A4FAB" w:rsidRPr="00021817" w14:paraId="21E1D21D" w14:textId="77777777" w:rsidTr="00915BAE">
        <w:tc>
          <w:tcPr>
            <w:tcW w:w="4111" w:type="dxa"/>
            <w:gridSpan w:val="2"/>
          </w:tcPr>
          <w:p w14:paraId="31CCA0EA" w14:textId="77777777" w:rsidR="001A4FAB" w:rsidRPr="00021817" w:rsidRDefault="001A4FA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Estudios</w:t>
            </w:r>
          </w:p>
        </w:tc>
        <w:tc>
          <w:tcPr>
            <w:tcW w:w="4820" w:type="dxa"/>
            <w:gridSpan w:val="2"/>
          </w:tcPr>
          <w:p w14:paraId="1245FC04" w14:textId="77777777" w:rsidR="001A4FAB" w:rsidRPr="00021817" w:rsidRDefault="001A4FA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1A4FAB" w:rsidRPr="00021817" w14:paraId="31975C3E" w14:textId="77777777" w:rsidTr="00915BAE">
        <w:tc>
          <w:tcPr>
            <w:tcW w:w="4111" w:type="dxa"/>
            <w:gridSpan w:val="2"/>
          </w:tcPr>
          <w:p w14:paraId="6F465FE6" w14:textId="21BE463A" w:rsidR="001A4FAB" w:rsidRPr="00021817" w:rsidRDefault="00C10514" w:rsidP="00021817">
            <w:pPr>
              <w:spacing w:line="276" w:lineRule="auto"/>
              <w:jc w:val="both"/>
              <w:rPr>
                <w:rFonts w:asciiTheme="minorHAnsi" w:hAnsiTheme="minorHAnsi" w:cstheme="minorHAnsi"/>
                <w:b/>
                <w:sz w:val="24"/>
                <w:szCs w:val="24"/>
                <w:lang w:val="es-ES_tradnl"/>
              </w:rPr>
            </w:pPr>
            <w:r w:rsidRPr="00021817">
              <w:rPr>
                <w:rFonts w:asciiTheme="minorHAnsi" w:hAnsiTheme="minorHAnsi" w:cstheme="minorHAnsi"/>
                <w:sz w:val="24"/>
                <w:szCs w:val="24"/>
                <w:lang w:val="es-ES_tradnl"/>
              </w:rPr>
              <w:t>Aprobación de dos (2) años de educación superior de pregrado en disciplinas académicas del núcleo básico de conocimiento en Administración</w:t>
            </w:r>
            <w:r w:rsidR="002513FB" w:rsidRPr="00021817">
              <w:rPr>
                <w:rFonts w:asciiTheme="minorHAnsi" w:hAnsiTheme="minorHAnsi" w:cstheme="minorHAnsi"/>
                <w:sz w:val="24"/>
                <w:szCs w:val="24"/>
                <w:lang w:val="es-ES_tradnl"/>
              </w:rPr>
              <w:t xml:space="preserve"> o afines</w:t>
            </w:r>
            <w:r w:rsidRPr="00021817">
              <w:rPr>
                <w:rFonts w:asciiTheme="minorHAnsi" w:hAnsiTheme="minorHAnsi" w:cstheme="minorHAnsi"/>
                <w:sz w:val="24"/>
                <w:szCs w:val="24"/>
                <w:lang w:val="es-ES_tradnl"/>
              </w:rPr>
              <w:t>.</w:t>
            </w:r>
          </w:p>
        </w:tc>
        <w:tc>
          <w:tcPr>
            <w:tcW w:w="4820" w:type="dxa"/>
            <w:gridSpan w:val="2"/>
          </w:tcPr>
          <w:p w14:paraId="3919E5F3" w14:textId="3D51CD20" w:rsidR="001A4FAB" w:rsidRPr="00021817" w:rsidRDefault="001A4FAB" w:rsidP="00021817">
            <w:pPr>
              <w:spacing w:line="276" w:lineRule="auto"/>
              <w:jc w:val="both"/>
              <w:rPr>
                <w:rFonts w:asciiTheme="minorHAnsi" w:hAnsiTheme="minorHAnsi" w:cstheme="minorHAnsi"/>
                <w:b/>
                <w:sz w:val="24"/>
                <w:szCs w:val="24"/>
                <w:lang w:val="es-ES_tradnl"/>
              </w:rPr>
            </w:pPr>
            <w:r w:rsidRPr="00021817">
              <w:rPr>
                <w:rFonts w:asciiTheme="minorHAnsi" w:hAnsiTheme="minorHAnsi" w:cstheme="minorHAnsi"/>
                <w:sz w:val="24"/>
                <w:szCs w:val="24"/>
                <w:lang w:val="es-ES_tradnl"/>
              </w:rPr>
              <w:t>Seis (6) meses de experiencia</w:t>
            </w:r>
            <w:r w:rsidR="00915BAE" w:rsidRPr="00021817">
              <w:rPr>
                <w:rFonts w:asciiTheme="minorHAnsi" w:hAnsiTheme="minorHAnsi" w:cstheme="minorHAnsi"/>
                <w:sz w:val="24"/>
                <w:szCs w:val="24"/>
                <w:lang w:val="es-ES_tradnl"/>
              </w:rPr>
              <w:t xml:space="preserve"> </w:t>
            </w:r>
            <w:r w:rsidRPr="00021817">
              <w:rPr>
                <w:rFonts w:asciiTheme="minorHAnsi" w:hAnsiTheme="minorHAnsi" w:cstheme="minorHAnsi"/>
                <w:sz w:val="24"/>
                <w:szCs w:val="24"/>
                <w:lang w:val="es-ES_tradnl"/>
              </w:rPr>
              <w:t>relacionada o laboral.</w:t>
            </w:r>
          </w:p>
        </w:tc>
      </w:tr>
      <w:tr w:rsidR="001A4FAB" w:rsidRPr="00021817" w14:paraId="0B4753BB" w14:textId="77777777" w:rsidTr="001A4FAB">
        <w:trPr>
          <w:trHeight w:val="80"/>
        </w:trPr>
        <w:tc>
          <w:tcPr>
            <w:tcW w:w="8931" w:type="dxa"/>
            <w:gridSpan w:val="4"/>
          </w:tcPr>
          <w:p w14:paraId="16BA7C82" w14:textId="77777777" w:rsidR="001A4FAB" w:rsidRPr="00021817" w:rsidRDefault="001A4FAB"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1A4FAB" w:rsidRPr="00021817" w14:paraId="7742AFAE" w14:textId="77777777" w:rsidTr="001A4FAB">
        <w:trPr>
          <w:trHeight w:val="80"/>
        </w:trPr>
        <w:tc>
          <w:tcPr>
            <w:tcW w:w="8931" w:type="dxa"/>
            <w:gridSpan w:val="4"/>
          </w:tcPr>
          <w:p w14:paraId="4A63F1DE" w14:textId="48E0E962" w:rsidR="001A4FAB" w:rsidRPr="00021817" w:rsidRDefault="00C10514" w:rsidP="00021817">
            <w:pPr>
              <w:pStyle w:val="Prrafodelista"/>
              <w:numPr>
                <w:ilvl w:val="0"/>
                <w:numId w:val="14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 xml:space="preserve">Un (1) año de educación superior por un (1) año de </w:t>
            </w:r>
            <w:r w:rsidR="00915BAE" w:rsidRPr="00021817">
              <w:rPr>
                <w:rFonts w:asciiTheme="minorHAnsi" w:hAnsiTheme="minorHAnsi" w:cstheme="minorHAnsi"/>
                <w:lang w:val="es-ES_tradnl"/>
              </w:rPr>
              <w:t>experiencia</w:t>
            </w:r>
            <w:r w:rsidRPr="00021817">
              <w:rPr>
                <w:rFonts w:asciiTheme="minorHAnsi" w:hAnsiTheme="minorHAnsi" w:cstheme="minorHAnsi"/>
                <w:lang w:val="es-ES_tradnl"/>
              </w:rPr>
              <w:t xml:space="preserve"> y viceversa, o por seis meses de experiencia relacionada y curso específico mínimo de sesenta (60) horas de duración y viceversa, siempre y cuando se acredite diploma de bachiller para ambos casos.</w:t>
            </w:r>
          </w:p>
        </w:tc>
      </w:tr>
    </w:tbl>
    <w:p w14:paraId="545AA4D7" w14:textId="77777777" w:rsidR="001A4FAB" w:rsidRPr="00021817" w:rsidRDefault="001A4FAB" w:rsidP="00021817">
      <w:pPr>
        <w:tabs>
          <w:tab w:val="left" w:pos="1404"/>
        </w:tabs>
        <w:spacing w:line="276" w:lineRule="auto"/>
        <w:rPr>
          <w:rFonts w:asciiTheme="minorHAnsi" w:eastAsia="Times New Roman" w:hAnsiTheme="minorHAnsi" w:cstheme="minorHAnsi"/>
          <w:sz w:val="24"/>
          <w:szCs w:val="24"/>
          <w:lang w:val="es-ES_tradnl"/>
        </w:rPr>
      </w:pPr>
    </w:p>
    <w:p w14:paraId="3472A50C" w14:textId="77777777" w:rsidR="00404F22" w:rsidRPr="00021817" w:rsidRDefault="00404F22" w:rsidP="00021817">
      <w:pPr>
        <w:tabs>
          <w:tab w:val="left" w:pos="1404"/>
        </w:tabs>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251"/>
        <w:gridCol w:w="4466"/>
      </w:tblGrid>
      <w:tr w:rsidR="00404F22" w:rsidRPr="00021817" w14:paraId="069D8B33" w14:textId="77777777" w:rsidTr="00404F22">
        <w:trPr>
          <w:trHeight w:val="80"/>
        </w:trPr>
        <w:tc>
          <w:tcPr>
            <w:tcW w:w="8931" w:type="dxa"/>
            <w:gridSpan w:val="4"/>
            <w:tcBorders>
              <w:top w:val="single" w:sz="4" w:space="0" w:color="auto"/>
              <w:left w:val="single" w:sz="4" w:space="0" w:color="auto"/>
              <w:bottom w:val="single" w:sz="4" w:space="0" w:color="auto"/>
              <w:right w:val="single" w:sz="4" w:space="0" w:color="auto"/>
            </w:tcBorders>
          </w:tcPr>
          <w:p w14:paraId="2D328824" w14:textId="77777777" w:rsidR="00404F22" w:rsidRPr="00021817" w:rsidRDefault="00404F22"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404F22" w:rsidRPr="00021817" w14:paraId="2A680ED8" w14:textId="77777777" w:rsidTr="00404F22">
        <w:trPr>
          <w:trHeight w:val="80"/>
        </w:trPr>
        <w:tc>
          <w:tcPr>
            <w:tcW w:w="8931" w:type="dxa"/>
            <w:gridSpan w:val="4"/>
            <w:tcBorders>
              <w:top w:val="single" w:sz="4" w:space="0" w:color="auto"/>
              <w:left w:val="single" w:sz="4" w:space="0" w:color="auto"/>
              <w:bottom w:val="single" w:sz="4" w:space="0" w:color="auto"/>
              <w:right w:val="single" w:sz="4" w:space="0" w:color="auto"/>
            </w:tcBorders>
          </w:tcPr>
          <w:p w14:paraId="64F1C6E4" w14:textId="77777777" w:rsidR="00404F22" w:rsidRPr="00021817" w:rsidRDefault="00404F22"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404F22" w:rsidRPr="00021817" w14:paraId="7DC546E1" w14:textId="77777777" w:rsidTr="00404F22">
        <w:tc>
          <w:tcPr>
            <w:tcW w:w="4214" w:type="dxa"/>
            <w:gridSpan w:val="2"/>
          </w:tcPr>
          <w:p w14:paraId="750E2B2A" w14:textId="77777777" w:rsidR="00404F22" w:rsidRPr="00021817" w:rsidRDefault="00404F2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3B9ADB07" w14:textId="77777777" w:rsidR="00404F22" w:rsidRPr="00021817" w:rsidRDefault="00404F2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3ED15D41" w14:textId="77777777" w:rsidR="00404F22" w:rsidRPr="00021817" w:rsidRDefault="00404F2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00F36BEC" w14:textId="77777777" w:rsidR="00404F22" w:rsidRPr="00021817" w:rsidRDefault="00404F2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157FE007" w14:textId="77777777" w:rsidR="00404F22" w:rsidRPr="00021817" w:rsidRDefault="00404F2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65C23539" w14:textId="77777777" w:rsidR="00404F22" w:rsidRPr="00021817" w:rsidRDefault="00404F2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6680B863" w14:textId="77777777" w:rsidR="00404F22" w:rsidRPr="00021817" w:rsidRDefault="00404F2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gridSpan w:val="2"/>
          </w:tcPr>
          <w:p w14:paraId="732EAD0A" w14:textId="77777777" w:rsidR="00404F22" w:rsidRPr="00021817" w:rsidRDefault="00404F2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Asistencial</w:t>
            </w:r>
          </w:p>
          <w:p w14:paraId="60B15B3B" w14:textId="77777777" w:rsidR="00404F22" w:rsidRPr="00021817" w:rsidRDefault="00404F2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Secretario Ejecutivo</w:t>
            </w:r>
          </w:p>
          <w:p w14:paraId="0F05D75B" w14:textId="77777777" w:rsidR="00404F22" w:rsidRPr="00021817" w:rsidRDefault="00404F2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4210</w:t>
            </w:r>
          </w:p>
          <w:p w14:paraId="6E236744" w14:textId="77777777" w:rsidR="00710CA4" w:rsidRPr="00021817" w:rsidRDefault="00710CA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18</w:t>
            </w:r>
          </w:p>
          <w:p w14:paraId="5F3D9828" w14:textId="77777777" w:rsidR="00404F22" w:rsidRPr="00021817" w:rsidRDefault="00404F2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59032B7E" w14:textId="77777777" w:rsidR="00404F22" w:rsidRPr="00021817" w:rsidRDefault="00404F2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69A86F5E" w14:textId="77777777" w:rsidR="00404F22" w:rsidRPr="00021817" w:rsidRDefault="00404F2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404F22" w:rsidRPr="00021817" w14:paraId="0A3B70FC" w14:textId="77777777" w:rsidTr="00404F22">
        <w:trPr>
          <w:trHeight w:val="323"/>
        </w:trPr>
        <w:tc>
          <w:tcPr>
            <w:tcW w:w="8931" w:type="dxa"/>
            <w:gridSpan w:val="4"/>
          </w:tcPr>
          <w:p w14:paraId="143D2EDC" w14:textId="77777777" w:rsidR="00404F22" w:rsidRPr="00021817" w:rsidRDefault="00404F22"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404F22" w:rsidRPr="00021817" w14:paraId="77AC5D37" w14:textId="77777777" w:rsidTr="00404F22">
        <w:tc>
          <w:tcPr>
            <w:tcW w:w="8931" w:type="dxa"/>
            <w:gridSpan w:val="4"/>
          </w:tcPr>
          <w:p w14:paraId="256A3CD4" w14:textId="77777777" w:rsidR="00404F22" w:rsidRPr="00021817" w:rsidRDefault="00404F2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Subcontaduría de Centralización de la Información.</w:t>
            </w:r>
          </w:p>
        </w:tc>
      </w:tr>
      <w:tr w:rsidR="00404F22" w:rsidRPr="00021817" w14:paraId="316DD9B9" w14:textId="77777777" w:rsidTr="00404F22">
        <w:tc>
          <w:tcPr>
            <w:tcW w:w="8931" w:type="dxa"/>
            <w:gridSpan w:val="4"/>
          </w:tcPr>
          <w:p w14:paraId="2A80FCC5" w14:textId="77777777" w:rsidR="00404F22" w:rsidRPr="00021817" w:rsidRDefault="00404F22"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404F22" w:rsidRPr="00021817" w14:paraId="4D9C8B55" w14:textId="77777777" w:rsidTr="00404F22">
        <w:tc>
          <w:tcPr>
            <w:tcW w:w="8931" w:type="dxa"/>
            <w:gridSpan w:val="4"/>
          </w:tcPr>
          <w:p w14:paraId="5E4664F9" w14:textId="77777777" w:rsidR="00404F22" w:rsidRPr="00021817" w:rsidRDefault="006E440D"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Prestar apoyo secretarial en labores de redacción, trascripción y digitación de documentos, en los procesos de recepción, radicación, distribución y mantener actualizado el archivo de la dependencia y su transferencia al archivo central de conformidad con las tablas de retención documental.</w:t>
            </w:r>
          </w:p>
        </w:tc>
      </w:tr>
      <w:tr w:rsidR="00404F22" w:rsidRPr="00021817" w14:paraId="7981CB85" w14:textId="77777777" w:rsidTr="00404F22">
        <w:tc>
          <w:tcPr>
            <w:tcW w:w="8931" w:type="dxa"/>
            <w:gridSpan w:val="4"/>
          </w:tcPr>
          <w:p w14:paraId="099A24C8" w14:textId="77777777" w:rsidR="00404F22" w:rsidRPr="00021817" w:rsidRDefault="00404F22"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404F22" w:rsidRPr="00021817" w14:paraId="55E461EA" w14:textId="77777777" w:rsidTr="00404F22">
        <w:trPr>
          <w:trHeight w:val="362"/>
        </w:trPr>
        <w:tc>
          <w:tcPr>
            <w:tcW w:w="8931" w:type="dxa"/>
            <w:gridSpan w:val="4"/>
          </w:tcPr>
          <w:p w14:paraId="0369965F" w14:textId="77777777" w:rsidR="006E440D" w:rsidRPr="00021817" w:rsidRDefault="006E440D" w:rsidP="00021817">
            <w:pPr>
              <w:pStyle w:val="Prrafodelista"/>
              <w:numPr>
                <w:ilvl w:val="0"/>
                <w:numId w:val="15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Transcribir informes o documentos que se produzcan en la dependencia.</w:t>
            </w:r>
          </w:p>
          <w:p w14:paraId="04BA611B" w14:textId="77777777" w:rsidR="006E440D" w:rsidRPr="00021817" w:rsidRDefault="006E440D" w:rsidP="00021817">
            <w:pPr>
              <w:pStyle w:val="Prrafodelista"/>
              <w:numPr>
                <w:ilvl w:val="0"/>
                <w:numId w:val="15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Radicar y llevar el registro y control de la correspondencia de la dependencia según instrucciones recibidas.</w:t>
            </w:r>
          </w:p>
          <w:p w14:paraId="7D2BEAD3" w14:textId="77777777" w:rsidR="006E440D" w:rsidRPr="00021817" w:rsidRDefault="006E440D" w:rsidP="00021817">
            <w:pPr>
              <w:pStyle w:val="Prrafodelista"/>
              <w:numPr>
                <w:ilvl w:val="0"/>
                <w:numId w:val="15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Organizar y mantener actualizados el archivo de la oficina.</w:t>
            </w:r>
          </w:p>
          <w:p w14:paraId="18DC8C54" w14:textId="77777777" w:rsidR="006E440D" w:rsidRPr="00021817" w:rsidRDefault="006E440D" w:rsidP="00021817">
            <w:pPr>
              <w:pStyle w:val="Prrafodelista"/>
              <w:numPr>
                <w:ilvl w:val="0"/>
                <w:numId w:val="15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Elaborar periódicamente los pedidos de elementos de la oficina y tramitarlos.</w:t>
            </w:r>
          </w:p>
          <w:p w14:paraId="600026BD" w14:textId="77777777" w:rsidR="006E440D" w:rsidRPr="00021817" w:rsidRDefault="006E440D" w:rsidP="00021817">
            <w:pPr>
              <w:pStyle w:val="Prrafodelista"/>
              <w:numPr>
                <w:ilvl w:val="0"/>
                <w:numId w:val="15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Atender personal y telefónicamente a los usuarios internos y externos de la Contaduría General de la Nación, suministrando información actualizada y oportuna.</w:t>
            </w:r>
          </w:p>
          <w:p w14:paraId="00DB11A8" w14:textId="1E96B87B" w:rsidR="006E440D" w:rsidRPr="00021817" w:rsidRDefault="006E440D" w:rsidP="00021817">
            <w:pPr>
              <w:pStyle w:val="Prrafodelista"/>
              <w:numPr>
                <w:ilvl w:val="0"/>
                <w:numId w:val="15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 xml:space="preserve">Archivar los documentos que se tramiten en la dependencia, </w:t>
            </w:r>
            <w:r w:rsidR="00EF2824" w:rsidRPr="00021817">
              <w:rPr>
                <w:rFonts w:asciiTheme="minorHAnsi" w:hAnsiTheme="minorHAnsi" w:cstheme="minorHAnsi"/>
                <w:lang w:val="es-ES_tradnl"/>
              </w:rPr>
              <w:t>de acuerdo con</w:t>
            </w:r>
            <w:r w:rsidRPr="00021817">
              <w:rPr>
                <w:rFonts w:asciiTheme="minorHAnsi" w:hAnsiTheme="minorHAnsi" w:cstheme="minorHAnsi"/>
                <w:lang w:val="es-ES_tradnl"/>
              </w:rPr>
              <w:t xml:space="preserve"> los parámetros establecidos en los procesos de gestión documental y velar por el cuidado de los mismos y transferirlos al archivo central con fundamento en el Manual de Archivo y las Tablas de retención Documental.</w:t>
            </w:r>
          </w:p>
          <w:p w14:paraId="6F410A35" w14:textId="77777777" w:rsidR="006E440D" w:rsidRPr="00021817" w:rsidRDefault="006E440D" w:rsidP="00021817">
            <w:pPr>
              <w:pStyle w:val="Prrafodelista"/>
              <w:numPr>
                <w:ilvl w:val="0"/>
                <w:numId w:val="15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Colaborar en la digitación de la información sistematizada de la dependencia y actualización de las Bases de datos.</w:t>
            </w:r>
          </w:p>
          <w:p w14:paraId="2D318B97" w14:textId="77777777" w:rsidR="006E440D" w:rsidRPr="00021817" w:rsidRDefault="006E440D" w:rsidP="00021817">
            <w:pPr>
              <w:pStyle w:val="Prrafodelista"/>
              <w:numPr>
                <w:ilvl w:val="0"/>
                <w:numId w:val="15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Prestar apoyo en la elaboración de informes del área.</w:t>
            </w:r>
          </w:p>
          <w:p w14:paraId="60C4FA4B" w14:textId="77777777" w:rsidR="006E440D" w:rsidRPr="00021817" w:rsidRDefault="006E440D" w:rsidP="00021817">
            <w:pPr>
              <w:pStyle w:val="Prrafodelista"/>
              <w:numPr>
                <w:ilvl w:val="0"/>
                <w:numId w:val="15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Velar por el buen uso y mantenimiento de los equipos de la oficina y por la buena presentación de la misma.</w:t>
            </w:r>
          </w:p>
          <w:p w14:paraId="7FC2F24C" w14:textId="77777777" w:rsidR="006E440D" w:rsidRPr="00021817" w:rsidRDefault="006E440D" w:rsidP="00021817">
            <w:pPr>
              <w:pStyle w:val="Prrafodelista"/>
              <w:numPr>
                <w:ilvl w:val="0"/>
                <w:numId w:val="15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 en el área, con el fin de garantizar el cumplimiento de los requisitos establecidos.</w:t>
            </w:r>
          </w:p>
          <w:p w14:paraId="74D652C1" w14:textId="77777777" w:rsidR="006E440D" w:rsidRPr="00021817" w:rsidRDefault="006E440D" w:rsidP="00021817">
            <w:pPr>
              <w:pStyle w:val="Prrafodelista"/>
              <w:numPr>
                <w:ilvl w:val="0"/>
                <w:numId w:val="15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Ejercer el control sobre cada una de las actividades a su cargo.</w:t>
            </w:r>
          </w:p>
          <w:p w14:paraId="5D31ADC6" w14:textId="77777777" w:rsidR="00404F22" w:rsidRPr="00021817" w:rsidRDefault="006E440D" w:rsidP="00021817">
            <w:pPr>
              <w:pStyle w:val="Prrafodelista"/>
              <w:numPr>
                <w:ilvl w:val="0"/>
                <w:numId w:val="15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que le sean asignadas por el superior inmediato de acuerdo con el área de desempeño.</w:t>
            </w:r>
          </w:p>
        </w:tc>
      </w:tr>
      <w:tr w:rsidR="00404F22" w:rsidRPr="00021817" w14:paraId="05A2C5F6" w14:textId="77777777" w:rsidTr="00404F22">
        <w:tc>
          <w:tcPr>
            <w:tcW w:w="8931" w:type="dxa"/>
            <w:gridSpan w:val="4"/>
          </w:tcPr>
          <w:p w14:paraId="358D37CF" w14:textId="77777777" w:rsidR="00404F22" w:rsidRPr="00021817" w:rsidRDefault="00404F22"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404F22" w:rsidRPr="00021817" w14:paraId="6F5B49D3" w14:textId="77777777" w:rsidTr="00404F22">
        <w:tc>
          <w:tcPr>
            <w:tcW w:w="8931" w:type="dxa"/>
            <w:gridSpan w:val="4"/>
          </w:tcPr>
          <w:p w14:paraId="509125F7" w14:textId="77777777" w:rsidR="006E440D" w:rsidRPr="00021817" w:rsidRDefault="00404F22" w:rsidP="00021817">
            <w:pPr>
              <w:pStyle w:val="Prrafodelista"/>
              <w:numPr>
                <w:ilvl w:val="0"/>
                <w:numId w:val="153"/>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Manejo de técnica de archivo.</w:t>
            </w:r>
          </w:p>
          <w:p w14:paraId="6B6A4606" w14:textId="77777777" w:rsidR="006E440D" w:rsidRPr="00021817" w:rsidRDefault="00404F22" w:rsidP="00021817">
            <w:pPr>
              <w:pStyle w:val="Prrafodelista"/>
              <w:numPr>
                <w:ilvl w:val="0"/>
                <w:numId w:val="153"/>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Alimentación de bases de datos.</w:t>
            </w:r>
          </w:p>
          <w:p w14:paraId="670D5774" w14:textId="77777777" w:rsidR="006E440D" w:rsidRPr="00021817" w:rsidRDefault="00404F22" w:rsidP="00021817">
            <w:pPr>
              <w:pStyle w:val="Prrafodelista"/>
              <w:numPr>
                <w:ilvl w:val="0"/>
                <w:numId w:val="153"/>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Manejo del sistema de gestión documental.</w:t>
            </w:r>
          </w:p>
          <w:p w14:paraId="05E0DFFA" w14:textId="77777777" w:rsidR="006E440D" w:rsidRPr="00021817" w:rsidRDefault="00404F22" w:rsidP="00021817">
            <w:pPr>
              <w:pStyle w:val="Prrafodelista"/>
              <w:numPr>
                <w:ilvl w:val="0"/>
                <w:numId w:val="153"/>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Ofimática.</w:t>
            </w:r>
          </w:p>
          <w:p w14:paraId="1EFD1D57" w14:textId="38CDDC4C" w:rsidR="00404F22" w:rsidRPr="00021817" w:rsidRDefault="00404F22" w:rsidP="00021817">
            <w:pPr>
              <w:pStyle w:val="Prrafodelista"/>
              <w:numPr>
                <w:ilvl w:val="0"/>
                <w:numId w:val="153"/>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404F22" w:rsidRPr="00021817" w14:paraId="63A7C2E5" w14:textId="77777777" w:rsidTr="00404F22">
        <w:tc>
          <w:tcPr>
            <w:tcW w:w="8931" w:type="dxa"/>
            <w:gridSpan w:val="4"/>
          </w:tcPr>
          <w:p w14:paraId="1C2C1ED6" w14:textId="77777777" w:rsidR="00404F22" w:rsidRPr="00021817" w:rsidRDefault="00404F22"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404F22" w:rsidRPr="00021817" w14:paraId="179253C5" w14:textId="77777777" w:rsidTr="00404F22">
        <w:tc>
          <w:tcPr>
            <w:tcW w:w="4055" w:type="dxa"/>
          </w:tcPr>
          <w:p w14:paraId="35ECAC26" w14:textId="77777777" w:rsidR="00404F22" w:rsidRPr="00021817" w:rsidRDefault="00404F22"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3"/>
          </w:tcPr>
          <w:p w14:paraId="5395094B" w14:textId="1A9DD261" w:rsidR="00404F22" w:rsidRPr="00021817" w:rsidRDefault="00404F22"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404F22" w:rsidRPr="00021817" w14:paraId="66D3417D" w14:textId="77777777" w:rsidTr="00404F22">
        <w:tc>
          <w:tcPr>
            <w:tcW w:w="4055" w:type="dxa"/>
          </w:tcPr>
          <w:p w14:paraId="63A47804" w14:textId="77777777" w:rsidR="00404F22" w:rsidRPr="00021817" w:rsidRDefault="00404F22"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379D2E49" w14:textId="77777777" w:rsidR="00404F22" w:rsidRPr="00021817" w:rsidRDefault="00404F22"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24057186" w14:textId="77777777" w:rsidR="00404F22" w:rsidRPr="00021817" w:rsidRDefault="00404F22"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7FE0F4B2" w14:textId="77777777" w:rsidR="00404F22" w:rsidRPr="00021817" w:rsidRDefault="00404F22"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74185AC1" w14:textId="77777777" w:rsidR="00404F22" w:rsidRPr="00021817" w:rsidRDefault="00404F22"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655E9552" w14:textId="77777777" w:rsidR="00404F22" w:rsidRPr="00021817" w:rsidRDefault="00404F22"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3"/>
          </w:tcPr>
          <w:p w14:paraId="78936AB0" w14:textId="77777777" w:rsidR="00404F22" w:rsidRPr="00021817" w:rsidRDefault="00404F22"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Manejo de la información</w:t>
            </w:r>
          </w:p>
          <w:p w14:paraId="4A70E476" w14:textId="77777777" w:rsidR="00404F22" w:rsidRPr="00021817" w:rsidRDefault="00404F22"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Relaciones interpersonales</w:t>
            </w:r>
          </w:p>
          <w:p w14:paraId="67F96CE3" w14:textId="77777777" w:rsidR="00404F22" w:rsidRPr="00021817" w:rsidRDefault="00404F22"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Colaboración</w:t>
            </w:r>
          </w:p>
        </w:tc>
      </w:tr>
      <w:tr w:rsidR="00404F22" w:rsidRPr="00021817" w14:paraId="5C0C1EEE" w14:textId="77777777" w:rsidTr="00404F22">
        <w:tc>
          <w:tcPr>
            <w:tcW w:w="8931" w:type="dxa"/>
            <w:gridSpan w:val="4"/>
          </w:tcPr>
          <w:p w14:paraId="5184505F" w14:textId="77777777" w:rsidR="00404F22" w:rsidRPr="00021817" w:rsidRDefault="00404F22"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404F22" w:rsidRPr="00021817" w14:paraId="2E0B4749" w14:textId="77777777" w:rsidTr="00404F22">
        <w:tc>
          <w:tcPr>
            <w:tcW w:w="4465" w:type="dxa"/>
            <w:gridSpan w:val="3"/>
          </w:tcPr>
          <w:p w14:paraId="580B892B" w14:textId="77777777" w:rsidR="00404F22" w:rsidRPr="00021817" w:rsidRDefault="00404F22"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Estudios</w:t>
            </w:r>
          </w:p>
        </w:tc>
        <w:tc>
          <w:tcPr>
            <w:tcW w:w="4466" w:type="dxa"/>
          </w:tcPr>
          <w:p w14:paraId="4D9A285D" w14:textId="77777777" w:rsidR="00404F22" w:rsidRPr="00021817" w:rsidRDefault="00404F22"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404F22" w:rsidRPr="00021817" w14:paraId="13E797C0" w14:textId="77777777" w:rsidTr="00404F22">
        <w:tc>
          <w:tcPr>
            <w:tcW w:w="4465" w:type="dxa"/>
            <w:gridSpan w:val="3"/>
          </w:tcPr>
          <w:p w14:paraId="01BA8AA6" w14:textId="77777777" w:rsidR="00404F22" w:rsidRPr="00021817" w:rsidRDefault="006E440D" w:rsidP="00021817">
            <w:pPr>
              <w:spacing w:line="276" w:lineRule="auto"/>
              <w:jc w:val="both"/>
              <w:rPr>
                <w:rFonts w:asciiTheme="minorHAnsi" w:hAnsiTheme="minorHAnsi" w:cstheme="minorHAnsi"/>
                <w:b/>
                <w:sz w:val="24"/>
                <w:szCs w:val="24"/>
                <w:lang w:val="es-ES_tradnl"/>
              </w:rPr>
            </w:pPr>
            <w:r w:rsidRPr="00021817">
              <w:rPr>
                <w:rFonts w:asciiTheme="minorHAnsi" w:hAnsiTheme="minorHAnsi" w:cstheme="minorHAnsi"/>
                <w:sz w:val="24"/>
                <w:szCs w:val="24"/>
                <w:lang w:val="es-ES_tradnl"/>
              </w:rPr>
              <w:t>Diploma de bachiller</w:t>
            </w:r>
          </w:p>
        </w:tc>
        <w:tc>
          <w:tcPr>
            <w:tcW w:w="4466" w:type="dxa"/>
          </w:tcPr>
          <w:p w14:paraId="6C65AE96" w14:textId="5DC138E2" w:rsidR="00404F22" w:rsidRPr="00021817" w:rsidRDefault="006E440D"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Quince</w:t>
            </w:r>
            <w:r w:rsidR="00404F22" w:rsidRPr="00021817">
              <w:rPr>
                <w:rFonts w:asciiTheme="minorHAnsi" w:hAnsiTheme="minorHAnsi" w:cstheme="minorHAnsi"/>
                <w:sz w:val="24"/>
                <w:szCs w:val="24"/>
                <w:lang w:val="es-ES_tradnl"/>
              </w:rPr>
              <w:t xml:space="preserve"> (</w:t>
            </w:r>
            <w:r w:rsidRPr="00021817">
              <w:rPr>
                <w:rFonts w:asciiTheme="minorHAnsi" w:hAnsiTheme="minorHAnsi" w:cstheme="minorHAnsi"/>
                <w:sz w:val="24"/>
                <w:szCs w:val="24"/>
                <w:lang w:val="es-ES_tradnl"/>
              </w:rPr>
              <w:t>15</w:t>
            </w:r>
            <w:r w:rsidR="00404F22" w:rsidRPr="00021817">
              <w:rPr>
                <w:rFonts w:asciiTheme="minorHAnsi" w:hAnsiTheme="minorHAnsi" w:cstheme="minorHAnsi"/>
                <w:sz w:val="24"/>
                <w:szCs w:val="24"/>
                <w:lang w:val="es-ES_tradnl"/>
              </w:rPr>
              <w:t>) meses de experiencia</w:t>
            </w:r>
            <w:r w:rsidRPr="00021817">
              <w:rPr>
                <w:rFonts w:asciiTheme="minorHAnsi" w:hAnsiTheme="minorHAnsi" w:cstheme="minorHAnsi"/>
                <w:sz w:val="24"/>
                <w:szCs w:val="24"/>
                <w:lang w:val="es-ES_tradnl"/>
              </w:rPr>
              <w:t xml:space="preserve"> </w:t>
            </w:r>
            <w:r w:rsidR="00404F22" w:rsidRPr="00021817">
              <w:rPr>
                <w:rFonts w:asciiTheme="minorHAnsi" w:hAnsiTheme="minorHAnsi" w:cstheme="minorHAnsi"/>
                <w:sz w:val="24"/>
                <w:szCs w:val="24"/>
                <w:lang w:val="es-ES_tradnl"/>
              </w:rPr>
              <w:t>laboral.</w:t>
            </w:r>
          </w:p>
        </w:tc>
      </w:tr>
      <w:tr w:rsidR="00404F22" w:rsidRPr="00021817" w14:paraId="64DD4D35" w14:textId="77777777" w:rsidTr="00404F22">
        <w:trPr>
          <w:trHeight w:val="80"/>
        </w:trPr>
        <w:tc>
          <w:tcPr>
            <w:tcW w:w="8931" w:type="dxa"/>
            <w:gridSpan w:val="4"/>
          </w:tcPr>
          <w:p w14:paraId="36B5507B" w14:textId="77777777" w:rsidR="00404F22" w:rsidRPr="00021817" w:rsidRDefault="00404F22"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404F22" w:rsidRPr="00021817" w14:paraId="106B8699" w14:textId="77777777" w:rsidTr="00404F22">
        <w:trPr>
          <w:trHeight w:val="80"/>
        </w:trPr>
        <w:tc>
          <w:tcPr>
            <w:tcW w:w="8931" w:type="dxa"/>
            <w:gridSpan w:val="4"/>
          </w:tcPr>
          <w:p w14:paraId="18E7D1E2" w14:textId="5D91D943" w:rsidR="00404F22" w:rsidRPr="00021817" w:rsidRDefault="00404F22" w:rsidP="00021817">
            <w:pPr>
              <w:pStyle w:val="Prrafodelista1"/>
              <w:spacing w:line="276" w:lineRule="auto"/>
              <w:ind w:left="0"/>
              <w:rPr>
                <w:rFonts w:asciiTheme="minorHAnsi" w:hAnsiTheme="minorHAnsi" w:cstheme="minorHAnsi"/>
                <w:lang w:val="es-ES_tradnl"/>
              </w:rPr>
            </w:pPr>
            <w:r w:rsidRPr="00021817">
              <w:rPr>
                <w:rFonts w:asciiTheme="minorHAnsi" w:hAnsiTheme="minorHAnsi" w:cstheme="minorHAnsi"/>
                <w:lang w:val="es-ES_tradnl"/>
              </w:rPr>
              <w:t xml:space="preserve">Un (1) año de educación superior por un (1) año de </w:t>
            </w:r>
            <w:r w:rsidR="006E440D" w:rsidRPr="00021817">
              <w:rPr>
                <w:rFonts w:asciiTheme="minorHAnsi" w:hAnsiTheme="minorHAnsi" w:cstheme="minorHAnsi"/>
                <w:lang w:val="es-ES_tradnl"/>
              </w:rPr>
              <w:t>experiencia</w:t>
            </w:r>
            <w:r w:rsidRPr="00021817">
              <w:rPr>
                <w:rFonts w:asciiTheme="minorHAnsi" w:hAnsiTheme="minorHAnsi" w:cstheme="minorHAnsi"/>
                <w:lang w:val="es-ES_tradnl"/>
              </w:rPr>
              <w:t xml:space="preserve"> y viceversa, o por seis </w:t>
            </w:r>
            <w:r w:rsidR="008D3F03" w:rsidRPr="00021817">
              <w:rPr>
                <w:rFonts w:asciiTheme="minorHAnsi" w:hAnsiTheme="minorHAnsi" w:cstheme="minorHAnsi"/>
                <w:lang w:val="es-ES_tradnl"/>
              </w:rPr>
              <w:t>m</w:t>
            </w:r>
            <w:r w:rsidRPr="00021817">
              <w:rPr>
                <w:rFonts w:asciiTheme="minorHAnsi" w:hAnsiTheme="minorHAnsi" w:cstheme="minorHAnsi"/>
                <w:lang w:val="es-ES_tradnl"/>
              </w:rPr>
              <w:t>eses de experiencia relacionada y curso específico mínimo de sesenta (60) horas de duración y viceversa, siempre y cuando se acredite diploma de bachiller para ambos casos.</w:t>
            </w:r>
          </w:p>
        </w:tc>
      </w:tr>
    </w:tbl>
    <w:p w14:paraId="0817579A" w14:textId="77777777" w:rsidR="00404F22" w:rsidRPr="00021817" w:rsidRDefault="00404F22" w:rsidP="00021817">
      <w:pPr>
        <w:tabs>
          <w:tab w:val="left" w:pos="1404"/>
        </w:tabs>
        <w:spacing w:line="276" w:lineRule="auto"/>
        <w:rPr>
          <w:rFonts w:asciiTheme="minorHAnsi" w:eastAsia="Times New Roman" w:hAnsiTheme="minorHAnsi" w:cstheme="minorHAnsi"/>
          <w:sz w:val="24"/>
          <w:szCs w:val="24"/>
          <w:lang w:val="es-ES_tradnl"/>
        </w:rPr>
      </w:pPr>
    </w:p>
    <w:p w14:paraId="02887562" w14:textId="77777777" w:rsidR="00710CA4" w:rsidRPr="00021817" w:rsidRDefault="00710CA4" w:rsidP="00021817">
      <w:pPr>
        <w:tabs>
          <w:tab w:val="left" w:pos="1404"/>
        </w:tabs>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251"/>
        <w:gridCol w:w="4466"/>
      </w:tblGrid>
      <w:tr w:rsidR="00710CA4" w:rsidRPr="00021817" w14:paraId="09BE3604" w14:textId="77777777" w:rsidTr="00381C66">
        <w:trPr>
          <w:trHeight w:val="80"/>
        </w:trPr>
        <w:tc>
          <w:tcPr>
            <w:tcW w:w="8931" w:type="dxa"/>
            <w:gridSpan w:val="4"/>
            <w:tcBorders>
              <w:top w:val="single" w:sz="4" w:space="0" w:color="auto"/>
              <w:left w:val="single" w:sz="4" w:space="0" w:color="auto"/>
              <w:bottom w:val="single" w:sz="4" w:space="0" w:color="auto"/>
              <w:right w:val="single" w:sz="4" w:space="0" w:color="auto"/>
            </w:tcBorders>
          </w:tcPr>
          <w:p w14:paraId="480BDA30" w14:textId="77777777" w:rsidR="00710CA4" w:rsidRPr="00021817" w:rsidRDefault="00710CA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710CA4" w:rsidRPr="00021817" w14:paraId="452D6D86" w14:textId="77777777" w:rsidTr="00381C66">
        <w:trPr>
          <w:trHeight w:val="80"/>
        </w:trPr>
        <w:tc>
          <w:tcPr>
            <w:tcW w:w="8931" w:type="dxa"/>
            <w:gridSpan w:val="4"/>
            <w:tcBorders>
              <w:top w:val="single" w:sz="4" w:space="0" w:color="auto"/>
              <w:left w:val="single" w:sz="4" w:space="0" w:color="auto"/>
              <w:bottom w:val="single" w:sz="4" w:space="0" w:color="auto"/>
              <w:right w:val="single" w:sz="4" w:space="0" w:color="auto"/>
            </w:tcBorders>
          </w:tcPr>
          <w:p w14:paraId="612AE203" w14:textId="77777777" w:rsidR="00710CA4" w:rsidRPr="00021817" w:rsidRDefault="00710CA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710CA4" w:rsidRPr="00021817" w14:paraId="4A99D2DF" w14:textId="77777777" w:rsidTr="00381C66">
        <w:tc>
          <w:tcPr>
            <w:tcW w:w="4214" w:type="dxa"/>
            <w:gridSpan w:val="2"/>
          </w:tcPr>
          <w:p w14:paraId="7ACF7EC0" w14:textId="77777777" w:rsidR="00710CA4" w:rsidRPr="00021817" w:rsidRDefault="00710CA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053E7A20" w14:textId="77777777" w:rsidR="00710CA4" w:rsidRPr="00021817" w:rsidRDefault="00710CA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48DFC02B" w14:textId="77777777" w:rsidR="00710CA4" w:rsidRPr="00021817" w:rsidRDefault="00710CA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4ADC0158" w14:textId="77777777" w:rsidR="00710CA4" w:rsidRPr="00021817" w:rsidRDefault="00710CA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752C70FF" w14:textId="77777777" w:rsidR="00710CA4" w:rsidRPr="00021817" w:rsidRDefault="00710CA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44F7D348" w14:textId="77777777" w:rsidR="00710CA4" w:rsidRPr="00021817" w:rsidRDefault="00710CA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727159AE" w14:textId="77777777" w:rsidR="00710CA4" w:rsidRPr="00021817" w:rsidRDefault="00710CA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gridSpan w:val="2"/>
          </w:tcPr>
          <w:p w14:paraId="018A50F7" w14:textId="77777777" w:rsidR="00710CA4" w:rsidRPr="00021817" w:rsidRDefault="00710CA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Asistencial</w:t>
            </w:r>
          </w:p>
          <w:p w14:paraId="3250C4CF" w14:textId="77777777" w:rsidR="00710CA4" w:rsidRPr="00021817" w:rsidRDefault="00710CA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Secretario Ejecutivo</w:t>
            </w:r>
          </w:p>
          <w:p w14:paraId="5F9B1210" w14:textId="77777777" w:rsidR="00710CA4" w:rsidRPr="00021817" w:rsidRDefault="00710CA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4210</w:t>
            </w:r>
          </w:p>
          <w:p w14:paraId="5B10E57C" w14:textId="77777777" w:rsidR="00710CA4" w:rsidRPr="00021817" w:rsidRDefault="00710CA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18</w:t>
            </w:r>
          </w:p>
          <w:p w14:paraId="3240BD55" w14:textId="77777777" w:rsidR="00710CA4" w:rsidRPr="00021817" w:rsidRDefault="00710CA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78AC464F" w14:textId="77777777" w:rsidR="00710CA4" w:rsidRPr="00021817" w:rsidRDefault="00710CA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04123C24" w14:textId="77777777" w:rsidR="00710CA4" w:rsidRPr="00021817" w:rsidRDefault="00710CA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710CA4" w:rsidRPr="00021817" w14:paraId="296E382C" w14:textId="77777777" w:rsidTr="00381C66">
        <w:trPr>
          <w:trHeight w:val="323"/>
        </w:trPr>
        <w:tc>
          <w:tcPr>
            <w:tcW w:w="8931" w:type="dxa"/>
            <w:gridSpan w:val="4"/>
          </w:tcPr>
          <w:p w14:paraId="0A3B8BC8" w14:textId="77777777" w:rsidR="00710CA4" w:rsidRPr="00021817" w:rsidRDefault="00710CA4"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710CA4" w:rsidRPr="00021817" w14:paraId="7F667D8A" w14:textId="77777777" w:rsidTr="00381C66">
        <w:tc>
          <w:tcPr>
            <w:tcW w:w="8931" w:type="dxa"/>
            <w:gridSpan w:val="4"/>
          </w:tcPr>
          <w:p w14:paraId="046DB286" w14:textId="77777777" w:rsidR="00710CA4" w:rsidRPr="00021817" w:rsidRDefault="00710CA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Secretaría General</w:t>
            </w:r>
          </w:p>
        </w:tc>
      </w:tr>
      <w:tr w:rsidR="00710CA4" w:rsidRPr="00021817" w14:paraId="6D3295CF" w14:textId="77777777" w:rsidTr="00381C66">
        <w:tc>
          <w:tcPr>
            <w:tcW w:w="8931" w:type="dxa"/>
            <w:gridSpan w:val="4"/>
          </w:tcPr>
          <w:p w14:paraId="19EB268C" w14:textId="77777777" w:rsidR="00710CA4" w:rsidRPr="00021817" w:rsidRDefault="00710CA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710CA4" w:rsidRPr="00021817" w14:paraId="3FF24D5F" w14:textId="77777777" w:rsidTr="00381C66">
        <w:tc>
          <w:tcPr>
            <w:tcW w:w="8931" w:type="dxa"/>
            <w:gridSpan w:val="4"/>
          </w:tcPr>
          <w:p w14:paraId="48AA14F1" w14:textId="77777777" w:rsidR="00710CA4" w:rsidRPr="00021817" w:rsidRDefault="00710CA4"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Prestar apoyo secretarial en labores de redacción, trascripción y digitación de documentos, en los procesos de recepción, radicación, distribución y mantener actualizado el archivo de la dependencia y su transferencia al archivo central de conformidad con las tablas de retención documental.</w:t>
            </w:r>
          </w:p>
        </w:tc>
      </w:tr>
      <w:tr w:rsidR="00710CA4" w:rsidRPr="00021817" w14:paraId="067D4827" w14:textId="77777777" w:rsidTr="00381C66">
        <w:tc>
          <w:tcPr>
            <w:tcW w:w="8931" w:type="dxa"/>
            <w:gridSpan w:val="4"/>
          </w:tcPr>
          <w:p w14:paraId="4D8F1DF6" w14:textId="77777777" w:rsidR="00710CA4" w:rsidRPr="00021817" w:rsidRDefault="00710CA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710CA4" w:rsidRPr="00021817" w14:paraId="7959D096" w14:textId="77777777" w:rsidTr="00381C66">
        <w:trPr>
          <w:trHeight w:val="362"/>
        </w:trPr>
        <w:tc>
          <w:tcPr>
            <w:tcW w:w="8931" w:type="dxa"/>
            <w:gridSpan w:val="4"/>
          </w:tcPr>
          <w:p w14:paraId="0F45B538" w14:textId="77777777" w:rsidR="00710CA4" w:rsidRPr="00021817" w:rsidRDefault="00710CA4" w:rsidP="00021817">
            <w:pPr>
              <w:pStyle w:val="Prrafodelista"/>
              <w:numPr>
                <w:ilvl w:val="0"/>
                <w:numId w:val="15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Tomar dictados y efectuar las transcripciones de documentos que se produzcan en la dependencia teniendo en cuenta las especificaciones del Manual de Archivo y Correspondencia.</w:t>
            </w:r>
          </w:p>
          <w:p w14:paraId="0045EFE7" w14:textId="77777777" w:rsidR="00710CA4" w:rsidRPr="00021817" w:rsidRDefault="00710CA4" w:rsidP="00021817">
            <w:pPr>
              <w:pStyle w:val="Prrafodelista"/>
              <w:numPr>
                <w:ilvl w:val="0"/>
                <w:numId w:val="15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Radicar y llevar el registro y control de la correspondencia de la dependencia según instrucciones recibidas y organizar y mantener actualizados el archivo de la oficina.</w:t>
            </w:r>
          </w:p>
          <w:p w14:paraId="16111A22" w14:textId="77777777" w:rsidR="00710CA4" w:rsidRPr="00021817" w:rsidRDefault="00710CA4" w:rsidP="00021817">
            <w:pPr>
              <w:pStyle w:val="Prrafodelista"/>
              <w:numPr>
                <w:ilvl w:val="0"/>
                <w:numId w:val="15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Atender al público en debida forma y orientarlo a la oficina o persona correspondiente.</w:t>
            </w:r>
          </w:p>
          <w:p w14:paraId="29243A16" w14:textId="77777777" w:rsidR="00710CA4" w:rsidRPr="00021817" w:rsidRDefault="00710CA4" w:rsidP="00021817">
            <w:pPr>
              <w:pStyle w:val="Prrafodelista"/>
              <w:numPr>
                <w:ilvl w:val="0"/>
                <w:numId w:val="15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Llevar el registro y numeración de las resoluciones de la Entidad y responder por su custodia.</w:t>
            </w:r>
          </w:p>
          <w:p w14:paraId="6DD51485" w14:textId="77777777" w:rsidR="00710CA4" w:rsidRPr="00021817" w:rsidRDefault="00710CA4" w:rsidP="00021817">
            <w:pPr>
              <w:pStyle w:val="Prrafodelista"/>
              <w:numPr>
                <w:ilvl w:val="0"/>
                <w:numId w:val="15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Elaborar periódicamente los pedidos de elementos de la oficina y tramitarlos.</w:t>
            </w:r>
          </w:p>
          <w:p w14:paraId="22811D04" w14:textId="77777777" w:rsidR="00710CA4" w:rsidRPr="00021817" w:rsidRDefault="00710CA4" w:rsidP="00021817">
            <w:pPr>
              <w:pStyle w:val="Prrafodelista"/>
              <w:numPr>
                <w:ilvl w:val="0"/>
                <w:numId w:val="15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Atender personal y telefónicamente a los usuarios internos y externos de la Contaduría General de la Nación, suministrando información actualizada y oportuna.</w:t>
            </w:r>
          </w:p>
          <w:p w14:paraId="4E42EF1B" w14:textId="52366CD2" w:rsidR="00710CA4" w:rsidRPr="00021817" w:rsidRDefault="00710CA4" w:rsidP="00021817">
            <w:pPr>
              <w:pStyle w:val="Prrafodelista"/>
              <w:numPr>
                <w:ilvl w:val="0"/>
                <w:numId w:val="15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 xml:space="preserve">Archivar los documentos que se tramiten en la dependencia, </w:t>
            </w:r>
            <w:r w:rsidR="000D6AB7" w:rsidRPr="00021817">
              <w:rPr>
                <w:rFonts w:asciiTheme="minorHAnsi" w:hAnsiTheme="minorHAnsi" w:cstheme="minorHAnsi"/>
                <w:lang w:val="es-ES_tradnl"/>
              </w:rPr>
              <w:t>de acuerdo con</w:t>
            </w:r>
            <w:r w:rsidRPr="00021817">
              <w:rPr>
                <w:rFonts w:asciiTheme="minorHAnsi" w:hAnsiTheme="minorHAnsi" w:cstheme="minorHAnsi"/>
                <w:lang w:val="es-ES_tradnl"/>
              </w:rPr>
              <w:t xml:space="preserve"> los parámetros establecidos en los procesos de gestión documental y velar por el cuidado de los mismos y transferirlos al archivo central con fundamento en el Manual de Archivo y las Tablas de retención Documental.</w:t>
            </w:r>
          </w:p>
          <w:p w14:paraId="78DBB1AD" w14:textId="77777777" w:rsidR="00710CA4" w:rsidRPr="00021817" w:rsidRDefault="00710CA4" w:rsidP="00021817">
            <w:pPr>
              <w:pStyle w:val="Prrafodelista"/>
              <w:numPr>
                <w:ilvl w:val="0"/>
                <w:numId w:val="15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Colaborar en la digitación de la información sistematizada de la dependencia y actualización de las Bases de datos.</w:t>
            </w:r>
          </w:p>
          <w:p w14:paraId="1F3C3602" w14:textId="77777777" w:rsidR="00710CA4" w:rsidRPr="00021817" w:rsidRDefault="00710CA4" w:rsidP="00021817">
            <w:pPr>
              <w:pStyle w:val="Prrafodelista"/>
              <w:numPr>
                <w:ilvl w:val="0"/>
                <w:numId w:val="15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Prestar apoyo en la elaboración de informes del área.</w:t>
            </w:r>
          </w:p>
          <w:p w14:paraId="63F09D73" w14:textId="77777777" w:rsidR="00710CA4" w:rsidRPr="00021817" w:rsidRDefault="00710CA4" w:rsidP="00021817">
            <w:pPr>
              <w:pStyle w:val="Prrafodelista"/>
              <w:numPr>
                <w:ilvl w:val="0"/>
                <w:numId w:val="15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Velar por el buen uso y mantenimiento de los equipos de la oficina y por la buena presentación de la misma.</w:t>
            </w:r>
          </w:p>
          <w:p w14:paraId="20D543DC" w14:textId="77777777" w:rsidR="00710CA4" w:rsidRPr="00021817" w:rsidRDefault="00710CA4" w:rsidP="00021817">
            <w:pPr>
              <w:pStyle w:val="Prrafodelista"/>
              <w:numPr>
                <w:ilvl w:val="0"/>
                <w:numId w:val="15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 en el área, con el fin de garantizar el cumplimiento de los requisitos establecidos.</w:t>
            </w:r>
          </w:p>
          <w:p w14:paraId="309904CC" w14:textId="77777777" w:rsidR="00710CA4" w:rsidRPr="00021817" w:rsidRDefault="00710CA4" w:rsidP="00021817">
            <w:pPr>
              <w:pStyle w:val="Prrafodelista"/>
              <w:numPr>
                <w:ilvl w:val="0"/>
                <w:numId w:val="15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que le sean asignadas por el superior inmediato de acuerdo con el área de desempeño.</w:t>
            </w:r>
          </w:p>
        </w:tc>
      </w:tr>
      <w:tr w:rsidR="00710CA4" w:rsidRPr="00021817" w14:paraId="7EA5FE27" w14:textId="77777777" w:rsidTr="00381C66">
        <w:tc>
          <w:tcPr>
            <w:tcW w:w="8931" w:type="dxa"/>
            <w:gridSpan w:val="4"/>
          </w:tcPr>
          <w:p w14:paraId="05A3F977" w14:textId="77777777" w:rsidR="00710CA4" w:rsidRPr="00021817" w:rsidRDefault="00710CA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710CA4" w:rsidRPr="00021817" w14:paraId="55B15FD9" w14:textId="77777777" w:rsidTr="00381C66">
        <w:tc>
          <w:tcPr>
            <w:tcW w:w="8931" w:type="dxa"/>
            <w:gridSpan w:val="4"/>
          </w:tcPr>
          <w:p w14:paraId="411419A6" w14:textId="77777777" w:rsidR="00710CA4" w:rsidRPr="00021817" w:rsidRDefault="00710CA4" w:rsidP="00021817">
            <w:pPr>
              <w:pStyle w:val="Prrafodelista"/>
              <w:numPr>
                <w:ilvl w:val="0"/>
                <w:numId w:val="155"/>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Manejo de técnica de archivo.</w:t>
            </w:r>
          </w:p>
          <w:p w14:paraId="3B28DC55" w14:textId="77777777" w:rsidR="00710CA4" w:rsidRPr="00021817" w:rsidRDefault="00710CA4" w:rsidP="00021817">
            <w:pPr>
              <w:pStyle w:val="Prrafodelista"/>
              <w:numPr>
                <w:ilvl w:val="0"/>
                <w:numId w:val="155"/>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Alimentación de bases de datos.</w:t>
            </w:r>
          </w:p>
          <w:p w14:paraId="2999795B" w14:textId="77777777" w:rsidR="00710CA4" w:rsidRPr="00021817" w:rsidRDefault="00710CA4" w:rsidP="00021817">
            <w:pPr>
              <w:pStyle w:val="Prrafodelista"/>
              <w:numPr>
                <w:ilvl w:val="0"/>
                <w:numId w:val="155"/>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Manejo del sistema de gestión documental.</w:t>
            </w:r>
          </w:p>
          <w:p w14:paraId="7FD14EAE" w14:textId="77777777" w:rsidR="00710CA4" w:rsidRPr="00021817" w:rsidRDefault="00710CA4" w:rsidP="00021817">
            <w:pPr>
              <w:pStyle w:val="Prrafodelista"/>
              <w:numPr>
                <w:ilvl w:val="0"/>
                <w:numId w:val="155"/>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Ofimática.</w:t>
            </w:r>
          </w:p>
          <w:p w14:paraId="1BC45303" w14:textId="4C89155E" w:rsidR="00710CA4" w:rsidRPr="00021817" w:rsidRDefault="00710CA4" w:rsidP="00021817">
            <w:pPr>
              <w:pStyle w:val="Prrafodelista"/>
              <w:numPr>
                <w:ilvl w:val="0"/>
                <w:numId w:val="155"/>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710CA4" w:rsidRPr="00021817" w14:paraId="539A6E0B" w14:textId="77777777" w:rsidTr="00381C66">
        <w:tc>
          <w:tcPr>
            <w:tcW w:w="8931" w:type="dxa"/>
            <w:gridSpan w:val="4"/>
          </w:tcPr>
          <w:p w14:paraId="10B6E5CC" w14:textId="77777777" w:rsidR="00710CA4" w:rsidRPr="00021817" w:rsidRDefault="00710CA4"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710CA4" w:rsidRPr="00021817" w14:paraId="727D0569" w14:textId="77777777" w:rsidTr="00381C66">
        <w:tc>
          <w:tcPr>
            <w:tcW w:w="4055" w:type="dxa"/>
          </w:tcPr>
          <w:p w14:paraId="667C78E8" w14:textId="77777777" w:rsidR="00710CA4" w:rsidRPr="00021817" w:rsidRDefault="00710CA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3"/>
          </w:tcPr>
          <w:p w14:paraId="50373F1C" w14:textId="16D7ACEE" w:rsidR="00710CA4" w:rsidRPr="00021817" w:rsidRDefault="00710CA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710CA4" w:rsidRPr="00021817" w14:paraId="58DF06B3" w14:textId="77777777" w:rsidTr="00381C66">
        <w:tc>
          <w:tcPr>
            <w:tcW w:w="4055" w:type="dxa"/>
          </w:tcPr>
          <w:p w14:paraId="41459118" w14:textId="77777777" w:rsidR="00710CA4" w:rsidRPr="00021817" w:rsidRDefault="00710CA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24DC1A9D" w14:textId="77777777" w:rsidR="00710CA4" w:rsidRPr="00021817" w:rsidRDefault="00710CA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2AF5CB28" w14:textId="77777777" w:rsidR="00710CA4" w:rsidRPr="00021817" w:rsidRDefault="00710CA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327F9A5E" w14:textId="77777777" w:rsidR="00710CA4" w:rsidRPr="00021817" w:rsidRDefault="00710CA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6451E402" w14:textId="77777777" w:rsidR="00710CA4" w:rsidRPr="00021817" w:rsidRDefault="00710CA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34A51517" w14:textId="77777777" w:rsidR="00710CA4" w:rsidRPr="00021817" w:rsidRDefault="00710CA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3"/>
          </w:tcPr>
          <w:p w14:paraId="3C26F091" w14:textId="77777777" w:rsidR="00710CA4" w:rsidRPr="00021817" w:rsidRDefault="00710CA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Manejo de la información</w:t>
            </w:r>
          </w:p>
          <w:p w14:paraId="3CE7C304" w14:textId="77777777" w:rsidR="00710CA4" w:rsidRPr="00021817" w:rsidRDefault="00710CA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Relaciones interpersonales</w:t>
            </w:r>
          </w:p>
          <w:p w14:paraId="22315037" w14:textId="77777777" w:rsidR="00710CA4" w:rsidRPr="00021817" w:rsidRDefault="00710CA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Colaboración</w:t>
            </w:r>
          </w:p>
        </w:tc>
      </w:tr>
      <w:tr w:rsidR="00710CA4" w:rsidRPr="00021817" w14:paraId="478C0715" w14:textId="77777777" w:rsidTr="00381C66">
        <w:tc>
          <w:tcPr>
            <w:tcW w:w="8931" w:type="dxa"/>
            <w:gridSpan w:val="4"/>
          </w:tcPr>
          <w:p w14:paraId="7F10EE1F" w14:textId="77777777" w:rsidR="00710CA4" w:rsidRPr="00021817" w:rsidRDefault="00710CA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710CA4" w:rsidRPr="00021817" w14:paraId="55A4EFA9" w14:textId="77777777" w:rsidTr="00381C66">
        <w:tc>
          <w:tcPr>
            <w:tcW w:w="4465" w:type="dxa"/>
            <w:gridSpan w:val="3"/>
          </w:tcPr>
          <w:p w14:paraId="61F89927" w14:textId="77777777" w:rsidR="00710CA4" w:rsidRPr="00021817" w:rsidRDefault="00710CA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Estudios</w:t>
            </w:r>
          </w:p>
        </w:tc>
        <w:tc>
          <w:tcPr>
            <w:tcW w:w="4466" w:type="dxa"/>
          </w:tcPr>
          <w:p w14:paraId="191855EC" w14:textId="77777777" w:rsidR="00710CA4" w:rsidRPr="00021817" w:rsidRDefault="00710CA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710CA4" w:rsidRPr="00021817" w14:paraId="19FF7FC3" w14:textId="77777777" w:rsidTr="00381C66">
        <w:tc>
          <w:tcPr>
            <w:tcW w:w="4465" w:type="dxa"/>
            <w:gridSpan w:val="3"/>
          </w:tcPr>
          <w:p w14:paraId="338B17B0" w14:textId="77777777" w:rsidR="00710CA4" w:rsidRPr="00021817" w:rsidRDefault="00710CA4" w:rsidP="00021817">
            <w:pPr>
              <w:spacing w:line="276" w:lineRule="auto"/>
              <w:jc w:val="both"/>
              <w:rPr>
                <w:rFonts w:asciiTheme="minorHAnsi" w:hAnsiTheme="minorHAnsi" w:cstheme="minorHAnsi"/>
                <w:b/>
                <w:sz w:val="24"/>
                <w:szCs w:val="24"/>
                <w:lang w:val="es-ES_tradnl"/>
              </w:rPr>
            </w:pPr>
            <w:r w:rsidRPr="00021817">
              <w:rPr>
                <w:rFonts w:asciiTheme="minorHAnsi" w:hAnsiTheme="minorHAnsi" w:cstheme="minorHAnsi"/>
                <w:sz w:val="24"/>
                <w:szCs w:val="24"/>
                <w:lang w:val="es-ES_tradnl"/>
              </w:rPr>
              <w:t>Diploma de bachiller</w:t>
            </w:r>
          </w:p>
        </w:tc>
        <w:tc>
          <w:tcPr>
            <w:tcW w:w="4466" w:type="dxa"/>
          </w:tcPr>
          <w:p w14:paraId="7A1886FD" w14:textId="293B1A52" w:rsidR="00710CA4" w:rsidRPr="00021817" w:rsidRDefault="00710CA4"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Quince (15) meses de experiencia laboral.</w:t>
            </w:r>
          </w:p>
        </w:tc>
      </w:tr>
      <w:tr w:rsidR="00710CA4" w:rsidRPr="00021817" w14:paraId="0214B5EC" w14:textId="77777777" w:rsidTr="00381C66">
        <w:trPr>
          <w:trHeight w:val="80"/>
        </w:trPr>
        <w:tc>
          <w:tcPr>
            <w:tcW w:w="8931" w:type="dxa"/>
            <w:gridSpan w:val="4"/>
          </w:tcPr>
          <w:p w14:paraId="79D52C62" w14:textId="77777777" w:rsidR="00710CA4" w:rsidRPr="00021817" w:rsidRDefault="00710CA4"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710CA4" w:rsidRPr="00021817" w14:paraId="16C01E9A" w14:textId="77777777" w:rsidTr="00381C66">
        <w:trPr>
          <w:trHeight w:val="80"/>
        </w:trPr>
        <w:tc>
          <w:tcPr>
            <w:tcW w:w="8931" w:type="dxa"/>
            <w:gridSpan w:val="4"/>
          </w:tcPr>
          <w:p w14:paraId="6F93DE32" w14:textId="77777777" w:rsidR="00710CA4" w:rsidRPr="00021817" w:rsidRDefault="00710CA4"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 (1) año de educación superior por un (1) año de experiencia y viceversa, o por seis meses de experiencia relacionada y curso específico mínimo de sesenta (60) horas de duración y viceversa, siempre y cuando se acredite diploma de bachiller para ambos casos.</w:t>
            </w:r>
          </w:p>
        </w:tc>
      </w:tr>
    </w:tbl>
    <w:p w14:paraId="6362BCDB" w14:textId="6662A4EA" w:rsidR="00710CA4" w:rsidRPr="00021817" w:rsidRDefault="00710CA4" w:rsidP="00021817">
      <w:pPr>
        <w:tabs>
          <w:tab w:val="left" w:pos="1404"/>
        </w:tabs>
        <w:spacing w:line="276" w:lineRule="auto"/>
        <w:rPr>
          <w:rFonts w:asciiTheme="minorHAnsi" w:eastAsia="Times New Roman" w:hAnsiTheme="minorHAnsi" w:cstheme="minorHAnsi"/>
          <w:sz w:val="24"/>
          <w:szCs w:val="24"/>
          <w:lang w:val="es-ES_tradnl"/>
        </w:rPr>
      </w:pPr>
    </w:p>
    <w:p w14:paraId="715D915A" w14:textId="2D9E1C90" w:rsidR="003822A3" w:rsidRPr="00021817" w:rsidRDefault="003822A3" w:rsidP="00021817">
      <w:pPr>
        <w:tabs>
          <w:tab w:val="left" w:pos="1404"/>
        </w:tabs>
        <w:spacing w:line="276" w:lineRule="auto"/>
        <w:rPr>
          <w:rFonts w:asciiTheme="minorHAnsi" w:eastAsia="Times New Roman" w:hAnsiTheme="minorHAnsi" w:cstheme="minorHAnsi"/>
          <w:sz w:val="24"/>
          <w:szCs w:val="24"/>
          <w:lang w:val="es-ES_tradn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3"/>
        <w:gridCol w:w="4809"/>
      </w:tblGrid>
      <w:tr w:rsidR="003822A3" w:rsidRPr="00021817" w14:paraId="7B2CA733" w14:textId="77777777" w:rsidTr="003822A3">
        <w:tc>
          <w:tcPr>
            <w:tcW w:w="9072" w:type="dxa"/>
            <w:gridSpan w:val="2"/>
          </w:tcPr>
          <w:p w14:paraId="0E840E7E" w14:textId="77777777" w:rsidR="003822A3" w:rsidRPr="00021817" w:rsidRDefault="003822A3" w:rsidP="00021817">
            <w:pPr>
              <w:jc w:val="center"/>
              <w:rPr>
                <w:rFonts w:asciiTheme="minorHAnsi" w:hAnsiTheme="minorHAnsi" w:cstheme="minorHAnsi"/>
                <w:b/>
                <w:color w:val="FFFFFF"/>
                <w:sz w:val="24"/>
                <w:szCs w:val="24"/>
                <w:lang w:val="es-ES_tradnl"/>
              </w:rPr>
            </w:pPr>
            <w:r w:rsidRPr="00021817">
              <w:rPr>
                <w:rFonts w:asciiTheme="minorHAnsi" w:hAnsiTheme="minorHAnsi" w:cstheme="minorHAnsi"/>
                <w:b/>
                <w:sz w:val="24"/>
                <w:szCs w:val="24"/>
                <w:lang w:val="es-ES_tradnl"/>
              </w:rPr>
              <w:t>MANUAL ESPECÍFICO DE FUNCIONES Y DE COMPETENCIAS LABORALES</w:t>
            </w:r>
            <w:r w:rsidRPr="00021817">
              <w:rPr>
                <w:rFonts w:asciiTheme="minorHAnsi" w:hAnsiTheme="minorHAnsi" w:cstheme="minorHAnsi"/>
                <w:color w:val="FFFFFF"/>
                <w:sz w:val="24"/>
                <w:szCs w:val="24"/>
                <w:lang w:val="es-ES_tradnl"/>
              </w:rPr>
              <w:t>64</w:t>
            </w:r>
          </w:p>
        </w:tc>
      </w:tr>
      <w:tr w:rsidR="003822A3" w:rsidRPr="00021817" w14:paraId="483AEC07" w14:textId="77777777" w:rsidTr="003822A3">
        <w:tc>
          <w:tcPr>
            <w:tcW w:w="9072" w:type="dxa"/>
            <w:gridSpan w:val="2"/>
          </w:tcPr>
          <w:p w14:paraId="7B174EE7" w14:textId="77777777" w:rsidR="003822A3" w:rsidRPr="00021817" w:rsidRDefault="003822A3" w:rsidP="00021817">
            <w:pPr>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3822A3" w:rsidRPr="00021817" w14:paraId="2463CDF3" w14:textId="77777777" w:rsidTr="003822A3">
        <w:trPr>
          <w:trHeight w:val="283"/>
        </w:trPr>
        <w:tc>
          <w:tcPr>
            <w:tcW w:w="4263" w:type="dxa"/>
          </w:tcPr>
          <w:p w14:paraId="177DA8FA" w14:textId="77777777" w:rsidR="003822A3" w:rsidRPr="00021817" w:rsidRDefault="003822A3" w:rsidP="00021817">
            <w:pP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4AC84FE4" w14:textId="77777777" w:rsidR="003822A3" w:rsidRPr="00021817" w:rsidRDefault="003822A3" w:rsidP="00021817">
            <w:pP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01ADCC34" w14:textId="77777777" w:rsidR="003822A3" w:rsidRPr="00021817" w:rsidRDefault="003822A3" w:rsidP="00021817">
            <w:pP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037F895D" w14:textId="77777777" w:rsidR="003822A3" w:rsidRPr="00021817" w:rsidRDefault="003822A3" w:rsidP="00021817">
            <w:pP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4EC5572E" w14:textId="77777777" w:rsidR="003822A3" w:rsidRPr="00021817" w:rsidRDefault="003822A3" w:rsidP="00021817">
            <w:pP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03AE587F" w14:textId="77777777" w:rsidR="003822A3" w:rsidRPr="00021817" w:rsidRDefault="003822A3" w:rsidP="00021817">
            <w:pP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5285ADB1" w14:textId="77777777" w:rsidR="003822A3" w:rsidRPr="00021817" w:rsidRDefault="003822A3" w:rsidP="00021817">
            <w:pP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809" w:type="dxa"/>
          </w:tcPr>
          <w:p w14:paraId="6D6549EC" w14:textId="77777777" w:rsidR="003822A3" w:rsidRPr="00021817" w:rsidRDefault="003822A3" w:rsidP="00021817">
            <w:pPr>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Asistencial</w:t>
            </w:r>
          </w:p>
          <w:p w14:paraId="61D1CEC7" w14:textId="77777777" w:rsidR="003822A3" w:rsidRPr="00021817" w:rsidRDefault="003822A3" w:rsidP="00021817">
            <w:pP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Secretario Ejecutivo</w:t>
            </w:r>
          </w:p>
          <w:p w14:paraId="48F6A5CC" w14:textId="77777777" w:rsidR="003822A3" w:rsidRPr="00021817" w:rsidRDefault="003822A3" w:rsidP="00021817">
            <w:pP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4210</w:t>
            </w:r>
          </w:p>
          <w:p w14:paraId="39436677" w14:textId="77777777" w:rsidR="003822A3" w:rsidRPr="00021817" w:rsidRDefault="003822A3" w:rsidP="00021817">
            <w:pP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17</w:t>
            </w:r>
          </w:p>
          <w:p w14:paraId="69BEB786" w14:textId="77777777" w:rsidR="003822A3" w:rsidRPr="00021817" w:rsidRDefault="003822A3" w:rsidP="00021817">
            <w:pP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549376C8" w14:textId="77777777" w:rsidR="003822A3" w:rsidRPr="00021817" w:rsidRDefault="003822A3" w:rsidP="00021817">
            <w:pP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3840AE19" w14:textId="77777777" w:rsidR="003822A3" w:rsidRPr="00021817" w:rsidRDefault="003822A3" w:rsidP="00021817">
            <w:pP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Quien ejerza supervisión directa</w:t>
            </w:r>
          </w:p>
        </w:tc>
      </w:tr>
      <w:tr w:rsidR="003822A3" w:rsidRPr="00021817" w14:paraId="7C76DF97" w14:textId="77777777" w:rsidTr="003822A3">
        <w:tc>
          <w:tcPr>
            <w:tcW w:w="9072" w:type="dxa"/>
            <w:gridSpan w:val="2"/>
          </w:tcPr>
          <w:p w14:paraId="23E0A717" w14:textId="77777777" w:rsidR="003822A3" w:rsidRPr="00021817" w:rsidRDefault="003822A3" w:rsidP="00021817">
            <w:pPr>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 ÁREA FUNCIONAL</w:t>
            </w:r>
          </w:p>
        </w:tc>
      </w:tr>
      <w:tr w:rsidR="003822A3" w:rsidRPr="00021817" w14:paraId="1B6641A6" w14:textId="77777777" w:rsidTr="003822A3">
        <w:tc>
          <w:tcPr>
            <w:tcW w:w="9072" w:type="dxa"/>
            <w:gridSpan w:val="2"/>
          </w:tcPr>
          <w:p w14:paraId="776C9392" w14:textId="77777777" w:rsidR="003822A3" w:rsidRPr="00021817" w:rsidRDefault="003822A3" w:rsidP="00021817">
            <w:pP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Subcontaduría de Centralización de la Información.</w:t>
            </w:r>
          </w:p>
        </w:tc>
      </w:tr>
      <w:tr w:rsidR="003822A3" w:rsidRPr="00021817" w14:paraId="1089850D" w14:textId="77777777" w:rsidTr="003822A3">
        <w:tc>
          <w:tcPr>
            <w:tcW w:w="9072" w:type="dxa"/>
            <w:gridSpan w:val="2"/>
          </w:tcPr>
          <w:p w14:paraId="3CF14FA7" w14:textId="77777777" w:rsidR="003822A3" w:rsidRPr="00021817" w:rsidRDefault="003822A3" w:rsidP="00021817">
            <w:pPr>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3822A3" w:rsidRPr="00021817" w14:paraId="58A8830C" w14:textId="77777777" w:rsidTr="003822A3">
        <w:trPr>
          <w:trHeight w:val="421"/>
        </w:trPr>
        <w:tc>
          <w:tcPr>
            <w:tcW w:w="9072" w:type="dxa"/>
            <w:gridSpan w:val="2"/>
          </w:tcPr>
          <w:p w14:paraId="06C1ECDD" w14:textId="77777777" w:rsidR="003822A3" w:rsidRPr="00021817" w:rsidRDefault="003822A3" w:rsidP="00021817">
            <w:pPr>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Prestar apoyo secretarial en labores de redacción, trascripción y digitación de documentos, en los procesos de recepción, radicación, distribución y mantener actualizado el archivo de la dependencia y su transferencia al archivo central de conformidad con las tablas de retención documental.</w:t>
            </w:r>
          </w:p>
        </w:tc>
      </w:tr>
      <w:tr w:rsidR="003822A3" w:rsidRPr="00021817" w14:paraId="5CFCAB9D" w14:textId="77777777" w:rsidTr="003822A3">
        <w:tc>
          <w:tcPr>
            <w:tcW w:w="9072" w:type="dxa"/>
            <w:gridSpan w:val="2"/>
          </w:tcPr>
          <w:p w14:paraId="53B83601" w14:textId="77777777" w:rsidR="003822A3" w:rsidRPr="00021817" w:rsidRDefault="003822A3" w:rsidP="00021817">
            <w:pPr>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3822A3" w:rsidRPr="00021817" w14:paraId="0521951B" w14:textId="77777777" w:rsidTr="003822A3">
        <w:tc>
          <w:tcPr>
            <w:tcW w:w="9072" w:type="dxa"/>
            <w:gridSpan w:val="2"/>
          </w:tcPr>
          <w:p w14:paraId="64508B69" w14:textId="77777777" w:rsidR="003822A3" w:rsidRPr="00021817" w:rsidRDefault="003822A3" w:rsidP="00021817">
            <w:pPr>
              <w:numPr>
                <w:ilvl w:val="0"/>
                <w:numId w:val="189"/>
              </w:numPr>
              <w:ind w:left="0" w:right="142"/>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Apoyar con los procesos asistenciales la gestión que adelantan los profesionales del GIT a las entidades que remiten información a la Contaduría General de la Nación.</w:t>
            </w:r>
          </w:p>
          <w:p w14:paraId="01013223" w14:textId="77777777" w:rsidR="003822A3" w:rsidRPr="00021817" w:rsidRDefault="003822A3" w:rsidP="00021817">
            <w:pPr>
              <w:numPr>
                <w:ilvl w:val="0"/>
                <w:numId w:val="189"/>
              </w:numPr>
              <w:ind w:left="0" w:right="142"/>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Redactar las comunicaciones internas relacionadas con los procesos operativos.</w:t>
            </w:r>
          </w:p>
          <w:p w14:paraId="25ED06EA" w14:textId="52FD102F" w:rsidR="003822A3" w:rsidRPr="00021817" w:rsidRDefault="003822A3" w:rsidP="00021817">
            <w:pPr>
              <w:numPr>
                <w:ilvl w:val="0"/>
                <w:numId w:val="189"/>
              </w:numPr>
              <w:ind w:left="0" w:right="142"/>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Mantener actualizado el directorio de las entidades de la muestra asignadas a</w:t>
            </w:r>
            <w:r w:rsidR="008251BD" w:rsidRPr="00021817">
              <w:rPr>
                <w:rFonts w:asciiTheme="minorHAnsi" w:hAnsiTheme="minorHAnsi" w:cstheme="minorHAnsi"/>
                <w:sz w:val="24"/>
                <w:szCs w:val="24"/>
                <w:lang w:val="es-ES_tradnl"/>
              </w:rPr>
              <w:t xml:space="preserve"> la dependencia </w:t>
            </w:r>
            <w:r w:rsidRPr="00021817">
              <w:rPr>
                <w:rFonts w:asciiTheme="minorHAnsi" w:hAnsiTheme="minorHAnsi" w:cstheme="minorHAnsi"/>
                <w:sz w:val="24"/>
                <w:szCs w:val="24"/>
                <w:lang w:val="es-ES_tradnl"/>
              </w:rPr>
              <w:t xml:space="preserve">y hacer las llamadas que sean necesarias para el cumplimiento del envío de la información.  </w:t>
            </w:r>
          </w:p>
          <w:p w14:paraId="112EFA35" w14:textId="77777777" w:rsidR="003822A3" w:rsidRPr="00021817" w:rsidRDefault="003822A3" w:rsidP="00021817">
            <w:pPr>
              <w:numPr>
                <w:ilvl w:val="0"/>
                <w:numId w:val="189"/>
              </w:numPr>
              <w:ind w:left="0" w:right="142"/>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Mantener actualizado el cuadro de estadísticas y seguimiento de las entidades.</w:t>
            </w:r>
          </w:p>
          <w:p w14:paraId="52416EE6" w14:textId="77777777" w:rsidR="003822A3" w:rsidRPr="00021817" w:rsidRDefault="003822A3" w:rsidP="00021817">
            <w:pPr>
              <w:numPr>
                <w:ilvl w:val="0"/>
                <w:numId w:val="189"/>
              </w:numPr>
              <w:ind w:left="0" w:right="142"/>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Recibir, analizar, clasificar, organizar y distribuir la correspondencia o informes que ingresen o salgan de su dependencia, según su contenido y llevar un control de los mismos.</w:t>
            </w:r>
          </w:p>
          <w:p w14:paraId="3348531F" w14:textId="77777777" w:rsidR="003822A3" w:rsidRPr="00021817" w:rsidRDefault="003822A3" w:rsidP="00021817">
            <w:pPr>
              <w:numPr>
                <w:ilvl w:val="0"/>
                <w:numId w:val="189"/>
              </w:numPr>
              <w:ind w:left="0" w:right="142"/>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Archivar los documentos que se tramiten en su dependencia, de acuerdo con los parámetros establecidos en los procesos de gestión documental y velar por el cuidado de los mismos.</w:t>
            </w:r>
          </w:p>
          <w:p w14:paraId="78A99B15" w14:textId="77777777" w:rsidR="003822A3" w:rsidRPr="00021817" w:rsidRDefault="003822A3" w:rsidP="00021817">
            <w:pPr>
              <w:numPr>
                <w:ilvl w:val="0"/>
                <w:numId w:val="189"/>
              </w:numPr>
              <w:ind w:left="0" w:right="142"/>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Archivar los documentos que se tramiten en la dependencia, de acuerdo con los parámetros establecidos en los procesos de gestión documental y velar por el cuidado de los mismos y transferirlos al archivo central con fundamento en el Manual de Archivo y las Tablas de retención Documental.</w:t>
            </w:r>
          </w:p>
          <w:p w14:paraId="1DAF7821" w14:textId="77777777" w:rsidR="003822A3" w:rsidRPr="00021817" w:rsidRDefault="003822A3" w:rsidP="00021817">
            <w:pPr>
              <w:numPr>
                <w:ilvl w:val="0"/>
                <w:numId w:val="189"/>
              </w:numPr>
              <w:ind w:left="0" w:right="142"/>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 Colaborar en la digitación de la información sistematizada de la dependencia y actualización de las Bases de datos.</w:t>
            </w:r>
          </w:p>
          <w:p w14:paraId="6FA05B6F" w14:textId="77777777" w:rsidR="003822A3" w:rsidRPr="00021817" w:rsidRDefault="003822A3" w:rsidP="00021817">
            <w:pPr>
              <w:numPr>
                <w:ilvl w:val="0"/>
                <w:numId w:val="189"/>
              </w:numPr>
              <w:ind w:left="0" w:right="142"/>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Prestar apoyo en la elaboración de informes del área.</w:t>
            </w:r>
          </w:p>
          <w:p w14:paraId="75E09C2B" w14:textId="77777777" w:rsidR="003822A3" w:rsidRPr="00021817" w:rsidRDefault="003822A3" w:rsidP="00021817">
            <w:pPr>
              <w:numPr>
                <w:ilvl w:val="0"/>
                <w:numId w:val="189"/>
              </w:numPr>
              <w:ind w:left="0" w:right="142"/>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Apoyar el mantenimiento y mejora continua del SIGI (SISTEMA INTEGRADO DE GESTIÓN INSTITUCIONAL) de la dependencia, con el fin de garantizar el cumplimiento de los requisitos establecidos.</w:t>
            </w:r>
          </w:p>
          <w:p w14:paraId="44D41EB9" w14:textId="77777777" w:rsidR="003822A3" w:rsidRPr="00021817" w:rsidRDefault="003822A3" w:rsidP="00021817">
            <w:pPr>
              <w:numPr>
                <w:ilvl w:val="0"/>
                <w:numId w:val="189"/>
              </w:numPr>
              <w:ind w:left="0" w:right="142"/>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Las demás que le sean asignadas por el superior inmediato de acuerdo con el área de desempeño.</w:t>
            </w:r>
          </w:p>
          <w:p w14:paraId="18AB77DA" w14:textId="77777777" w:rsidR="003822A3" w:rsidRPr="00021817" w:rsidRDefault="003822A3" w:rsidP="00021817">
            <w:pPr>
              <w:ind w:right="142"/>
              <w:jc w:val="both"/>
              <w:rPr>
                <w:rFonts w:asciiTheme="minorHAnsi" w:hAnsiTheme="minorHAnsi" w:cstheme="minorHAnsi"/>
                <w:sz w:val="24"/>
                <w:szCs w:val="24"/>
                <w:lang w:val="es-ES_tradnl"/>
              </w:rPr>
            </w:pPr>
          </w:p>
        </w:tc>
      </w:tr>
      <w:tr w:rsidR="003822A3" w:rsidRPr="00021817" w14:paraId="6836F597" w14:textId="77777777" w:rsidTr="003822A3">
        <w:tblPrEx>
          <w:tblBorders>
            <w:top w:val="thickThinLargeGap" w:sz="6" w:space="0" w:color="C0C0C0"/>
            <w:left w:val="thickThinLargeGap" w:sz="6" w:space="0" w:color="C0C0C0"/>
            <w:bottom w:val="thickThinLargeGap" w:sz="6" w:space="0" w:color="C0C0C0"/>
            <w:right w:val="thickThinLargeGap" w:sz="6" w:space="0" w:color="C0C0C0"/>
            <w:insideH w:val="none" w:sz="0" w:space="0" w:color="auto"/>
            <w:insideV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tcPr>
          <w:p w14:paraId="7461D50B" w14:textId="77777777" w:rsidR="003822A3" w:rsidRPr="00021817" w:rsidRDefault="003822A3" w:rsidP="00021817">
            <w:pPr>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3822A3" w:rsidRPr="00021817" w14:paraId="23648814" w14:textId="77777777" w:rsidTr="003822A3">
        <w:tblPrEx>
          <w:tblBorders>
            <w:top w:val="thickThinLargeGap" w:sz="6" w:space="0" w:color="C0C0C0"/>
            <w:left w:val="thickThinLargeGap" w:sz="6" w:space="0" w:color="C0C0C0"/>
            <w:bottom w:val="thickThinLargeGap" w:sz="6" w:space="0" w:color="C0C0C0"/>
            <w:right w:val="thickThinLargeGap" w:sz="6" w:space="0" w:color="C0C0C0"/>
            <w:insideH w:val="none" w:sz="0" w:space="0" w:color="auto"/>
            <w:insideV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tcPr>
          <w:p w14:paraId="1F787F98" w14:textId="77777777" w:rsidR="003822A3" w:rsidRPr="00021817" w:rsidRDefault="003822A3" w:rsidP="00021817">
            <w:pPr>
              <w:numPr>
                <w:ilvl w:val="0"/>
                <w:numId w:val="188"/>
              </w:numPr>
              <w:ind w:left="0"/>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Manejo de técnica de archivos.</w:t>
            </w:r>
          </w:p>
          <w:p w14:paraId="6CC3A69C" w14:textId="77777777" w:rsidR="003822A3" w:rsidRPr="00021817" w:rsidRDefault="003822A3" w:rsidP="00021817">
            <w:pPr>
              <w:numPr>
                <w:ilvl w:val="0"/>
                <w:numId w:val="188"/>
              </w:numPr>
              <w:ind w:left="0"/>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Alimentación de bases de datos.</w:t>
            </w:r>
          </w:p>
          <w:p w14:paraId="28DB97F3" w14:textId="3A191FA0" w:rsidR="003822A3" w:rsidRPr="00021817" w:rsidRDefault="003822A3" w:rsidP="00021817">
            <w:pPr>
              <w:numPr>
                <w:ilvl w:val="0"/>
                <w:numId w:val="188"/>
              </w:numPr>
              <w:ind w:left="0"/>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Manejo del sistema de gestión documental.</w:t>
            </w:r>
          </w:p>
          <w:p w14:paraId="70DF1DC8" w14:textId="4205951C" w:rsidR="00BE6C87" w:rsidRPr="00021817" w:rsidRDefault="00BE6C87" w:rsidP="00021817">
            <w:pPr>
              <w:numPr>
                <w:ilvl w:val="0"/>
                <w:numId w:val="188"/>
              </w:numPr>
              <w:ind w:left="0"/>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Sistema de gestión en las normas NTC ISO 9001, NTC ISO 14001, NTC ISO 45001 E ISO 27001 en sus versiones vigentes implementadas en la entidad.</w:t>
            </w:r>
          </w:p>
          <w:p w14:paraId="0B6100B3" w14:textId="77777777" w:rsidR="003822A3" w:rsidRPr="00021817" w:rsidRDefault="003822A3" w:rsidP="00021817">
            <w:pPr>
              <w:numPr>
                <w:ilvl w:val="0"/>
                <w:numId w:val="188"/>
              </w:numPr>
              <w:ind w:left="0"/>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Ofimática.</w:t>
            </w:r>
          </w:p>
        </w:tc>
      </w:tr>
      <w:tr w:rsidR="003822A3" w:rsidRPr="00021817" w14:paraId="421514DD" w14:textId="77777777" w:rsidTr="003822A3">
        <w:tblPrEx>
          <w:tblBorders>
            <w:top w:val="thickThinLargeGap" w:sz="6" w:space="0" w:color="C0C0C0"/>
            <w:left w:val="thickThinLargeGap" w:sz="6" w:space="0" w:color="C0C0C0"/>
            <w:bottom w:val="thickThinLargeGap" w:sz="6" w:space="0" w:color="C0C0C0"/>
            <w:right w:val="thickThinLargeGap" w:sz="6" w:space="0" w:color="C0C0C0"/>
            <w:insideH w:val="none" w:sz="0" w:space="0" w:color="auto"/>
            <w:insideV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tcPr>
          <w:p w14:paraId="62C531D1" w14:textId="77777777" w:rsidR="003822A3" w:rsidRPr="00021817" w:rsidRDefault="003822A3" w:rsidP="00021817">
            <w:pPr>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3822A3" w:rsidRPr="00021817" w14:paraId="1144B378" w14:textId="77777777" w:rsidTr="003822A3">
        <w:tblPrEx>
          <w:tblBorders>
            <w:top w:val="thickThinLargeGap" w:sz="6" w:space="0" w:color="C0C0C0"/>
            <w:left w:val="thickThinLargeGap" w:sz="6" w:space="0" w:color="C0C0C0"/>
            <w:bottom w:val="thickThinLargeGap" w:sz="6" w:space="0" w:color="C0C0C0"/>
            <w:right w:val="thickThinLargeGap" w:sz="6" w:space="0" w:color="C0C0C0"/>
            <w:insideH w:val="none" w:sz="0" w:space="0" w:color="auto"/>
            <w:insideV w:val="none" w:sz="0" w:space="0" w:color="auto"/>
          </w:tblBorders>
        </w:tblPrEx>
        <w:tc>
          <w:tcPr>
            <w:tcW w:w="4263" w:type="dxa"/>
            <w:tcBorders>
              <w:top w:val="single" w:sz="4" w:space="0" w:color="auto"/>
              <w:left w:val="single" w:sz="4" w:space="0" w:color="auto"/>
              <w:bottom w:val="single" w:sz="4" w:space="0" w:color="auto"/>
              <w:right w:val="single" w:sz="4" w:space="0" w:color="auto"/>
            </w:tcBorders>
          </w:tcPr>
          <w:p w14:paraId="3DCE3861" w14:textId="77777777" w:rsidR="003822A3" w:rsidRPr="00021817" w:rsidRDefault="003822A3" w:rsidP="00021817">
            <w:pPr>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09" w:type="dxa"/>
            <w:tcBorders>
              <w:top w:val="single" w:sz="4" w:space="0" w:color="auto"/>
              <w:left w:val="single" w:sz="4" w:space="0" w:color="auto"/>
              <w:bottom w:val="single" w:sz="4" w:space="0" w:color="auto"/>
              <w:right w:val="single" w:sz="4" w:space="0" w:color="auto"/>
            </w:tcBorders>
          </w:tcPr>
          <w:p w14:paraId="2B55AFC4" w14:textId="77777777" w:rsidR="003822A3" w:rsidRPr="00021817" w:rsidRDefault="003822A3" w:rsidP="00021817">
            <w:pPr>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POR NIEVEL JERÁRQUICO</w:t>
            </w:r>
          </w:p>
        </w:tc>
      </w:tr>
      <w:tr w:rsidR="003822A3" w:rsidRPr="00021817" w14:paraId="16891113" w14:textId="77777777" w:rsidTr="003822A3">
        <w:tblPrEx>
          <w:tblBorders>
            <w:top w:val="thickThinLargeGap" w:sz="6" w:space="0" w:color="C0C0C0"/>
            <w:left w:val="thickThinLargeGap" w:sz="6" w:space="0" w:color="C0C0C0"/>
            <w:bottom w:val="thickThinLargeGap" w:sz="6" w:space="0" w:color="C0C0C0"/>
            <w:right w:val="thickThinLargeGap" w:sz="6" w:space="0" w:color="C0C0C0"/>
            <w:insideH w:val="none" w:sz="0" w:space="0" w:color="auto"/>
            <w:insideV w:val="none" w:sz="0" w:space="0" w:color="auto"/>
          </w:tblBorders>
        </w:tblPrEx>
        <w:tc>
          <w:tcPr>
            <w:tcW w:w="4263" w:type="dxa"/>
            <w:tcBorders>
              <w:top w:val="single" w:sz="4" w:space="0" w:color="auto"/>
              <w:left w:val="single" w:sz="4" w:space="0" w:color="auto"/>
              <w:bottom w:val="single" w:sz="4" w:space="0" w:color="auto"/>
              <w:right w:val="single" w:sz="4" w:space="0" w:color="auto"/>
            </w:tcBorders>
          </w:tcPr>
          <w:p w14:paraId="13A5BE17" w14:textId="77777777" w:rsidR="003822A3" w:rsidRPr="00021817" w:rsidRDefault="003822A3" w:rsidP="00021817">
            <w:pPr>
              <w:pStyle w:val="Prrafodelista"/>
              <w:numPr>
                <w:ilvl w:val="0"/>
                <w:numId w:val="1"/>
              </w:numPr>
              <w:ind w:left="0"/>
              <w:contextualSpacing w:val="0"/>
              <w:rPr>
                <w:rFonts w:asciiTheme="minorHAnsi" w:hAnsiTheme="minorHAnsi" w:cstheme="minorHAnsi"/>
                <w:lang w:val="es-ES_tradnl"/>
              </w:rPr>
            </w:pPr>
            <w:r w:rsidRPr="00021817">
              <w:rPr>
                <w:rFonts w:asciiTheme="minorHAnsi" w:hAnsiTheme="minorHAnsi" w:cstheme="minorHAnsi"/>
                <w:lang w:val="es-ES_tradnl"/>
              </w:rPr>
              <w:t>Aprendizaje continuo</w:t>
            </w:r>
          </w:p>
          <w:p w14:paraId="587A345F" w14:textId="77777777" w:rsidR="003822A3" w:rsidRPr="00021817" w:rsidRDefault="003822A3" w:rsidP="00021817">
            <w:pPr>
              <w:pStyle w:val="Prrafodelista"/>
              <w:numPr>
                <w:ilvl w:val="0"/>
                <w:numId w:val="1"/>
              </w:numPr>
              <w:ind w:left="0"/>
              <w:contextualSpacing w:val="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63380D4E" w14:textId="77777777" w:rsidR="003822A3" w:rsidRPr="00021817" w:rsidRDefault="003822A3" w:rsidP="00021817">
            <w:pPr>
              <w:pStyle w:val="Prrafodelista"/>
              <w:numPr>
                <w:ilvl w:val="0"/>
                <w:numId w:val="1"/>
              </w:numPr>
              <w:ind w:left="0"/>
              <w:contextualSpacing w:val="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78635FA5" w14:textId="77777777" w:rsidR="003822A3" w:rsidRPr="00021817" w:rsidRDefault="003822A3" w:rsidP="00021817">
            <w:pPr>
              <w:pStyle w:val="Prrafodelista"/>
              <w:numPr>
                <w:ilvl w:val="0"/>
                <w:numId w:val="1"/>
              </w:numPr>
              <w:ind w:left="0"/>
              <w:contextualSpacing w:val="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175935E1" w14:textId="77777777" w:rsidR="003822A3" w:rsidRPr="00021817" w:rsidRDefault="003822A3" w:rsidP="00021817">
            <w:pPr>
              <w:pStyle w:val="Prrafodelista"/>
              <w:numPr>
                <w:ilvl w:val="0"/>
                <w:numId w:val="1"/>
              </w:numPr>
              <w:ind w:left="0"/>
              <w:contextualSpacing w:val="0"/>
              <w:rPr>
                <w:rFonts w:asciiTheme="minorHAnsi" w:hAnsiTheme="minorHAnsi" w:cstheme="minorHAnsi"/>
                <w:lang w:val="es-ES_tradnl"/>
              </w:rPr>
            </w:pPr>
            <w:r w:rsidRPr="00021817">
              <w:rPr>
                <w:rFonts w:asciiTheme="minorHAnsi" w:hAnsiTheme="minorHAnsi" w:cstheme="minorHAnsi"/>
                <w:lang w:val="es-ES_tradnl"/>
              </w:rPr>
              <w:t>Trabajo en equipo</w:t>
            </w:r>
          </w:p>
          <w:p w14:paraId="5474B2CF" w14:textId="77777777" w:rsidR="003822A3" w:rsidRPr="00021817" w:rsidRDefault="003822A3" w:rsidP="00021817">
            <w:pPr>
              <w:pStyle w:val="Prrafodelista"/>
              <w:numPr>
                <w:ilvl w:val="0"/>
                <w:numId w:val="1"/>
              </w:numPr>
              <w:ind w:left="0"/>
              <w:contextualSpacing w:val="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09" w:type="dxa"/>
            <w:tcBorders>
              <w:top w:val="single" w:sz="4" w:space="0" w:color="auto"/>
              <w:left w:val="single" w:sz="4" w:space="0" w:color="auto"/>
              <w:bottom w:val="single" w:sz="4" w:space="0" w:color="auto"/>
              <w:right w:val="single" w:sz="4" w:space="0" w:color="auto"/>
            </w:tcBorders>
          </w:tcPr>
          <w:p w14:paraId="1BFC8046" w14:textId="77777777" w:rsidR="003822A3" w:rsidRPr="00021817" w:rsidRDefault="003822A3" w:rsidP="00021817">
            <w:pPr>
              <w:pStyle w:val="Prrafodelista"/>
              <w:numPr>
                <w:ilvl w:val="0"/>
                <w:numId w:val="1"/>
              </w:numPr>
              <w:ind w:left="0"/>
              <w:contextualSpacing w:val="0"/>
              <w:rPr>
                <w:rFonts w:asciiTheme="minorHAnsi" w:hAnsiTheme="minorHAnsi" w:cstheme="minorHAnsi"/>
                <w:lang w:val="es-ES_tradnl"/>
              </w:rPr>
            </w:pPr>
            <w:r w:rsidRPr="00021817">
              <w:rPr>
                <w:rFonts w:asciiTheme="minorHAnsi" w:hAnsiTheme="minorHAnsi" w:cstheme="minorHAnsi"/>
                <w:lang w:val="es-ES_tradnl"/>
              </w:rPr>
              <w:t>Manejo de la información</w:t>
            </w:r>
          </w:p>
          <w:p w14:paraId="40D1C570" w14:textId="77777777" w:rsidR="003822A3" w:rsidRPr="00021817" w:rsidRDefault="003822A3" w:rsidP="00021817">
            <w:pPr>
              <w:pStyle w:val="Prrafodelista"/>
              <w:numPr>
                <w:ilvl w:val="0"/>
                <w:numId w:val="1"/>
              </w:numPr>
              <w:ind w:left="0"/>
              <w:contextualSpacing w:val="0"/>
              <w:rPr>
                <w:rFonts w:asciiTheme="minorHAnsi" w:hAnsiTheme="minorHAnsi" w:cstheme="minorHAnsi"/>
                <w:lang w:val="es-ES_tradnl"/>
              </w:rPr>
            </w:pPr>
            <w:r w:rsidRPr="00021817">
              <w:rPr>
                <w:rFonts w:asciiTheme="minorHAnsi" w:hAnsiTheme="minorHAnsi" w:cstheme="minorHAnsi"/>
                <w:lang w:val="es-ES_tradnl"/>
              </w:rPr>
              <w:t>Relaciones interpersonales</w:t>
            </w:r>
          </w:p>
          <w:p w14:paraId="4A902284" w14:textId="77777777" w:rsidR="003822A3" w:rsidRPr="00021817" w:rsidRDefault="003822A3" w:rsidP="00021817">
            <w:pPr>
              <w:pStyle w:val="Prrafodelista"/>
              <w:numPr>
                <w:ilvl w:val="0"/>
                <w:numId w:val="1"/>
              </w:numPr>
              <w:ind w:left="0"/>
              <w:contextualSpacing w:val="0"/>
              <w:rPr>
                <w:rFonts w:asciiTheme="minorHAnsi" w:hAnsiTheme="minorHAnsi" w:cstheme="minorHAnsi"/>
                <w:lang w:val="es-ES_tradnl"/>
              </w:rPr>
            </w:pPr>
            <w:r w:rsidRPr="00021817">
              <w:rPr>
                <w:rFonts w:asciiTheme="minorHAnsi" w:hAnsiTheme="minorHAnsi" w:cstheme="minorHAnsi"/>
                <w:lang w:val="es-ES_tradnl"/>
              </w:rPr>
              <w:t>Colaboración</w:t>
            </w:r>
          </w:p>
        </w:tc>
      </w:tr>
      <w:tr w:rsidR="003822A3" w:rsidRPr="00021817" w14:paraId="52D99735" w14:textId="77777777" w:rsidTr="003822A3">
        <w:tblPrEx>
          <w:tblBorders>
            <w:top w:val="thickThinLargeGap" w:sz="6" w:space="0" w:color="C0C0C0"/>
            <w:left w:val="thickThinLargeGap" w:sz="6" w:space="0" w:color="C0C0C0"/>
            <w:bottom w:val="thickThinLargeGap" w:sz="6" w:space="0" w:color="C0C0C0"/>
            <w:right w:val="thickThinLargeGap" w:sz="6" w:space="0" w:color="C0C0C0"/>
            <w:insideH w:val="none" w:sz="0" w:space="0" w:color="auto"/>
            <w:insideV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tcPr>
          <w:p w14:paraId="2360C7B1" w14:textId="77777777" w:rsidR="003822A3" w:rsidRPr="00021817" w:rsidRDefault="003822A3" w:rsidP="00021817">
            <w:pPr>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3822A3" w:rsidRPr="00021817" w14:paraId="53825D5E" w14:textId="77777777" w:rsidTr="003822A3">
        <w:tblPrEx>
          <w:tblBorders>
            <w:top w:val="thickThinLargeGap" w:sz="6" w:space="0" w:color="C0C0C0"/>
            <w:left w:val="thickThinLargeGap" w:sz="6" w:space="0" w:color="C0C0C0"/>
            <w:bottom w:val="thickThinLargeGap" w:sz="6" w:space="0" w:color="C0C0C0"/>
            <w:right w:val="thickThinLargeGap" w:sz="6" w:space="0" w:color="C0C0C0"/>
            <w:insideH w:val="none" w:sz="0" w:space="0" w:color="auto"/>
            <w:insideV w:val="none" w:sz="0" w:space="0" w:color="auto"/>
          </w:tblBorders>
        </w:tblPrEx>
        <w:tc>
          <w:tcPr>
            <w:tcW w:w="4263" w:type="dxa"/>
            <w:tcBorders>
              <w:top w:val="single" w:sz="4" w:space="0" w:color="auto"/>
              <w:left w:val="single" w:sz="4" w:space="0" w:color="auto"/>
              <w:bottom w:val="single" w:sz="4" w:space="0" w:color="auto"/>
              <w:right w:val="single" w:sz="4" w:space="0" w:color="auto"/>
            </w:tcBorders>
          </w:tcPr>
          <w:p w14:paraId="008AB828" w14:textId="77777777" w:rsidR="003822A3" w:rsidRPr="00021817" w:rsidRDefault="003822A3" w:rsidP="00021817">
            <w:pPr>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ESTUDIOS </w:t>
            </w:r>
          </w:p>
        </w:tc>
        <w:tc>
          <w:tcPr>
            <w:tcW w:w="4809" w:type="dxa"/>
            <w:tcBorders>
              <w:top w:val="single" w:sz="4" w:space="0" w:color="auto"/>
              <w:left w:val="single" w:sz="4" w:space="0" w:color="auto"/>
              <w:bottom w:val="single" w:sz="4" w:space="0" w:color="auto"/>
              <w:right w:val="single" w:sz="4" w:space="0" w:color="auto"/>
            </w:tcBorders>
          </w:tcPr>
          <w:p w14:paraId="64C77939" w14:textId="77777777" w:rsidR="003822A3" w:rsidRPr="00021817" w:rsidRDefault="003822A3" w:rsidP="00021817">
            <w:pPr>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3822A3" w:rsidRPr="00021817" w14:paraId="3C5B9EF3" w14:textId="77777777" w:rsidTr="003822A3">
        <w:tblPrEx>
          <w:tblBorders>
            <w:top w:val="thickThinLargeGap" w:sz="6" w:space="0" w:color="C0C0C0"/>
            <w:left w:val="thickThinLargeGap" w:sz="6" w:space="0" w:color="C0C0C0"/>
            <w:bottom w:val="thickThinLargeGap" w:sz="6" w:space="0" w:color="C0C0C0"/>
            <w:right w:val="thickThinLargeGap" w:sz="6" w:space="0" w:color="C0C0C0"/>
            <w:insideH w:val="none" w:sz="0" w:space="0" w:color="auto"/>
            <w:insideV w:val="none" w:sz="0" w:space="0" w:color="auto"/>
          </w:tblBorders>
        </w:tblPrEx>
        <w:tc>
          <w:tcPr>
            <w:tcW w:w="4263" w:type="dxa"/>
            <w:tcBorders>
              <w:top w:val="single" w:sz="4" w:space="0" w:color="auto"/>
              <w:left w:val="single" w:sz="4" w:space="0" w:color="auto"/>
              <w:bottom w:val="single" w:sz="4" w:space="0" w:color="auto"/>
              <w:right w:val="single" w:sz="4" w:space="0" w:color="auto"/>
            </w:tcBorders>
          </w:tcPr>
          <w:p w14:paraId="4B44C666" w14:textId="77777777" w:rsidR="003822A3" w:rsidRPr="00021817" w:rsidRDefault="003822A3" w:rsidP="00021817">
            <w:pP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Diploma de Bachiller.</w:t>
            </w:r>
          </w:p>
        </w:tc>
        <w:tc>
          <w:tcPr>
            <w:tcW w:w="4809" w:type="dxa"/>
            <w:tcBorders>
              <w:top w:val="single" w:sz="4" w:space="0" w:color="auto"/>
              <w:left w:val="single" w:sz="4" w:space="0" w:color="auto"/>
              <w:bottom w:val="single" w:sz="4" w:space="0" w:color="auto"/>
              <w:right w:val="single" w:sz="4" w:space="0" w:color="auto"/>
            </w:tcBorders>
          </w:tcPr>
          <w:p w14:paraId="287C1C6F" w14:textId="77777777" w:rsidR="003822A3" w:rsidRPr="00021817" w:rsidRDefault="003822A3" w:rsidP="00021817">
            <w:pP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Diez (10) meses de experiencia laboral.</w:t>
            </w:r>
          </w:p>
        </w:tc>
      </w:tr>
      <w:tr w:rsidR="003822A3" w:rsidRPr="00021817" w14:paraId="3273B74D" w14:textId="77777777" w:rsidTr="003822A3">
        <w:tblPrEx>
          <w:tblCellMar>
            <w:left w:w="70" w:type="dxa"/>
            <w:right w:w="70" w:type="dxa"/>
          </w:tblCellMar>
          <w:tblLook w:val="01E0" w:firstRow="1" w:lastRow="1" w:firstColumn="1" w:lastColumn="1" w:noHBand="0" w:noVBand="0"/>
        </w:tblPrEx>
        <w:tc>
          <w:tcPr>
            <w:tcW w:w="9072" w:type="dxa"/>
            <w:gridSpan w:val="2"/>
          </w:tcPr>
          <w:p w14:paraId="21ED94D7" w14:textId="77777777" w:rsidR="003822A3" w:rsidRPr="00021817" w:rsidRDefault="003822A3" w:rsidP="00021817">
            <w:pPr>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VIII. ALTERNATIVA</w:t>
            </w:r>
          </w:p>
        </w:tc>
      </w:tr>
      <w:tr w:rsidR="003822A3" w:rsidRPr="00021817" w14:paraId="22CA049A" w14:textId="77777777" w:rsidTr="003822A3">
        <w:tblPrEx>
          <w:tblCellMar>
            <w:left w:w="70" w:type="dxa"/>
            <w:right w:w="70" w:type="dxa"/>
          </w:tblCellMar>
          <w:tblLook w:val="01E0" w:firstRow="1" w:lastRow="1" w:firstColumn="1" w:lastColumn="1" w:noHBand="0" w:noVBand="0"/>
        </w:tblPrEx>
        <w:tc>
          <w:tcPr>
            <w:tcW w:w="9072" w:type="dxa"/>
            <w:gridSpan w:val="2"/>
          </w:tcPr>
          <w:p w14:paraId="1C4BCB7C" w14:textId="77777777" w:rsidR="003822A3" w:rsidRPr="00021817" w:rsidRDefault="003822A3" w:rsidP="00021817">
            <w:pPr>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formación tecnológica o de formación técnica profesional, por un (1) año de experiencia relacionada, siempre y cuando se acredite la terminación y la aprobación de los estudios en la respectiva modalidad.</w:t>
            </w:r>
          </w:p>
        </w:tc>
      </w:tr>
    </w:tbl>
    <w:p w14:paraId="3B1F5665" w14:textId="77777777" w:rsidR="003822A3" w:rsidRPr="00021817" w:rsidRDefault="003822A3" w:rsidP="00021817">
      <w:pPr>
        <w:rPr>
          <w:rFonts w:asciiTheme="minorHAnsi" w:hAnsiTheme="minorHAnsi" w:cstheme="minorHAnsi"/>
          <w:sz w:val="24"/>
          <w:szCs w:val="24"/>
          <w:lang w:val="es-ES_tradnl"/>
        </w:rPr>
      </w:pPr>
    </w:p>
    <w:p w14:paraId="25BA8553" w14:textId="7F997FCA" w:rsidR="003822A3" w:rsidRPr="00021817" w:rsidRDefault="003822A3" w:rsidP="00021817">
      <w:pPr>
        <w:tabs>
          <w:tab w:val="left" w:pos="1404"/>
        </w:tabs>
        <w:spacing w:line="276" w:lineRule="auto"/>
        <w:rPr>
          <w:rFonts w:asciiTheme="minorHAnsi" w:eastAsia="Times New Roman" w:hAnsiTheme="minorHAnsi" w:cstheme="minorHAnsi"/>
          <w:sz w:val="24"/>
          <w:szCs w:val="24"/>
          <w:lang w:val="es-ES_tradnl"/>
        </w:rPr>
      </w:pPr>
    </w:p>
    <w:p w14:paraId="3EC862E4" w14:textId="28869E12" w:rsidR="003822A3" w:rsidRPr="00021817" w:rsidRDefault="003822A3" w:rsidP="00021817">
      <w:pPr>
        <w:tabs>
          <w:tab w:val="left" w:pos="1404"/>
        </w:tabs>
        <w:spacing w:line="276" w:lineRule="auto"/>
        <w:rPr>
          <w:rFonts w:asciiTheme="minorHAnsi" w:eastAsia="Times New Roman" w:hAnsiTheme="minorHAnsi" w:cstheme="minorHAnsi"/>
          <w:sz w:val="24"/>
          <w:szCs w:val="24"/>
          <w:lang w:val="es-ES_tradnl"/>
        </w:rPr>
      </w:pPr>
    </w:p>
    <w:p w14:paraId="4F6AD8D4" w14:textId="510D1102" w:rsidR="003822A3" w:rsidRPr="00021817" w:rsidRDefault="003822A3" w:rsidP="00021817">
      <w:pPr>
        <w:tabs>
          <w:tab w:val="left" w:pos="1404"/>
        </w:tabs>
        <w:spacing w:line="276" w:lineRule="auto"/>
        <w:rPr>
          <w:rFonts w:asciiTheme="minorHAnsi" w:eastAsia="Times New Roman" w:hAnsiTheme="minorHAnsi" w:cstheme="minorHAnsi"/>
          <w:sz w:val="24"/>
          <w:szCs w:val="24"/>
          <w:lang w:val="es-ES_tradnl"/>
        </w:rPr>
      </w:pPr>
    </w:p>
    <w:p w14:paraId="7D526B50" w14:textId="5DEBEA5A" w:rsidR="003822A3" w:rsidRPr="00021817" w:rsidRDefault="003822A3" w:rsidP="00021817">
      <w:pPr>
        <w:tabs>
          <w:tab w:val="left" w:pos="1404"/>
        </w:tabs>
        <w:spacing w:line="276" w:lineRule="auto"/>
        <w:rPr>
          <w:rFonts w:asciiTheme="minorHAnsi" w:eastAsia="Times New Roman" w:hAnsiTheme="minorHAnsi" w:cstheme="minorHAnsi"/>
          <w:sz w:val="24"/>
          <w:szCs w:val="24"/>
          <w:lang w:val="es-ES_tradnl"/>
        </w:rPr>
      </w:pPr>
    </w:p>
    <w:p w14:paraId="3E8A5623" w14:textId="5C175594" w:rsidR="003822A3" w:rsidRPr="00021817" w:rsidRDefault="003822A3" w:rsidP="00021817">
      <w:pPr>
        <w:tabs>
          <w:tab w:val="left" w:pos="1404"/>
        </w:tabs>
        <w:spacing w:line="276" w:lineRule="auto"/>
        <w:rPr>
          <w:rFonts w:asciiTheme="minorHAnsi" w:eastAsia="Times New Roman" w:hAnsiTheme="minorHAnsi" w:cstheme="minorHAnsi"/>
          <w:sz w:val="24"/>
          <w:szCs w:val="24"/>
          <w:lang w:val="es-ES_tradnl"/>
        </w:rPr>
      </w:pPr>
    </w:p>
    <w:p w14:paraId="063AF8F1" w14:textId="1F6CF7CA" w:rsidR="003822A3" w:rsidRPr="00021817" w:rsidRDefault="003822A3" w:rsidP="00021817">
      <w:pPr>
        <w:tabs>
          <w:tab w:val="left" w:pos="1404"/>
        </w:tabs>
        <w:spacing w:line="276" w:lineRule="auto"/>
        <w:rPr>
          <w:rFonts w:asciiTheme="minorHAnsi" w:eastAsia="Times New Roman" w:hAnsiTheme="minorHAnsi" w:cstheme="minorHAnsi"/>
          <w:sz w:val="24"/>
          <w:szCs w:val="24"/>
          <w:lang w:val="es-ES_tradnl"/>
        </w:rPr>
      </w:pPr>
    </w:p>
    <w:p w14:paraId="326AC9BD" w14:textId="45CA2AD5" w:rsidR="003822A3" w:rsidRPr="00021817" w:rsidRDefault="003822A3" w:rsidP="00021817">
      <w:pPr>
        <w:tabs>
          <w:tab w:val="left" w:pos="1404"/>
        </w:tabs>
        <w:spacing w:line="276" w:lineRule="auto"/>
        <w:rPr>
          <w:rFonts w:asciiTheme="minorHAnsi" w:eastAsia="Times New Roman" w:hAnsiTheme="minorHAnsi" w:cstheme="minorHAnsi"/>
          <w:sz w:val="24"/>
          <w:szCs w:val="24"/>
          <w:lang w:val="es-ES_tradnl"/>
        </w:rPr>
      </w:pPr>
    </w:p>
    <w:p w14:paraId="77D9F8AE" w14:textId="00261A1C" w:rsidR="003822A3" w:rsidRPr="00021817" w:rsidRDefault="003822A3" w:rsidP="00021817">
      <w:pPr>
        <w:tabs>
          <w:tab w:val="left" w:pos="1404"/>
        </w:tabs>
        <w:spacing w:line="276" w:lineRule="auto"/>
        <w:rPr>
          <w:rFonts w:asciiTheme="minorHAnsi" w:eastAsia="Times New Roman" w:hAnsiTheme="minorHAnsi" w:cstheme="minorHAnsi"/>
          <w:sz w:val="24"/>
          <w:szCs w:val="24"/>
          <w:lang w:val="es-ES_tradnl"/>
        </w:rPr>
      </w:pPr>
    </w:p>
    <w:p w14:paraId="50C4510E" w14:textId="1666585D" w:rsidR="003822A3" w:rsidRPr="00021817" w:rsidRDefault="003822A3" w:rsidP="00021817">
      <w:pPr>
        <w:tabs>
          <w:tab w:val="left" w:pos="1404"/>
        </w:tabs>
        <w:spacing w:line="276" w:lineRule="auto"/>
        <w:rPr>
          <w:rFonts w:asciiTheme="minorHAnsi" w:eastAsia="Times New Roman" w:hAnsiTheme="minorHAnsi" w:cstheme="minorHAnsi"/>
          <w:sz w:val="24"/>
          <w:szCs w:val="24"/>
          <w:lang w:val="es-ES_tradnl"/>
        </w:rPr>
      </w:pPr>
    </w:p>
    <w:p w14:paraId="6F589437" w14:textId="77777777" w:rsidR="003822A3" w:rsidRPr="00021817" w:rsidRDefault="003822A3" w:rsidP="00021817">
      <w:pPr>
        <w:tabs>
          <w:tab w:val="left" w:pos="1404"/>
        </w:tabs>
        <w:spacing w:line="276" w:lineRule="auto"/>
        <w:rPr>
          <w:rFonts w:asciiTheme="minorHAnsi" w:eastAsia="Times New Roman" w:hAnsiTheme="minorHAnsi" w:cstheme="minorHAnsi"/>
          <w:sz w:val="24"/>
          <w:szCs w:val="24"/>
          <w:lang w:val="es-ES_tradnl"/>
        </w:rPr>
      </w:pPr>
    </w:p>
    <w:p w14:paraId="6A9B266B" w14:textId="77777777" w:rsidR="00C2247D" w:rsidRPr="00021817" w:rsidRDefault="00C2247D" w:rsidP="00021817">
      <w:pPr>
        <w:tabs>
          <w:tab w:val="left" w:pos="1404"/>
        </w:tabs>
        <w:spacing w:line="276" w:lineRule="auto"/>
        <w:rPr>
          <w:rFonts w:asciiTheme="minorHAnsi" w:eastAsia="Times New Roman" w:hAnsiTheme="minorHAnsi" w:cstheme="minorHAnsi"/>
          <w:sz w:val="24"/>
          <w:szCs w:val="24"/>
          <w:lang w:val="es-ES_tradnl"/>
        </w:rPr>
      </w:pPr>
    </w:p>
    <w:p w14:paraId="5D1DBD12" w14:textId="77777777" w:rsidR="00381C66" w:rsidRPr="00021817" w:rsidRDefault="00381C66" w:rsidP="00021817">
      <w:pPr>
        <w:tabs>
          <w:tab w:val="left" w:pos="1404"/>
        </w:tabs>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251"/>
        <w:gridCol w:w="4466"/>
      </w:tblGrid>
      <w:tr w:rsidR="00381C66" w:rsidRPr="00021817" w14:paraId="56C6E9BB" w14:textId="77777777" w:rsidTr="00381C66">
        <w:trPr>
          <w:trHeight w:val="80"/>
        </w:trPr>
        <w:tc>
          <w:tcPr>
            <w:tcW w:w="8931" w:type="dxa"/>
            <w:gridSpan w:val="4"/>
            <w:tcBorders>
              <w:top w:val="single" w:sz="4" w:space="0" w:color="auto"/>
              <w:left w:val="single" w:sz="4" w:space="0" w:color="auto"/>
              <w:bottom w:val="single" w:sz="4" w:space="0" w:color="auto"/>
              <w:right w:val="single" w:sz="4" w:space="0" w:color="auto"/>
            </w:tcBorders>
          </w:tcPr>
          <w:p w14:paraId="58EB5273" w14:textId="77777777" w:rsidR="00381C66" w:rsidRPr="00021817" w:rsidRDefault="00381C6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381C66" w:rsidRPr="00021817" w14:paraId="5F159D2B" w14:textId="77777777" w:rsidTr="00381C66">
        <w:trPr>
          <w:trHeight w:val="80"/>
        </w:trPr>
        <w:tc>
          <w:tcPr>
            <w:tcW w:w="8931" w:type="dxa"/>
            <w:gridSpan w:val="4"/>
            <w:tcBorders>
              <w:top w:val="single" w:sz="4" w:space="0" w:color="auto"/>
              <w:left w:val="single" w:sz="4" w:space="0" w:color="auto"/>
              <w:bottom w:val="single" w:sz="4" w:space="0" w:color="auto"/>
              <w:right w:val="single" w:sz="4" w:space="0" w:color="auto"/>
            </w:tcBorders>
          </w:tcPr>
          <w:p w14:paraId="2801909D" w14:textId="77777777" w:rsidR="00381C66" w:rsidRPr="00021817" w:rsidRDefault="00381C6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381C66" w:rsidRPr="00021817" w14:paraId="12258C37" w14:textId="77777777" w:rsidTr="00381C66">
        <w:tc>
          <w:tcPr>
            <w:tcW w:w="4214" w:type="dxa"/>
            <w:gridSpan w:val="2"/>
          </w:tcPr>
          <w:p w14:paraId="5B3B550F" w14:textId="77777777" w:rsidR="00381C66" w:rsidRPr="00021817" w:rsidRDefault="00381C6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0E3B0382" w14:textId="77777777" w:rsidR="00381C66" w:rsidRPr="00021817" w:rsidRDefault="00381C6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09024AA7" w14:textId="77777777" w:rsidR="00381C66" w:rsidRPr="00021817" w:rsidRDefault="00381C6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37F69387" w14:textId="77777777" w:rsidR="00381C66" w:rsidRPr="00021817" w:rsidRDefault="00381C6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098677FD" w14:textId="77777777" w:rsidR="00381C66" w:rsidRPr="00021817" w:rsidRDefault="00381C6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06B5E581" w14:textId="77777777" w:rsidR="00381C66" w:rsidRPr="00021817" w:rsidRDefault="00381C6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0B322902" w14:textId="77777777" w:rsidR="00381C66" w:rsidRPr="00021817" w:rsidRDefault="00381C6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gridSpan w:val="2"/>
          </w:tcPr>
          <w:p w14:paraId="1E5BEC79" w14:textId="77777777" w:rsidR="00381C66" w:rsidRPr="00021817" w:rsidRDefault="00381C6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Asistencial</w:t>
            </w:r>
          </w:p>
          <w:p w14:paraId="478BA105" w14:textId="77777777" w:rsidR="00381C66" w:rsidRPr="00021817" w:rsidRDefault="00381C6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Secretario Ejecutivo</w:t>
            </w:r>
          </w:p>
          <w:p w14:paraId="52AD0618" w14:textId="77777777" w:rsidR="00381C66" w:rsidRPr="00021817" w:rsidRDefault="00381C6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4210</w:t>
            </w:r>
          </w:p>
          <w:p w14:paraId="52CFB949" w14:textId="77777777" w:rsidR="00381C66" w:rsidRPr="00021817" w:rsidRDefault="00381C6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16</w:t>
            </w:r>
          </w:p>
          <w:p w14:paraId="0603F4F3" w14:textId="77777777" w:rsidR="00381C66" w:rsidRPr="00021817" w:rsidRDefault="00381C6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60D8B011" w14:textId="77777777" w:rsidR="00381C66" w:rsidRPr="00021817" w:rsidRDefault="00381C6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73E7794E" w14:textId="77777777" w:rsidR="00381C66" w:rsidRPr="00021817" w:rsidRDefault="00381C6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381C66" w:rsidRPr="00021817" w14:paraId="7B9B790C" w14:textId="77777777" w:rsidTr="00381C66">
        <w:trPr>
          <w:trHeight w:val="323"/>
        </w:trPr>
        <w:tc>
          <w:tcPr>
            <w:tcW w:w="8931" w:type="dxa"/>
            <w:gridSpan w:val="4"/>
          </w:tcPr>
          <w:p w14:paraId="4580DC97" w14:textId="77777777" w:rsidR="00381C66" w:rsidRPr="00021817" w:rsidRDefault="00381C66"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381C66" w:rsidRPr="00021817" w14:paraId="3FDAEFEB" w14:textId="77777777" w:rsidTr="00381C66">
        <w:tc>
          <w:tcPr>
            <w:tcW w:w="8931" w:type="dxa"/>
            <w:gridSpan w:val="4"/>
          </w:tcPr>
          <w:p w14:paraId="167FCCA7" w14:textId="77777777" w:rsidR="00381C66" w:rsidRPr="00021817" w:rsidRDefault="00381C6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Subcontaduría de Centralización de la Información.</w:t>
            </w:r>
          </w:p>
        </w:tc>
      </w:tr>
      <w:tr w:rsidR="00381C66" w:rsidRPr="00021817" w14:paraId="35F94B50" w14:textId="77777777" w:rsidTr="00381C66">
        <w:tc>
          <w:tcPr>
            <w:tcW w:w="8931" w:type="dxa"/>
            <w:gridSpan w:val="4"/>
          </w:tcPr>
          <w:p w14:paraId="4D32EEA0" w14:textId="77777777" w:rsidR="00381C66" w:rsidRPr="00021817" w:rsidRDefault="00381C6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381C66" w:rsidRPr="00021817" w14:paraId="05676CD8" w14:textId="77777777" w:rsidTr="00381C66">
        <w:tc>
          <w:tcPr>
            <w:tcW w:w="8931" w:type="dxa"/>
            <w:gridSpan w:val="4"/>
          </w:tcPr>
          <w:p w14:paraId="37CB1813" w14:textId="4DC4F76F" w:rsidR="00381C66" w:rsidRPr="00021817" w:rsidRDefault="00381C66"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 xml:space="preserve">Realizar labores secretariales de apoyo </w:t>
            </w:r>
            <w:r w:rsidR="00760A1C" w:rsidRPr="00021817">
              <w:rPr>
                <w:rFonts w:asciiTheme="minorHAnsi" w:eastAsia="Times New Roman" w:hAnsiTheme="minorHAnsi" w:cstheme="minorHAnsi"/>
                <w:sz w:val="24"/>
                <w:szCs w:val="24"/>
                <w:lang w:val="es-ES_tradnl"/>
              </w:rPr>
              <w:t xml:space="preserve">en la Subcontaduría </w:t>
            </w:r>
            <w:r w:rsidRPr="00021817">
              <w:rPr>
                <w:rFonts w:asciiTheme="minorHAnsi" w:eastAsia="Times New Roman" w:hAnsiTheme="minorHAnsi" w:cstheme="minorHAnsi"/>
                <w:sz w:val="24"/>
                <w:szCs w:val="24"/>
                <w:lang w:val="es-ES_tradnl"/>
              </w:rPr>
              <w:t xml:space="preserve">de la </w:t>
            </w:r>
            <w:r w:rsidR="00760A1C" w:rsidRPr="00021817">
              <w:rPr>
                <w:rFonts w:asciiTheme="minorHAnsi" w:eastAsia="Times New Roman" w:hAnsiTheme="minorHAnsi" w:cstheme="minorHAnsi"/>
                <w:sz w:val="24"/>
                <w:szCs w:val="24"/>
                <w:lang w:val="es-ES_tradnl"/>
              </w:rPr>
              <w:t xml:space="preserve">Centralización de la </w:t>
            </w:r>
            <w:r w:rsidRPr="00021817">
              <w:rPr>
                <w:rFonts w:asciiTheme="minorHAnsi" w:eastAsia="Times New Roman" w:hAnsiTheme="minorHAnsi" w:cstheme="minorHAnsi"/>
                <w:sz w:val="24"/>
                <w:szCs w:val="24"/>
                <w:lang w:val="es-ES_tradnl"/>
              </w:rPr>
              <w:t>Información.</w:t>
            </w:r>
          </w:p>
        </w:tc>
      </w:tr>
      <w:tr w:rsidR="00381C66" w:rsidRPr="00021817" w14:paraId="574B36FE" w14:textId="77777777" w:rsidTr="00381C66">
        <w:tc>
          <w:tcPr>
            <w:tcW w:w="8931" w:type="dxa"/>
            <w:gridSpan w:val="4"/>
          </w:tcPr>
          <w:p w14:paraId="6BC74912" w14:textId="77777777" w:rsidR="00381C66" w:rsidRPr="00021817" w:rsidRDefault="00381C6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381C66" w:rsidRPr="00021817" w14:paraId="6F5434B2" w14:textId="77777777" w:rsidTr="00381C66">
        <w:trPr>
          <w:trHeight w:val="362"/>
        </w:trPr>
        <w:tc>
          <w:tcPr>
            <w:tcW w:w="8931" w:type="dxa"/>
            <w:gridSpan w:val="4"/>
          </w:tcPr>
          <w:p w14:paraId="7B89870F" w14:textId="77777777" w:rsidR="00381C66" w:rsidRPr="00021817" w:rsidRDefault="00381C66" w:rsidP="00021817">
            <w:pPr>
              <w:pStyle w:val="Prrafodelista"/>
              <w:numPr>
                <w:ilvl w:val="0"/>
                <w:numId w:val="15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Recibir, revisar, clasificar, radicar, distribuir y controlar documentos, datos, elementos y correspondencia, relacionados con los asuntos de competencia del GIT de Gestión de la Información.</w:t>
            </w:r>
          </w:p>
          <w:p w14:paraId="660F5404" w14:textId="77777777" w:rsidR="00381C66" w:rsidRPr="00021817" w:rsidRDefault="00381C66" w:rsidP="00021817">
            <w:pPr>
              <w:pStyle w:val="Prrafodelista"/>
              <w:numPr>
                <w:ilvl w:val="0"/>
                <w:numId w:val="15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Llevar y mantener actualizados los registros de carácter administrativo y responder por la exactitud de los mismos.</w:t>
            </w:r>
          </w:p>
          <w:p w14:paraId="75170A2C" w14:textId="77777777" w:rsidR="00381C66" w:rsidRPr="00021817" w:rsidRDefault="00381C66" w:rsidP="00021817">
            <w:pPr>
              <w:pStyle w:val="Prrafodelista"/>
              <w:numPr>
                <w:ilvl w:val="0"/>
                <w:numId w:val="15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Orientar a los usuarios y suministrar la información que le sea solicitada, de conformidad con los procedimientos establecidos.</w:t>
            </w:r>
          </w:p>
          <w:p w14:paraId="0FEE2955" w14:textId="77777777" w:rsidR="00381C66" w:rsidRPr="00021817" w:rsidRDefault="00381C66" w:rsidP="00021817">
            <w:pPr>
              <w:pStyle w:val="Prrafodelista"/>
              <w:numPr>
                <w:ilvl w:val="0"/>
                <w:numId w:val="15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Desempeñar funciones de archivo y de asistencia administrativa encaminada a facilitar el desarrollo y ejecución de las actividades del GIT de Gestión de la Información.</w:t>
            </w:r>
          </w:p>
          <w:p w14:paraId="3EB4525C" w14:textId="77777777" w:rsidR="00381C66" w:rsidRPr="00021817" w:rsidRDefault="00381C66" w:rsidP="00021817">
            <w:pPr>
              <w:pStyle w:val="Prrafodelista"/>
              <w:numPr>
                <w:ilvl w:val="0"/>
                <w:numId w:val="15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 en la Subcontaduría, con el fin de garantizar el cumplimiento de los requisitos establecidos.</w:t>
            </w:r>
          </w:p>
          <w:p w14:paraId="26C85AE8" w14:textId="16CFFE01" w:rsidR="00381C66" w:rsidRPr="00021817" w:rsidRDefault="000E2DAB" w:rsidP="00021817">
            <w:pPr>
              <w:pStyle w:val="Prrafodelista"/>
              <w:numPr>
                <w:ilvl w:val="0"/>
                <w:numId w:val="156"/>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que le sean asignadas por el superior inmediato de acuerdo con el área de desempeño.</w:t>
            </w:r>
            <w:r w:rsidR="00381C66" w:rsidRPr="00021817">
              <w:rPr>
                <w:rFonts w:asciiTheme="minorHAnsi" w:hAnsiTheme="minorHAnsi" w:cstheme="minorHAnsi"/>
                <w:lang w:val="es-ES_tradnl"/>
              </w:rPr>
              <w:t>.</w:t>
            </w:r>
          </w:p>
        </w:tc>
      </w:tr>
      <w:tr w:rsidR="00381C66" w:rsidRPr="00021817" w14:paraId="37A3F43B" w14:textId="77777777" w:rsidTr="00381C66">
        <w:tc>
          <w:tcPr>
            <w:tcW w:w="8931" w:type="dxa"/>
            <w:gridSpan w:val="4"/>
          </w:tcPr>
          <w:p w14:paraId="0C767645" w14:textId="77777777" w:rsidR="00381C66" w:rsidRPr="00021817" w:rsidRDefault="00381C6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381C66" w:rsidRPr="00021817" w14:paraId="36AB1718" w14:textId="77777777" w:rsidTr="00381C66">
        <w:tc>
          <w:tcPr>
            <w:tcW w:w="8931" w:type="dxa"/>
            <w:gridSpan w:val="4"/>
          </w:tcPr>
          <w:p w14:paraId="27DD59FF" w14:textId="77777777" w:rsidR="00335CD1" w:rsidRPr="00021817" w:rsidRDefault="00381C66" w:rsidP="00021817">
            <w:pPr>
              <w:pStyle w:val="Prrafodelista"/>
              <w:numPr>
                <w:ilvl w:val="0"/>
                <w:numId w:val="157"/>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Manejo de técnica de archivo.</w:t>
            </w:r>
          </w:p>
          <w:p w14:paraId="71D247F4" w14:textId="77777777" w:rsidR="00335CD1" w:rsidRPr="00021817" w:rsidRDefault="00381C66" w:rsidP="00021817">
            <w:pPr>
              <w:pStyle w:val="Prrafodelista"/>
              <w:numPr>
                <w:ilvl w:val="0"/>
                <w:numId w:val="157"/>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Manejo del sistema de gestión documental.</w:t>
            </w:r>
          </w:p>
          <w:p w14:paraId="2B1F3DF3" w14:textId="77777777" w:rsidR="00335CD1" w:rsidRPr="00021817" w:rsidRDefault="00381C66" w:rsidP="00021817">
            <w:pPr>
              <w:pStyle w:val="Prrafodelista"/>
              <w:numPr>
                <w:ilvl w:val="0"/>
                <w:numId w:val="157"/>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Ofimática.</w:t>
            </w:r>
          </w:p>
          <w:p w14:paraId="689852BD" w14:textId="6B53013A" w:rsidR="00381C66" w:rsidRPr="00021817" w:rsidRDefault="00381C66" w:rsidP="00021817">
            <w:pPr>
              <w:pStyle w:val="Prrafodelista"/>
              <w:numPr>
                <w:ilvl w:val="0"/>
                <w:numId w:val="157"/>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381C66" w:rsidRPr="00021817" w14:paraId="453285D0" w14:textId="77777777" w:rsidTr="00381C66">
        <w:tc>
          <w:tcPr>
            <w:tcW w:w="8931" w:type="dxa"/>
            <w:gridSpan w:val="4"/>
          </w:tcPr>
          <w:p w14:paraId="5CA1C5EA" w14:textId="77777777" w:rsidR="00381C66" w:rsidRPr="00021817" w:rsidRDefault="00381C66"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381C66" w:rsidRPr="00021817" w14:paraId="176BD9CF" w14:textId="77777777" w:rsidTr="00381C66">
        <w:tc>
          <w:tcPr>
            <w:tcW w:w="4055" w:type="dxa"/>
          </w:tcPr>
          <w:p w14:paraId="3E44544E" w14:textId="77777777" w:rsidR="00381C66" w:rsidRPr="00021817" w:rsidRDefault="00381C6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3"/>
          </w:tcPr>
          <w:p w14:paraId="5E6302B6" w14:textId="6D353EB9" w:rsidR="00381C66" w:rsidRPr="00021817" w:rsidRDefault="00381C6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381C66" w:rsidRPr="00021817" w14:paraId="15D48D51" w14:textId="77777777" w:rsidTr="00381C66">
        <w:tc>
          <w:tcPr>
            <w:tcW w:w="4055" w:type="dxa"/>
          </w:tcPr>
          <w:p w14:paraId="1F8F9DF0" w14:textId="77777777" w:rsidR="00381C66" w:rsidRPr="00021817" w:rsidRDefault="00381C6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63AABB74" w14:textId="77777777" w:rsidR="00381C66" w:rsidRPr="00021817" w:rsidRDefault="00381C6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27E644FB" w14:textId="77777777" w:rsidR="00381C66" w:rsidRPr="00021817" w:rsidRDefault="00381C6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47F123FB" w14:textId="77777777" w:rsidR="00381C66" w:rsidRPr="00021817" w:rsidRDefault="00381C6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08FE2303" w14:textId="77777777" w:rsidR="00381C66" w:rsidRPr="00021817" w:rsidRDefault="00381C6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1891E0DD" w14:textId="77777777" w:rsidR="00381C66" w:rsidRPr="00021817" w:rsidRDefault="00381C6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3"/>
          </w:tcPr>
          <w:p w14:paraId="2F6C4FA9" w14:textId="77777777" w:rsidR="00381C66" w:rsidRPr="00021817" w:rsidRDefault="00381C6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Manejo de la información</w:t>
            </w:r>
          </w:p>
          <w:p w14:paraId="6938C3E9" w14:textId="77777777" w:rsidR="00381C66" w:rsidRPr="00021817" w:rsidRDefault="00381C6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Relaciones interpersonales</w:t>
            </w:r>
          </w:p>
          <w:p w14:paraId="41C0A05B" w14:textId="77777777" w:rsidR="00381C66" w:rsidRPr="00021817" w:rsidRDefault="00381C6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Colaboración</w:t>
            </w:r>
          </w:p>
        </w:tc>
      </w:tr>
      <w:tr w:rsidR="00381C66" w:rsidRPr="00021817" w14:paraId="65FD8233" w14:textId="77777777" w:rsidTr="00381C66">
        <w:tc>
          <w:tcPr>
            <w:tcW w:w="8931" w:type="dxa"/>
            <w:gridSpan w:val="4"/>
          </w:tcPr>
          <w:p w14:paraId="163E1021" w14:textId="77777777" w:rsidR="00381C66" w:rsidRPr="00021817" w:rsidRDefault="00381C6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381C66" w:rsidRPr="00021817" w14:paraId="6DA7C164" w14:textId="77777777" w:rsidTr="00381C66">
        <w:tc>
          <w:tcPr>
            <w:tcW w:w="4465" w:type="dxa"/>
            <w:gridSpan w:val="3"/>
          </w:tcPr>
          <w:p w14:paraId="4978D1EB" w14:textId="77777777" w:rsidR="00381C66" w:rsidRPr="00021817" w:rsidRDefault="00381C6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Estudios</w:t>
            </w:r>
          </w:p>
        </w:tc>
        <w:tc>
          <w:tcPr>
            <w:tcW w:w="4466" w:type="dxa"/>
          </w:tcPr>
          <w:p w14:paraId="3B19F3B9" w14:textId="77777777" w:rsidR="00381C66" w:rsidRPr="00021817" w:rsidRDefault="00381C6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381C66" w:rsidRPr="00021817" w14:paraId="27A1AAFF" w14:textId="77777777" w:rsidTr="00381C66">
        <w:tc>
          <w:tcPr>
            <w:tcW w:w="4465" w:type="dxa"/>
            <w:gridSpan w:val="3"/>
          </w:tcPr>
          <w:p w14:paraId="57B31A94" w14:textId="77777777" w:rsidR="00381C66" w:rsidRPr="00021817" w:rsidRDefault="00381C66" w:rsidP="00021817">
            <w:pPr>
              <w:spacing w:line="276" w:lineRule="auto"/>
              <w:jc w:val="both"/>
              <w:rPr>
                <w:rFonts w:asciiTheme="minorHAnsi" w:hAnsiTheme="minorHAnsi" w:cstheme="minorHAnsi"/>
                <w:b/>
                <w:sz w:val="24"/>
                <w:szCs w:val="24"/>
                <w:lang w:val="es-ES_tradnl"/>
              </w:rPr>
            </w:pPr>
            <w:r w:rsidRPr="00021817">
              <w:rPr>
                <w:rFonts w:asciiTheme="minorHAnsi" w:hAnsiTheme="minorHAnsi" w:cstheme="minorHAnsi"/>
                <w:sz w:val="24"/>
                <w:szCs w:val="24"/>
                <w:lang w:val="es-ES_tradnl"/>
              </w:rPr>
              <w:t>Diploma de bachiller</w:t>
            </w:r>
          </w:p>
        </w:tc>
        <w:tc>
          <w:tcPr>
            <w:tcW w:w="4466" w:type="dxa"/>
          </w:tcPr>
          <w:p w14:paraId="0D0F8659" w14:textId="4600EE84" w:rsidR="00381C66" w:rsidRPr="00021817" w:rsidRDefault="00381C66"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Cinco (5) meses de experiencia laboral.</w:t>
            </w:r>
          </w:p>
        </w:tc>
      </w:tr>
      <w:tr w:rsidR="00381C66" w:rsidRPr="00021817" w14:paraId="5DE9F619" w14:textId="77777777" w:rsidTr="00381C66">
        <w:trPr>
          <w:trHeight w:val="80"/>
        </w:trPr>
        <w:tc>
          <w:tcPr>
            <w:tcW w:w="8931" w:type="dxa"/>
            <w:gridSpan w:val="4"/>
          </w:tcPr>
          <w:p w14:paraId="0029C7FD" w14:textId="77777777" w:rsidR="00381C66" w:rsidRPr="00021817" w:rsidRDefault="00381C66"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381C66" w:rsidRPr="00021817" w14:paraId="683FD9FB" w14:textId="77777777" w:rsidTr="00381C66">
        <w:trPr>
          <w:trHeight w:val="80"/>
        </w:trPr>
        <w:tc>
          <w:tcPr>
            <w:tcW w:w="8931" w:type="dxa"/>
            <w:gridSpan w:val="4"/>
          </w:tcPr>
          <w:p w14:paraId="7392F7F8" w14:textId="77777777" w:rsidR="00381C66" w:rsidRPr="00021817" w:rsidRDefault="00381C66"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formación tecnológica o de formación técnica profesional, por un (1) año de experiencia relacionada, siempre y cuando se acredite la terminación y la aprobación de los estudios en la respectiva modalidad.</w:t>
            </w:r>
          </w:p>
        </w:tc>
      </w:tr>
    </w:tbl>
    <w:p w14:paraId="749A59CE" w14:textId="77777777" w:rsidR="00381C66" w:rsidRPr="00021817" w:rsidRDefault="00381C66" w:rsidP="00021817">
      <w:pPr>
        <w:tabs>
          <w:tab w:val="left" w:pos="1404"/>
        </w:tabs>
        <w:spacing w:line="276" w:lineRule="auto"/>
        <w:rPr>
          <w:rFonts w:asciiTheme="minorHAnsi" w:eastAsia="Times New Roman" w:hAnsiTheme="minorHAnsi" w:cstheme="minorHAnsi"/>
          <w:sz w:val="24"/>
          <w:szCs w:val="24"/>
          <w:lang w:val="es-ES_tradnl"/>
        </w:rPr>
      </w:pPr>
    </w:p>
    <w:p w14:paraId="60743C0E" w14:textId="77777777" w:rsidR="001A7BCA" w:rsidRPr="00021817" w:rsidRDefault="001A7BCA" w:rsidP="00021817">
      <w:pPr>
        <w:tabs>
          <w:tab w:val="left" w:pos="1404"/>
        </w:tabs>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251"/>
        <w:gridCol w:w="4466"/>
      </w:tblGrid>
      <w:tr w:rsidR="001A7BCA" w:rsidRPr="00021817" w14:paraId="7866CCC4" w14:textId="77777777" w:rsidTr="000E2BFD">
        <w:trPr>
          <w:trHeight w:val="80"/>
        </w:trPr>
        <w:tc>
          <w:tcPr>
            <w:tcW w:w="8931" w:type="dxa"/>
            <w:gridSpan w:val="4"/>
            <w:tcBorders>
              <w:top w:val="single" w:sz="4" w:space="0" w:color="auto"/>
              <w:left w:val="single" w:sz="4" w:space="0" w:color="auto"/>
              <w:bottom w:val="single" w:sz="4" w:space="0" w:color="auto"/>
              <w:right w:val="single" w:sz="4" w:space="0" w:color="auto"/>
            </w:tcBorders>
          </w:tcPr>
          <w:p w14:paraId="6630C79D" w14:textId="77777777" w:rsidR="001A7BCA" w:rsidRPr="00021817" w:rsidRDefault="001A7BC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1A7BCA" w:rsidRPr="00021817" w14:paraId="623575D3" w14:textId="77777777" w:rsidTr="000E2BFD">
        <w:trPr>
          <w:trHeight w:val="80"/>
        </w:trPr>
        <w:tc>
          <w:tcPr>
            <w:tcW w:w="8931" w:type="dxa"/>
            <w:gridSpan w:val="4"/>
            <w:tcBorders>
              <w:top w:val="single" w:sz="4" w:space="0" w:color="auto"/>
              <w:left w:val="single" w:sz="4" w:space="0" w:color="auto"/>
              <w:bottom w:val="single" w:sz="4" w:space="0" w:color="auto"/>
              <w:right w:val="single" w:sz="4" w:space="0" w:color="auto"/>
            </w:tcBorders>
          </w:tcPr>
          <w:p w14:paraId="1ACA6946" w14:textId="77777777" w:rsidR="001A7BCA" w:rsidRPr="00021817" w:rsidRDefault="001A7BC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1A7BCA" w:rsidRPr="00021817" w14:paraId="1E30E71B" w14:textId="77777777" w:rsidTr="000E2BFD">
        <w:tc>
          <w:tcPr>
            <w:tcW w:w="4214" w:type="dxa"/>
            <w:gridSpan w:val="2"/>
          </w:tcPr>
          <w:p w14:paraId="37F5FFDC" w14:textId="77777777" w:rsidR="001A7BCA" w:rsidRPr="00021817" w:rsidRDefault="001A7BC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73657D73" w14:textId="77777777" w:rsidR="001A7BCA" w:rsidRPr="00021817" w:rsidRDefault="001A7BC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178A9F83" w14:textId="77777777" w:rsidR="001A7BCA" w:rsidRPr="00021817" w:rsidRDefault="001A7BC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3C162C72" w14:textId="77777777" w:rsidR="001A7BCA" w:rsidRPr="00021817" w:rsidRDefault="001A7BC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39B3F2AC" w14:textId="77777777" w:rsidR="001A7BCA" w:rsidRPr="00021817" w:rsidRDefault="001A7BC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4771817B" w14:textId="77777777" w:rsidR="001A7BCA" w:rsidRPr="00021817" w:rsidRDefault="001A7BC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68813315" w14:textId="77777777" w:rsidR="001A7BCA" w:rsidRPr="00021817" w:rsidRDefault="001A7BC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gridSpan w:val="2"/>
          </w:tcPr>
          <w:p w14:paraId="3F919FF2" w14:textId="77777777" w:rsidR="001A7BCA" w:rsidRPr="00021817" w:rsidRDefault="001A7BC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Asistencial</w:t>
            </w:r>
          </w:p>
          <w:p w14:paraId="50B1CF4B" w14:textId="77777777" w:rsidR="001A7BCA" w:rsidRPr="00021817" w:rsidRDefault="001A7BC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Secretario Ejecutivo</w:t>
            </w:r>
          </w:p>
          <w:p w14:paraId="506A5BEB" w14:textId="77777777" w:rsidR="001A7BCA" w:rsidRPr="00021817" w:rsidRDefault="001A7BC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4210</w:t>
            </w:r>
          </w:p>
          <w:p w14:paraId="1B5520E3" w14:textId="77777777" w:rsidR="001A7BCA" w:rsidRPr="00021817" w:rsidRDefault="001A7BC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16</w:t>
            </w:r>
          </w:p>
          <w:p w14:paraId="2BDB6820" w14:textId="77777777" w:rsidR="001A7BCA" w:rsidRPr="00021817" w:rsidRDefault="001A7BC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1B366E4A" w14:textId="77777777" w:rsidR="001A7BCA" w:rsidRPr="00021817" w:rsidRDefault="001A7BC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1231DE7C" w14:textId="77777777" w:rsidR="001A7BCA" w:rsidRPr="00021817" w:rsidRDefault="001A7BC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1A7BCA" w:rsidRPr="00021817" w14:paraId="1917CEE9" w14:textId="77777777" w:rsidTr="000E2BFD">
        <w:trPr>
          <w:trHeight w:val="323"/>
        </w:trPr>
        <w:tc>
          <w:tcPr>
            <w:tcW w:w="8931" w:type="dxa"/>
            <w:gridSpan w:val="4"/>
          </w:tcPr>
          <w:p w14:paraId="551EC927" w14:textId="77777777" w:rsidR="001A7BCA" w:rsidRPr="00021817" w:rsidRDefault="001A7BCA"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1A7BCA" w:rsidRPr="00021817" w14:paraId="09CBAA92" w14:textId="77777777" w:rsidTr="000E2BFD">
        <w:tc>
          <w:tcPr>
            <w:tcW w:w="8931" w:type="dxa"/>
            <w:gridSpan w:val="4"/>
          </w:tcPr>
          <w:p w14:paraId="41699025" w14:textId="77777777" w:rsidR="001A7BCA" w:rsidRPr="00021817" w:rsidRDefault="001A7BC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Secretaría General</w:t>
            </w:r>
          </w:p>
        </w:tc>
      </w:tr>
      <w:tr w:rsidR="001A7BCA" w:rsidRPr="00021817" w14:paraId="7AFEE409" w14:textId="77777777" w:rsidTr="000E2BFD">
        <w:tc>
          <w:tcPr>
            <w:tcW w:w="8931" w:type="dxa"/>
            <w:gridSpan w:val="4"/>
          </w:tcPr>
          <w:p w14:paraId="655B4F52" w14:textId="77777777" w:rsidR="001A7BCA" w:rsidRPr="00021817" w:rsidRDefault="001A7BC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1A7BCA" w:rsidRPr="00021817" w14:paraId="6EBAF8C9" w14:textId="77777777" w:rsidTr="000E2BFD">
        <w:tc>
          <w:tcPr>
            <w:tcW w:w="8931" w:type="dxa"/>
            <w:gridSpan w:val="4"/>
          </w:tcPr>
          <w:p w14:paraId="1F7F3903" w14:textId="77777777" w:rsidR="001A7BCA" w:rsidRPr="00021817" w:rsidRDefault="001A7BCA"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Prestar apoyo secretarial, transcribir las novedades de personal y llevar el control de su numeración y comunicación, llevar el archivo del grupo y su transferencia al archivo central de conformidad con las tablas de retención documental.</w:t>
            </w:r>
          </w:p>
        </w:tc>
      </w:tr>
      <w:tr w:rsidR="001A7BCA" w:rsidRPr="00021817" w14:paraId="60195014" w14:textId="77777777" w:rsidTr="000E2BFD">
        <w:tc>
          <w:tcPr>
            <w:tcW w:w="8931" w:type="dxa"/>
            <w:gridSpan w:val="4"/>
          </w:tcPr>
          <w:p w14:paraId="15E728EA" w14:textId="77777777" w:rsidR="001A7BCA" w:rsidRPr="00021817" w:rsidRDefault="001A7BC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1A7BCA" w:rsidRPr="00021817" w14:paraId="28AA1A91" w14:textId="77777777" w:rsidTr="000E2BFD">
        <w:trPr>
          <w:trHeight w:val="362"/>
        </w:trPr>
        <w:tc>
          <w:tcPr>
            <w:tcW w:w="8931" w:type="dxa"/>
            <w:gridSpan w:val="4"/>
          </w:tcPr>
          <w:p w14:paraId="4621FC83" w14:textId="77777777" w:rsidR="001A7BCA" w:rsidRPr="00021817" w:rsidRDefault="001A7BCA" w:rsidP="00021817">
            <w:pPr>
              <w:pStyle w:val="Prrafodelista"/>
              <w:numPr>
                <w:ilvl w:val="0"/>
                <w:numId w:val="15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Redactar correspondencia del grupo teniendo en cuenta las especificaciones del Manual de Archivo y Correspondencia.</w:t>
            </w:r>
          </w:p>
          <w:p w14:paraId="20E100FD" w14:textId="77777777" w:rsidR="001A7BCA" w:rsidRPr="00021817" w:rsidRDefault="001A7BCA" w:rsidP="00021817">
            <w:pPr>
              <w:pStyle w:val="Prrafodelista"/>
              <w:numPr>
                <w:ilvl w:val="0"/>
                <w:numId w:val="15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Transcribir las novedades de personal, llevar el control de su numeración y comunicación.</w:t>
            </w:r>
          </w:p>
          <w:p w14:paraId="72EFA3C1" w14:textId="77777777" w:rsidR="001A7BCA" w:rsidRPr="00021817" w:rsidRDefault="001A7BCA" w:rsidP="00021817">
            <w:pPr>
              <w:pStyle w:val="Prrafodelista"/>
              <w:numPr>
                <w:ilvl w:val="0"/>
                <w:numId w:val="15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Proyectar las Resoluciones de comisión de servicios y comunicarlas</w:t>
            </w:r>
          </w:p>
          <w:p w14:paraId="6E6A05A4" w14:textId="77777777" w:rsidR="001A7BCA" w:rsidRPr="00021817" w:rsidRDefault="001A7BCA" w:rsidP="00021817">
            <w:pPr>
              <w:pStyle w:val="Prrafodelista"/>
              <w:numPr>
                <w:ilvl w:val="0"/>
                <w:numId w:val="15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Proyecta las Resoluciones interrupción de vacaciones y autorización de días pendientes por disfrutar</w:t>
            </w:r>
          </w:p>
          <w:p w14:paraId="74675F62" w14:textId="77777777" w:rsidR="001A7BCA" w:rsidRPr="00021817" w:rsidRDefault="001A7BCA" w:rsidP="00021817">
            <w:pPr>
              <w:pStyle w:val="Prrafodelista"/>
              <w:numPr>
                <w:ilvl w:val="0"/>
                <w:numId w:val="15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Proyectar las Resoluciones de reconocimiento de prestaciones por retiro</w:t>
            </w:r>
          </w:p>
          <w:p w14:paraId="3CC327B7" w14:textId="77777777" w:rsidR="001A7BCA" w:rsidRPr="00021817" w:rsidRDefault="001A7BCA" w:rsidP="00021817">
            <w:pPr>
              <w:pStyle w:val="Prrafodelista"/>
              <w:numPr>
                <w:ilvl w:val="0"/>
                <w:numId w:val="15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Elaborar las certificaciones laborales de los funcionarios y exfuncionarios de la CGN</w:t>
            </w:r>
          </w:p>
          <w:p w14:paraId="25D76DBA" w14:textId="77777777" w:rsidR="001A7BCA" w:rsidRPr="00021817" w:rsidRDefault="001A7BCA" w:rsidP="00021817">
            <w:pPr>
              <w:pStyle w:val="Prrafodelista"/>
              <w:numPr>
                <w:ilvl w:val="0"/>
                <w:numId w:val="15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Realizar el pedido de papelería y demás implementos de oficina requeridos para la dependencia</w:t>
            </w:r>
          </w:p>
          <w:p w14:paraId="54992EAB" w14:textId="77777777" w:rsidR="001A7BCA" w:rsidRPr="00021817" w:rsidRDefault="001A7BCA" w:rsidP="00021817">
            <w:pPr>
              <w:pStyle w:val="Prrafodelista"/>
              <w:numPr>
                <w:ilvl w:val="0"/>
                <w:numId w:val="15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Realizar la solicitud de mantenimiento preventivo y/o correctivo a las instalaciones y/o equipos del grupo.</w:t>
            </w:r>
          </w:p>
          <w:p w14:paraId="13A03582" w14:textId="77777777" w:rsidR="001A7BCA" w:rsidRPr="00021817" w:rsidRDefault="001A7BCA" w:rsidP="00021817">
            <w:pPr>
              <w:pStyle w:val="Prrafodelista"/>
              <w:numPr>
                <w:ilvl w:val="0"/>
                <w:numId w:val="15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Atender personal y telefónicamente al público, suministrando información actualizada.</w:t>
            </w:r>
          </w:p>
          <w:p w14:paraId="04317879" w14:textId="77777777" w:rsidR="001A7BCA" w:rsidRPr="00021817" w:rsidRDefault="001A7BCA" w:rsidP="00021817">
            <w:pPr>
              <w:pStyle w:val="Prrafodelista"/>
              <w:numPr>
                <w:ilvl w:val="0"/>
                <w:numId w:val="15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Colaborar en la digitación de la información sistematizada de la dependencia.</w:t>
            </w:r>
          </w:p>
          <w:p w14:paraId="78E76EEE" w14:textId="77777777" w:rsidR="001A7BCA" w:rsidRPr="00021817" w:rsidRDefault="001A7BCA" w:rsidP="00021817">
            <w:pPr>
              <w:pStyle w:val="Prrafodelista"/>
              <w:numPr>
                <w:ilvl w:val="0"/>
                <w:numId w:val="15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Archivar los documentos de la dependencia y transferirlos con fundamento en el Manual de Archivo y la Tabla de Retención al Archivo Central</w:t>
            </w:r>
          </w:p>
          <w:p w14:paraId="61978A68" w14:textId="3F926A65" w:rsidR="001A7BCA" w:rsidRPr="00021817" w:rsidRDefault="001A7BCA" w:rsidP="00021817">
            <w:pPr>
              <w:pStyle w:val="Prrafodelista"/>
              <w:numPr>
                <w:ilvl w:val="0"/>
                <w:numId w:val="15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 xml:space="preserve">Apoyar el mantenimiento y mejora continua del SIGI (SISTEMA INTEGRADO DE GESTIÓN INSTITUCIONAL) en el </w:t>
            </w:r>
            <w:r w:rsidR="00135106" w:rsidRPr="00021817">
              <w:rPr>
                <w:rFonts w:asciiTheme="minorHAnsi" w:hAnsiTheme="minorHAnsi" w:cstheme="minorHAnsi"/>
                <w:lang w:val="es-ES_tradnl"/>
              </w:rPr>
              <w:t>área</w:t>
            </w:r>
            <w:r w:rsidRPr="00021817">
              <w:rPr>
                <w:rFonts w:asciiTheme="minorHAnsi" w:hAnsiTheme="minorHAnsi" w:cstheme="minorHAnsi"/>
                <w:lang w:val="es-ES_tradnl"/>
              </w:rPr>
              <w:t>, con el fin de garantizar el cumplimiento de los requisitos establecidos.</w:t>
            </w:r>
          </w:p>
          <w:p w14:paraId="0DA5B1FE" w14:textId="77777777" w:rsidR="001A7BCA" w:rsidRPr="00021817" w:rsidRDefault="001A7BCA" w:rsidP="00021817">
            <w:pPr>
              <w:pStyle w:val="Prrafodelista"/>
              <w:numPr>
                <w:ilvl w:val="0"/>
                <w:numId w:val="15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que le sean asignadas por el superior inmediato de acuerdo con el área de desempeño.</w:t>
            </w:r>
          </w:p>
        </w:tc>
      </w:tr>
      <w:tr w:rsidR="001A7BCA" w:rsidRPr="00021817" w14:paraId="7F01A34C" w14:textId="77777777" w:rsidTr="000E2BFD">
        <w:tc>
          <w:tcPr>
            <w:tcW w:w="8931" w:type="dxa"/>
            <w:gridSpan w:val="4"/>
          </w:tcPr>
          <w:p w14:paraId="20C9F67B" w14:textId="77777777" w:rsidR="001A7BCA" w:rsidRPr="00021817" w:rsidRDefault="001A7BC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1A7BCA" w:rsidRPr="00021817" w14:paraId="25A7042E" w14:textId="77777777" w:rsidTr="000E2BFD">
        <w:tc>
          <w:tcPr>
            <w:tcW w:w="8931" w:type="dxa"/>
            <w:gridSpan w:val="4"/>
          </w:tcPr>
          <w:p w14:paraId="7CE299E9" w14:textId="77777777" w:rsidR="001A7BCA" w:rsidRPr="00021817" w:rsidRDefault="001A7BCA" w:rsidP="00021817">
            <w:pPr>
              <w:pStyle w:val="Prrafodelista"/>
              <w:numPr>
                <w:ilvl w:val="0"/>
                <w:numId w:val="159"/>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Manejo de técnica de archivo.</w:t>
            </w:r>
          </w:p>
          <w:p w14:paraId="1C3770DD" w14:textId="77777777" w:rsidR="001A7BCA" w:rsidRPr="00021817" w:rsidRDefault="001A7BCA" w:rsidP="00021817">
            <w:pPr>
              <w:pStyle w:val="Prrafodelista"/>
              <w:numPr>
                <w:ilvl w:val="0"/>
                <w:numId w:val="159"/>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Manejo del sistema de gestión documental.</w:t>
            </w:r>
          </w:p>
          <w:p w14:paraId="15F19372" w14:textId="77777777" w:rsidR="001A7BCA" w:rsidRPr="00021817" w:rsidRDefault="001A7BCA" w:rsidP="00021817">
            <w:pPr>
              <w:pStyle w:val="Prrafodelista"/>
              <w:numPr>
                <w:ilvl w:val="0"/>
                <w:numId w:val="159"/>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Ofimática.</w:t>
            </w:r>
          </w:p>
          <w:p w14:paraId="6FB248FD" w14:textId="6A6309A0" w:rsidR="001A7BCA" w:rsidRPr="00021817" w:rsidRDefault="001A7BCA" w:rsidP="00021817">
            <w:pPr>
              <w:pStyle w:val="Prrafodelista"/>
              <w:numPr>
                <w:ilvl w:val="0"/>
                <w:numId w:val="159"/>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1A7BCA" w:rsidRPr="00021817" w14:paraId="33DE1EDA" w14:textId="77777777" w:rsidTr="000E2BFD">
        <w:tc>
          <w:tcPr>
            <w:tcW w:w="8931" w:type="dxa"/>
            <w:gridSpan w:val="4"/>
          </w:tcPr>
          <w:p w14:paraId="13580C57" w14:textId="77777777" w:rsidR="001A7BCA" w:rsidRPr="00021817" w:rsidRDefault="001A7BCA"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1A7BCA" w:rsidRPr="00021817" w14:paraId="035F40C7" w14:textId="77777777" w:rsidTr="000E2BFD">
        <w:tc>
          <w:tcPr>
            <w:tcW w:w="4055" w:type="dxa"/>
          </w:tcPr>
          <w:p w14:paraId="6B526257" w14:textId="77777777" w:rsidR="001A7BCA" w:rsidRPr="00021817" w:rsidRDefault="001A7BC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3"/>
          </w:tcPr>
          <w:p w14:paraId="529398F1" w14:textId="521A061A" w:rsidR="001A7BCA" w:rsidRPr="00021817" w:rsidRDefault="001A7BC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1A7BCA" w:rsidRPr="00021817" w14:paraId="48EDA01D" w14:textId="77777777" w:rsidTr="000E2BFD">
        <w:tc>
          <w:tcPr>
            <w:tcW w:w="4055" w:type="dxa"/>
          </w:tcPr>
          <w:p w14:paraId="7844C2FE" w14:textId="77777777" w:rsidR="001A7BCA" w:rsidRPr="00021817" w:rsidRDefault="001A7BC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00F98D07" w14:textId="77777777" w:rsidR="001A7BCA" w:rsidRPr="00021817" w:rsidRDefault="001A7BC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00A3F7AD" w14:textId="77777777" w:rsidR="001A7BCA" w:rsidRPr="00021817" w:rsidRDefault="001A7BC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2D6148D2" w14:textId="77777777" w:rsidR="001A7BCA" w:rsidRPr="00021817" w:rsidRDefault="001A7BC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08335C45" w14:textId="77777777" w:rsidR="001A7BCA" w:rsidRPr="00021817" w:rsidRDefault="001A7BC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35678232" w14:textId="77777777" w:rsidR="001A7BCA" w:rsidRPr="00021817" w:rsidRDefault="001A7BC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3"/>
          </w:tcPr>
          <w:p w14:paraId="5EFA800E" w14:textId="77777777" w:rsidR="001A7BCA" w:rsidRPr="00021817" w:rsidRDefault="001A7BC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Manejo de la información</w:t>
            </w:r>
          </w:p>
          <w:p w14:paraId="4B0F90F9" w14:textId="77777777" w:rsidR="001A7BCA" w:rsidRPr="00021817" w:rsidRDefault="001A7BC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Relaciones interpersonales</w:t>
            </w:r>
          </w:p>
          <w:p w14:paraId="2F396BE9" w14:textId="77777777" w:rsidR="001A7BCA" w:rsidRPr="00021817" w:rsidRDefault="001A7BC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Colaboración</w:t>
            </w:r>
          </w:p>
        </w:tc>
      </w:tr>
      <w:tr w:rsidR="001A7BCA" w:rsidRPr="00021817" w14:paraId="0D3FD828" w14:textId="77777777" w:rsidTr="000E2BFD">
        <w:tc>
          <w:tcPr>
            <w:tcW w:w="8931" w:type="dxa"/>
            <w:gridSpan w:val="4"/>
          </w:tcPr>
          <w:p w14:paraId="5F244389" w14:textId="77777777" w:rsidR="001A7BCA" w:rsidRPr="00021817" w:rsidRDefault="001A7BC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1A7BCA" w:rsidRPr="00021817" w14:paraId="45B99C03" w14:textId="77777777" w:rsidTr="000E2BFD">
        <w:tc>
          <w:tcPr>
            <w:tcW w:w="4465" w:type="dxa"/>
            <w:gridSpan w:val="3"/>
          </w:tcPr>
          <w:p w14:paraId="655433E5" w14:textId="77777777" w:rsidR="001A7BCA" w:rsidRPr="00021817" w:rsidRDefault="001A7BC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Estudios</w:t>
            </w:r>
          </w:p>
        </w:tc>
        <w:tc>
          <w:tcPr>
            <w:tcW w:w="4466" w:type="dxa"/>
          </w:tcPr>
          <w:p w14:paraId="6A57CF53" w14:textId="77777777" w:rsidR="001A7BCA" w:rsidRPr="00021817" w:rsidRDefault="001A7BC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1A7BCA" w:rsidRPr="00021817" w14:paraId="5F36D094" w14:textId="77777777" w:rsidTr="000E2BFD">
        <w:tc>
          <w:tcPr>
            <w:tcW w:w="4465" w:type="dxa"/>
            <w:gridSpan w:val="3"/>
          </w:tcPr>
          <w:p w14:paraId="7CA2F867" w14:textId="77777777" w:rsidR="001A7BCA" w:rsidRPr="00021817" w:rsidRDefault="001A7BCA" w:rsidP="00021817">
            <w:pPr>
              <w:spacing w:line="276" w:lineRule="auto"/>
              <w:jc w:val="both"/>
              <w:rPr>
                <w:rFonts w:asciiTheme="minorHAnsi" w:hAnsiTheme="minorHAnsi" w:cstheme="minorHAnsi"/>
                <w:b/>
                <w:sz w:val="24"/>
                <w:szCs w:val="24"/>
                <w:lang w:val="es-ES_tradnl"/>
              </w:rPr>
            </w:pPr>
            <w:r w:rsidRPr="00021817">
              <w:rPr>
                <w:rFonts w:asciiTheme="minorHAnsi" w:hAnsiTheme="minorHAnsi" w:cstheme="minorHAnsi"/>
                <w:sz w:val="24"/>
                <w:szCs w:val="24"/>
                <w:lang w:val="es-ES_tradnl"/>
              </w:rPr>
              <w:t>Diploma de bachiller</w:t>
            </w:r>
          </w:p>
        </w:tc>
        <w:tc>
          <w:tcPr>
            <w:tcW w:w="4466" w:type="dxa"/>
          </w:tcPr>
          <w:p w14:paraId="1320750B" w14:textId="188B1841" w:rsidR="001A7BCA" w:rsidRPr="00021817" w:rsidRDefault="001A7BCA"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Cinco (5) meses de experiencia laboral.</w:t>
            </w:r>
          </w:p>
        </w:tc>
      </w:tr>
      <w:tr w:rsidR="001A7BCA" w:rsidRPr="00021817" w14:paraId="1829D150" w14:textId="77777777" w:rsidTr="000E2BFD">
        <w:trPr>
          <w:trHeight w:val="80"/>
        </w:trPr>
        <w:tc>
          <w:tcPr>
            <w:tcW w:w="8931" w:type="dxa"/>
            <w:gridSpan w:val="4"/>
          </w:tcPr>
          <w:p w14:paraId="54ECB6B3" w14:textId="77777777" w:rsidR="001A7BCA" w:rsidRPr="00021817" w:rsidRDefault="001A7BCA"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1A7BCA" w:rsidRPr="00021817" w14:paraId="66B44DC6" w14:textId="77777777" w:rsidTr="000E2BFD">
        <w:trPr>
          <w:trHeight w:val="80"/>
        </w:trPr>
        <w:tc>
          <w:tcPr>
            <w:tcW w:w="8931" w:type="dxa"/>
            <w:gridSpan w:val="4"/>
          </w:tcPr>
          <w:p w14:paraId="174FAD33" w14:textId="77777777" w:rsidR="001A7BCA" w:rsidRPr="00021817" w:rsidRDefault="001A7BCA"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formación tecnológica o de formación técnica profesional, por un (1) año de experiencia relacionada, siempre y cuando se acredite la terminación y la aprobación de los estudios en la respectiva modalidad.</w:t>
            </w:r>
          </w:p>
        </w:tc>
      </w:tr>
    </w:tbl>
    <w:p w14:paraId="2E189360" w14:textId="77777777" w:rsidR="001A7BCA" w:rsidRPr="00021817" w:rsidRDefault="001A7BCA" w:rsidP="00021817">
      <w:pPr>
        <w:tabs>
          <w:tab w:val="left" w:pos="1404"/>
        </w:tabs>
        <w:spacing w:line="276" w:lineRule="auto"/>
        <w:rPr>
          <w:rFonts w:asciiTheme="minorHAnsi" w:eastAsia="Times New Roman" w:hAnsiTheme="minorHAnsi" w:cstheme="minorHAnsi"/>
          <w:sz w:val="24"/>
          <w:szCs w:val="24"/>
          <w:lang w:val="es-ES_tradnl"/>
        </w:rPr>
      </w:pPr>
    </w:p>
    <w:p w14:paraId="7FDA99AC" w14:textId="77777777" w:rsidR="000E2BFD" w:rsidRPr="00021817" w:rsidRDefault="000E2BFD" w:rsidP="00021817">
      <w:pPr>
        <w:tabs>
          <w:tab w:val="left" w:pos="1404"/>
        </w:tabs>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251"/>
        <w:gridCol w:w="4466"/>
      </w:tblGrid>
      <w:tr w:rsidR="000E2BFD" w:rsidRPr="00021817" w14:paraId="230AC536" w14:textId="77777777" w:rsidTr="000E2BFD">
        <w:trPr>
          <w:trHeight w:val="80"/>
        </w:trPr>
        <w:tc>
          <w:tcPr>
            <w:tcW w:w="8931" w:type="dxa"/>
            <w:gridSpan w:val="4"/>
            <w:tcBorders>
              <w:top w:val="single" w:sz="4" w:space="0" w:color="auto"/>
              <w:left w:val="single" w:sz="4" w:space="0" w:color="auto"/>
              <w:bottom w:val="single" w:sz="4" w:space="0" w:color="auto"/>
              <w:right w:val="single" w:sz="4" w:space="0" w:color="auto"/>
            </w:tcBorders>
          </w:tcPr>
          <w:p w14:paraId="0046467C" w14:textId="77777777" w:rsidR="000E2BFD" w:rsidRPr="00021817" w:rsidRDefault="000E2BFD"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0E2BFD" w:rsidRPr="00021817" w14:paraId="7BE1EB0A" w14:textId="77777777" w:rsidTr="000E2BFD">
        <w:trPr>
          <w:trHeight w:val="80"/>
        </w:trPr>
        <w:tc>
          <w:tcPr>
            <w:tcW w:w="8931" w:type="dxa"/>
            <w:gridSpan w:val="4"/>
            <w:tcBorders>
              <w:top w:val="single" w:sz="4" w:space="0" w:color="auto"/>
              <w:left w:val="single" w:sz="4" w:space="0" w:color="auto"/>
              <w:bottom w:val="single" w:sz="4" w:space="0" w:color="auto"/>
              <w:right w:val="single" w:sz="4" w:space="0" w:color="auto"/>
            </w:tcBorders>
          </w:tcPr>
          <w:p w14:paraId="6F3C6B01" w14:textId="77777777" w:rsidR="000E2BFD" w:rsidRPr="00021817" w:rsidRDefault="000E2BFD"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0E2BFD" w:rsidRPr="00021817" w14:paraId="080A9D4B" w14:textId="77777777" w:rsidTr="000E2BFD">
        <w:tc>
          <w:tcPr>
            <w:tcW w:w="4214" w:type="dxa"/>
            <w:gridSpan w:val="2"/>
          </w:tcPr>
          <w:p w14:paraId="2502CB35" w14:textId="77777777" w:rsidR="000E2BFD" w:rsidRPr="00021817" w:rsidRDefault="000E2BFD"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773A6B5F" w14:textId="77777777" w:rsidR="000E2BFD" w:rsidRPr="00021817" w:rsidRDefault="000E2BFD"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1736016B" w14:textId="77777777" w:rsidR="000E2BFD" w:rsidRPr="00021817" w:rsidRDefault="000E2BFD"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0DE11A8D" w14:textId="77777777" w:rsidR="000E2BFD" w:rsidRPr="00021817" w:rsidRDefault="000E2BFD"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0FC43AF0" w14:textId="77777777" w:rsidR="000E2BFD" w:rsidRPr="00021817" w:rsidRDefault="000E2BFD"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7615C700" w14:textId="77777777" w:rsidR="000E2BFD" w:rsidRPr="00021817" w:rsidRDefault="000E2BFD"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3C804595" w14:textId="77777777" w:rsidR="000E2BFD" w:rsidRPr="00021817" w:rsidRDefault="000E2BFD"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gridSpan w:val="2"/>
          </w:tcPr>
          <w:p w14:paraId="1FFA4544" w14:textId="77777777" w:rsidR="000E2BFD" w:rsidRPr="00021817" w:rsidRDefault="000E2BFD"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Asistencial</w:t>
            </w:r>
          </w:p>
          <w:p w14:paraId="5F3FF6E7" w14:textId="77777777" w:rsidR="000E2BFD" w:rsidRPr="00021817" w:rsidRDefault="000E2BFD"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Secretario</w:t>
            </w:r>
          </w:p>
          <w:p w14:paraId="33EFD469" w14:textId="77777777" w:rsidR="000E2BFD" w:rsidRPr="00021817" w:rsidRDefault="005E5EA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41</w:t>
            </w:r>
            <w:r w:rsidR="000E2BFD" w:rsidRPr="00021817">
              <w:rPr>
                <w:rFonts w:asciiTheme="minorHAnsi" w:hAnsiTheme="minorHAnsi" w:cstheme="minorHAnsi"/>
                <w:sz w:val="24"/>
                <w:szCs w:val="24"/>
                <w:lang w:val="es-ES_tradnl"/>
              </w:rPr>
              <w:t>78</w:t>
            </w:r>
          </w:p>
          <w:p w14:paraId="12B4877B" w14:textId="77777777" w:rsidR="000E2BFD" w:rsidRPr="00021817" w:rsidRDefault="000E2BFD"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13</w:t>
            </w:r>
          </w:p>
          <w:p w14:paraId="32BE2A2A" w14:textId="77777777" w:rsidR="000E2BFD" w:rsidRPr="00021817" w:rsidRDefault="000E2BFD"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446454BD" w14:textId="77777777" w:rsidR="000E2BFD" w:rsidRPr="00021817" w:rsidRDefault="000E2BFD"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5813BB70" w14:textId="77777777" w:rsidR="000E2BFD" w:rsidRPr="00021817" w:rsidRDefault="000E2BFD"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0E2BFD" w:rsidRPr="00021817" w14:paraId="4B796BB4" w14:textId="77777777" w:rsidTr="000E2BFD">
        <w:trPr>
          <w:trHeight w:val="323"/>
        </w:trPr>
        <w:tc>
          <w:tcPr>
            <w:tcW w:w="8931" w:type="dxa"/>
            <w:gridSpan w:val="4"/>
          </w:tcPr>
          <w:p w14:paraId="1A41056A" w14:textId="77777777" w:rsidR="000E2BFD" w:rsidRPr="00021817" w:rsidRDefault="000E2BFD"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0E2BFD" w:rsidRPr="00021817" w14:paraId="1E8683D9" w14:textId="77777777" w:rsidTr="000E2BFD">
        <w:tc>
          <w:tcPr>
            <w:tcW w:w="8931" w:type="dxa"/>
            <w:gridSpan w:val="4"/>
          </w:tcPr>
          <w:p w14:paraId="0C25BB13" w14:textId="09660EDB" w:rsidR="000E2BFD" w:rsidRPr="00021817" w:rsidRDefault="00320EF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w:t>
            </w:r>
            <w:r w:rsidR="002A0921" w:rsidRPr="00021817">
              <w:rPr>
                <w:rFonts w:asciiTheme="minorHAnsi" w:hAnsiTheme="minorHAnsi" w:cstheme="minorHAnsi"/>
                <w:sz w:val="24"/>
                <w:szCs w:val="24"/>
                <w:lang w:val="es-ES_tradnl"/>
              </w:rPr>
              <w:t>i</w:t>
            </w:r>
            <w:r w:rsidRPr="00021817">
              <w:rPr>
                <w:rFonts w:asciiTheme="minorHAnsi" w:hAnsiTheme="minorHAnsi" w:cstheme="minorHAnsi"/>
                <w:sz w:val="24"/>
                <w:szCs w:val="24"/>
                <w:lang w:val="es-ES_tradnl"/>
              </w:rPr>
              <w:t>a General</w:t>
            </w:r>
          </w:p>
        </w:tc>
      </w:tr>
      <w:tr w:rsidR="000E2BFD" w:rsidRPr="00021817" w14:paraId="35F5C6AE" w14:textId="77777777" w:rsidTr="000E2BFD">
        <w:tc>
          <w:tcPr>
            <w:tcW w:w="8931" w:type="dxa"/>
            <w:gridSpan w:val="4"/>
          </w:tcPr>
          <w:p w14:paraId="297CDB4C" w14:textId="77777777" w:rsidR="000E2BFD" w:rsidRPr="00021817" w:rsidRDefault="000E2BFD"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0E2BFD" w:rsidRPr="00021817" w14:paraId="49622096" w14:textId="77777777" w:rsidTr="000E2BFD">
        <w:tc>
          <w:tcPr>
            <w:tcW w:w="8931" w:type="dxa"/>
            <w:gridSpan w:val="4"/>
          </w:tcPr>
          <w:p w14:paraId="30D3D369" w14:textId="147C5DA9" w:rsidR="000E2BFD" w:rsidRPr="00021817" w:rsidRDefault="000E2BFD"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 xml:space="preserve">Realizar labores </w:t>
            </w:r>
            <w:r w:rsidR="00320EF5" w:rsidRPr="00021817">
              <w:rPr>
                <w:rFonts w:asciiTheme="minorHAnsi" w:eastAsia="Times New Roman" w:hAnsiTheme="minorHAnsi" w:cstheme="minorHAnsi"/>
                <w:sz w:val="24"/>
                <w:szCs w:val="24"/>
                <w:lang w:val="es-ES_tradnl"/>
              </w:rPr>
              <w:t>de recepción, r</w:t>
            </w:r>
            <w:r w:rsidR="00A27693" w:rsidRPr="00021817">
              <w:rPr>
                <w:rFonts w:asciiTheme="minorHAnsi" w:eastAsia="Times New Roman" w:hAnsiTheme="minorHAnsi" w:cstheme="minorHAnsi"/>
                <w:sz w:val="24"/>
                <w:szCs w:val="24"/>
                <w:lang w:val="es-ES_tradnl"/>
              </w:rPr>
              <w:t>adicación</w:t>
            </w:r>
            <w:r w:rsidR="00320EF5" w:rsidRPr="00021817">
              <w:rPr>
                <w:rFonts w:asciiTheme="minorHAnsi" w:eastAsia="Times New Roman" w:hAnsiTheme="minorHAnsi" w:cstheme="minorHAnsi"/>
                <w:sz w:val="24"/>
                <w:szCs w:val="24"/>
                <w:lang w:val="es-ES_tradnl"/>
              </w:rPr>
              <w:t xml:space="preserve"> y distribución de correspondencia</w:t>
            </w:r>
          </w:p>
        </w:tc>
      </w:tr>
      <w:tr w:rsidR="000E2BFD" w:rsidRPr="00021817" w14:paraId="24C1B62D" w14:textId="77777777" w:rsidTr="000E2BFD">
        <w:tc>
          <w:tcPr>
            <w:tcW w:w="8931" w:type="dxa"/>
            <w:gridSpan w:val="4"/>
          </w:tcPr>
          <w:p w14:paraId="5488F23B" w14:textId="77777777" w:rsidR="000E2BFD" w:rsidRPr="00021817" w:rsidRDefault="000E2BFD"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0E2BFD" w:rsidRPr="00021817" w14:paraId="3C0A137D" w14:textId="77777777" w:rsidTr="000E2BFD">
        <w:trPr>
          <w:trHeight w:val="362"/>
        </w:trPr>
        <w:tc>
          <w:tcPr>
            <w:tcW w:w="8931" w:type="dxa"/>
            <w:gridSpan w:val="4"/>
          </w:tcPr>
          <w:p w14:paraId="36768FAD" w14:textId="52ABA367" w:rsidR="000E2BFD" w:rsidRPr="00021817" w:rsidRDefault="000E2BFD" w:rsidP="00021817">
            <w:pPr>
              <w:pStyle w:val="Prrafodelista"/>
              <w:numPr>
                <w:ilvl w:val="0"/>
                <w:numId w:val="16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 xml:space="preserve">Recibir, revisar, clasificar, radicar, distribuir y controlar documentos, datos, elementos y correspondencia, </w:t>
            </w:r>
            <w:r w:rsidR="00756FE4" w:rsidRPr="00021817">
              <w:rPr>
                <w:rFonts w:asciiTheme="minorHAnsi" w:hAnsiTheme="minorHAnsi" w:cstheme="minorHAnsi"/>
                <w:lang w:val="es-ES_tradnl"/>
              </w:rPr>
              <w:t>que llega a la Entidad</w:t>
            </w:r>
            <w:r w:rsidR="00425CBF" w:rsidRPr="00021817">
              <w:rPr>
                <w:rFonts w:asciiTheme="minorHAnsi" w:hAnsiTheme="minorHAnsi" w:cstheme="minorHAnsi"/>
                <w:lang w:val="es-ES_tradnl"/>
              </w:rPr>
              <w:t xml:space="preserve"> y radicarlos en el sistema destinado para tal fin.</w:t>
            </w:r>
          </w:p>
          <w:p w14:paraId="7D72A394" w14:textId="77777777" w:rsidR="000E2BFD" w:rsidRPr="00021817" w:rsidRDefault="000E2BFD" w:rsidP="00021817">
            <w:pPr>
              <w:pStyle w:val="Prrafodelista"/>
              <w:numPr>
                <w:ilvl w:val="0"/>
                <w:numId w:val="16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Llevar y mantener actualizados los registros de carácter administrativo y responder por la exactitud de los mismos.</w:t>
            </w:r>
          </w:p>
          <w:p w14:paraId="31FA6CC3" w14:textId="77777777" w:rsidR="000E2BFD" w:rsidRPr="00021817" w:rsidRDefault="000E2BFD" w:rsidP="00021817">
            <w:pPr>
              <w:pStyle w:val="Prrafodelista"/>
              <w:numPr>
                <w:ilvl w:val="0"/>
                <w:numId w:val="16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Orientar a los usuarios y suministrar la información que le sea solicitada, de conformidad con los procedimientos establecidos.</w:t>
            </w:r>
          </w:p>
          <w:p w14:paraId="6F2B4263" w14:textId="7BF7D212" w:rsidR="000E2BFD" w:rsidRPr="00021817" w:rsidRDefault="00425CBF" w:rsidP="00021817">
            <w:pPr>
              <w:pStyle w:val="Prrafodelista"/>
              <w:numPr>
                <w:ilvl w:val="0"/>
                <w:numId w:val="16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Llevar el registro, control y seguimiento de la correspondencia.</w:t>
            </w:r>
          </w:p>
          <w:p w14:paraId="699ED017" w14:textId="77777777" w:rsidR="000E2BFD" w:rsidRPr="00021817" w:rsidRDefault="000E2BFD" w:rsidP="00021817">
            <w:pPr>
              <w:pStyle w:val="Prrafodelista"/>
              <w:numPr>
                <w:ilvl w:val="0"/>
                <w:numId w:val="16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 en la Subcontaduría, con el fin de garantizar el cumplimiento de los requisitos establecidos.</w:t>
            </w:r>
          </w:p>
          <w:p w14:paraId="0CA1F393" w14:textId="70426A00" w:rsidR="000E2BFD" w:rsidRPr="00021817" w:rsidRDefault="00234D6E" w:rsidP="00021817">
            <w:pPr>
              <w:pStyle w:val="Prrafodelista"/>
              <w:numPr>
                <w:ilvl w:val="0"/>
                <w:numId w:val="16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que le sean asignadas por el superior inmediato de acuerdo con el área de desempeño.</w:t>
            </w:r>
          </w:p>
        </w:tc>
      </w:tr>
      <w:tr w:rsidR="000E2BFD" w:rsidRPr="00021817" w14:paraId="639557D7" w14:textId="77777777" w:rsidTr="000E2BFD">
        <w:tc>
          <w:tcPr>
            <w:tcW w:w="8931" w:type="dxa"/>
            <w:gridSpan w:val="4"/>
          </w:tcPr>
          <w:p w14:paraId="699A6804" w14:textId="77777777" w:rsidR="000E2BFD" w:rsidRPr="00021817" w:rsidRDefault="000E2BFD"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0E2BFD" w:rsidRPr="00021817" w14:paraId="1AC75493" w14:textId="77777777" w:rsidTr="000E2BFD">
        <w:tc>
          <w:tcPr>
            <w:tcW w:w="8931" w:type="dxa"/>
            <w:gridSpan w:val="4"/>
          </w:tcPr>
          <w:p w14:paraId="7357ACA4" w14:textId="77777777" w:rsidR="00900D3D" w:rsidRPr="00021817" w:rsidRDefault="000E2BFD" w:rsidP="00021817">
            <w:pPr>
              <w:pStyle w:val="Prrafodelista"/>
              <w:numPr>
                <w:ilvl w:val="0"/>
                <w:numId w:val="16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Manejo de técnica de archivo.</w:t>
            </w:r>
          </w:p>
          <w:p w14:paraId="0587121B" w14:textId="77777777" w:rsidR="00900D3D" w:rsidRPr="00021817" w:rsidRDefault="000E2BFD" w:rsidP="00021817">
            <w:pPr>
              <w:pStyle w:val="Prrafodelista"/>
              <w:numPr>
                <w:ilvl w:val="0"/>
                <w:numId w:val="16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Manejo del sistema de gestión documental.</w:t>
            </w:r>
          </w:p>
          <w:p w14:paraId="29CE5978" w14:textId="77777777" w:rsidR="00900D3D" w:rsidRPr="00021817" w:rsidRDefault="000E2BFD" w:rsidP="00021817">
            <w:pPr>
              <w:pStyle w:val="Prrafodelista"/>
              <w:numPr>
                <w:ilvl w:val="0"/>
                <w:numId w:val="16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Ofimática.</w:t>
            </w:r>
          </w:p>
          <w:p w14:paraId="6C4B2B41" w14:textId="74752D31" w:rsidR="000E2BFD" w:rsidRPr="00021817" w:rsidRDefault="000E2BFD" w:rsidP="00021817">
            <w:pPr>
              <w:pStyle w:val="Prrafodelista"/>
              <w:numPr>
                <w:ilvl w:val="0"/>
                <w:numId w:val="16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0E2BFD" w:rsidRPr="00021817" w14:paraId="7E9319DE" w14:textId="77777777" w:rsidTr="000E2BFD">
        <w:tc>
          <w:tcPr>
            <w:tcW w:w="8931" w:type="dxa"/>
            <w:gridSpan w:val="4"/>
          </w:tcPr>
          <w:p w14:paraId="6C045DE5" w14:textId="77777777" w:rsidR="000E2BFD" w:rsidRPr="00021817" w:rsidRDefault="000E2BFD"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0E2BFD" w:rsidRPr="00021817" w14:paraId="21D7561A" w14:textId="77777777" w:rsidTr="000E2BFD">
        <w:tc>
          <w:tcPr>
            <w:tcW w:w="4055" w:type="dxa"/>
          </w:tcPr>
          <w:p w14:paraId="6C544744" w14:textId="77777777" w:rsidR="000E2BFD" w:rsidRPr="00021817" w:rsidRDefault="000E2BFD"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3"/>
          </w:tcPr>
          <w:p w14:paraId="783EF203" w14:textId="122A894A" w:rsidR="000E2BFD" w:rsidRPr="00021817" w:rsidRDefault="000E2BFD"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0E2BFD" w:rsidRPr="00021817" w14:paraId="1DA92B7D" w14:textId="77777777" w:rsidTr="000E2BFD">
        <w:tc>
          <w:tcPr>
            <w:tcW w:w="4055" w:type="dxa"/>
          </w:tcPr>
          <w:p w14:paraId="5D0EE468" w14:textId="77777777" w:rsidR="000E2BFD" w:rsidRPr="00021817" w:rsidRDefault="000E2BFD"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1F5D5621" w14:textId="77777777" w:rsidR="000E2BFD" w:rsidRPr="00021817" w:rsidRDefault="000E2BFD"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5ABDFC7D" w14:textId="77777777" w:rsidR="000E2BFD" w:rsidRPr="00021817" w:rsidRDefault="000E2BFD"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458C32B5" w14:textId="77777777" w:rsidR="000E2BFD" w:rsidRPr="00021817" w:rsidRDefault="000E2BFD"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2E8227CA" w14:textId="77777777" w:rsidR="000E2BFD" w:rsidRPr="00021817" w:rsidRDefault="000E2BFD"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523D48A6" w14:textId="77777777" w:rsidR="000E2BFD" w:rsidRPr="00021817" w:rsidRDefault="000E2BFD"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3"/>
          </w:tcPr>
          <w:p w14:paraId="1418E119" w14:textId="77777777" w:rsidR="000E2BFD" w:rsidRPr="00021817" w:rsidRDefault="000E2BFD"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Manejo de la información</w:t>
            </w:r>
          </w:p>
          <w:p w14:paraId="198038ED" w14:textId="77777777" w:rsidR="000E2BFD" w:rsidRPr="00021817" w:rsidRDefault="000E2BFD"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Relaciones interpersonales</w:t>
            </w:r>
          </w:p>
          <w:p w14:paraId="6714A274" w14:textId="77777777" w:rsidR="000E2BFD" w:rsidRPr="00021817" w:rsidRDefault="000E2BFD"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Colaboración</w:t>
            </w:r>
          </w:p>
        </w:tc>
      </w:tr>
      <w:tr w:rsidR="000E2BFD" w:rsidRPr="00021817" w14:paraId="6306D491" w14:textId="77777777" w:rsidTr="000E2BFD">
        <w:tc>
          <w:tcPr>
            <w:tcW w:w="8931" w:type="dxa"/>
            <w:gridSpan w:val="4"/>
          </w:tcPr>
          <w:p w14:paraId="7DF60ABC" w14:textId="77777777" w:rsidR="000E2BFD" w:rsidRPr="00021817" w:rsidRDefault="000E2BFD"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0E2BFD" w:rsidRPr="00021817" w14:paraId="5548A486" w14:textId="77777777" w:rsidTr="000E2BFD">
        <w:tc>
          <w:tcPr>
            <w:tcW w:w="4465" w:type="dxa"/>
            <w:gridSpan w:val="3"/>
          </w:tcPr>
          <w:p w14:paraId="1815ABB3" w14:textId="77777777" w:rsidR="000E2BFD" w:rsidRPr="00021817" w:rsidRDefault="000E2BFD"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Estudios</w:t>
            </w:r>
          </w:p>
        </w:tc>
        <w:tc>
          <w:tcPr>
            <w:tcW w:w="4466" w:type="dxa"/>
          </w:tcPr>
          <w:p w14:paraId="1268B085" w14:textId="77777777" w:rsidR="000E2BFD" w:rsidRPr="00021817" w:rsidRDefault="000E2BFD"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0E2BFD" w:rsidRPr="00021817" w14:paraId="1955FF42" w14:textId="77777777" w:rsidTr="000E2BFD">
        <w:tc>
          <w:tcPr>
            <w:tcW w:w="4465" w:type="dxa"/>
            <w:gridSpan w:val="3"/>
          </w:tcPr>
          <w:p w14:paraId="5EDC8A16" w14:textId="77777777" w:rsidR="000E2BFD" w:rsidRPr="00021817" w:rsidRDefault="00900D3D" w:rsidP="00021817">
            <w:pPr>
              <w:spacing w:line="276" w:lineRule="auto"/>
              <w:jc w:val="both"/>
              <w:rPr>
                <w:rFonts w:asciiTheme="minorHAnsi" w:hAnsiTheme="minorHAnsi" w:cstheme="minorHAnsi"/>
                <w:b/>
                <w:sz w:val="24"/>
                <w:szCs w:val="24"/>
                <w:lang w:val="es-ES_tradnl"/>
              </w:rPr>
            </w:pPr>
            <w:r w:rsidRPr="00021817">
              <w:rPr>
                <w:rFonts w:asciiTheme="minorHAnsi" w:hAnsiTheme="minorHAnsi" w:cstheme="minorHAnsi"/>
                <w:sz w:val="24"/>
                <w:szCs w:val="24"/>
                <w:lang w:val="es-ES_tradnl"/>
              </w:rPr>
              <w:t>Aprobación de cinco (5) años de educación básica secundaría.</w:t>
            </w:r>
          </w:p>
        </w:tc>
        <w:tc>
          <w:tcPr>
            <w:tcW w:w="4466" w:type="dxa"/>
          </w:tcPr>
          <w:p w14:paraId="4900C14F" w14:textId="727D5BD5" w:rsidR="002513FB" w:rsidRPr="00021817" w:rsidRDefault="00206A22"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requiere</w:t>
            </w:r>
          </w:p>
          <w:p w14:paraId="4DAA4CED" w14:textId="4880EB52" w:rsidR="000E2BFD" w:rsidRPr="00021817" w:rsidRDefault="008D3F03"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Decreto </w:t>
            </w:r>
            <w:r w:rsidR="002513FB" w:rsidRPr="00021817">
              <w:rPr>
                <w:rFonts w:asciiTheme="minorHAnsi" w:hAnsiTheme="minorHAnsi" w:cstheme="minorHAnsi"/>
                <w:sz w:val="24"/>
                <w:szCs w:val="24"/>
                <w:lang w:val="es-ES_tradnl"/>
              </w:rPr>
              <w:t xml:space="preserve">No. </w:t>
            </w:r>
            <w:r w:rsidRPr="00021817">
              <w:rPr>
                <w:rFonts w:asciiTheme="minorHAnsi" w:hAnsiTheme="minorHAnsi" w:cstheme="minorHAnsi"/>
                <w:sz w:val="24"/>
                <w:szCs w:val="24"/>
                <w:lang w:val="es-ES_tradnl"/>
              </w:rPr>
              <w:t>2772</w:t>
            </w:r>
            <w:r w:rsidR="002513FB" w:rsidRPr="00021817">
              <w:rPr>
                <w:rFonts w:asciiTheme="minorHAnsi" w:hAnsiTheme="minorHAnsi" w:cstheme="minorHAnsi"/>
                <w:sz w:val="24"/>
                <w:szCs w:val="24"/>
                <w:lang w:val="es-ES_tradnl"/>
              </w:rPr>
              <w:t xml:space="preserve"> </w:t>
            </w:r>
            <w:r w:rsidRPr="00021817">
              <w:rPr>
                <w:rFonts w:asciiTheme="minorHAnsi" w:hAnsiTheme="minorHAnsi" w:cstheme="minorHAnsi"/>
                <w:sz w:val="24"/>
                <w:szCs w:val="24"/>
                <w:lang w:val="es-ES_tradnl"/>
              </w:rPr>
              <w:t>de 2005)</w:t>
            </w:r>
            <w:r w:rsidR="002513FB" w:rsidRPr="00021817">
              <w:rPr>
                <w:rFonts w:asciiTheme="minorHAnsi" w:hAnsiTheme="minorHAnsi" w:cstheme="minorHAnsi"/>
                <w:sz w:val="24"/>
                <w:szCs w:val="24"/>
                <w:lang w:val="es-ES_tradnl"/>
              </w:rPr>
              <w:t>, no lo exige</w:t>
            </w:r>
          </w:p>
        </w:tc>
      </w:tr>
      <w:tr w:rsidR="000E2BFD" w:rsidRPr="00021817" w14:paraId="7373588C" w14:textId="77777777" w:rsidTr="000E2BFD">
        <w:trPr>
          <w:trHeight w:val="80"/>
        </w:trPr>
        <w:tc>
          <w:tcPr>
            <w:tcW w:w="8931" w:type="dxa"/>
            <w:gridSpan w:val="4"/>
          </w:tcPr>
          <w:p w14:paraId="132E54AE" w14:textId="77777777" w:rsidR="000E2BFD" w:rsidRPr="00021817" w:rsidRDefault="000E2BFD"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0E2BFD" w:rsidRPr="00021817" w14:paraId="73B0A6E8" w14:textId="77777777" w:rsidTr="000E2BFD">
        <w:trPr>
          <w:trHeight w:val="80"/>
        </w:trPr>
        <w:tc>
          <w:tcPr>
            <w:tcW w:w="8931" w:type="dxa"/>
            <w:gridSpan w:val="4"/>
          </w:tcPr>
          <w:p w14:paraId="2B18DBB0" w14:textId="77777777" w:rsidR="000E2BFD" w:rsidRPr="00021817" w:rsidRDefault="00900D3D"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Diploma de bachiller en cualquier modalidad, por aprobación de cuatro (4) años de educación básica secundaria y un (1) año de experiencia laboral y viceversa.</w:t>
            </w:r>
          </w:p>
        </w:tc>
      </w:tr>
    </w:tbl>
    <w:p w14:paraId="5B00066B" w14:textId="77777777" w:rsidR="000E2BFD" w:rsidRPr="00021817" w:rsidRDefault="000E2BFD" w:rsidP="00021817">
      <w:pPr>
        <w:tabs>
          <w:tab w:val="left" w:pos="1404"/>
        </w:tabs>
        <w:spacing w:line="276" w:lineRule="auto"/>
        <w:rPr>
          <w:rFonts w:asciiTheme="minorHAnsi" w:eastAsia="Times New Roman" w:hAnsiTheme="minorHAnsi" w:cstheme="minorHAnsi"/>
          <w:sz w:val="24"/>
          <w:szCs w:val="24"/>
          <w:lang w:val="es-ES_tradnl"/>
        </w:rPr>
      </w:pPr>
    </w:p>
    <w:p w14:paraId="2B0325B1" w14:textId="5E696FD1" w:rsidR="005E5EA6" w:rsidRPr="00021817" w:rsidRDefault="005E5EA6" w:rsidP="00021817">
      <w:pPr>
        <w:tabs>
          <w:tab w:val="left" w:pos="1404"/>
        </w:tabs>
        <w:spacing w:line="276" w:lineRule="auto"/>
        <w:rPr>
          <w:rFonts w:asciiTheme="minorHAnsi" w:eastAsia="Times New Roman" w:hAnsiTheme="minorHAnsi" w:cstheme="minorHAnsi"/>
          <w:sz w:val="24"/>
          <w:szCs w:val="24"/>
          <w:lang w:val="es-ES_tradnl"/>
        </w:rPr>
      </w:pPr>
    </w:p>
    <w:p w14:paraId="0DF39938" w14:textId="5549A939" w:rsidR="008F7AA1" w:rsidRPr="00021817" w:rsidRDefault="008F7AA1" w:rsidP="00021817">
      <w:pPr>
        <w:tabs>
          <w:tab w:val="left" w:pos="1404"/>
        </w:tabs>
        <w:spacing w:line="276" w:lineRule="auto"/>
        <w:rPr>
          <w:rFonts w:asciiTheme="minorHAnsi" w:eastAsia="Times New Roman" w:hAnsiTheme="minorHAnsi" w:cstheme="minorHAnsi"/>
          <w:sz w:val="24"/>
          <w:szCs w:val="24"/>
          <w:lang w:val="es-ES_tradnl"/>
        </w:rPr>
      </w:pPr>
    </w:p>
    <w:p w14:paraId="05EDCC2C" w14:textId="0EBE6D02" w:rsidR="008F7AA1" w:rsidRPr="00021817" w:rsidRDefault="008F7AA1" w:rsidP="00021817">
      <w:pPr>
        <w:tabs>
          <w:tab w:val="left" w:pos="1404"/>
        </w:tabs>
        <w:spacing w:line="276" w:lineRule="auto"/>
        <w:rPr>
          <w:rFonts w:asciiTheme="minorHAnsi" w:eastAsia="Times New Roman" w:hAnsiTheme="minorHAnsi" w:cstheme="minorHAnsi"/>
          <w:sz w:val="24"/>
          <w:szCs w:val="24"/>
          <w:lang w:val="es-ES_tradnl"/>
        </w:rPr>
      </w:pPr>
    </w:p>
    <w:p w14:paraId="3A68A1F8" w14:textId="77777777" w:rsidR="008F7AA1" w:rsidRPr="00021817" w:rsidRDefault="008F7AA1" w:rsidP="00021817">
      <w:pPr>
        <w:tabs>
          <w:tab w:val="left" w:pos="1404"/>
        </w:tabs>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251"/>
        <w:gridCol w:w="4466"/>
      </w:tblGrid>
      <w:tr w:rsidR="005E5EA6" w:rsidRPr="00021817" w14:paraId="0160DB29" w14:textId="77777777" w:rsidTr="005E5EA6">
        <w:trPr>
          <w:trHeight w:val="80"/>
        </w:trPr>
        <w:tc>
          <w:tcPr>
            <w:tcW w:w="8931" w:type="dxa"/>
            <w:gridSpan w:val="4"/>
            <w:tcBorders>
              <w:top w:val="single" w:sz="4" w:space="0" w:color="auto"/>
              <w:left w:val="single" w:sz="4" w:space="0" w:color="auto"/>
              <w:bottom w:val="single" w:sz="4" w:space="0" w:color="auto"/>
              <w:right w:val="single" w:sz="4" w:space="0" w:color="auto"/>
            </w:tcBorders>
          </w:tcPr>
          <w:p w14:paraId="32C9C394" w14:textId="77777777" w:rsidR="005E5EA6" w:rsidRPr="00021817" w:rsidRDefault="005E5EA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5E5EA6" w:rsidRPr="00021817" w14:paraId="3B39BC9B" w14:textId="77777777" w:rsidTr="005E5EA6">
        <w:trPr>
          <w:trHeight w:val="80"/>
        </w:trPr>
        <w:tc>
          <w:tcPr>
            <w:tcW w:w="8931" w:type="dxa"/>
            <w:gridSpan w:val="4"/>
            <w:tcBorders>
              <w:top w:val="single" w:sz="4" w:space="0" w:color="auto"/>
              <w:left w:val="single" w:sz="4" w:space="0" w:color="auto"/>
              <w:bottom w:val="single" w:sz="4" w:space="0" w:color="auto"/>
              <w:right w:val="single" w:sz="4" w:space="0" w:color="auto"/>
            </w:tcBorders>
          </w:tcPr>
          <w:p w14:paraId="7BC477ED" w14:textId="77777777" w:rsidR="005E5EA6" w:rsidRPr="00021817" w:rsidRDefault="005E5EA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5E5EA6" w:rsidRPr="00021817" w14:paraId="518403B6" w14:textId="77777777" w:rsidTr="005E5EA6">
        <w:tc>
          <w:tcPr>
            <w:tcW w:w="4214" w:type="dxa"/>
            <w:gridSpan w:val="2"/>
          </w:tcPr>
          <w:p w14:paraId="31054EEA" w14:textId="77777777" w:rsidR="005E5EA6" w:rsidRPr="00021817" w:rsidRDefault="005E5EA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33B14139" w14:textId="77777777" w:rsidR="005E5EA6" w:rsidRPr="00021817" w:rsidRDefault="005E5EA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321FF5DC" w14:textId="77777777" w:rsidR="005E5EA6" w:rsidRPr="00021817" w:rsidRDefault="005E5EA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0F27BDB6" w14:textId="77777777" w:rsidR="005E5EA6" w:rsidRPr="00021817" w:rsidRDefault="005E5EA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02A598DB" w14:textId="77777777" w:rsidR="005E5EA6" w:rsidRPr="00021817" w:rsidRDefault="005E5EA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25E5C3B4" w14:textId="77777777" w:rsidR="005E5EA6" w:rsidRPr="00021817" w:rsidRDefault="005E5EA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7A91A86E" w14:textId="77777777" w:rsidR="005E5EA6" w:rsidRPr="00021817" w:rsidRDefault="005E5EA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gridSpan w:val="2"/>
          </w:tcPr>
          <w:p w14:paraId="40F78536" w14:textId="77777777" w:rsidR="005E5EA6" w:rsidRPr="00021817" w:rsidRDefault="005E5EA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Asistencial</w:t>
            </w:r>
          </w:p>
          <w:p w14:paraId="72BE4F31" w14:textId="77777777" w:rsidR="005E5EA6" w:rsidRPr="00021817" w:rsidRDefault="005E5EA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Secretario</w:t>
            </w:r>
          </w:p>
          <w:p w14:paraId="09F0FE32" w14:textId="77777777" w:rsidR="005E5EA6" w:rsidRPr="00021817" w:rsidRDefault="005E5EA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4178</w:t>
            </w:r>
          </w:p>
          <w:p w14:paraId="7D546D25" w14:textId="77777777" w:rsidR="005E5EA6" w:rsidRPr="00021817" w:rsidRDefault="005E5EA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11</w:t>
            </w:r>
          </w:p>
          <w:p w14:paraId="2AEC325B" w14:textId="77777777" w:rsidR="005E5EA6" w:rsidRPr="00021817" w:rsidRDefault="005E5EA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4254A819" w14:textId="77777777" w:rsidR="005E5EA6" w:rsidRPr="00021817" w:rsidRDefault="005E5EA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44C19528" w14:textId="77777777" w:rsidR="005E5EA6" w:rsidRPr="00021817" w:rsidRDefault="005E5EA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5E5EA6" w:rsidRPr="00021817" w14:paraId="20649061" w14:textId="77777777" w:rsidTr="005E5EA6">
        <w:trPr>
          <w:trHeight w:val="323"/>
        </w:trPr>
        <w:tc>
          <w:tcPr>
            <w:tcW w:w="8931" w:type="dxa"/>
            <w:gridSpan w:val="4"/>
          </w:tcPr>
          <w:p w14:paraId="508F3156" w14:textId="2F987A90" w:rsidR="005E5EA6" w:rsidRPr="00021817" w:rsidRDefault="005E5EA6"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5E5EA6" w:rsidRPr="00021817" w14:paraId="1C7C372E" w14:textId="77777777" w:rsidTr="005E5EA6">
        <w:tc>
          <w:tcPr>
            <w:tcW w:w="8931" w:type="dxa"/>
            <w:gridSpan w:val="4"/>
          </w:tcPr>
          <w:p w14:paraId="4D038E70" w14:textId="4B919FDC" w:rsidR="005E5EA6" w:rsidRPr="00021817" w:rsidRDefault="006D7B78"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Subcontaduría </w:t>
            </w:r>
            <w:r w:rsidR="001C7CA8" w:rsidRPr="00021817">
              <w:rPr>
                <w:rFonts w:asciiTheme="minorHAnsi" w:hAnsiTheme="minorHAnsi" w:cstheme="minorHAnsi"/>
                <w:sz w:val="24"/>
                <w:szCs w:val="24"/>
                <w:lang w:val="es-ES_tradnl"/>
              </w:rPr>
              <w:t>General y de Investigación</w:t>
            </w:r>
          </w:p>
        </w:tc>
      </w:tr>
      <w:tr w:rsidR="005E5EA6" w:rsidRPr="00021817" w14:paraId="77DE27D6" w14:textId="77777777" w:rsidTr="005E5EA6">
        <w:tc>
          <w:tcPr>
            <w:tcW w:w="8931" w:type="dxa"/>
            <w:gridSpan w:val="4"/>
          </w:tcPr>
          <w:p w14:paraId="645DA70A" w14:textId="77777777" w:rsidR="005E5EA6" w:rsidRPr="00021817" w:rsidRDefault="005E5EA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5E5EA6" w:rsidRPr="00021817" w14:paraId="618DA16B" w14:textId="77777777" w:rsidTr="005E5EA6">
        <w:tc>
          <w:tcPr>
            <w:tcW w:w="8931" w:type="dxa"/>
            <w:gridSpan w:val="4"/>
          </w:tcPr>
          <w:p w14:paraId="20AB2A97" w14:textId="77777777" w:rsidR="005E5EA6" w:rsidRPr="00021817" w:rsidRDefault="005E5EA6"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Realizar actividades de apoyo, asistencia y atención al usuario interno – externo, así como velar por el cumplimiento de las solicitudes que se tramiten dentro del término establecido en la ley. Mantener organizados los documentos de acuerdo con el Manual de Archivo y la Tabla de Retención Documental para facilitar su localización de manera efectiva.</w:t>
            </w:r>
          </w:p>
        </w:tc>
      </w:tr>
      <w:tr w:rsidR="005E5EA6" w:rsidRPr="00021817" w14:paraId="091C8E6F" w14:textId="77777777" w:rsidTr="005E5EA6">
        <w:tc>
          <w:tcPr>
            <w:tcW w:w="8931" w:type="dxa"/>
            <w:gridSpan w:val="4"/>
          </w:tcPr>
          <w:p w14:paraId="1176796A" w14:textId="77777777" w:rsidR="005E5EA6" w:rsidRPr="00021817" w:rsidRDefault="005E5EA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5E5EA6" w:rsidRPr="00021817" w14:paraId="77636B37" w14:textId="77777777" w:rsidTr="005E5EA6">
        <w:trPr>
          <w:trHeight w:val="362"/>
        </w:trPr>
        <w:tc>
          <w:tcPr>
            <w:tcW w:w="8931" w:type="dxa"/>
            <w:gridSpan w:val="4"/>
          </w:tcPr>
          <w:p w14:paraId="2790F146" w14:textId="61F0264B" w:rsidR="005E5EA6" w:rsidRPr="00021817" w:rsidRDefault="005E5EA6" w:rsidP="00021817">
            <w:pPr>
              <w:pStyle w:val="Prrafodelista"/>
              <w:numPr>
                <w:ilvl w:val="0"/>
                <w:numId w:val="16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Recepcionar, analizar y distribuir la correspondencia de la oficina, llevando el respectivo registro y velando por dar respuesta a los oficios, memorandos u otros documentos que no exijan conocimientos especializados.</w:t>
            </w:r>
          </w:p>
          <w:p w14:paraId="54FA0262" w14:textId="2923DD1B" w:rsidR="00AA0C66" w:rsidRPr="00021817" w:rsidRDefault="00AA0C66" w:rsidP="00021817">
            <w:pPr>
              <w:pStyle w:val="Prrafodelista"/>
              <w:numPr>
                <w:ilvl w:val="0"/>
                <w:numId w:val="16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Llevar la agenda del coordinador de la dependencia y efectuar las llamadas que le sean solicitadas.</w:t>
            </w:r>
          </w:p>
          <w:p w14:paraId="7E84BFB3" w14:textId="77777777" w:rsidR="005E5EA6" w:rsidRPr="00021817" w:rsidRDefault="005E5EA6" w:rsidP="00021817">
            <w:pPr>
              <w:pStyle w:val="Prrafodelista"/>
              <w:numPr>
                <w:ilvl w:val="0"/>
                <w:numId w:val="16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Conocer y aplicar los procedimientos establecidos de acuerdo con el nivel, la naturaleza y el área de desempeño del cargo.</w:t>
            </w:r>
          </w:p>
          <w:p w14:paraId="45BB3BD9" w14:textId="0CF3ACBC" w:rsidR="005E5EA6" w:rsidRPr="00021817" w:rsidRDefault="005E5EA6" w:rsidP="00021817">
            <w:pPr>
              <w:pStyle w:val="Prrafodelista"/>
              <w:numPr>
                <w:ilvl w:val="0"/>
                <w:numId w:val="16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Revisar el control de entrada de los documentos sobre temas dispuestos por el Coordinador a los funcionarios de la dependencia y reportar el cumplimiento de las instrucciones impartidas.</w:t>
            </w:r>
          </w:p>
          <w:p w14:paraId="3AF3DD8E" w14:textId="77777777" w:rsidR="005E5EA6" w:rsidRPr="00021817" w:rsidRDefault="005E5EA6" w:rsidP="00021817">
            <w:pPr>
              <w:pStyle w:val="Prrafodelista"/>
              <w:numPr>
                <w:ilvl w:val="0"/>
                <w:numId w:val="16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Redactar correspondencia de rutina según las instrucciones recibidas y registrar o transcribir por los medios adecuados los asuntos tratados en reuniones o conferencias.</w:t>
            </w:r>
          </w:p>
          <w:p w14:paraId="388775BD" w14:textId="77777777" w:rsidR="005E5EA6" w:rsidRPr="00021817" w:rsidRDefault="005E5EA6" w:rsidP="00021817">
            <w:pPr>
              <w:pStyle w:val="Prrafodelista"/>
              <w:numPr>
                <w:ilvl w:val="0"/>
                <w:numId w:val="16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Confrontar datos, documentos para establecer su integridad y exactitud, catalogarlos y archivarlos, o remitirlos a otras dependencias según las instrucciones recibidas.</w:t>
            </w:r>
          </w:p>
          <w:p w14:paraId="3FBCB5BE" w14:textId="77777777" w:rsidR="005E5EA6" w:rsidRPr="00021817" w:rsidRDefault="005E5EA6" w:rsidP="00021817">
            <w:pPr>
              <w:pStyle w:val="Prrafodelista"/>
              <w:numPr>
                <w:ilvl w:val="0"/>
                <w:numId w:val="16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Clasificar, organizar y archivar los documentos que se tramiten en su dependencia y transferirlos con fundamento en el Manual de Archivo y la Tabla de Retención al Archivo Central.</w:t>
            </w:r>
          </w:p>
          <w:p w14:paraId="45950AF2" w14:textId="77777777" w:rsidR="005E5EA6" w:rsidRPr="00021817" w:rsidRDefault="005E5EA6" w:rsidP="00021817">
            <w:pPr>
              <w:pStyle w:val="Prrafodelista"/>
              <w:numPr>
                <w:ilvl w:val="0"/>
                <w:numId w:val="16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Elaborar periódicamente los pedidos de elementos de oficina y tramitarlos una vez firmados.</w:t>
            </w:r>
          </w:p>
          <w:p w14:paraId="01D1C65A" w14:textId="77777777" w:rsidR="005E5EA6" w:rsidRPr="00021817" w:rsidRDefault="005E5EA6" w:rsidP="00021817">
            <w:pPr>
              <w:pStyle w:val="Prrafodelista"/>
              <w:numPr>
                <w:ilvl w:val="0"/>
                <w:numId w:val="16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Velar por el buen uso y mantenimiento de los equipos de la oficina y por la buena presentación de la misma.</w:t>
            </w:r>
          </w:p>
          <w:p w14:paraId="67B31567" w14:textId="77777777" w:rsidR="005E5EA6" w:rsidRPr="00021817" w:rsidRDefault="005E5EA6" w:rsidP="00021817">
            <w:pPr>
              <w:pStyle w:val="Prrafodelista"/>
              <w:numPr>
                <w:ilvl w:val="0"/>
                <w:numId w:val="16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 en el área, con el fin de garantizar el cumplimiento de los requisitos establecidos.</w:t>
            </w:r>
          </w:p>
          <w:p w14:paraId="5C48FECA" w14:textId="77777777" w:rsidR="005E5EA6" w:rsidRPr="00021817" w:rsidRDefault="005E5EA6" w:rsidP="00021817">
            <w:pPr>
              <w:pStyle w:val="Prrafodelista"/>
              <w:numPr>
                <w:ilvl w:val="0"/>
                <w:numId w:val="162"/>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que le sean asignadas por el superior inmediato de acuerdo con el área de desempeño.</w:t>
            </w:r>
          </w:p>
        </w:tc>
      </w:tr>
      <w:tr w:rsidR="005E5EA6" w:rsidRPr="00021817" w14:paraId="0D223309" w14:textId="77777777" w:rsidTr="005E5EA6">
        <w:tc>
          <w:tcPr>
            <w:tcW w:w="8931" w:type="dxa"/>
            <w:gridSpan w:val="4"/>
          </w:tcPr>
          <w:p w14:paraId="3C150309" w14:textId="77777777" w:rsidR="005E5EA6" w:rsidRPr="00021817" w:rsidRDefault="005E5EA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5E5EA6" w:rsidRPr="00021817" w14:paraId="02CD0BA3" w14:textId="77777777" w:rsidTr="005E5EA6">
        <w:tc>
          <w:tcPr>
            <w:tcW w:w="8931" w:type="dxa"/>
            <w:gridSpan w:val="4"/>
          </w:tcPr>
          <w:p w14:paraId="740C8DAC" w14:textId="77777777" w:rsidR="004026D4" w:rsidRPr="00021817" w:rsidRDefault="005E5EA6" w:rsidP="00021817">
            <w:pPr>
              <w:pStyle w:val="Prrafodelista"/>
              <w:numPr>
                <w:ilvl w:val="0"/>
                <w:numId w:val="163"/>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Manejo de técnica de archivo.</w:t>
            </w:r>
          </w:p>
          <w:p w14:paraId="20A40289" w14:textId="77777777" w:rsidR="004026D4" w:rsidRPr="00021817" w:rsidRDefault="005E5EA6" w:rsidP="00021817">
            <w:pPr>
              <w:pStyle w:val="Prrafodelista"/>
              <w:numPr>
                <w:ilvl w:val="0"/>
                <w:numId w:val="163"/>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Manejo del sistema de gestión documental.</w:t>
            </w:r>
          </w:p>
          <w:p w14:paraId="4F020FC5" w14:textId="77777777" w:rsidR="004026D4" w:rsidRPr="00021817" w:rsidRDefault="005E5EA6" w:rsidP="00021817">
            <w:pPr>
              <w:pStyle w:val="Prrafodelista"/>
              <w:numPr>
                <w:ilvl w:val="0"/>
                <w:numId w:val="163"/>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Ofimática.</w:t>
            </w:r>
          </w:p>
          <w:p w14:paraId="1D23D5C8" w14:textId="4E53AA7C" w:rsidR="005E5EA6" w:rsidRPr="00021817" w:rsidRDefault="005E5EA6" w:rsidP="00021817">
            <w:pPr>
              <w:pStyle w:val="Prrafodelista"/>
              <w:numPr>
                <w:ilvl w:val="0"/>
                <w:numId w:val="163"/>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5E5EA6" w:rsidRPr="00021817" w14:paraId="4463B0C2" w14:textId="77777777" w:rsidTr="005E5EA6">
        <w:tc>
          <w:tcPr>
            <w:tcW w:w="8931" w:type="dxa"/>
            <w:gridSpan w:val="4"/>
          </w:tcPr>
          <w:p w14:paraId="0F44259D" w14:textId="77777777" w:rsidR="005E5EA6" w:rsidRPr="00021817" w:rsidRDefault="005E5EA6"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5E5EA6" w:rsidRPr="00021817" w14:paraId="3065D7CA" w14:textId="77777777" w:rsidTr="005E5EA6">
        <w:tc>
          <w:tcPr>
            <w:tcW w:w="4055" w:type="dxa"/>
          </w:tcPr>
          <w:p w14:paraId="3F80E036" w14:textId="77777777" w:rsidR="005E5EA6" w:rsidRPr="00021817" w:rsidRDefault="005E5EA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3"/>
          </w:tcPr>
          <w:p w14:paraId="4E265A5F" w14:textId="6047BFEC" w:rsidR="005E5EA6" w:rsidRPr="00021817" w:rsidRDefault="005E5EA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5E5EA6" w:rsidRPr="00021817" w14:paraId="207B057A" w14:textId="77777777" w:rsidTr="005E5EA6">
        <w:tc>
          <w:tcPr>
            <w:tcW w:w="4055" w:type="dxa"/>
          </w:tcPr>
          <w:p w14:paraId="4E141BBA" w14:textId="77777777" w:rsidR="005E5EA6" w:rsidRPr="00021817" w:rsidRDefault="005E5EA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74788303" w14:textId="77777777" w:rsidR="005E5EA6" w:rsidRPr="00021817" w:rsidRDefault="005E5EA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4E46FF21" w14:textId="77777777" w:rsidR="005E5EA6" w:rsidRPr="00021817" w:rsidRDefault="005E5EA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14B66457" w14:textId="77777777" w:rsidR="005E5EA6" w:rsidRPr="00021817" w:rsidRDefault="005E5EA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34341ECB" w14:textId="77777777" w:rsidR="005E5EA6" w:rsidRPr="00021817" w:rsidRDefault="005E5EA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4E8E2CA2" w14:textId="77777777" w:rsidR="005E5EA6" w:rsidRPr="00021817" w:rsidRDefault="005E5EA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3"/>
          </w:tcPr>
          <w:p w14:paraId="3F53295B" w14:textId="77777777" w:rsidR="005E5EA6" w:rsidRPr="00021817" w:rsidRDefault="005E5EA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Manejo de la información</w:t>
            </w:r>
          </w:p>
          <w:p w14:paraId="74664E1D" w14:textId="77777777" w:rsidR="005E5EA6" w:rsidRPr="00021817" w:rsidRDefault="005E5EA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Relaciones interpersonales</w:t>
            </w:r>
          </w:p>
          <w:p w14:paraId="13CFA85F" w14:textId="77777777" w:rsidR="005E5EA6" w:rsidRPr="00021817" w:rsidRDefault="005E5EA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Colaboración</w:t>
            </w:r>
          </w:p>
        </w:tc>
      </w:tr>
      <w:tr w:rsidR="005E5EA6" w:rsidRPr="00021817" w14:paraId="1FBC7FD7" w14:textId="77777777" w:rsidTr="005E5EA6">
        <w:tc>
          <w:tcPr>
            <w:tcW w:w="8931" w:type="dxa"/>
            <w:gridSpan w:val="4"/>
          </w:tcPr>
          <w:p w14:paraId="2A8DDF4E" w14:textId="77777777" w:rsidR="005E5EA6" w:rsidRPr="00021817" w:rsidRDefault="005E5EA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5E5EA6" w:rsidRPr="00021817" w14:paraId="702E6162" w14:textId="77777777" w:rsidTr="005E5EA6">
        <w:tc>
          <w:tcPr>
            <w:tcW w:w="4465" w:type="dxa"/>
            <w:gridSpan w:val="3"/>
          </w:tcPr>
          <w:p w14:paraId="1D81200B" w14:textId="77777777" w:rsidR="005E5EA6" w:rsidRPr="00021817" w:rsidRDefault="005E5EA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Estudios</w:t>
            </w:r>
          </w:p>
        </w:tc>
        <w:tc>
          <w:tcPr>
            <w:tcW w:w="4466" w:type="dxa"/>
          </w:tcPr>
          <w:p w14:paraId="7DB6FDAA" w14:textId="77777777" w:rsidR="005E5EA6" w:rsidRPr="00021817" w:rsidRDefault="005E5EA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5E5EA6" w:rsidRPr="00021817" w14:paraId="747479CC" w14:textId="77777777" w:rsidTr="005E5EA6">
        <w:tc>
          <w:tcPr>
            <w:tcW w:w="4465" w:type="dxa"/>
            <w:gridSpan w:val="3"/>
          </w:tcPr>
          <w:p w14:paraId="3E5AEBE8" w14:textId="77777777" w:rsidR="005E5EA6" w:rsidRPr="00021817" w:rsidRDefault="005E5EA6" w:rsidP="00021817">
            <w:pPr>
              <w:spacing w:line="276" w:lineRule="auto"/>
              <w:jc w:val="both"/>
              <w:rPr>
                <w:rFonts w:asciiTheme="minorHAnsi" w:hAnsiTheme="minorHAnsi" w:cstheme="minorHAnsi"/>
                <w:b/>
                <w:sz w:val="24"/>
                <w:szCs w:val="24"/>
                <w:lang w:val="es-ES_tradnl"/>
              </w:rPr>
            </w:pPr>
            <w:r w:rsidRPr="00021817">
              <w:rPr>
                <w:rFonts w:asciiTheme="minorHAnsi" w:hAnsiTheme="minorHAnsi" w:cstheme="minorHAnsi"/>
                <w:sz w:val="24"/>
                <w:szCs w:val="24"/>
                <w:lang w:val="es-ES_tradnl"/>
              </w:rPr>
              <w:t>Aprobación de cuatro (4) años de educación básica secundaría.</w:t>
            </w:r>
          </w:p>
        </w:tc>
        <w:tc>
          <w:tcPr>
            <w:tcW w:w="4466" w:type="dxa"/>
          </w:tcPr>
          <w:p w14:paraId="599D73B5" w14:textId="77777777" w:rsidR="00206A22" w:rsidRPr="00021817" w:rsidRDefault="00206A22"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requiere</w:t>
            </w:r>
          </w:p>
          <w:p w14:paraId="4118EE23" w14:textId="086CD7F9" w:rsidR="005E5EA6" w:rsidRPr="00021817" w:rsidRDefault="00206A22"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Decreto No. 2772 de 2005), no lo exige</w:t>
            </w:r>
          </w:p>
        </w:tc>
      </w:tr>
      <w:tr w:rsidR="005E5EA6" w:rsidRPr="00021817" w14:paraId="2258BCBB" w14:textId="77777777" w:rsidTr="005E5EA6">
        <w:trPr>
          <w:trHeight w:val="80"/>
        </w:trPr>
        <w:tc>
          <w:tcPr>
            <w:tcW w:w="8931" w:type="dxa"/>
            <w:gridSpan w:val="4"/>
          </w:tcPr>
          <w:p w14:paraId="33717315" w14:textId="77777777" w:rsidR="005E5EA6" w:rsidRPr="00021817" w:rsidRDefault="005E5EA6"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5E5EA6" w:rsidRPr="00021817" w14:paraId="43D5334E" w14:textId="77777777" w:rsidTr="005E5EA6">
        <w:trPr>
          <w:trHeight w:val="80"/>
        </w:trPr>
        <w:tc>
          <w:tcPr>
            <w:tcW w:w="8931" w:type="dxa"/>
            <w:gridSpan w:val="4"/>
          </w:tcPr>
          <w:p w14:paraId="414D0C14" w14:textId="77777777" w:rsidR="005E5EA6" w:rsidRPr="00021817" w:rsidRDefault="005E5EA6"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Diploma de bachiller en cualquier modalidad, por aprobación de cuatro (4) años de educación básica secundaria y un (1) año de experiencia laboral y viceversa.</w:t>
            </w:r>
          </w:p>
        </w:tc>
      </w:tr>
    </w:tbl>
    <w:p w14:paraId="651E2195" w14:textId="77777777" w:rsidR="005E5EA6" w:rsidRPr="00021817" w:rsidRDefault="005E5EA6" w:rsidP="00021817">
      <w:pPr>
        <w:tabs>
          <w:tab w:val="left" w:pos="1404"/>
        </w:tabs>
        <w:spacing w:line="276" w:lineRule="auto"/>
        <w:rPr>
          <w:rFonts w:asciiTheme="minorHAnsi" w:eastAsia="Times New Roman" w:hAnsiTheme="minorHAnsi" w:cstheme="minorHAnsi"/>
          <w:sz w:val="24"/>
          <w:szCs w:val="24"/>
          <w:lang w:val="es-ES_tradnl"/>
        </w:rPr>
      </w:pPr>
    </w:p>
    <w:p w14:paraId="4FFB40B2" w14:textId="77777777" w:rsidR="00EB56D9" w:rsidRPr="00021817" w:rsidRDefault="00EB56D9" w:rsidP="00021817">
      <w:pPr>
        <w:tabs>
          <w:tab w:val="left" w:pos="1404"/>
        </w:tabs>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251"/>
        <w:gridCol w:w="4466"/>
      </w:tblGrid>
      <w:tr w:rsidR="00EB56D9" w:rsidRPr="00021817" w14:paraId="638E55E2" w14:textId="77777777" w:rsidTr="00EE2D98">
        <w:trPr>
          <w:trHeight w:val="80"/>
        </w:trPr>
        <w:tc>
          <w:tcPr>
            <w:tcW w:w="8931" w:type="dxa"/>
            <w:gridSpan w:val="4"/>
            <w:tcBorders>
              <w:top w:val="single" w:sz="4" w:space="0" w:color="auto"/>
              <w:left w:val="single" w:sz="4" w:space="0" w:color="auto"/>
              <w:bottom w:val="single" w:sz="4" w:space="0" w:color="auto"/>
              <w:right w:val="single" w:sz="4" w:space="0" w:color="auto"/>
            </w:tcBorders>
          </w:tcPr>
          <w:p w14:paraId="74EDD842" w14:textId="77777777" w:rsidR="00EB56D9" w:rsidRPr="00021817" w:rsidRDefault="00EB56D9"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EB56D9" w:rsidRPr="00021817" w14:paraId="17E3040C" w14:textId="77777777" w:rsidTr="00EE2D98">
        <w:trPr>
          <w:trHeight w:val="80"/>
        </w:trPr>
        <w:tc>
          <w:tcPr>
            <w:tcW w:w="8931" w:type="dxa"/>
            <w:gridSpan w:val="4"/>
            <w:tcBorders>
              <w:top w:val="single" w:sz="4" w:space="0" w:color="auto"/>
              <w:left w:val="single" w:sz="4" w:space="0" w:color="auto"/>
              <w:bottom w:val="single" w:sz="4" w:space="0" w:color="auto"/>
              <w:right w:val="single" w:sz="4" w:space="0" w:color="auto"/>
            </w:tcBorders>
          </w:tcPr>
          <w:p w14:paraId="6681AD52" w14:textId="77777777" w:rsidR="00EB56D9" w:rsidRPr="00021817" w:rsidRDefault="00EB56D9"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EB56D9" w:rsidRPr="00021817" w14:paraId="6964BC26" w14:textId="77777777" w:rsidTr="00EE2D98">
        <w:tc>
          <w:tcPr>
            <w:tcW w:w="4214" w:type="dxa"/>
            <w:gridSpan w:val="2"/>
          </w:tcPr>
          <w:p w14:paraId="7B1F115B" w14:textId="77777777" w:rsidR="00EB56D9" w:rsidRPr="00021817" w:rsidRDefault="00EB56D9"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71E9B775" w14:textId="77777777" w:rsidR="00EB56D9" w:rsidRPr="00021817" w:rsidRDefault="00EB56D9"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2E2FF6D2" w14:textId="77777777" w:rsidR="00EB56D9" w:rsidRPr="00021817" w:rsidRDefault="00EB56D9"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011C9EC0" w14:textId="77777777" w:rsidR="00EB56D9" w:rsidRPr="00021817" w:rsidRDefault="00EB56D9"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4202D1AA" w14:textId="77777777" w:rsidR="00EB56D9" w:rsidRPr="00021817" w:rsidRDefault="00EB56D9"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01323D28" w14:textId="77777777" w:rsidR="00EB56D9" w:rsidRPr="00021817" w:rsidRDefault="00EB56D9"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7F60D0AA" w14:textId="77777777" w:rsidR="00EB56D9" w:rsidRPr="00021817" w:rsidRDefault="00EB56D9"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gridSpan w:val="2"/>
          </w:tcPr>
          <w:p w14:paraId="4031FF3F" w14:textId="77777777" w:rsidR="00EB56D9" w:rsidRPr="00021817" w:rsidRDefault="00EB56D9"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Asistencial</w:t>
            </w:r>
          </w:p>
          <w:p w14:paraId="5919F212" w14:textId="77777777" w:rsidR="00EB56D9" w:rsidRPr="00021817" w:rsidRDefault="00EB56D9"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Secretario</w:t>
            </w:r>
          </w:p>
          <w:p w14:paraId="536882BE" w14:textId="77777777" w:rsidR="00EB56D9" w:rsidRPr="00021817" w:rsidRDefault="00EB56D9"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4178</w:t>
            </w:r>
          </w:p>
          <w:p w14:paraId="6B6C8392" w14:textId="77777777" w:rsidR="00EB56D9" w:rsidRPr="00021817" w:rsidRDefault="00EB56D9"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11</w:t>
            </w:r>
          </w:p>
          <w:p w14:paraId="3D005BFE" w14:textId="77777777" w:rsidR="00EB56D9" w:rsidRPr="00021817" w:rsidRDefault="00EB56D9"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51D6051A" w14:textId="77777777" w:rsidR="00EB56D9" w:rsidRPr="00021817" w:rsidRDefault="00EB56D9"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1A8E8A84" w14:textId="77777777" w:rsidR="00EB56D9" w:rsidRPr="00021817" w:rsidRDefault="00EB56D9"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EB56D9" w:rsidRPr="00021817" w14:paraId="15E5F56A" w14:textId="77777777" w:rsidTr="00EE2D98">
        <w:trPr>
          <w:trHeight w:val="323"/>
        </w:trPr>
        <w:tc>
          <w:tcPr>
            <w:tcW w:w="8931" w:type="dxa"/>
            <w:gridSpan w:val="4"/>
          </w:tcPr>
          <w:p w14:paraId="5892E19C" w14:textId="77777777" w:rsidR="00EB56D9" w:rsidRPr="00021817" w:rsidRDefault="00EB56D9"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EB56D9" w:rsidRPr="00021817" w14:paraId="792904CA" w14:textId="77777777" w:rsidTr="00EE2D98">
        <w:tc>
          <w:tcPr>
            <w:tcW w:w="8931" w:type="dxa"/>
            <w:gridSpan w:val="4"/>
          </w:tcPr>
          <w:p w14:paraId="3204B1E2" w14:textId="36C25DFA" w:rsidR="00EB56D9" w:rsidRPr="00021817" w:rsidRDefault="00A941F9"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GIT de Jurídica</w:t>
            </w:r>
          </w:p>
        </w:tc>
      </w:tr>
      <w:tr w:rsidR="00EB56D9" w:rsidRPr="00021817" w14:paraId="47F18751" w14:textId="77777777" w:rsidTr="00EE2D98">
        <w:tc>
          <w:tcPr>
            <w:tcW w:w="8931" w:type="dxa"/>
            <w:gridSpan w:val="4"/>
          </w:tcPr>
          <w:p w14:paraId="35A9A37B" w14:textId="77777777" w:rsidR="00EB56D9" w:rsidRPr="00021817" w:rsidRDefault="00EB56D9"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EB56D9" w:rsidRPr="00021817" w14:paraId="2D2C9FB7" w14:textId="77777777" w:rsidTr="00EE2D98">
        <w:tc>
          <w:tcPr>
            <w:tcW w:w="8931" w:type="dxa"/>
            <w:gridSpan w:val="4"/>
          </w:tcPr>
          <w:p w14:paraId="17E0FBE8" w14:textId="2E1CD94C" w:rsidR="00EB56D9" w:rsidRPr="00021817" w:rsidRDefault="008F5C50"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Realizar actividades de secretariado, apoyo, asistencia y atención al usuario interno – externo, así como velar por el cumplimiento de las solicitudes que se tramiten dentro del término establecido en la ley. Mantener organizados los documentos de acuerdo con el Manual de Archivo y la Tabla de Retención Documental para facilitar su localización de manera efectiva.</w:t>
            </w:r>
          </w:p>
        </w:tc>
      </w:tr>
      <w:tr w:rsidR="00EB56D9" w:rsidRPr="00021817" w14:paraId="7BE3D378" w14:textId="77777777" w:rsidTr="00EE2D98">
        <w:tc>
          <w:tcPr>
            <w:tcW w:w="8931" w:type="dxa"/>
            <w:gridSpan w:val="4"/>
          </w:tcPr>
          <w:p w14:paraId="23F7FE4F" w14:textId="77777777" w:rsidR="00EB56D9" w:rsidRPr="00021817" w:rsidRDefault="00EB56D9"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EB56D9" w:rsidRPr="00021817" w14:paraId="0C0FF3FE" w14:textId="77777777" w:rsidTr="00EE2D98">
        <w:trPr>
          <w:trHeight w:val="362"/>
        </w:trPr>
        <w:tc>
          <w:tcPr>
            <w:tcW w:w="8931" w:type="dxa"/>
            <w:gridSpan w:val="4"/>
          </w:tcPr>
          <w:p w14:paraId="6E349A54" w14:textId="77777777" w:rsidR="00EB56D9" w:rsidRPr="00021817" w:rsidRDefault="00EB56D9" w:rsidP="00021817">
            <w:pPr>
              <w:pStyle w:val="Prrafodelista"/>
              <w:numPr>
                <w:ilvl w:val="0"/>
                <w:numId w:val="165"/>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Recibir, revisar, clasificar, radicar, distribuir y controlar documentos, datos, elementos y correspondencia, relacionados con los asuntos de competencia del Coordinador.</w:t>
            </w:r>
          </w:p>
          <w:p w14:paraId="73116C8B" w14:textId="68CAD24A" w:rsidR="00EB56D9" w:rsidRPr="00021817" w:rsidRDefault="00EB56D9" w:rsidP="00021817">
            <w:pPr>
              <w:pStyle w:val="Prrafodelista"/>
              <w:numPr>
                <w:ilvl w:val="0"/>
                <w:numId w:val="165"/>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Llevar y mantener actualizados los registros de carácter administrativo y responder por la exactitud de los mismos.</w:t>
            </w:r>
          </w:p>
          <w:p w14:paraId="3610B6DC" w14:textId="77777777" w:rsidR="00892C99" w:rsidRPr="00021817" w:rsidRDefault="00892C99" w:rsidP="00021817">
            <w:pPr>
              <w:pStyle w:val="Prrafodelista"/>
              <w:numPr>
                <w:ilvl w:val="0"/>
                <w:numId w:val="165"/>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Redactar correspondencia de rutina según las instrucciones recibidas y registrar o transcribir por los medios adecuados los asuntos tratados en reuniones o conferencias.</w:t>
            </w:r>
          </w:p>
          <w:p w14:paraId="7E7DFD37" w14:textId="77777777" w:rsidR="00EB56D9" w:rsidRPr="00021817" w:rsidRDefault="00EB56D9" w:rsidP="00021817">
            <w:pPr>
              <w:pStyle w:val="Prrafodelista"/>
              <w:numPr>
                <w:ilvl w:val="0"/>
                <w:numId w:val="165"/>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Orientar a los usuarios y suministrar la información que le sea solicitada, de conformidad con los procedimientos establecidos.</w:t>
            </w:r>
          </w:p>
          <w:p w14:paraId="42681666" w14:textId="1236842E" w:rsidR="00EB56D9" w:rsidRPr="00021817" w:rsidRDefault="00EB56D9" w:rsidP="00021817">
            <w:pPr>
              <w:pStyle w:val="Prrafodelista"/>
              <w:numPr>
                <w:ilvl w:val="0"/>
                <w:numId w:val="165"/>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Desempeñar funciones de oficina y de asistencia administrativa encaminada a facilitar el desarrollo y ejecución de las actividades de</w:t>
            </w:r>
            <w:r w:rsidR="009E19C5" w:rsidRPr="00021817">
              <w:rPr>
                <w:rFonts w:asciiTheme="minorHAnsi" w:hAnsiTheme="minorHAnsi" w:cstheme="minorHAnsi"/>
                <w:lang w:val="es-ES_tradnl"/>
              </w:rPr>
              <w:t xml:space="preserve"> la dependencia</w:t>
            </w:r>
          </w:p>
          <w:p w14:paraId="2E3024CB" w14:textId="77777777" w:rsidR="00EB56D9" w:rsidRPr="00021817" w:rsidRDefault="00EB56D9" w:rsidP="00021817">
            <w:pPr>
              <w:pStyle w:val="Prrafodelista"/>
              <w:numPr>
                <w:ilvl w:val="0"/>
                <w:numId w:val="165"/>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 en el área, con el fin de garantizar el cumplimiento de los requisitos establecidos.</w:t>
            </w:r>
          </w:p>
          <w:p w14:paraId="08003C24" w14:textId="77777777" w:rsidR="00EB56D9" w:rsidRPr="00021817" w:rsidRDefault="00EB56D9" w:rsidP="00021817">
            <w:pPr>
              <w:pStyle w:val="Prrafodelista"/>
              <w:numPr>
                <w:ilvl w:val="0"/>
                <w:numId w:val="165"/>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que le sean asignadas por el Coordinador, de acuerdo con la naturaleza de las funciones a su cargo.</w:t>
            </w:r>
          </w:p>
        </w:tc>
      </w:tr>
      <w:tr w:rsidR="00EB56D9" w:rsidRPr="00021817" w14:paraId="12A70BD9" w14:textId="77777777" w:rsidTr="00EE2D98">
        <w:tc>
          <w:tcPr>
            <w:tcW w:w="8931" w:type="dxa"/>
            <w:gridSpan w:val="4"/>
          </w:tcPr>
          <w:p w14:paraId="5B10129E" w14:textId="77777777" w:rsidR="00EB56D9" w:rsidRPr="00021817" w:rsidRDefault="00EB56D9"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EB56D9" w:rsidRPr="00021817" w14:paraId="370DC7F2" w14:textId="77777777" w:rsidTr="00EE2D98">
        <w:tc>
          <w:tcPr>
            <w:tcW w:w="8931" w:type="dxa"/>
            <w:gridSpan w:val="4"/>
          </w:tcPr>
          <w:p w14:paraId="2D7E2C25" w14:textId="77777777" w:rsidR="00EB56D9" w:rsidRPr="00021817" w:rsidRDefault="00EB56D9" w:rsidP="00021817">
            <w:pPr>
              <w:pStyle w:val="Prrafodelista"/>
              <w:numPr>
                <w:ilvl w:val="0"/>
                <w:numId w:val="164"/>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Manejo de técnica de archivo.</w:t>
            </w:r>
          </w:p>
          <w:p w14:paraId="5C7056A4" w14:textId="77777777" w:rsidR="00EB56D9" w:rsidRPr="00021817" w:rsidRDefault="00EB56D9" w:rsidP="00021817">
            <w:pPr>
              <w:pStyle w:val="Prrafodelista"/>
              <w:numPr>
                <w:ilvl w:val="0"/>
                <w:numId w:val="164"/>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Manejo del sistema de gestión documental.</w:t>
            </w:r>
          </w:p>
          <w:p w14:paraId="5CB8AB31" w14:textId="77777777" w:rsidR="00EB56D9" w:rsidRPr="00021817" w:rsidRDefault="00EB56D9" w:rsidP="00021817">
            <w:pPr>
              <w:pStyle w:val="Prrafodelista"/>
              <w:numPr>
                <w:ilvl w:val="0"/>
                <w:numId w:val="164"/>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Ofimática.</w:t>
            </w:r>
          </w:p>
          <w:p w14:paraId="338C59EF" w14:textId="77777777" w:rsidR="00EB56D9" w:rsidRPr="00021817" w:rsidRDefault="00EB56D9" w:rsidP="00021817">
            <w:pPr>
              <w:pStyle w:val="Prrafodelista"/>
              <w:numPr>
                <w:ilvl w:val="0"/>
                <w:numId w:val="164"/>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Comunicación oral y escrita.</w:t>
            </w:r>
          </w:p>
          <w:p w14:paraId="2A62E537" w14:textId="77777777" w:rsidR="00EB56D9" w:rsidRPr="00021817" w:rsidRDefault="00EB56D9" w:rsidP="00021817">
            <w:pPr>
              <w:pStyle w:val="Prrafodelista"/>
              <w:numPr>
                <w:ilvl w:val="0"/>
                <w:numId w:val="164"/>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cliente interno y externo</w:t>
            </w:r>
          </w:p>
          <w:p w14:paraId="2F003C15" w14:textId="7AC03049" w:rsidR="00EB56D9" w:rsidRPr="00021817" w:rsidRDefault="00EB56D9" w:rsidP="00021817">
            <w:pPr>
              <w:pStyle w:val="Prrafodelista"/>
              <w:numPr>
                <w:ilvl w:val="0"/>
                <w:numId w:val="164"/>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EB56D9" w:rsidRPr="00021817" w14:paraId="267B753C" w14:textId="77777777" w:rsidTr="00EE2D98">
        <w:tc>
          <w:tcPr>
            <w:tcW w:w="8931" w:type="dxa"/>
            <w:gridSpan w:val="4"/>
          </w:tcPr>
          <w:p w14:paraId="26BC7259" w14:textId="77777777" w:rsidR="00EB56D9" w:rsidRPr="00021817" w:rsidRDefault="00EB56D9"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EB56D9" w:rsidRPr="00021817" w14:paraId="6F572A7E" w14:textId="77777777" w:rsidTr="00EE2D98">
        <w:tc>
          <w:tcPr>
            <w:tcW w:w="4055" w:type="dxa"/>
          </w:tcPr>
          <w:p w14:paraId="694D3B69" w14:textId="77777777" w:rsidR="00EB56D9" w:rsidRPr="00021817" w:rsidRDefault="00EB56D9"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3"/>
          </w:tcPr>
          <w:p w14:paraId="52ED2953" w14:textId="38D4C0C9" w:rsidR="00EB56D9" w:rsidRPr="00021817" w:rsidRDefault="00EB56D9"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EB56D9" w:rsidRPr="00021817" w14:paraId="0CA716BF" w14:textId="77777777" w:rsidTr="00EE2D98">
        <w:tc>
          <w:tcPr>
            <w:tcW w:w="4055" w:type="dxa"/>
          </w:tcPr>
          <w:p w14:paraId="7E061FB4" w14:textId="77777777" w:rsidR="00EB56D9" w:rsidRPr="00021817" w:rsidRDefault="00EB56D9"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4BFB2703" w14:textId="77777777" w:rsidR="00EB56D9" w:rsidRPr="00021817" w:rsidRDefault="00EB56D9"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7D148A35" w14:textId="77777777" w:rsidR="00EB56D9" w:rsidRPr="00021817" w:rsidRDefault="00EB56D9"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18071794" w14:textId="77777777" w:rsidR="00EB56D9" w:rsidRPr="00021817" w:rsidRDefault="00EB56D9"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63205A36" w14:textId="77777777" w:rsidR="00EB56D9" w:rsidRPr="00021817" w:rsidRDefault="00EB56D9"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6B31B476" w14:textId="77777777" w:rsidR="00EB56D9" w:rsidRPr="00021817" w:rsidRDefault="00EB56D9"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3"/>
          </w:tcPr>
          <w:p w14:paraId="6CE513D1" w14:textId="77777777" w:rsidR="00EB56D9" w:rsidRPr="00021817" w:rsidRDefault="00EB56D9"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Manejo de la información</w:t>
            </w:r>
          </w:p>
          <w:p w14:paraId="2B3629FF" w14:textId="77777777" w:rsidR="00EB56D9" w:rsidRPr="00021817" w:rsidRDefault="00EB56D9"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Relaciones interpersonales</w:t>
            </w:r>
          </w:p>
          <w:p w14:paraId="57F5D2DC" w14:textId="77777777" w:rsidR="00EB56D9" w:rsidRPr="00021817" w:rsidRDefault="00EB56D9"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Colaboración</w:t>
            </w:r>
          </w:p>
        </w:tc>
      </w:tr>
      <w:tr w:rsidR="00EB56D9" w:rsidRPr="00021817" w14:paraId="4D97994E" w14:textId="77777777" w:rsidTr="00EE2D98">
        <w:tc>
          <w:tcPr>
            <w:tcW w:w="8931" w:type="dxa"/>
            <w:gridSpan w:val="4"/>
          </w:tcPr>
          <w:p w14:paraId="0120422E" w14:textId="77777777" w:rsidR="00EB56D9" w:rsidRPr="00021817" w:rsidRDefault="00EB56D9"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EB56D9" w:rsidRPr="00021817" w14:paraId="3CF22604" w14:textId="77777777" w:rsidTr="00EE2D98">
        <w:tc>
          <w:tcPr>
            <w:tcW w:w="4465" w:type="dxa"/>
            <w:gridSpan w:val="3"/>
          </w:tcPr>
          <w:p w14:paraId="4BE120D3" w14:textId="77777777" w:rsidR="00EB56D9" w:rsidRPr="00021817" w:rsidRDefault="00EB56D9"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Estudios</w:t>
            </w:r>
          </w:p>
        </w:tc>
        <w:tc>
          <w:tcPr>
            <w:tcW w:w="4466" w:type="dxa"/>
          </w:tcPr>
          <w:p w14:paraId="16B51BA4" w14:textId="77777777" w:rsidR="00EB56D9" w:rsidRPr="00021817" w:rsidRDefault="00EB56D9"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EB56D9" w:rsidRPr="00021817" w14:paraId="3C2B5510" w14:textId="77777777" w:rsidTr="00EE2D98">
        <w:tc>
          <w:tcPr>
            <w:tcW w:w="4465" w:type="dxa"/>
            <w:gridSpan w:val="3"/>
          </w:tcPr>
          <w:p w14:paraId="30A92D36" w14:textId="77777777" w:rsidR="00EB56D9" w:rsidRPr="00021817" w:rsidRDefault="00EB56D9" w:rsidP="00021817">
            <w:pPr>
              <w:spacing w:line="276" w:lineRule="auto"/>
              <w:jc w:val="both"/>
              <w:rPr>
                <w:rFonts w:asciiTheme="minorHAnsi" w:hAnsiTheme="minorHAnsi" w:cstheme="minorHAnsi"/>
                <w:b/>
                <w:sz w:val="24"/>
                <w:szCs w:val="24"/>
                <w:lang w:val="es-ES_tradnl"/>
              </w:rPr>
            </w:pPr>
            <w:r w:rsidRPr="00021817">
              <w:rPr>
                <w:rFonts w:asciiTheme="minorHAnsi" w:hAnsiTheme="minorHAnsi" w:cstheme="minorHAnsi"/>
                <w:sz w:val="24"/>
                <w:szCs w:val="24"/>
                <w:lang w:val="es-ES_tradnl"/>
              </w:rPr>
              <w:t>Aprobación de cuatro (4) años de educación básica secundaría.</w:t>
            </w:r>
          </w:p>
        </w:tc>
        <w:tc>
          <w:tcPr>
            <w:tcW w:w="4466" w:type="dxa"/>
          </w:tcPr>
          <w:p w14:paraId="75A12DEA" w14:textId="77777777" w:rsidR="00A54CA0" w:rsidRPr="00021817" w:rsidRDefault="00A54CA0"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requiere</w:t>
            </w:r>
          </w:p>
          <w:p w14:paraId="65384E93" w14:textId="436B6C88" w:rsidR="00EB56D9" w:rsidRPr="00021817" w:rsidRDefault="00A54CA0"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Decreto No. 2772 de 2005), no lo exige</w:t>
            </w:r>
          </w:p>
        </w:tc>
      </w:tr>
      <w:tr w:rsidR="00EB56D9" w:rsidRPr="00021817" w14:paraId="5A465309" w14:textId="77777777" w:rsidTr="00EE2D98">
        <w:trPr>
          <w:trHeight w:val="80"/>
        </w:trPr>
        <w:tc>
          <w:tcPr>
            <w:tcW w:w="8931" w:type="dxa"/>
            <w:gridSpan w:val="4"/>
          </w:tcPr>
          <w:p w14:paraId="656B23B9" w14:textId="77777777" w:rsidR="00EB56D9" w:rsidRPr="00021817" w:rsidRDefault="00EB56D9"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EB56D9" w:rsidRPr="00021817" w14:paraId="47A52F2D" w14:textId="77777777" w:rsidTr="00EE2D98">
        <w:trPr>
          <w:trHeight w:val="80"/>
        </w:trPr>
        <w:tc>
          <w:tcPr>
            <w:tcW w:w="8931" w:type="dxa"/>
            <w:gridSpan w:val="4"/>
          </w:tcPr>
          <w:p w14:paraId="56EC7083" w14:textId="77777777" w:rsidR="00EB56D9" w:rsidRPr="00021817" w:rsidRDefault="00EB56D9"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Diploma de bachiller en cualquier modalidad, por aprobación de cuatro (4) años de educación básica secundaria y un (1) año de experiencia laboral y viceversa.</w:t>
            </w:r>
          </w:p>
        </w:tc>
      </w:tr>
    </w:tbl>
    <w:p w14:paraId="270FA62B" w14:textId="60AF7161" w:rsidR="00EB56D9" w:rsidRPr="00021817" w:rsidRDefault="00EB56D9" w:rsidP="00021817">
      <w:pPr>
        <w:tabs>
          <w:tab w:val="left" w:pos="1404"/>
        </w:tabs>
        <w:spacing w:line="276" w:lineRule="auto"/>
        <w:rPr>
          <w:rFonts w:asciiTheme="minorHAnsi" w:eastAsia="Times New Roman" w:hAnsiTheme="minorHAnsi" w:cstheme="minorHAnsi"/>
          <w:sz w:val="24"/>
          <w:szCs w:val="24"/>
          <w:lang w:val="es-ES_tradnl"/>
        </w:rPr>
      </w:pPr>
    </w:p>
    <w:p w14:paraId="459D843C" w14:textId="46E6BE26" w:rsidR="00075BA4" w:rsidRPr="00021817" w:rsidRDefault="00075BA4" w:rsidP="00021817">
      <w:pPr>
        <w:tabs>
          <w:tab w:val="left" w:pos="1404"/>
        </w:tabs>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251"/>
        <w:gridCol w:w="4466"/>
      </w:tblGrid>
      <w:tr w:rsidR="00075BA4" w:rsidRPr="00021817" w14:paraId="245CA8D8" w14:textId="77777777" w:rsidTr="0025450E">
        <w:trPr>
          <w:trHeight w:val="80"/>
        </w:trPr>
        <w:tc>
          <w:tcPr>
            <w:tcW w:w="8931" w:type="dxa"/>
            <w:gridSpan w:val="4"/>
            <w:tcBorders>
              <w:top w:val="single" w:sz="4" w:space="0" w:color="auto"/>
              <w:left w:val="single" w:sz="4" w:space="0" w:color="auto"/>
              <w:bottom w:val="single" w:sz="4" w:space="0" w:color="auto"/>
              <w:right w:val="single" w:sz="4" w:space="0" w:color="auto"/>
            </w:tcBorders>
          </w:tcPr>
          <w:p w14:paraId="7199624A" w14:textId="77777777" w:rsidR="00075BA4" w:rsidRPr="00021817" w:rsidRDefault="00075BA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075BA4" w:rsidRPr="00021817" w14:paraId="7C84350B" w14:textId="77777777" w:rsidTr="0025450E">
        <w:trPr>
          <w:trHeight w:val="80"/>
        </w:trPr>
        <w:tc>
          <w:tcPr>
            <w:tcW w:w="8931" w:type="dxa"/>
            <w:gridSpan w:val="4"/>
            <w:tcBorders>
              <w:top w:val="single" w:sz="4" w:space="0" w:color="auto"/>
              <w:left w:val="single" w:sz="4" w:space="0" w:color="auto"/>
              <w:bottom w:val="single" w:sz="4" w:space="0" w:color="auto"/>
              <w:right w:val="single" w:sz="4" w:space="0" w:color="auto"/>
            </w:tcBorders>
          </w:tcPr>
          <w:p w14:paraId="11C638F8" w14:textId="77777777" w:rsidR="00075BA4" w:rsidRPr="00021817" w:rsidRDefault="00075BA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075BA4" w:rsidRPr="00021817" w14:paraId="42ACDDC5" w14:textId="77777777" w:rsidTr="0025450E">
        <w:tc>
          <w:tcPr>
            <w:tcW w:w="4214" w:type="dxa"/>
            <w:gridSpan w:val="2"/>
          </w:tcPr>
          <w:p w14:paraId="76F3D49D" w14:textId="77777777" w:rsidR="00075BA4" w:rsidRPr="00021817" w:rsidRDefault="00075BA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0330815A" w14:textId="77777777" w:rsidR="00075BA4" w:rsidRPr="00021817" w:rsidRDefault="00075BA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76DF05FA" w14:textId="77777777" w:rsidR="00075BA4" w:rsidRPr="00021817" w:rsidRDefault="00075BA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64F52F12" w14:textId="77777777" w:rsidR="00075BA4" w:rsidRPr="00021817" w:rsidRDefault="00075BA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2D1BC1FF" w14:textId="77777777" w:rsidR="00075BA4" w:rsidRPr="00021817" w:rsidRDefault="00075BA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1CEE222A" w14:textId="77777777" w:rsidR="00075BA4" w:rsidRPr="00021817" w:rsidRDefault="00075BA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76A16684" w14:textId="77777777" w:rsidR="00075BA4" w:rsidRPr="00021817" w:rsidRDefault="00075BA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gridSpan w:val="2"/>
          </w:tcPr>
          <w:p w14:paraId="28E6DE2D" w14:textId="77777777" w:rsidR="00075BA4" w:rsidRPr="00021817" w:rsidRDefault="00075BA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Asistencial</w:t>
            </w:r>
          </w:p>
          <w:p w14:paraId="3BE62084" w14:textId="77777777" w:rsidR="00075BA4" w:rsidRPr="00021817" w:rsidRDefault="00075BA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Secretario</w:t>
            </w:r>
          </w:p>
          <w:p w14:paraId="067A3C54" w14:textId="77777777" w:rsidR="00075BA4" w:rsidRPr="00021817" w:rsidRDefault="00075BA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4178</w:t>
            </w:r>
          </w:p>
          <w:p w14:paraId="1A6903DD" w14:textId="77777777" w:rsidR="00075BA4" w:rsidRPr="00021817" w:rsidRDefault="00075BA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11</w:t>
            </w:r>
          </w:p>
          <w:p w14:paraId="49C5E23E" w14:textId="77777777" w:rsidR="00075BA4" w:rsidRPr="00021817" w:rsidRDefault="00075BA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47853DC3" w14:textId="77777777" w:rsidR="00075BA4" w:rsidRPr="00021817" w:rsidRDefault="00075BA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5D9F487D" w14:textId="77777777" w:rsidR="00075BA4" w:rsidRPr="00021817" w:rsidRDefault="00075BA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075BA4" w:rsidRPr="00021817" w14:paraId="1D4CE8AD" w14:textId="77777777" w:rsidTr="0025450E">
        <w:trPr>
          <w:trHeight w:val="323"/>
        </w:trPr>
        <w:tc>
          <w:tcPr>
            <w:tcW w:w="8931" w:type="dxa"/>
            <w:gridSpan w:val="4"/>
          </w:tcPr>
          <w:p w14:paraId="7CC499CB" w14:textId="77777777" w:rsidR="00075BA4" w:rsidRPr="00021817" w:rsidRDefault="00075BA4"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075BA4" w:rsidRPr="00021817" w14:paraId="142F8DF7" w14:textId="77777777" w:rsidTr="0025450E">
        <w:tc>
          <w:tcPr>
            <w:tcW w:w="8931" w:type="dxa"/>
            <w:gridSpan w:val="4"/>
          </w:tcPr>
          <w:p w14:paraId="2A86E5ED" w14:textId="50517754" w:rsidR="00075BA4" w:rsidRPr="00021817" w:rsidRDefault="00193545"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Secretaría General</w:t>
            </w:r>
          </w:p>
        </w:tc>
      </w:tr>
      <w:tr w:rsidR="00075BA4" w:rsidRPr="00021817" w14:paraId="072F96BD" w14:textId="77777777" w:rsidTr="0025450E">
        <w:tc>
          <w:tcPr>
            <w:tcW w:w="8931" w:type="dxa"/>
            <w:gridSpan w:val="4"/>
          </w:tcPr>
          <w:p w14:paraId="7F660089" w14:textId="77777777" w:rsidR="00075BA4" w:rsidRPr="00021817" w:rsidRDefault="00075BA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075BA4" w:rsidRPr="00021817" w14:paraId="3D7FA0D7" w14:textId="77777777" w:rsidTr="0025450E">
        <w:tc>
          <w:tcPr>
            <w:tcW w:w="8931" w:type="dxa"/>
            <w:gridSpan w:val="4"/>
          </w:tcPr>
          <w:p w14:paraId="47B673A7" w14:textId="6A1C9436" w:rsidR="00075BA4" w:rsidRPr="00021817" w:rsidRDefault="008F5C50"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Realizar actividades de secretariado, apoyo, asistencia y atención al usuario interno – externo, así como velar por el cumplimiento de las solicitudes que se tramiten dentro del término establecido en la ley. Mantener organizados los documentos de acuerdo con el Manual de Archivo y la Tabla de Retención Documental para facilitar su localización de manera efectiva.</w:t>
            </w:r>
          </w:p>
        </w:tc>
      </w:tr>
      <w:tr w:rsidR="00075BA4" w:rsidRPr="00021817" w14:paraId="0B3D3BAE" w14:textId="77777777" w:rsidTr="0025450E">
        <w:tc>
          <w:tcPr>
            <w:tcW w:w="8931" w:type="dxa"/>
            <w:gridSpan w:val="4"/>
          </w:tcPr>
          <w:p w14:paraId="644A2368" w14:textId="77777777" w:rsidR="00075BA4" w:rsidRPr="00021817" w:rsidRDefault="00075BA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075BA4" w:rsidRPr="00021817" w14:paraId="0455739D" w14:textId="77777777" w:rsidTr="0025450E">
        <w:trPr>
          <w:trHeight w:val="362"/>
        </w:trPr>
        <w:tc>
          <w:tcPr>
            <w:tcW w:w="8931" w:type="dxa"/>
            <w:gridSpan w:val="4"/>
          </w:tcPr>
          <w:p w14:paraId="47272F18" w14:textId="77777777" w:rsidR="00075BA4" w:rsidRPr="00021817" w:rsidRDefault="00075BA4" w:rsidP="00021817">
            <w:pPr>
              <w:pStyle w:val="Prrafodelista"/>
              <w:numPr>
                <w:ilvl w:val="0"/>
                <w:numId w:val="20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Recibir, revisar, clasificar, radicar, distribuir y controlar documentos, datos, elementos y correspondencia, relacionados con los asuntos de competencia del Coordinador.</w:t>
            </w:r>
          </w:p>
          <w:p w14:paraId="45467DFD" w14:textId="77777777" w:rsidR="00075BA4" w:rsidRPr="00021817" w:rsidRDefault="00075BA4" w:rsidP="00021817">
            <w:pPr>
              <w:pStyle w:val="Prrafodelista"/>
              <w:numPr>
                <w:ilvl w:val="0"/>
                <w:numId w:val="20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Llevar y mantener actualizados los registros de carácter administrativo y responder por la exactitud de los mismos.</w:t>
            </w:r>
          </w:p>
          <w:p w14:paraId="3C5C3DAF" w14:textId="77777777" w:rsidR="00075BA4" w:rsidRPr="00021817" w:rsidRDefault="00075BA4" w:rsidP="00021817">
            <w:pPr>
              <w:pStyle w:val="Prrafodelista"/>
              <w:numPr>
                <w:ilvl w:val="0"/>
                <w:numId w:val="20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Redactar correspondencia de rutina según las instrucciones recibidas y registrar o transcribir por los medios adecuados los asuntos tratados en reuniones o conferencias.</w:t>
            </w:r>
          </w:p>
          <w:p w14:paraId="39B73632" w14:textId="77777777" w:rsidR="00075BA4" w:rsidRPr="00021817" w:rsidRDefault="00075BA4" w:rsidP="00021817">
            <w:pPr>
              <w:pStyle w:val="Prrafodelista"/>
              <w:numPr>
                <w:ilvl w:val="0"/>
                <w:numId w:val="20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Orientar a los usuarios y suministrar la información que le sea solicitada, de conformidad con los procedimientos establecidos.</w:t>
            </w:r>
          </w:p>
          <w:p w14:paraId="44A6EAEA" w14:textId="77777777" w:rsidR="00075BA4" w:rsidRPr="00021817" w:rsidRDefault="00075BA4" w:rsidP="00021817">
            <w:pPr>
              <w:pStyle w:val="Prrafodelista"/>
              <w:numPr>
                <w:ilvl w:val="0"/>
                <w:numId w:val="20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Desempeñar funciones de oficina y de asistencia administrativa encaminada a facilitar el desarrollo y ejecución de las actividades de la dependencia</w:t>
            </w:r>
          </w:p>
          <w:p w14:paraId="528EE92D" w14:textId="77777777" w:rsidR="00075BA4" w:rsidRPr="00021817" w:rsidRDefault="00075BA4" w:rsidP="00021817">
            <w:pPr>
              <w:pStyle w:val="Prrafodelista"/>
              <w:numPr>
                <w:ilvl w:val="0"/>
                <w:numId w:val="20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 en el área, con el fin de garantizar el cumplimiento de los requisitos establecidos.</w:t>
            </w:r>
          </w:p>
          <w:p w14:paraId="4F9438D7" w14:textId="77777777" w:rsidR="00075BA4" w:rsidRPr="00021817" w:rsidRDefault="00075BA4" w:rsidP="00021817">
            <w:pPr>
              <w:pStyle w:val="Prrafodelista"/>
              <w:numPr>
                <w:ilvl w:val="0"/>
                <w:numId w:val="200"/>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que le sean asignadas por el Coordinador, de acuerdo con la naturaleza de las funciones a su cargo.</w:t>
            </w:r>
          </w:p>
        </w:tc>
      </w:tr>
      <w:tr w:rsidR="00075BA4" w:rsidRPr="00021817" w14:paraId="2325C1C7" w14:textId="77777777" w:rsidTr="0025450E">
        <w:tc>
          <w:tcPr>
            <w:tcW w:w="8931" w:type="dxa"/>
            <w:gridSpan w:val="4"/>
          </w:tcPr>
          <w:p w14:paraId="5D4109E7" w14:textId="77777777" w:rsidR="00075BA4" w:rsidRPr="00021817" w:rsidRDefault="00075BA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075BA4" w:rsidRPr="00021817" w14:paraId="7962C92A" w14:textId="77777777" w:rsidTr="0025450E">
        <w:tc>
          <w:tcPr>
            <w:tcW w:w="8931" w:type="dxa"/>
            <w:gridSpan w:val="4"/>
          </w:tcPr>
          <w:p w14:paraId="7A87C77B" w14:textId="77777777" w:rsidR="00075BA4" w:rsidRPr="00021817" w:rsidRDefault="00075BA4" w:rsidP="00021817">
            <w:pPr>
              <w:pStyle w:val="Prrafodelista"/>
              <w:numPr>
                <w:ilvl w:val="0"/>
                <w:numId w:val="20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Manejo de técnica de archivo.</w:t>
            </w:r>
          </w:p>
          <w:p w14:paraId="45FCB1DE" w14:textId="77777777" w:rsidR="00075BA4" w:rsidRPr="00021817" w:rsidRDefault="00075BA4" w:rsidP="00021817">
            <w:pPr>
              <w:pStyle w:val="Prrafodelista"/>
              <w:numPr>
                <w:ilvl w:val="0"/>
                <w:numId w:val="20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Manejo del sistema de gestión documental.</w:t>
            </w:r>
          </w:p>
          <w:p w14:paraId="0A4078FA" w14:textId="77777777" w:rsidR="00075BA4" w:rsidRPr="00021817" w:rsidRDefault="00075BA4" w:rsidP="00021817">
            <w:pPr>
              <w:pStyle w:val="Prrafodelista"/>
              <w:numPr>
                <w:ilvl w:val="0"/>
                <w:numId w:val="20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Ofimática.</w:t>
            </w:r>
          </w:p>
          <w:p w14:paraId="666DD4CD" w14:textId="77777777" w:rsidR="00075BA4" w:rsidRPr="00021817" w:rsidRDefault="00075BA4" w:rsidP="00021817">
            <w:pPr>
              <w:pStyle w:val="Prrafodelista"/>
              <w:numPr>
                <w:ilvl w:val="0"/>
                <w:numId w:val="20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Comunicación oral y escrita.</w:t>
            </w:r>
          </w:p>
          <w:p w14:paraId="1E89AF57" w14:textId="77777777" w:rsidR="00075BA4" w:rsidRPr="00021817" w:rsidRDefault="00075BA4" w:rsidP="00021817">
            <w:pPr>
              <w:pStyle w:val="Prrafodelista"/>
              <w:numPr>
                <w:ilvl w:val="0"/>
                <w:numId w:val="20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cliente interno y externo</w:t>
            </w:r>
          </w:p>
          <w:p w14:paraId="2318618B" w14:textId="77777777" w:rsidR="00075BA4" w:rsidRPr="00021817" w:rsidRDefault="00075BA4" w:rsidP="00021817">
            <w:pPr>
              <w:pStyle w:val="Prrafodelista"/>
              <w:numPr>
                <w:ilvl w:val="0"/>
                <w:numId w:val="20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075BA4" w:rsidRPr="00021817" w14:paraId="01FB3369" w14:textId="77777777" w:rsidTr="0025450E">
        <w:tc>
          <w:tcPr>
            <w:tcW w:w="8931" w:type="dxa"/>
            <w:gridSpan w:val="4"/>
          </w:tcPr>
          <w:p w14:paraId="5DCC4EE3" w14:textId="77777777" w:rsidR="00075BA4" w:rsidRPr="00021817" w:rsidRDefault="00075BA4"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075BA4" w:rsidRPr="00021817" w14:paraId="3DA885B2" w14:textId="77777777" w:rsidTr="0025450E">
        <w:tc>
          <w:tcPr>
            <w:tcW w:w="4055" w:type="dxa"/>
          </w:tcPr>
          <w:p w14:paraId="1CEFE790" w14:textId="77777777" w:rsidR="00075BA4" w:rsidRPr="00021817" w:rsidRDefault="00075BA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3"/>
          </w:tcPr>
          <w:p w14:paraId="3A933D6E" w14:textId="77777777" w:rsidR="00075BA4" w:rsidRPr="00021817" w:rsidRDefault="00075BA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POR NIVEL JERÁRQUICO</w:t>
            </w:r>
          </w:p>
        </w:tc>
      </w:tr>
      <w:tr w:rsidR="00075BA4" w:rsidRPr="00021817" w14:paraId="5146C3CB" w14:textId="77777777" w:rsidTr="0025450E">
        <w:tc>
          <w:tcPr>
            <w:tcW w:w="4055" w:type="dxa"/>
          </w:tcPr>
          <w:p w14:paraId="051DC440" w14:textId="77777777" w:rsidR="00075BA4" w:rsidRPr="00021817" w:rsidRDefault="00075BA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61FE82C5" w14:textId="77777777" w:rsidR="00075BA4" w:rsidRPr="00021817" w:rsidRDefault="00075BA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7BEBB041" w14:textId="77777777" w:rsidR="00075BA4" w:rsidRPr="00021817" w:rsidRDefault="00075BA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1BD5B503" w14:textId="77777777" w:rsidR="00075BA4" w:rsidRPr="00021817" w:rsidRDefault="00075BA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708DF041" w14:textId="77777777" w:rsidR="00075BA4" w:rsidRPr="00021817" w:rsidRDefault="00075BA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1046E859" w14:textId="77777777" w:rsidR="00075BA4" w:rsidRPr="00021817" w:rsidRDefault="00075BA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3"/>
          </w:tcPr>
          <w:p w14:paraId="0B4C6631" w14:textId="77777777" w:rsidR="00075BA4" w:rsidRPr="00021817" w:rsidRDefault="00075BA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Manejo de la información</w:t>
            </w:r>
          </w:p>
          <w:p w14:paraId="0CF920B3" w14:textId="77777777" w:rsidR="00075BA4" w:rsidRPr="00021817" w:rsidRDefault="00075BA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Relaciones interpersonales</w:t>
            </w:r>
          </w:p>
          <w:p w14:paraId="4C681DA9" w14:textId="77777777" w:rsidR="00075BA4" w:rsidRPr="00021817" w:rsidRDefault="00075BA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Colaboración</w:t>
            </w:r>
          </w:p>
        </w:tc>
      </w:tr>
      <w:tr w:rsidR="00075BA4" w:rsidRPr="00021817" w14:paraId="7570CC31" w14:textId="77777777" w:rsidTr="0025450E">
        <w:tc>
          <w:tcPr>
            <w:tcW w:w="8931" w:type="dxa"/>
            <w:gridSpan w:val="4"/>
          </w:tcPr>
          <w:p w14:paraId="22D23610" w14:textId="77777777" w:rsidR="00075BA4" w:rsidRPr="00021817" w:rsidRDefault="00075BA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075BA4" w:rsidRPr="00021817" w14:paraId="52BEE87D" w14:textId="77777777" w:rsidTr="0025450E">
        <w:tc>
          <w:tcPr>
            <w:tcW w:w="4465" w:type="dxa"/>
            <w:gridSpan w:val="3"/>
          </w:tcPr>
          <w:p w14:paraId="03565F7A" w14:textId="77777777" w:rsidR="00075BA4" w:rsidRPr="00021817" w:rsidRDefault="00075BA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Estudios</w:t>
            </w:r>
          </w:p>
        </w:tc>
        <w:tc>
          <w:tcPr>
            <w:tcW w:w="4466" w:type="dxa"/>
          </w:tcPr>
          <w:p w14:paraId="23997F8C" w14:textId="77777777" w:rsidR="00075BA4" w:rsidRPr="00021817" w:rsidRDefault="00075BA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075BA4" w:rsidRPr="00021817" w14:paraId="5A3AD06E" w14:textId="77777777" w:rsidTr="0025450E">
        <w:tc>
          <w:tcPr>
            <w:tcW w:w="4465" w:type="dxa"/>
            <w:gridSpan w:val="3"/>
          </w:tcPr>
          <w:p w14:paraId="00E9D9F5" w14:textId="77777777" w:rsidR="00075BA4" w:rsidRPr="00021817" w:rsidRDefault="00075BA4" w:rsidP="00021817">
            <w:pPr>
              <w:spacing w:line="276" w:lineRule="auto"/>
              <w:jc w:val="both"/>
              <w:rPr>
                <w:rFonts w:asciiTheme="minorHAnsi" w:hAnsiTheme="minorHAnsi" w:cstheme="minorHAnsi"/>
                <w:b/>
                <w:sz w:val="24"/>
                <w:szCs w:val="24"/>
                <w:lang w:val="es-ES_tradnl"/>
              </w:rPr>
            </w:pPr>
            <w:r w:rsidRPr="00021817">
              <w:rPr>
                <w:rFonts w:asciiTheme="minorHAnsi" w:hAnsiTheme="minorHAnsi" w:cstheme="minorHAnsi"/>
                <w:sz w:val="24"/>
                <w:szCs w:val="24"/>
                <w:lang w:val="es-ES_tradnl"/>
              </w:rPr>
              <w:t>Aprobación de cuatro (4) años de educación básica secundaría.</w:t>
            </w:r>
          </w:p>
        </w:tc>
        <w:tc>
          <w:tcPr>
            <w:tcW w:w="4466" w:type="dxa"/>
          </w:tcPr>
          <w:p w14:paraId="265B379D" w14:textId="77777777" w:rsidR="00075BA4" w:rsidRPr="00021817" w:rsidRDefault="00075BA4"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requiere</w:t>
            </w:r>
          </w:p>
          <w:p w14:paraId="147150F0" w14:textId="77777777" w:rsidR="00075BA4" w:rsidRPr="00021817" w:rsidRDefault="00075BA4"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Decreto No. 2772 de 2005), no lo exige</w:t>
            </w:r>
          </w:p>
        </w:tc>
      </w:tr>
      <w:tr w:rsidR="00075BA4" w:rsidRPr="00021817" w14:paraId="437DC7A0" w14:textId="77777777" w:rsidTr="0025450E">
        <w:trPr>
          <w:trHeight w:val="80"/>
        </w:trPr>
        <w:tc>
          <w:tcPr>
            <w:tcW w:w="8931" w:type="dxa"/>
            <w:gridSpan w:val="4"/>
          </w:tcPr>
          <w:p w14:paraId="1D5AE7DD" w14:textId="77777777" w:rsidR="00075BA4" w:rsidRPr="00021817" w:rsidRDefault="00075BA4"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075BA4" w:rsidRPr="00021817" w14:paraId="4248B320" w14:textId="77777777" w:rsidTr="0025450E">
        <w:trPr>
          <w:trHeight w:val="80"/>
        </w:trPr>
        <w:tc>
          <w:tcPr>
            <w:tcW w:w="8931" w:type="dxa"/>
            <w:gridSpan w:val="4"/>
          </w:tcPr>
          <w:p w14:paraId="4B6023C2" w14:textId="77777777" w:rsidR="00075BA4" w:rsidRPr="00021817" w:rsidRDefault="00075BA4"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Diploma de bachiller en cualquier modalidad, por aprobación de cuatro (4) años de educación básica secundaria y un (1) año de experiencia laboral y viceversa.</w:t>
            </w:r>
          </w:p>
        </w:tc>
      </w:tr>
    </w:tbl>
    <w:p w14:paraId="1D19952B" w14:textId="797C5288" w:rsidR="00075BA4" w:rsidRPr="00021817" w:rsidRDefault="00075BA4" w:rsidP="00021817">
      <w:pPr>
        <w:tabs>
          <w:tab w:val="left" w:pos="1404"/>
        </w:tabs>
        <w:spacing w:line="276" w:lineRule="auto"/>
        <w:rPr>
          <w:rFonts w:asciiTheme="minorHAnsi" w:eastAsia="Times New Roman" w:hAnsiTheme="minorHAnsi" w:cstheme="minorHAnsi"/>
          <w:sz w:val="24"/>
          <w:szCs w:val="24"/>
          <w:lang w:val="es-ES_tradnl"/>
        </w:rPr>
      </w:pPr>
    </w:p>
    <w:p w14:paraId="31772949" w14:textId="4377B55A" w:rsidR="00075BA4" w:rsidRPr="00021817" w:rsidRDefault="00075BA4" w:rsidP="00021817">
      <w:pPr>
        <w:tabs>
          <w:tab w:val="left" w:pos="1404"/>
        </w:tabs>
        <w:spacing w:line="276" w:lineRule="auto"/>
        <w:rPr>
          <w:rFonts w:asciiTheme="minorHAnsi" w:eastAsia="Times New Roman" w:hAnsiTheme="minorHAnsi" w:cstheme="minorHAnsi"/>
          <w:sz w:val="24"/>
          <w:szCs w:val="24"/>
          <w:lang w:val="es-ES_tradnl"/>
        </w:rPr>
      </w:pPr>
    </w:p>
    <w:p w14:paraId="627523BF" w14:textId="42E93F5D" w:rsidR="00075BA4" w:rsidRPr="00021817" w:rsidRDefault="00075BA4" w:rsidP="00021817">
      <w:pPr>
        <w:tabs>
          <w:tab w:val="left" w:pos="1404"/>
        </w:tabs>
        <w:spacing w:line="276" w:lineRule="auto"/>
        <w:rPr>
          <w:rFonts w:asciiTheme="minorHAnsi" w:eastAsia="Times New Roman" w:hAnsiTheme="minorHAnsi" w:cstheme="minorHAnsi"/>
          <w:sz w:val="24"/>
          <w:szCs w:val="24"/>
          <w:lang w:val="es-ES_tradnl"/>
        </w:rPr>
      </w:pPr>
    </w:p>
    <w:p w14:paraId="1C690455" w14:textId="77777777" w:rsidR="003C2E27" w:rsidRPr="00021817" w:rsidRDefault="003C2E27" w:rsidP="00021817">
      <w:pPr>
        <w:tabs>
          <w:tab w:val="left" w:pos="1404"/>
        </w:tabs>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251"/>
        <w:gridCol w:w="4466"/>
      </w:tblGrid>
      <w:tr w:rsidR="003C2E27" w:rsidRPr="00021817" w14:paraId="0BD08F33" w14:textId="77777777" w:rsidTr="00E80FD6">
        <w:trPr>
          <w:trHeight w:val="80"/>
        </w:trPr>
        <w:tc>
          <w:tcPr>
            <w:tcW w:w="8931" w:type="dxa"/>
            <w:gridSpan w:val="4"/>
            <w:tcBorders>
              <w:top w:val="single" w:sz="4" w:space="0" w:color="auto"/>
              <w:left w:val="single" w:sz="4" w:space="0" w:color="auto"/>
              <w:bottom w:val="single" w:sz="4" w:space="0" w:color="auto"/>
              <w:right w:val="single" w:sz="4" w:space="0" w:color="auto"/>
            </w:tcBorders>
          </w:tcPr>
          <w:p w14:paraId="03D7E09D" w14:textId="77777777" w:rsidR="003C2E27" w:rsidRPr="00021817" w:rsidRDefault="003C2E27"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3C2E27" w:rsidRPr="00021817" w14:paraId="69E51F3D" w14:textId="77777777" w:rsidTr="00E80FD6">
        <w:trPr>
          <w:trHeight w:val="80"/>
        </w:trPr>
        <w:tc>
          <w:tcPr>
            <w:tcW w:w="8931" w:type="dxa"/>
            <w:gridSpan w:val="4"/>
            <w:tcBorders>
              <w:top w:val="single" w:sz="4" w:space="0" w:color="auto"/>
              <w:left w:val="single" w:sz="4" w:space="0" w:color="auto"/>
              <w:bottom w:val="single" w:sz="4" w:space="0" w:color="auto"/>
              <w:right w:val="single" w:sz="4" w:space="0" w:color="auto"/>
            </w:tcBorders>
          </w:tcPr>
          <w:p w14:paraId="5B1258CA" w14:textId="77777777" w:rsidR="003C2E27" w:rsidRPr="00021817" w:rsidRDefault="003C2E27"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3C2E27" w:rsidRPr="00021817" w14:paraId="49B1BC18" w14:textId="77777777" w:rsidTr="00E80FD6">
        <w:tc>
          <w:tcPr>
            <w:tcW w:w="4214" w:type="dxa"/>
            <w:gridSpan w:val="2"/>
          </w:tcPr>
          <w:p w14:paraId="15EC498B" w14:textId="77777777" w:rsidR="003C2E27" w:rsidRPr="00021817" w:rsidRDefault="003C2E2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24CE1FEE" w14:textId="77777777" w:rsidR="003C2E27" w:rsidRPr="00021817" w:rsidRDefault="003C2E2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12ABBD6A" w14:textId="77777777" w:rsidR="003C2E27" w:rsidRPr="00021817" w:rsidRDefault="003C2E2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618E37B7" w14:textId="77777777" w:rsidR="003C2E27" w:rsidRPr="00021817" w:rsidRDefault="003C2E2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27FC47C4" w14:textId="77777777" w:rsidR="003C2E27" w:rsidRPr="00021817" w:rsidRDefault="003C2E2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1459ED58" w14:textId="77777777" w:rsidR="003C2E27" w:rsidRPr="00021817" w:rsidRDefault="003C2E2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58F2F2DA" w14:textId="77777777" w:rsidR="003C2E27" w:rsidRPr="00021817" w:rsidRDefault="003C2E2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gridSpan w:val="2"/>
          </w:tcPr>
          <w:p w14:paraId="7B5B83A3" w14:textId="77777777" w:rsidR="003C2E27" w:rsidRPr="00021817" w:rsidRDefault="003C2E2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Asistencial</w:t>
            </w:r>
          </w:p>
          <w:p w14:paraId="00D5FA62" w14:textId="77777777" w:rsidR="003C2E27" w:rsidRPr="00021817" w:rsidRDefault="003C2E2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Auxiliar Administrativo</w:t>
            </w:r>
          </w:p>
          <w:p w14:paraId="2BF31FF3" w14:textId="77777777" w:rsidR="003C2E27" w:rsidRPr="00021817" w:rsidRDefault="003C2E2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4044</w:t>
            </w:r>
          </w:p>
          <w:p w14:paraId="291D7669" w14:textId="77777777" w:rsidR="003C2E27" w:rsidRPr="00021817" w:rsidRDefault="003C2E2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22</w:t>
            </w:r>
          </w:p>
          <w:p w14:paraId="6A5463E9" w14:textId="77777777" w:rsidR="003C2E27" w:rsidRPr="00021817" w:rsidRDefault="003C2E2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4289C7F6" w14:textId="77777777" w:rsidR="003C2E27" w:rsidRPr="00021817" w:rsidRDefault="003C2E2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3AC8F026" w14:textId="77777777" w:rsidR="003C2E27" w:rsidRPr="00021817" w:rsidRDefault="003C2E2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3C2E27" w:rsidRPr="00021817" w14:paraId="38AB2DC5" w14:textId="77777777" w:rsidTr="00E80FD6">
        <w:trPr>
          <w:trHeight w:val="323"/>
        </w:trPr>
        <w:tc>
          <w:tcPr>
            <w:tcW w:w="8931" w:type="dxa"/>
            <w:gridSpan w:val="4"/>
          </w:tcPr>
          <w:p w14:paraId="4289B9D6" w14:textId="77777777" w:rsidR="003C2E27" w:rsidRPr="00021817" w:rsidRDefault="003C2E27"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3C2E27" w:rsidRPr="00021817" w14:paraId="33D2EF9F" w14:textId="77777777" w:rsidTr="00E80FD6">
        <w:tc>
          <w:tcPr>
            <w:tcW w:w="8931" w:type="dxa"/>
            <w:gridSpan w:val="4"/>
          </w:tcPr>
          <w:p w14:paraId="1A07AF0B" w14:textId="1CDBF348" w:rsidR="003C2E27" w:rsidRPr="00021817" w:rsidRDefault="003C2E27"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Subcontaduría de Consolida</w:t>
            </w:r>
            <w:r w:rsidR="00FA0D78" w:rsidRPr="00021817">
              <w:rPr>
                <w:rFonts w:asciiTheme="minorHAnsi" w:hAnsiTheme="minorHAnsi" w:cstheme="minorHAnsi"/>
                <w:sz w:val="24"/>
                <w:szCs w:val="24"/>
                <w:lang w:val="es-ES_tradnl"/>
              </w:rPr>
              <w:t>ción</w:t>
            </w:r>
          </w:p>
        </w:tc>
      </w:tr>
      <w:tr w:rsidR="003C2E27" w:rsidRPr="00021817" w14:paraId="21D9EC4A" w14:textId="77777777" w:rsidTr="00E80FD6">
        <w:tc>
          <w:tcPr>
            <w:tcW w:w="8931" w:type="dxa"/>
            <w:gridSpan w:val="4"/>
          </w:tcPr>
          <w:p w14:paraId="3E3F6A33" w14:textId="77777777" w:rsidR="003C2E27" w:rsidRPr="00021817" w:rsidRDefault="003C2E27"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3C2E27" w:rsidRPr="00021817" w14:paraId="06AF61FC" w14:textId="77777777" w:rsidTr="00E80FD6">
        <w:tc>
          <w:tcPr>
            <w:tcW w:w="8931" w:type="dxa"/>
            <w:gridSpan w:val="4"/>
          </w:tcPr>
          <w:p w14:paraId="404A8A7B" w14:textId="77777777" w:rsidR="003C2E27" w:rsidRPr="00021817" w:rsidRDefault="003C2E27"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Realizar las actividades necesarias para apoyar la publicación de información en el WEB Site y la intranet de la Contaduría General de la Nación, de conformidad con los requerimientos generados en las diferentes dependencias de la misma.</w:t>
            </w:r>
          </w:p>
        </w:tc>
      </w:tr>
      <w:tr w:rsidR="003C2E27" w:rsidRPr="00021817" w14:paraId="13D2F68D" w14:textId="77777777" w:rsidTr="00E80FD6">
        <w:tc>
          <w:tcPr>
            <w:tcW w:w="8931" w:type="dxa"/>
            <w:gridSpan w:val="4"/>
          </w:tcPr>
          <w:p w14:paraId="114EB719" w14:textId="77777777" w:rsidR="003C2E27" w:rsidRPr="00021817" w:rsidRDefault="003C2E27"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3C2E27" w:rsidRPr="00021817" w14:paraId="1999D55D" w14:textId="77777777" w:rsidTr="00E80FD6">
        <w:trPr>
          <w:trHeight w:val="362"/>
        </w:trPr>
        <w:tc>
          <w:tcPr>
            <w:tcW w:w="8931" w:type="dxa"/>
            <w:gridSpan w:val="4"/>
          </w:tcPr>
          <w:p w14:paraId="1F49491B" w14:textId="77777777" w:rsidR="003C2E27" w:rsidRPr="00021817" w:rsidRDefault="003C2E27" w:rsidP="00021817">
            <w:pPr>
              <w:pStyle w:val="Prrafodelista"/>
              <w:numPr>
                <w:ilvl w:val="0"/>
                <w:numId w:val="16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Realizar actividades de apoyo y operación de Sistemas operativos con base en la aplicación de los conocimientos que sustentan su especialidad.</w:t>
            </w:r>
          </w:p>
          <w:p w14:paraId="59864808" w14:textId="77777777" w:rsidR="003C2E27" w:rsidRPr="00021817" w:rsidRDefault="003C2E27" w:rsidP="00021817">
            <w:pPr>
              <w:pStyle w:val="Prrafodelista"/>
              <w:numPr>
                <w:ilvl w:val="0"/>
                <w:numId w:val="16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actividades de asistencia técnica de acuerdo con las instrucciones recibidas y relacionadas con la infraestructura tecnológica de la entidad.</w:t>
            </w:r>
          </w:p>
          <w:p w14:paraId="0F862FBA" w14:textId="77777777" w:rsidR="003C2E27" w:rsidRPr="00021817" w:rsidRDefault="003C2E27" w:rsidP="00021817">
            <w:pPr>
              <w:pStyle w:val="Prrafodelista"/>
              <w:numPr>
                <w:ilvl w:val="0"/>
                <w:numId w:val="16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Atender las solicitudes de publicación de información de la entidad, verificando técnicamente los requerimientos de publicación de información en el WEB Site y la intranet de la CGN, conforme a los procedimientos establecidos para tal fin.</w:t>
            </w:r>
          </w:p>
          <w:p w14:paraId="29E1BDBA" w14:textId="77777777" w:rsidR="003C2E27" w:rsidRPr="00021817" w:rsidRDefault="003C2E27" w:rsidP="00021817">
            <w:pPr>
              <w:pStyle w:val="Prrafodelista"/>
              <w:numPr>
                <w:ilvl w:val="0"/>
                <w:numId w:val="16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Mantener el sitio WEB institucional y la intranet, atendiendo los requerimientos recibidos y verificar su normal funcionamiento.</w:t>
            </w:r>
          </w:p>
          <w:p w14:paraId="5438432A" w14:textId="77777777" w:rsidR="003C2E27" w:rsidRPr="00021817" w:rsidRDefault="003C2E27" w:rsidP="00021817">
            <w:pPr>
              <w:pStyle w:val="Prrafodelista"/>
              <w:numPr>
                <w:ilvl w:val="0"/>
                <w:numId w:val="16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las labores de toma de copias de respaldo del WEB Site y la intranet, asegurando su clasificación y conservación.</w:t>
            </w:r>
          </w:p>
          <w:p w14:paraId="0D757DC0" w14:textId="77777777" w:rsidR="003C2E27" w:rsidRPr="00021817" w:rsidRDefault="003C2E27" w:rsidP="00021817">
            <w:pPr>
              <w:pStyle w:val="Prrafodelista"/>
              <w:numPr>
                <w:ilvl w:val="0"/>
                <w:numId w:val="16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Manejar y responder por la cuenta institucional de correo electrónico WEB Master, atendiendo los mensajes recibidos, canalizando las solicitudes o consultas que lleguen vía WEB.</w:t>
            </w:r>
          </w:p>
          <w:p w14:paraId="6F65D9E8" w14:textId="77777777" w:rsidR="003C2E27" w:rsidRPr="00021817" w:rsidRDefault="003C2E27" w:rsidP="00021817">
            <w:pPr>
              <w:pStyle w:val="Prrafodelista"/>
              <w:numPr>
                <w:ilvl w:val="0"/>
                <w:numId w:val="16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Elaborar y presentar informes y cuadros estadísticos que le soliciten relacionados con el WEB Site y la intranet con oportunidad y periodicidad requerida.</w:t>
            </w:r>
          </w:p>
          <w:p w14:paraId="31658B19" w14:textId="77777777" w:rsidR="003C2E27" w:rsidRPr="00021817" w:rsidRDefault="003C2E27" w:rsidP="00021817">
            <w:pPr>
              <w:pStyle w:val="Prrafodelista"/>
              <w:numPr>
                <w:ilvl w:val="0"/>
                <w:numId w:val="16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Proponer y aplicar tecnologías de sistemas que sirvan de apoyo al desarrollo de las actividades propias de la dependencia a la que pertenece.</w:t>
            </w:r>
          </w:p>
          <w:p w14:paraId="1F9614A0" w14:textId="77777777" w:rsidR="003C2E27" w:rsidRPr="00021817" w:rsidRDefault="003C2E27" w:rsidP="00021817">
            <w:pPr>
              <w:pStyle w:val="Prrafodelista"/>
              <w:numPr>
                <w:ilvl w:val="0"/>
                <w:numId w:val="16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Brindar soporte técnico a los usuarios de los sistemas de información.</w:t>
            </w:r>
          </w:p>
          <w:p w14:paraId="5BA21018" w14:textId="77777777" w:rsidR="003C2E27" w:rsidRPr="00021817" w:rsidRDefault="003C2E27" w:rsidP="00021817">
            <w:pPr>
              <w:pStyle w:val="Prrafodelista"/>
              <w:numPr>
                <w:ilvl w:val="0"/>
                <w:numId w:val="16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la elaboración y socialización de los procesos y procedimientos del GIT de apoyo informático y sugerir las alternativas de tratamiento y generación de nuevos procesos apropiados al área.</w:t>
            </w:r>
          </w:p>
          <w:p w14:paraId="73505DFB" w14:textId="77777777" w:rsidR="003C2E27" w:rsidRPr="00021817" w:rsidRDefault="003C2E27" w:rsidP="00021817">
            <w:pPr>
              <w:pStyle w:val="Prrafodelista"/>
              <w:numPr>
                <w:ilvl w:val="0"/>
                <w:numId w:val="16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la realización de análisis e investigaciones tecnológicas que conlleven a mejorar los conocimientos que sustentan su especialidad.</w:t>
            </w:r>
          </w:p>
          <w:p w14:paraId="6D324A49" w14:textId="77777777" w:rsidR="003C2E27" w:rsidRPr="00021817" w:rsidRDefault="003C2E27" w:rsidP="00021817">
            <w:pPr>
              <w:pStyle w:val="Prrafodelista"/>
              <w:numPr>
                <w:ilvl w:val="0"/>
                <w:numId w:val="16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la reparación y mantenimiento de los sistemas de información y efectuar los controles periódicos necesarios, de acuerdo con los conocimientos que sustentan su especialidad.</w:t>
            </w:r>
          </w:p>
          <w:p w14:paraId="3D58C622" w14:textId="77777777" w:rsidR="003C2E27" w:rsidRPr="00021817" w:rsidRDefault="003C2E27" w:rsidP="00021817">
            <w:pPr>
              <w:pStyle w:val="Prrafodelista"/>
              <w:numPr>
                <w:ilvl w:val="0"/>
                <w:numId w:val="16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Comprobar la eficiencia de los procedimientos técnicos utilizados en el desarrollo de los programas.</w:t>
            </w:r>
          </w:p>
          <w:p w14:paraId="11B5EAAF" w14:textId="77777777" w:rsidR="003C2E27" w:rsidRPr="00021817" w:rsidRDefault="003C2E27" w:rsidP="00021817">
            <w:pPr>
              <w:pStyle w:val="Prrafodelista"/>
              <w:numPr>
                <w:ilvl w:val="0"/>
                <w:numId w:val="16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sugerir y adaptar las políticas de seguridad que se requieran para el aseguramiento de las aplicaciones que sustentan su especialidad.</w:t>
            </w:r>
          </w:p>
          <w:p w14:paraId="0AF8F75F" w14:textId="53F24DF7" w:rsidR="003C2E27" w:rsidRPr="00021817" w:rsidRDefault="003C2E27" w:rsidP="00021817">
            <w:pPr>
              <w:pStyle w:val="Prrafodelista"/>
              <w:numPr>
                <w:ilvl w:val="0"/>
                <w:numId w:val="16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 xml:space="preserve">Apoyar el mantenimiento y mejora continua del SIGI (SISTEMA INTEGRADO DE GESTIÓN INSTITUCIONAL) en la Subcontaduría, con el fin de garantizar el </w:t>
            </w:r>
            <w:r w:rsidR="007C5B19" w:rsidRPr="00021817">
              <w:rPr>
                <w:rFonts w:asciiTheme="minorHAnsi" w:hAnsiTheme="minorHAnsi" w:cstheme="minorHAnsi"/>
                <w:lang w:val="es-ES_tradnl"/>
              </w:rPr>
              <w:t>c</w:t>
            </w:r>
            <w:r w:rsidRPr="00021817">
              <w:rPr>
                <w:rFonts w:asciiTheme="minorHAnsi" w:hAnsiTheme="minorHAnsi" w:cstheme="minorHAnsi"/>
                <w:lang w:val="es-ES_tradnl"/>
              </w:rPr>
              <w:t>umplimiento de los requisitos establecidos.</w:t>
            </w:r>
          </w:p>
          <w:p w14:paraId="0C36A90B" w14:textId="77777777" w:rsidR="003C2E27" w:rsidRPr="00021817" w:rsidRDefault="003C2E27" w:rsidP="00021817">
            <w:pPr>
              <w:pStyle w:val="Prrafodelista"/>
              <w:numPr>
                <w:ilvl w:val="0"/>
                <w:numId w:val="16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Ejercer el control sobre cada una de las actividades a su cargo.</w:t>
            </w:r>
          </w:p>
          <w:p w14:paraId="27FFC0F2" w14:textId="77777777" w:rsidR="003C2E27" w:rsidRPr="00021817" w:rsidRDefault="003C2E27" w:rsidP="00021817">
            <w:pPr>
              <w:pStyle w:val="Prrafodelista"/>
              <w:numPr>
                <w:ilvl w:val="0"/>
                <w:numId w:val="16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que le sean asignadas por el superior inmediato de acuerdo con el área de desempeño.</w:t>
            </w:r>
          </w:p>
        </w:tc>
      </w:tr>
      <w:tr w:rsidR="003C2E27" w:rsidRPr="00021817" w14:paraId="018BD2A9" w14:textId="77777777" w:rsidTr="00E80FD6">
        <w:tc>
          <w:tcPr>
            <w:tcW w:w="8931" w:type="dxa"/>
            <w:gridSpan w:val="4"/>
          </w:tcPr>
          <w:p w14:paraId="3D9B1545" w14:textId="77777777" w:rsidR="003C2E27" w:rsidRPr="00021817" w:rsidRDefault="003C2E27"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3C2E27" w:rsidRPr="00021817" w14:paraId="289318E0" w14:textId="77777777" w:rsidTr="00E80FD6">
        <w:tc>
          <w:tcPr>
            <w:tcW w:w="8931" w:type="dxa"/>
            <w:gridSpan w:val="4"/>
          </w:tcPr>
          <w:p w14:paraId="6C1D41A8" w14:textId="77777777" w:rsidR="003C2E27" w:rsidRPr="00021817" w:rsidRDefault="003C2E27" w:rsidP="00021817">
            <w:pPr>
              <w:pStyle w:val="Prrafodelista"/>
              <w:numPr>
                <w:ilvl w:val="0"/>
                <w:numId w:val="166"/>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Sistemas operativos de red.</w:t>
            </w:r>
          </w:p>
          <w:p w14:paraId="396CC6F0" w14:textId="77777777" w:rsidR="003C2E27" w:rsidRPr="00021817" w:rsidRDefault="003C2E27" w:rsidP="00021817">
            <w:pPr>
              <w:pStyle w:val="Prrafodelista"/>
              <w:numPr>
                <w:ilvl w:val="0"/>
                <w:numId w:val="166"/>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Redes y comunicaciones.</w:t>
            </w:r>
          </w:p>
          <w:p w14:paraId="1D18C2C7" w14:textId="77777777" w:rsidR="003C2E27" w:rsidRPr="00021817" w:rsidRDefault="003C2E27" w:rsidP="00021817">
            <w:pPr>
              <w:pStyle w:val="Prrafodelista"/>
              <w:numPr>
                <w:ilvl w:val="0"/>
                <w:numId w:val="166"/>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Gestión y operación de Tecnologías Informáticas.</w:t>
            </w:r>
          </w:p>
          <w:p w14:paraId="59F4FABF" w14:textId="77777777" w:rsidR="003C2E27" w:rsidRPr="00021817" w:rsidRDefault="003C2E27" w:rsidP="00021817">
            <w:pPr>
              <w:pStyle w:val="Prrafodelista"/>
              <w:numPr>
                <w:ilvl w:val="0"/>
                <w:numId w:val="166"/>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Ofimática.</w:t>
            </w:r>
          </w:p>
          <w:p w14:paraId="264462E8" w14:textId="2CB440F8" w:rsidR="003C2E27" w:rsidRPr="00021817" w:rsidRDefault="003C2E27" w:rsidP="00021817">
            <w:pPr>
              <w:pStyle w:val="Prrafodelista"/>
              <w:numPr>
                <w:ilvl w:val="0"/>
                <w:numId w:val="166"/>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3C2E27" w:rsidRPr="00021817" w14:paraId="3B4903CF" w14:textId="77777777" w:rsidTr="00E80FD6">
        <w:tc>
          <w:tcPr>
            <w:tcW w:w="8931" w:type="dxa"/>
            <w:gridSpan w:val="4"/>
          </w:tcPr>
          <w:p w14:paraId="2E2E24DD" w14:textId="77777777" w:rsidR="003C2E27" w:rsidRPr="00021817" w:rsidRDefault="003C2E27"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3C2E27" w:rsidRPr="00021817" w14:paraId="205CB1DF" w14:textId="77777777" w:rsidTr="00E80FD6">
        <w:tc>
          <w:tcPr>
            <w:tcW w:w="4055" w:type="dxa"/>
          </w:tcPr>
          <w:p w14:paraId="7B23E7A6" w14:textId="77777777" w:rsidR="003C2E27" w:rsidRPr="00021817" w:rsidRDefault="003C2E27"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3"/>
          </w:tcPr>
          <w:p w14:paraId="2B7AC823" w14:textId="728A797F" w:rsidR="003C2E27" w:rsidRPr="00021817" w:rsidRDefault="003C2E27"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3C2E27" w:rsidRPr="00021817" w14:paraId="740F17D2" w14:textId="77777777" w:rsidTr="00E80FD6">
        <w:tc>
          <w:tcPr>
            <w:tcW w:w="4055" w:type="dxa"/>
          </w:tcPr>
          <w:p w14:paraId="1F20729C" w14:textId="77777777" w:rsidR="003C2E27" w:rsidRPr="00021817" w:rsidRDefault="003C2E27"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3AD97FCC" w14:textId="77777777" w:rsidR="003C2E27" w:rsidRPr="00021817" w:rsidRDefault="003C2E27"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450886A2" w14:textId="77777777" w:rsidR="003C2E27" w:rsidRPr="00021817" w:rsidRDefault="003C2E27"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7321C04D" w14:textId="77777777" w:rsidR="003C2E27" w:rsidRPr="00021817" w:rsidRDefault="003C2E27"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70DB46CD" w14:textId="77777777" w:rsidR="003C2E27" w:rsidRPr="00021817" w:rsidRDefault="003C2E27"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273817FE" w14:textId="77777777" w:rsidR="003C2E27" w:rsidRPr="00021817" w:rsidRDefault="003C2E27"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3"/>
          </w:tcPr>
          <w:p w14:paraId="3D61A1A1" w14:textId="77777777" w:rsidR="00EE647E" w:rsidRPr="00021817" w:rsidRDefault="00EE647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Manejo de la información</w:t>
            </w:r>
          </w:p>
          <w:p w14:paraId="658275C0" w14:textId="77777777" w:rsidR="00EE647E" w:rsidRPr="00021817" w:rsidRDefault="00EE647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Relaciones interpersonales</w:t>
            </w:r>
          </w:p>
          <w:p w14:paraId="201F83C6" w14:textId="58EC45E7" w:rsidR="003C2E27" w:rsidRPr="00021817" w:rsidRDefault="00EE647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Colaboración</w:t>
            </w:r>
          </w:p>
        </w:tc>
      </w:tr>
      <w:tr w:rsidR="003C2E27" w:rsidRPr="00021817" w14:paraId="7FC347C3" w14:textId="77777777" w:rsidTr="00E80FD6">
        <w:tc>
          <w:tcPr>
            <w:tcW w:w="8931" w:type="dxa"/>
            <w:gridSpan w:val="4"/>
          </w:tcPr>
          <w:p w14:paraId="0211CBC7" w14:textId="77777777" w:rsidR="003C2E27" w:rsidRPr="00021817" w:rsidRDefault="003C2E27"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3C2E27" w:rsidRPr="00021817" w14:paraId="54785BBA" w14:textId="77777777" w:rsidTr="00E80FD6">
        <w:tc>
          <w:tcPr>
            <w:tcW w:w="4465" w:type="dxa"/>
            <w:gridSpan w:val="3"/>
          </w:tcPr>
          <w:p w14:paraId="01A50612" w14:textId="77777777" w:rsidR="003C2E27" w:rsidRPr="00021817" w:rsidRDefault="003C2E27"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Estudios</w:t>
            </w:r>
          </w:p>
        </w:tc>
        <w:tc>
          <w:tcPr>
            <w:tcW w:w="4466" w:type="dxa"/>
          </w:tcPr>
          <w:p w14:paraId="32E69F41" w14:textId="77777777" w:rsidR="003C2E27" w:rsidRPr="00021817" w:rsidRDefault="003C2E27"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3C2E27" w:rsidRPr="00021817" w14:paraId="5818E177" w14:textId="77777777" w:rsidTr="00E80FD6">
        <w:tc>
          <w:tcPr>
            <w:tcW w:w="4465" w:type="dxa"/>
            <w:gridSpan w:val="3"/>
          </w:tcPr>
          <w:p w14:paraId="2863CF1E" w14:textId="77777777" w:rsidR="003C2E27" w:rsidRPr="00021817" w:rsidRDefault="003C2E27" w:rsidP="00021817">
            <w:pPr>
              <w:spacing w:line="276" w:lineRule="auto"/>
              <w:jc w:val="both"/>
              <w:rPr>
                <w:rFonts w:asciiTheme="minorHAnsi" w:hAnsiTheme="minorHAnsi" w:cstheme="minorHAnsi"/>
                <w:b/>
                <w:sz w:val="24"/>
                <w:szCs w:val="24"/>
                <w:lang w:val="es-ES_tradnl"/>
              </w:rPr>
            </w:pPr>
            <w:r w:rsidRPr="00021817">
              <w:rPr>
                <w:rFonts w:asciiTheme="minorHAnsi" w:hAnsiTheme="minorHAnsi" w:cstheme="minorHAnsi"/>
                <w:sz w:val="24"/>
                <w:szCs w:val="24"/>
                <w:lang w:val="es-ES_tradnl"/>
              </w:rPr>
              <w:t>Aprobación de dos (2) años de educación superior en disciplina académica del núcleo básico de conocimiento en Ingeniería de Sistemas, Telemática y afines o Administración.</w:t>
            </w:r>
          </w:p>
        </w:tc>
        <w:tc>
          <w:tcPr>
            <w:tcW w:w="4466" w:type="dxa"/>
          </w:tcPr>
          <w:p w14:paraId="180D7A48" w14:textId="77777777" w:rsidR="003C2E27" w:rsidRPr="00021817" w:rsidRDefault="003C2E27"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Seis (6) meses de experiencia relacionada o laboral</w:t>
            </w:r>
          </w:p>
        </w:tc>
      </w:tr>
      <w:tr w:rsidR="003C2E27" w:rsidRPr="00021817" w14:paraId="6BEE9F0B" w14:textId="77777777" w:rsidTr="00E80FD6">
        <w:trPr>
          <w:trHeight w:val="80"/>
        </w:trPr>
        <w:tc>
          <w:tcPr>
            <w:tcW w:w="8931" w:type="dxa"/>
            <w:gridSpan w:val="4"/>
          </w:tcPr>
          <w:p w14:paraId="4D8E6CBE" w14:textId="77777777" w:rsidR="003C2E27" w:rsidRPr="00021817" w:rsidRDefault="003C2E27"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3C2E27" w:rsidRPr="00021817" w14:paraId="26E839EE" w14:textId="77777777" w:rsidTr="00E80FD6">
        <w:trPr>
          <w:trHeight w:val="80"/>
        </w:trPr>
        <w:tc>
          <w:tcPr>
            <w:tcW w:w="8931" w:type="dxa"/>
            <w:gridSpan w:val="4"/>
          </w:tcPr>
          <w:p w14:paraId="3C586A06" w14:textId="77777777" w:rsidR="003C2E27" w:rsidRPr="00021817" w:rsidRDefault="003C2E27"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formación tecnológica o de formación técnica profesional, por un (1) año de experiencia relacionada, siempre y cuando se acredite la terminación y la aprobación de los estudios en la respectiva modalidad.</w:t>
            </w:r>
          </w:p>
        </w:tc>
      </w:tr>
    </w:tbl>
    <w:p w14:paraId="36031975" w14:textId="10EEBCFA" w:rsidR="003C2E27" w:rsidRPr="00021817" w:rsidRDefault="003C2E27" w:rsidP="00021817">
      <w:pPr>
        <w:tabs>
          <w:tab w:val="left" w:pos="1404"/>
        </w:tabs>
        <w:spacing w:line="276" w:lineRule="auto"/>
        <w:rPr>
          <w:rFonts w:asciiTheme="minorHAnsi" w:eastAsia="Times New Roman" w:hAnsiTheme="minorHAnsi" w:cstheme="minorHAnsi"/>
          <w:sz w:val="24"/>
          <w:szCs w:val="24"/>
          <w:lang w:val="es-ES_tradnl"/>
        </w:rPr>
      </w:pPr>
    </w:p>
    <w:p w14:paraId="31D48BF4" w14:textId="4209CDE8" w:rsidR="00D231EA" w:rsidRPr="00021817" w:rsidRDefault="00D231EA" w:rsidP="00021817">
      <w:pPr>
        <w:tabs>
          <w:tab w:val="left" w:pos="1404"/>
        </w:tabs>
        <w:spacing w:line="276" w:lineRule="auto"/>
        <w:rPr>
          <w:rFonts w:asciiTheme="minorHAnsi" w:eastAsia="Times New Roman" w:hAnsiTheme="minorHAnsi" w:cstheme="minorHAnsi"/>
          <w:sz w:val="24"/>
          <w:szCs w:val="24"/>
          <w:lang w:val="es-ES_tradnl"/>
        </w:rPr>
      </w:pP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3969"/>
      </w:tblGrid>
      <w:tr w:rsidR="00D231EA" w:rsidRPr="00021817" w14:paraId="0F364A43" w14:textId="77777777" w:rsidTr="00D231EA">
        <w:trPr>
          <w:trHeight w:val="294"/>
        </w:trPr>
        <w:tc>
          <w:tcPr>
            <w:tcW w:w="8789" w:type="dxa"/>
            <w:gridSpan w:val="2"/>
          </w:tcPr>
          <w:p w14:paraId="54745D90" w14:textId="77777777" w:rsidR="00D231EA" w:rsidRPr="00021817" w:rsidRDefault="00D231EA" w:rsidP="00021817">
            <w:pPr>
              <w:ind w:right="425"/>
              <w:jc w:val="cente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MANUAL ESPECÍFICO DE FUNCIONES Y DE COMPETENCIAS LABORALES19</w:t>
            </w:r>
          </w:p>
        </w:tc>
      </w:tr>
      <w:tr w:rsidR="00D231EA" w:rsidRPr="00021817" w14:paraId="0F5A1F9E" w14:textId="77777777" w:rsidTr="00D231EA">
        <w:tc>
          <w:tcPr>
            <w:tcW w:w="8789" w:type="dxa"/>
            <w:gridSpan w:val="2"/>
          </w:tcPr>
          <w:p w14:paraId="30CBA3DD" w14:textId="77777777" w:rsidR="00D231EA" w:rsidRPr="00021817" w:rsidRDefault="00D231EA" w:rsidP="00021817">
            <w:pPr>
              <w:jc w:val="cente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I.  IDENTIFICACIÓN</w:t>
            </w:r>
          </w:p>
        </w:tc>
      </w:tr>
      <w:tr w:rsidR="00D231EA" w:rsidRPr="00021817" w14:paraId="7F0B85E4" w14:textId="77777777" w:rsidTr="001500C8">
        <w:tc>
          <w:tcPr>
            <w:tcW w:w="4820" w:type="dxa"/>
          </w:tcPr>
          <w:p w14:paraId="0F7BAB12" w14:textId="77777777" w:rsidR="00D231EA" w:rsidRPr="00021817" w:rsidRDefault="00D231EA" w:rsidP="00021817">
            <w:pPr>
              <w:ind w:right="425"/>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165E8DA2" w14:textId="77777777" w:rsidR="00D231EA" w:rsidRPr="00021817" w:rsidRDefault="00D231EA" w:rsidP="00021817">
            <w:pPr>
              <w:ind w:right="425" w:firstLine="70"/>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446C4D41" w14:textId="77777777" w:rsidR="00D231EA" w:rsidRPr="00021817" w:rsidRDefault="00D231EA" w:rsidP="00021817">
            <w:pPr>
              <w:ind w:right="425"/>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09DC8272" w14:textId="77777777" w:rsidR="00D231EA" w:rsidRPr="00021817" w:rsidRDefault="00D231EA" w:rsidP="00021817">
            <w:pPr>
              <w:ind w:right="425"/>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6B84FBFE" w14:textId="77777777" w:rsidR="00D231EA" w:rsidRPr="00021817" w:rsidRDefault="00D231EA" w:rsidP="00021817">
            <w:pPr>
              <w:ind w:right="425"/>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67C44265" w14:textId="77777777" w:rsidR="00D231EA" w:rsidRPr="00021817" w:rsidRDefault="00D231EA" w:rsidP="00021817">
            <w:pPr>
              <w:ind w:right="425"/>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6F341819" w14:textId="77777777" w:rsidR="00D231EA" w:rsidRPr="00021817" w:rsidRDefault="00D231EA" w:rsidP="00021817">
            <w:pPr>
              <w:ind w:right="425"/>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3969" w:type="dxa"/>
          </w:tcPr>
          <w:p w14:paraId="3C8D5724" w14:textId="77777777" w:rsidR="00D231EA" w:rsidRPr="00021817" w:rsidRDefault="00D231EA" w:rsidP="00021817">
            <w:pPr>
              <w:ind w:right="425"/>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Asistencial</w:t>
            </w:r>
          </w:p>
          <w:p w14:paraId="1554D4D3" w14:textId="77777777" w:rsidR="00D231EA" w:rsidRPr="00021817" w:rsidRDefault="00D231EA" w:rsidP="00021817">
            <w:pPr>
              <w:ind w:right="425"/>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Auxiliar Administrativo</w:t>
            </w:r>
          </w:p>
          <w:p w14:paraId="727566D6" w14:textId="77777777" w:rsidR="00D231EA" w:rsidRPr="00021817" w:rsidRDefault="00D231EA" w:rsidP="00021817">
            <w:pPr>
              <w:tabs>
                <w:tab w:val="left" w:pos="6206"/>
              </w:tabs>
              <w:ind w:right="1033"/>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4044</w:t>
            </w:r>
          </w:p>
          <w:p w14:paraId="1CF704D3" w14:textId="77777777" w:rsidR="00D231EA" w:rsidRPr="00021817" w:rsidRDefault="00D231EA" w:rsidP="00021817">
            <w:pPr>
              <w:ind w:right="425"/>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18</w:t>
            </w:r>
          </w:p>
          <w:p w14:paraId="4B80C77A" w14:textId="77777777" w:rsidR="00D231EA" w:rsidRPr="00021817" w:rsidRDefault="00D231EA" w:rsidP="00021817">
            <w:pPr>
              <w:ind w:right="425"/>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26716F56" w14:textId="77777777" w:rsidR="00D231EA" w:rsidRPr="00021817" w:rsidRDefault="00D231EA" w:rsidP="00021817">
            <w:pPr>
              <w:ind w:right="425"/>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68C8EBD0" w14:textId="77777777" w:rsidR="00D231EA" w:rsidRPr="00021817" w:rsidRDefault="00D231EA" w:rsidP="00021817">
            <w:pPr>
              <w:ind w:right="425"/>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Quien ejerza supervisión directa</w:t>
            </w:r>
          </w:p>
        </w:tc>
      </w:tr>
      <w:tr w:rsidR="00D231EA" w:rsidRPr="00021817" w14:paraId="77B251F1" w14:textId="77777777" w:rsidTr="00D231EA">
        <w:tc>
          <w:tcPr>
            <w:tcW w:w="8789" w:type="dxa"/>
            <w:gridSpan w:val="2"/>
          </w:tcPr>
          <w:p w14:paraId="781C7B47" w14:textId="77777777" w:rsidR="00D231EA" w:rsidRPr="00021817" w:rsidRDefault="00D231EA" w:rsidP="00021817">
            <w:pPr>
              <w:jc w:val="cente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II. AREA FUNCIONAL</w:t>
            </w:r>
          </w:p>
        </w:tc>
      </w:tr>
      <w:tr w:rsidR="00D231EA" w:rsidRPr="00021817" w14:paraId="57880F90" w14:textId="77777777" w:rsidTr="00D231EA">
        <w:tc>
          <w:tcPr>
            <w:tcW w:w="8789" w:type="dxa"/>
            <w:gridSpan w:val="2"/>
          </w:tcPr>
          <w:p w14:paraId="0EFE9433" w14:textId="77777777" w:rsidR="00D231EA" w:rsidRPr="00021817" w:rsidRDefault="00D231EA" w:rsidP="00021817">
            <w:pP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Secretaría General</w:t>
            </w:r>
          </w:p>
        </w:tc>
      </w:tr>
      <w:tr w:rsidR="00D231EA" w:rsidRPr="00021817" w14:paraId="74759CCE" w14:textId="77777777" w:rsidTr="00D231EA">
        <w:tc>
          <w:tcPr>
            <w:tcW w:w="8789" w:type="dxa"/>
            <w:gridSpan w:val="2"/>
          </w:tcPr>
          <w:p w14:paraId="19C9F982" w14:textId="77777777" w:rsidR="00D231EA" w:rsidRPr="00021817" w:rsidRDefault="00D231EA" w:rsidP="00021817">
            <w:pPr>
              <w:jc w:val="cente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III.  PROPÓSITO PRINCIPAL</w:t>
            </w:r>
          </w:p>
        </w:tc>
      </w:tr>
      <w:tr w:rsidR="00D231EA" w:rsidRPr="00021817" w14:paraId="260BEB6A" w14:textId="77777777" w:rsidTr="00D231EA">
        <w:tc>
          <w:tcPr>
            <w:tcW w:w="8789" w:type="dxa"/>
            <w:gridSpan w:val="2"/>
          </w:tcPr>
          <w:p w14:paraId="5F0D8DF5" w14:textId="77777777" w:rsidR="00D231EA" w:rsidRPr="00021817" w:rsidRDefault="00D231EA" w:rsidP="00021817">
            <w:pPr>
              <w:ind w:right="328"/>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Apoyar al GIT de Servicios Generales, Administrativos y Financieros de la CGN, en la administración de los bienes de consumo, devolutivos y muebles adquiridos para el normal funcionamiento de la Entidad</w:t>
            </w:r>
          </w:p>
        </w:tc>
      </w:tr>
      <w:tr w:rsidR="00D231EA" w:rsidRPr="00021817" w14:paraId="347BCE7C" w14:textId="77777777" w:rsidTr="00D231EA">
        <w:tc>
          <w:tcPr>
            <w:tcW w:w="8789" w:type="dxa"/>
            <w:gridSpan w:val="2"/>
          </w:tcPr>
          <w:p w14:paraId="3252FB34" w14:textId="77777777" w:rsidR="00D231EA" w:rsidRPr="00021817" w:rsidRDefault="00D231EA" w:rsidP="00021817">
            <w:pPr>
              <w:jc w:val="cente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VI.  DESCRIPCIÓN DE FUNCIONES ESENCIALES</w:t>
            </w:r>
          </w:p>
        </w:tc>
      </w:tr>
      <w:tr w:rsidR="00D231EA" w:rsidRPr="00021817" w14:paraId="573ED380" w14:textId="77777777" w:rsidTr="00D231EA">
        <w:tc>
          <w:tcPr>
            <w:tcW w:w="8789" w:type="dxa"/>
            <w:gridSpan w:val="2"/>
          </w:tcPr>
          <w:p w14:paraId="0CAD47A9" w14:textId="77777777" w:rsidR="00D231EA" w:rsidRPr="00021817" w:rsidRDefault="00D231EA" w:rsidP="00021817">
            <w:pPr>
              <w:widowControl w:val="0"/>
              <w:numPr>
                <w:ilvl w:val="1"/>
                <w:numId w:val="196"/>
              </w:numPr>
              <w:tabs>
                <w:tab w:val="num" w:pos="720"/>
              </w:tabs>
              <w:ind w:left="0" w:right="36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Recibir a satisfacción los bienes que ingresan al almacén de la CGN con sus respectivos soportes legales y tramitar para contabilización y pago.</w:t>
            </w:r>
          </w:p>
          <w:p w14:paraId="6EA2E559" w14:textId="77777777" w:rsidR="00D231EA" w:rsidRPr="00021817" w:rsidRDefault="00D231EA" w:rsidP="00021817">
            <w:pPr>
              <w:widowControl w:val="0"/>
              <w:numPr>
                <w:ilvl w:val="1"/>
                <w:numId w:val="196"/>
              </w:numPr>
              <w:tabs>
                <w:tab w:val="num" w:pos="720"/>
              </w:tabs>
              <w:ind w:left="0" w:right="36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Responder por la administración, custodia y control de los bienes controlados por la entidad.</w:t>
            </w:r>
          </w:p>
          <w:p w14:paraId="7A45880E" w14:textId="77777777" w:rsidR="00D231EA" w:rsidRPr="00021817" w:rsidRDefault="00D231EA" w:rsidP="00021817">
            <w:pPr>
              <w:widowControl w:val="0"/>
              <w:numPr>
                <w:ilvl w:val="1"/>
                <w:numId w:val="196"/>
              </w:numPr>
              <w:tabs>
                <w:tab w:val="num" w:pos="720"/>
              </w:tabs>
              <w:ind w:left="0" w:right="36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Recibir y entregar en buen estado los bienes diligenciando el respectivo comprobante con sus firmas.</w:t>
            </w:r>
          </w:p>
          <w:p w14:paraId="588183AF" w14:textId="77777777" w:rsidR="00D231EA" w:rsidRPr="00021817" w:rsidRDefault="00D231EA" w:rsidP="00021817">
            <w:pPr>
              <w:widowControl w:val="0"/>
              <w:numPr>
                <w:ilvl w:val="1"/>
                <w:numId w:val="196"/>
              </w:numPr>
              <w:tabs>
                <w:tab w:val="num" w:pos="720"/>
              </w:tabs>
              <w:ind w:left="0" w:right="36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Digitar los movimientos diarios en el software de inventarios del Almacén, mantener actualizado a nivel individual de servidores y contratistas de la Entidad.</w:t>
            </w:r>
          </w:p>
          <w:p w14:paraId="7BA5C17D" w14:textId="77777777" w:rsidR="00D231EA" w:rsidRPr="00021817" w:rsidRDefault="00D231EA" w:rsidP="00021817">
            <w:pPr>
              <w:widowControl w:val="0"/>
              <w:numPr>
                <w:ilvl w:val="1"/>
                <w:numId w:val="196"/>
              </w:numPr>
              <w:tabs>
                <w:tab w:val="num" w:pos="720"/>
              </w:tabs>
              <w:ind w:left="0" w:right="36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Reportar mensualmente a contabilidad el movimiento de bienes del Almacén, atendiendo la política contable de la entidad.</w:t>
            </w:r>
          </w:p>
          <w:p w14:paraId="20FCCE59" w14:textId="77777777" w:rsidR="00D231EA" w:rsidRPr="00021817" w:rsidRDefault="00D231EA" w:rsidP="00021817">
            <w:pPr>
              <w:widowControl w:val="0"/>
              <w:numPr>
                <w:ilvl w:val="1"/>
                <w:numId w:val="196"/>
              </w:numPr>
              <w:tabs>
                <w:tab w:val="num" w:pos="720"/>
              </w:tabs>
              <w:ind w:left="0" w:right="36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Hacer la verificación física de los bienes devolutivos que estén a cargo de los servidores y contratistas de la entidad conforme a lo dispuesto en los procedimientos administrados dispuestos para el efecto. </w:t>
            </w:r>
          </w:p>
          <w:p w14:paraId="1D850294" w14:textId="77777777" w:rsidR="00D231EA" w:rsidRPr="00021817" w:rsidRDefault="00D231EA" w:rsidP="00021817">
            <w:pPr>
              <w:widowControl w:val="0"/>
              <w:numPr>
                <w:ilvl w:val="1"/>
                <w:numId w:val="196"/>
              </w:numPr>
              <w:tabs>
                <w:tab w:val="num" w:pos="720"/>
              </w:tabs>
              <w:ind w:left="0" w:right="36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Colaborar en la elaboración anual del inventario final de bienes en bodega</w:t>
            </w:r>
          </w:p>
          <w:p w14:paraId="12C09DDE" w14:textId="77777777" w:rsidR="00D231EA" w:rsidRPr="00021817" w:rsidRDefault="00D231EA" w:rsidP="00021817">
            <w:pPr>
              <w:widowControl w:val="0"/>
              <w:numPr>
                <w:ilvl w:val="1"/>
                <w:numId w:val="196"/>
              </w:numPr>
              <w:tabs>
                <w:tab w:val="num" w:pos="720"/>
              </w:tabs>
              <w:ind w:left="0" w:right="36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Apoyar el proceso contable de la entidad, en lo relativo al reconocimiento, medición y revelación de los bienes controlados por la entidad.   </w:t>
            </w:r>
          </w:p>
          <w:p w14:paraId="027506AC" w14:textId="77777777" w:rsidR="00D231EA" w:rsidRPr="00021817" w:rsidRDefault="00D231EA" w:rsidP="00021817">
            <w:pPr>
              <w:widowControl w:val="0"/>
              <w:numPr>
                <w:ilvl w:val="1"/>
                <w:numId w:val="196"/>
              </w:numPr>
              <w:tabs>
                <w:tab w:val="num" w:pos="720"/>
              </w:tabs>
              <w:ind w:left="0" w:right="36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Relacionar y entregar con fundamento en el manual de archivo y las tablas de retención – TRD, los documentos del área y transferirlos al archivo central cuando corresponda.</w:t>
            </w:r>
          </w:p>
          <w:p w14:paraId="5E8DB0BA" w14:textId="77777777" w:rsidR="00D231EA" w:rsidRPr="00021817" w:rsidRDefault="00D231EA" w:rsidP="00021817">
            <w:pPr>
              <w:widowControl w:val="0"/>
              <w:numPr>
                <w:ilvl w:val="1"/>
                <w:numId w:val="196"/>
              </w:numPr>
              <w:tabs>
                <w:tab w:val="num" w:pos="720"/>
              </w:tabs>
              <w:ind w:left="0" w:right="36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Participar y apoyar el mantenimiento y mejora continua del SIGI (SISTEMA INTEGRADO DE GESTION INSTITUCIONAL), con el fin de garantizar el cumplimiento de los requisitos establecidos</w:t>
            </w:r>
          </w:p>
          <w:p w14:paraId="7CC1AAE8" w14:textId="77777777" w:rsidR="00D231EA" w:rsidRPr="00021817" w:rsidRDefault="00D231EA" w:rsidP="00021817">
            <w:pPr>
              <w:widowControl w:val="0"/>
              <w:numPr>
                <w:ilvl w:val="1"/>
                <w:numId w:val="196"/>
              </w:numPr>
              <w:tabs>
                <w:tab w:val="num" w:pos="720"/>
              </w:tabs>
              <w:ind w:left="0" w:right="360"/>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Las demás que le sean asignadas por el jefe inmediato, de acuerdo con la naturaleza de las funciones del cargo.</w:t>
            </w:r>
          </w:p>
          <w:p w14:paraId="2CC6873C" w14:textId="77777777" w:rsidR="00D231EA" w:rsidRPr="00021817" w:rsidRDefault="00D231EA" w:rsidP="00021817">
            <w:pPr>
              <w:ind w:right="425"/>
              <w:contextualSpacing/>
              <w:jc w:val="both"/>
              <w:rPr>
                <w:rFonts w:asciiTheme="minorHAnsi" w:hAnsiTheme="minorHAnsi" w:cstheme="minorHAnsi"/>
                <w:sz w:val="24"/>
                <w:szCs w:val="24"/>
                <w:lang w:val="es-ES_tradnl"/>
              </w:rPr>
            </w:pPr>
          </w:p>
        </w:tc>
      </w:tr>
      <w:tr w:rsidR="00D231EA" w:rsidRPr="00021817" w14:paraId="069447F2" w14:textId="77777777" w:rsidTr="00D231EA">
        <w:tc>
          <w:tcPr>
            <w:tcW w:w="8789" w:type="dxa"/>
            <w:gridSpan w:val="2"/>
          </w:tcPr>
          <w:p w14:paraId="2044B303" w14:textId="77777777" w:rsidR="00D231EA" w:rsidRPr="00021817" w:rsidRDefault="00D231EA" w:rsidP="00021817">
            <w:pPr>
              <w:jc w:val="cente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V.  CONOCIMIENTOS BÁSICOS O ESENCIALES</w:t>
            </w:r>
          </w:p>
        </w:tc>
      </w:tr>
      <w:tr w:rsidR="00D231EA" w:rsidRPr="00021817" w14:paraId="73F374E8" w14:textId="77777777" w:rsidTr="00D231EA">
        <w:tc>
          <w:tcPr>
            <w:tcW w:w="8789" w:type="dxa"/>
            <w:gridSpan w:val="2"/>
          </w:tcPr>
          <w:p w14:paraId="0198B7D4" w14:textId="77777777" w:rsidR="00D231EA" w:rsidRPr="00021817" w:rsidRDefault="00D231EA" w:rsidP="00021817">
            <w:pPr>
              <w:ind w:right="244"/>
              <w:jc w:val="both"/>
              <w:rPr>
                <w:rFonts w:asciiTheme="minorHAnsi" w:hAnsiTheme="minorHAnsi" w:cstheme="minorHAnsi"/>
                <w:sz w:val="24"/>
                <w:szCs w:val="24"/>
                <w:lang w:val="es-ES_tradnl"/>
              </w:rPr>
            </w:pPr>
          </w:p>
          <w:p w14:paraId="5AD0FA3C" w14:textId="42D03133" w:rsidR="00D231EA" w:rsidRPr="00021817" w:rsidRDefault="00D231EA" w:rsidP="00021817">
            <w:pPr>
              <w:pStyle w:val="Prrafodelista"/>
              <w:numPr>
                <w:ilvl w:val="0"/>
                <w:numId w:val="198"/>
              </w:numPr>
              <w:ind w:left="0" w:right="244"/>
              <w:rPr>
                <w:rFonts w:asciiTheme="minorHAnsi" w:hAnsiTheme="minorHAnsi" w:cstheme="minorHAnsi"/>
                <w:lang w:val="es-ES_tradnl"/>
              </w:rPr>
            </w:pPr>
            <w:r w:rsidRPr="00021817">
              <w:rPr>
                <w:rFonts w:asciiTheme="minorHAnsi" w:hAnsiTheme="minorHAnsi" w:cstheme="minorHAnsi"/>
                <w:lang w:val="es-ES_tradnl"/>
              </w:rPr>
              <w:t>Manejo de inventarios</w:t>
            </w:r>
          </w:p>
          <w:p w14:paraId="1E1CAECF" w14:textId="51467DBD" w:rsidR="00D231EA" w:rsidRPr="00021817" w:rsidRDefault="00D231EA" w:rsidP="00021817">
            <w:pPr>
              <w:pStyle w:val="Prrafodelista"/>
              <w:numPr>
                <w:ilvl w:val="0"/>
                <w:numId w:val="198"/>
              </w:numPr>
              <w:ind w:left="0" w:right="244"/>
              <w:rPr>
                <w:rFonts w:asciiTheme="minorHAnsi" w:hAnsiTheme="minorHAnsi" w:cstheme="minorHAnsi"/>
                <w:lang w:val="es-ES_tradnl"/>
              </w:rPr>
            </w:pPr>
            <w:r w:rsidRPr="00021817">
              <w:rPr>
                <w:rFonts w:asciiTheme="minorHAnsi" w:hAnsiTheme="minorHAnsi" w:cstheme="minorHAnsi"/>
                <w:lang w:val="es-ES_tradnl"/>
              </w:rPr>
              <w:t>Manejo de técnica de archivos</w:t>
            </w:r>
          </w:p>
          <w:p w14:paraId="4D6B066D" w14:textId="2A164A7C" w:rsidR="00D231EA" w:rsidRPr="00021817" w:rsidRDefault="00D231EA" w:rsidP="00021817">
            <w:pPr>
              <w:pStyle w:val="Prrafodelista"/>
              <w:numPr>
                <w:ilvl w:val="0"/>
                <w:numId w:val="198"/>
              </w:numPr>
              <w:ind w:left="0" w:right="244"/>
              <w:rPr>
                <w:rFonts w:asciiTheme="minorHAnsi" w:hAnsiTheme="minorHAnsi" w:cstheme="minorHAnsi"/>
                <w:lang w:val="es-ES_tradnl"/>
              </w:rPr>
            </w:pPr>
            <w:r w:rsidRPr="00021817">
              <w:rPr>
                <w:rFonts w:asciiTheme="minorHAnsi" w:hAnsiTheme="minorHAnsi" w:cstheme="minorHAnsi"/>
                <w:lang w:val="es-ES_tradnl"/>
              </w:rPr>
              <w:t>Alimentación de bases de datos</w:t>
            </w:r>
          </w:p>
          <w:p w14:paraId="1DE26B87" w14:textId="0F6268C0" w:rsidR="00D231EA" w:rsidRPr="00021817" w:rsidRDefault="00D231EA" w:rsidP="00021817">
            <w:pPr>
              <w:pStyle w:val="Prrafodelista"/>
              <w:numPr>
                <w:ilvl w:val="0"/>
                <w:numId w:val="198"/>
              </w:numPr>
              <w:ind w:left="0" w:right="244"/>
              <w:rPr>
                <w:rFonts w:asciiTheme="minorHAnsi" w:hAnsiTheme="minorHAnsi" w:cstheme="minorHAnsi"/>
                <w:lang w:val="es-ES_tradnl"/>
              </w:rPr>
            </w:pPr>
            <w:r w:rsidRPr="00021817">
              <w:rPr>
                <w:rFonts w:asciiTheme="minorHAnsi" w:hAnsiTheme="minorHAnsi" w:cstheme="minorHAnsi"/>
                <w:lang w:val="es-ES_tradnl"/>
              </w:rPr>
              <w:t>Manejo del sistema de gestión documental</w:t>
            </w:r>
          </w:p>
          <w:p w14:paraId="4CD78679" w14:textId="77777777" w:rsidR="00550AA6" w:rsidRPr="00021817" w:rsidRDefault="00D231EA" w:rsidP="00021817">
            <w:pPr>
              <w:pStyle w:val="Prrafodelista"/>
              <w:numPr>
                <w:ilvl w:val="0"/>
                <w:numId w:val="198"/>
              </w:numPr>
              <w:ind w:left="0" w:right="244"/>
              <w:rPr>
                <w:rFonts w:asciiTheme="minorHAnsi" w:hAnsiTheme="minorHAnsi" w:cstheme="minorHAnsi"/>
                <w:lang w:val="es-ES_tradnl"/>
              </w:rPr>
            </w:pPr>
            <w:r w:rsidRPr="00021817">
              <w:rPr>
                <w:rFonts w:asciiTheme="minorHAnsi" w:hAnsiTheme="minorHAnsi" w:cstheme="minorHAnsi"/>
                <w:lang w:val="es-ES_tradnl"/>
              </w:rPr>
              <w:t>Ofimática</w:t>
            </w:r>
          </w:p>
          <w:p w14:paraId="1243CB0D" w14:textId="7218E53E" w:rsidR="00D231EA" w:rsidRPr="00021817" w:rsidRDefault="00550AA6" w:rsidP="00021817">
            <w:pPr>
              <w:pStyle w:val="Prrafodelista"/>
              <w:numPr>
                <w:ilvl w:val="0"/>
                <w:numId w:val="198"/>
              </w:numPr>
              <w:ind w:left="0" w:right="244"/>
              <w:rPr>
                <w:rFonts w:asciiTheme="minorHAnsi" w:hAnsiTheme="minorHAnsi" w:cstheme="minorHAnsi"/>
                <w:lang w:val="es-ES_tradnl"/>
              </w:rPr>
            </w:pPr>
            <w:r w:rsidRPr="00021817">
              <w:rPr>
                <w:rFonts w:asciiTheme="minorHAnsi" w:hAnsiTheme="minorHAnsi" w:cstheme="minorHAnsi"/>
                <w:lang w:val="es-ES_tradnl"/>
              </w:rPr>
              <w:t>Sistema de gestión en las normas NTCISO 9001, NTC ISO 14001, NTC ISO 45001 E ISO 27001 en sus versiones vigentes implementadas en la entidad.</w:t>
            </w:r>
          </w:p>
          <w:p w14:paraId="3E6E9ACA" w14:textId="77777777" w:rsidR="00550AA6" w:rsidRPr="00021817" w:rsidRDefault="00550AA6" w:rsidP="00021817">
            <w:pPr>
              <w:ind w:right="244"/>
              <w:jc w:val="both"/>
              <w:rPr>
                <w:rFonts w:asciiTheme="minorHAnsi" w:hAnsiTheme="minorHAnsi" w:cstheme="minorHAnsi"/>
                <w:sz w:val="24"/>
                <w:szCs w:val="24"/>
                <w:lang w:val="es-ES_tradnl"/>
              </w:rPr>
            </w:pPr>
          </w:p>
          <w:p w14:paraId="0F12C416" w14:textId="77777777" w:rsidR="00550AA6" w:rsidRPr="00021817" w:rsidRDefault="00550AA6" w:rsidP="00021817">
            <w:pPr>
              <w:ind w:right="244"/>
              <w:jc w:val="both"/>
              <w:rPr>
                <w:rFonts w:asciiTheme="minorHAnsi" w:hAnsiTheme="minorHAnsi" w:cstheme="minorHAnsi"/>
                <w:sz w:val="24"/>
                <w:szCs w:val="24"/>
                <w:lang w:val="es-ES_tradnl"/>
              </w:rPr>
            </w:pPr>
          </w:p>
          <w:p w14:paraId="4DD15D41" w14:textId="77777777" w:rsidR="00D231EA" w:rsidRPr="00021817" w:rsidRDefault="00D231EA" w:rsidP="00021817">
            <w:pPr>
              <w:ind w:right="244"/>
              <w:jc w:val="both"/>
              <w:rPr>
                <w:rFonts w:asciiTheme="minorHAnsi" w:hAnsiTheme="minorHAnsi" w:cstheme="minorHAnsi"/>
                <w:sz w:val="24"/>
                <w:szCs w:val="24"/>
                <w:lang w:val="es-ES_tradnl"/>
              </w:rPr>
            </w:pPr>
          </w:p>
        </w:tc>
      </w:tr>
      <w:tr w:rsidR="00D231EA" w:rsidRPr="00021817" w14:paraId="61C3D82D" w14:textId="77777777" w:rsidTr="00D231EA">
        <w:tc>
          <w:tcPr>
            <w:tcW w:w="8789" w:type="dxa"/>
            <w:gridSpan w:val="2"/>
          </w:tcPr>
          <w:p w14:paraId="5DD8D081" w14:textId="77777777" w:rsidR="00D231EA" w:rsidRPr="00021817" w:rsidRDefault="00D231EA" w:rsidP="00021817">
            <w:pPr>
              <w:jc w:val="cente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VI.  CONOCIMIENTOS COMPORTAMENTALES</w:t>
            </w:r>
          </w:p>
        </w:tc>
      </w:tr>
      <w:tr w:rsidR="00D231EA" w:rsidRPr="00021817" w14:paraId="2BB31A0F" w14:textId="77777777" w:rsidTr="001500C8">
        <w:tc>
          <w:tcPr>
            <w:tcW w:w="4820" w:type="dxa"/>
          </w:tcPr>
          <w:p w14:paraId="31492518" w14:textId="77777777" w:rsidR="00D231EA" w:rsidRPr="00021817" w:rsidRDefault="00D231EA" w:rsidP="00021817">
            <w:pPr>
              <w:ind w:right="425"/>
              <w:jc w:val="cente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COMUNES</w:t>
            </w:r>
          </w:p>
        </w:tc>
        <w:tc>
          <w:tcPr>
            <w:tcW w:w="3969" w:type="dxa"/>
          </w:tcPr>
          <w:p w14:paraId="5E20CF07" w14:textId="77777777" w:rsidR="00D231EA" w:rsidRPr="00021817" w:rsidRDefault="00D231EA" w:rsidP="00021817">
            <w:pPr>
              <w:ind w:right="425"/>
              <w:jc w:val="cente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POR NIVEL JERÁRQUICO</w:t>
            </w:r>
          </w:p>
        </w:tc>
      </w:tr>
      <w:tr w:rsidR="00D231EA" w:rsidRPr="00021817" w14:paraId="4B2EDB16" w14:textId="77777777" w:rsidTr="001500C8">
        <w:tc>
          <w:tcPr>
            <w:tcW w:w="4820" w:type="dxa"/>
          </w:tcPr>
          <w:p w14:paraId="10FB751D" w14:textId="77777777" w:rsidR="00D231EA" w:rsidRPr="00021817" w:rsidRDefault="00D231EA" w:rsidP="00021817">
            <w:pPr>
              <w:widowControl w:val="0"/>
              <w:numPr>
                <w:ilvl w:val="0"/>
                <w:numId w:val="197"/>
              </w:numPr>
              <w:ind w:left="0" w:right="425"/>
              <w:contextualSpacing/>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Aprendizaje continuo</w:t>
            </w:r>
          </w:p>
          <w:p w14:paraId="19C88DD6" w14:textId="77777777" w:rsidR="00D231EA" w:rsidRPr="00021817" w:rsidRDefault="00D231EA" w:rsidP="00021817">
            <w:pPr>
              <w:widowControl w:val="0"/>
              <w:numPr>
                <w:ilvl w:val="0"/>
                <w:numId w:val="197"/>
              </w:numPr>
              <w:ind w:left="0" w:right="425"/>
              <w:contextualSpacing/>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Orientación a resultados</w:t>
            </w:r>
          </w:p>
          <w:p w14:paraId="3DF61C57" w14:textId="77777777" w:rsidR="00D231EA" w:rsidRPr="00021817" w:rsidRDefault="00D231EA" w:rsidP="00021817">
            <w:pPr>
              <w:widowControl w:val="0"/>
              <w:numPr>
                <w:ilvl w:val="0"/>
                <w:numId w:val="197"/>
              </w:numPr>
              <w:ind w:left="0" w:right="425"/>
              <w:contextualSpacing/>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Orientación al usuario y al ciudadano</w:t>
            </w:r>
          </w:p>
          <w:p w14:paraId="25AA0807" w14:textId="77777777" w:rsidR="00D231EA" w:rsidRPr="00021817" w:rsidRDefault="00D231EA" w:rsidP="00021817">
            <w:pPr>
              <w:widowControl w:val="0"/>
              <w:numPr>
                <w:ilvl w:val="0"/>
                <w:numId w:val="197"/>
              </w:numPr>
              <w:ind w:left="0" w:right="425"/>
              <w:contextualSpacing/>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Compromiso con la organización</w:t>
            </w:r>
          </w:p>
          <w:p w14:paraId="0702C6E5" w14:textId="77777777" w:rsidR="00D231EA" w:rsidRPr="00021817" w:rsidRDefault="00D231EA" w:rsidP="00021817">
            <w:pPr>
              <w:widowControl w:val="0"/>
              <w:numPr>
                <w:ilvl w:val="0"/>
                <w:numId w:val="197"/>
              </w:numPr>
              <w:ind w:left="0" w:right="425"/>
              <w:contextualSpacing/>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Trabajo en equipo</w:t>
            </w:r>
          </w:p>
          <w:p w14:paraId="1094E436" w14:textId="77777777" w:rsidR="00D231EA" w:rsidRPr="00021817" w:rsidRDefault="00D231EA" w:rsidP="00021817">
            <w:pPr>
              <w:widowControl w:val="0"/>
              <w:numPr>
                <w:ilvl w:val="0"/>
                <w:numId w:val="197"/>
              </w:numPr>
              <w:ind w:left="0" w:right="425"/>
              <w:contextualSpacing/>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Adaptación al cambio</w:t>
            </w:r>
          </w:p>
        </w:tc>
        <w:tc>
          <w:tcPr>
            <w:tcW w:w="3969" w:type="dxa"/>
          </w:tcPr>
          <w:p w14:paraId="3B0394C1" w14:textId="77777777" w:rsidR="00D231EA" w:rsidRPr="00021817" w:rsidRDefault="00D231EA" w:rsidP="00021817">
            <w:pPr>
              <w:widowControl w:val="0"/>
              <w:numPr>
                <w:ilvl w:val="0"/>
                <w:numId w:val="1"/>
              </w:numPr>
              <w:ind w:left="0"/>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Manejo de la información</w:t>
            </w:r>
          </w:p>
          <w:p w14:paraId="136E7F3E" w14:textId="77777777" w:rsidR="00D231EA" w:rsidRPr="00021817" w:rsidRDefault="00D231EA" w:rsidP="00021817">
            <w:pPr>
              <w:widowControl w:val="0"/>
              <w:numPr>
                <w:ilvl w:val="0"/>
                <w:numId w:val="1"/>
              </w:numPr>
              <w:ind w:left="0"/>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Relaciones interpersonales</w:t>
            </w:r>
          </w:p>
          <w:p w14:paraId="111419CF" w14:textId="77777777" w:rsidR="00D231EA" w:rsidRPr="00021817" w:rsidRDefault="00D231EA" w:rsidP="00021817">
            <w:pPr>
              <w:widowControl w:val="0"/>
              <w:numPr>
                <w:ilvl w:val="0"/>
                <w:numId w:val="1"/>
              </w:numPr>
              <w:ind w:left="0" w:right="425"/>
              <w:contextualSpacing/>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Colaboración</w:t>
            </w:r>
          </w:p>
        </w:tc>
      </w:tr>
      <w:tr w:rsidR="00D231EA" w:rsidRPr="00021817" w14:paraId="5BBBCD22" w14:textId="77777777" w:rsidTr="00D231EA">
        <w:tc>
          <w:tcPr>
            <w:tcW w:w="8789" w:type="dxa"/>
            <w:gridSpan w:val="2"/>
          </w:tcPr>
          <w:p w14:paraId="5F97C05E" w14:textId="77777777" w:rsidR="00D231EA" w:rsidRPr="00021817" w:rsidRDefault="00D231EA" w:rsidP="00021817">
            <w:pPr>
              <w:jc w:val="cente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VII.  REQUISITOS DE ESTUDIO Y EXPERIENCIA</w:t>
            </w:r>
          </w:p>
        </w:tc>
      </w:tr>
      <w:tr w:rsidR="00D231EA" w:rsidRPr="00021817" w14:paraId="2ED2326B" w14:textId="77777777" w:rsidTr="001500C8">
        <w:tc>
          <w:tcPr>
            <w:tcW w:w="4820" w:type="dxa"/>
          </w:tcPr>
          <w:p w14:paraId="4EB97C46" w14:textId="77777777" w:rsidR="00D231EA" w:rsidRPr="00021817" w:rsidRDefault="00D231EA" w:rsidP="00021817">
            <w:pPr>
              <w:ind w:right="425"/>
              <w:jc w:val="cente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ESTUDIOS </w:t>
            </w:r>
          </w:p>
        </w:tc>
        <w:tc>
          <w:tcPr>
            <w:tcW w:w="3969" w:type="dxa"/>
          </w:tcPr>
          <w:p w14:paraId="3CE16AFD" w14:textId="77777777" w:rsidR="00D231EA" w:rsidRPr="00021817" w:rsidRDefault="00D231EA" w:rsidP="00021817">
            <w:pPr>
              <w:ind w:right="425"/>
              <w:jc w:val="cente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EXPERIENCIA</w:t>
            </w:r>
          </w:p>
        </w:tc>
      </w:tr>
      <w:tr w:rsidR="00D231EA" w:rsidRPr="00021817" w14:paraId="52B5D9A2" w14:textId="77777777" w:rsidTr="001500C8">
        <w:tc>
          <w:tcPr>
            <w:tcW w:w="4820" w:type="dxa"/>
          </w:tcPr>
          <w:p w14:paraId="50E509CA" w14:textId="77777777" w:rsidR="00D231EA" w:rsidRPr="00021817" w:rsidRDefault="00D231EA" w:rsidP="00021817">
            <w:pPr>
              <w:ind w:right="425"/>
              <w:jc w:val="both"/>
              <w:rPr>
                <w:rFonts w:asciiTheme="minorHAnsi" w:hAnsiTheme="minorHAnsi" w:cstheme="minorHAnsi"/>
                <w:sz w:val="24"/>
                <w:szCs w:val="24"/>
                <w:lang w:val="es-ES_tradnl"/>
              </w:rPr>
            </w:pPr>
          </w:p>
          <w:p w14:paraId="7DB558D4" w14:textId="77777777" w:rsidR="00D231EA" w:rsidRPr="00021817" w:rsidRDefault="00D231EA" w:rsidP="00021817">
            <w:pPr>
              <w:ind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Diploma de bachiller</w:t>
            </w:r>
          </w:p>
        </w:tc>
        <w:tc>
          <w:tcPr>
            <w:tcW w:w="3969" w:type="dxa"/>
          </w:tcPr>
          <w:p w14:paraId="311DC40A" w14:textId="77777777" w:rsidR="00D231EA" w:rsidRPr="00021817" w:rsidRDefault="00D231EA" w:rsidP="00021817">
            <w:pPr>
              <w:ind w:right="425"/>
              <w:jc w:val="both"/>
              <w:rPr>
                <w:rFonts w:asciiTheme="minorHAnsi" w:hAnsiTheme="minorHAnsi" w:cstheme="minorHAnsi"/>
                <w:sz w:val="24"/>
                <w:szCs w:val="24"/>
                <w:lang w:val="es-ES_tradnl"/>
              </w:rPr>
            </w:pPr>
          </w:p>
          <w:p w14:paraId="5DF67365" w14:textId="77777777" w:rsidR="00D231EA" w:rsidRPr="00021817" w:rsidRDefault="00D231EA" w:rsidP="00021817">
            <w:pPr>
              <w:ind w:right="425"/>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Quince (15) meses de experiencia laboral </w:t>
            </w:r>
          </w:p>
        </w:tc>
      </w:tr>
      <w:tr w:rsidR="00D231EA" w:rsidRPr="00021817" w14:paraId="15828067" w14:textId="77777777" w:rsidTr="00D231EA">
        <w:tc>
          <w:tcPr>
            <w:tcW w:w="8789" w:type="dxa"/>
            <w:gridSpan w:val="2"/>
          </w:tcPr>
          <w:p w14:paraId="256B03EE" w14:textId="77777777" w:rsidR="00D231EA" w:rsidRPr="00021817" w:rsidRDefault="00D231EA" w:rsidP="00021817">
            <w:pPr>
              <w:jc w:val="cente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VIII. ALTERNATIVA</w:t>
            </w:r>
          </w:p>
        </w:tc>
      </w:tr>
      <w:tr w:rsidR="00D231EA" w:rsidRPr="00021817" w14:paraId="60BCD695" w14:textId="77777777" w:rsidTr="00D231EA">
        <w:tc>
          <w:tcPr>
            <w:tcW w:w="8789" w:type="dxa"/>
            <w:gridSpan w:val="2"/>
          </w:tcPr>
          <w:p w14:paraId="4A84B912" w14:textId="77777777" w:rsidR="00D231EA" w:rsidRPr="00021817" w:rsidRDefault="00D231EA" w:rsidP="00021817">
            <w:pPr>
              <w:ind w:right="244"/>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formación tecnológica o de formación técnica profesional, por un (1) año de experiencia relacionada, siempre y cuando se acredite la terminación y la aprobación de los estudios en la respectiva modalidad</w:t>
            </w:r>
          </w:p>
        </w:tc>
      </w:tr>
    </w:tbl>
    <w:p w14:paraId="0D2D14F3" w14:textId="77777777" w:rsidR="00D231EA" w:rsidRPr="00021817" w:rsidRDefault="00D231EA" w:rsidP="00021817">
      <w:pPr>
        <w:tabs>
          <w:tab w:val="left" w:pos="1404"/>
        </w:tabs>
        <w:spacing w:line="276" w:lineRule="auto"/>
        <w:rPr>
          <w:rFonts w:asciiTheme="minorHAnsi" w:eastAsia="Times New Roman" w:hAnsiTheme="minorHAnsi" w:cstheme="minorHAnsi"/>
          <w:sz w:val="24"/>
          <w:szCs w:val="24"/>
          <w:lang w:val="es-ES_tradnl"/>
        </w:rPr>
      </w:pPr>
    </w:p>
    <w:p w14:paraId="2FF4679C" w14:textId="77777777" w:rsidR="0053591C" w:rsidRPr="00021817" w:rsidRDefault="0053591C" w:rsidP="00021817">
      <w:pPr>
        <w:tabs>
          <w:tab w:val="left" w:pos="1404"/>
        </w:tabs>
        <w:spacing w:line="276" w:lineRule="auto"/>
        <w:rPr>
          <w:rFonts w:asciiTheme="minorHAnsi" w:eastAsia="Times New Roman" w:hAnsiTheme="minorHAnsi" w:cstheme="minorHAnsi"/>
          <w:sz w:val="24"/>
          <w:szCs w:val="24"/>
          <w:lang w:val="es-ES_tradnl"/>
        </w:rPr>
      </w:pPr>
    </w:p>
    <w:p w14:paraId="327AC488" w14:textId="72A54BE5" w:rsidR="0053591C" w:rsidRPr="00021817" w:rsidRDefault="0053591C" w:rsidP="00021817">
      <w:pPr>
        <w:tabs>
          <w:tab w:val="left" w:pos="1404"/>
        </w:tabs>
        <w:spacing w:line="276" w:lineRule="auto"/>
        <w:rPr>
          <w:rFonts w:asciiTheme="minorHAnsi" w:eastAsia="Times New Roman" w:hAnsiTheme="minorHAnsi" w:cstheme="minorHAnsi"/>
          <w:sz w:val="24"/>
          <w:szCs w:val="24"/>
          <w:lang w:val="es-ES_tradnl"/>
        </w:rPr>
      </w:pPr>
    </w:p>
    <w:p w14:paraId="4A5D866E" w14:textId="00FAF5B8" w:rsidR="00925A30" w:rsidRPr="00021817" w:rsidRDefault="00925A30" w:rsidP="00021817">
      <w:pPr>
        <w:tabs>
          <w:tab w:val="left" w:pos="1404"/>
        </w:tabs>
        <w:spacing w:line="276" w:lineRule="auto"/>
        <w:rPr>
          <w:rFonts w:asciiTheme="minorHAnsi" w:eastAsia="Times New Roman" w:hAnsiTheme="minorHAnsi" w:cstheme="minorHAnsi"/>
          <w:sz w:val="24"/>
          <w:szCs w:val="24"/>
          <w:lang w:val="es-ES_tradnl"/>
        </w:rPr>
      </w:pPr>
    </w:p>
    <w:p w14:paraId="36B13975" w14:textId="47F61E63" w:rsidR="00925A30" w:rsidRPr="00021817" w:rsidRDefault="00925A30" w:rsidP="00021817">
      <w:pPr>
        <w:tabs>
          <w:tab w:val="left" w:pos="1404"/>
        </w:tabs>
        <w:spacing w:line="276" w:lineRule="auto"/>
        <w:rPr>
          <w:rFonts w:asciiTheme="minorHAnsi" w:eastAsia="Times New Roman" w:hAnsiTheme="minorHAnsi" w:cstheme="minorHAnsi"/>
          <w:sz w:val="24"/>
          <w:szCs w:val="24"/>
          <w:lang w:val="es-ES_tradn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70"/>
        <w:gridCol w:w="4602"/>
      </w:tblGrid>
      <w:tr w:rsidR="00925A30" w:rsidRPr="00021817" w14:paraId="76D17A48" w14:textId="77777777" w:rsidTr="00925A30">
        <w:tc>
          <w:tcPr>
            <w:tcW w:w="9072" w:type="dxa"/>
            <w:gridSpan w:val="2"/>
          </w:tcPr>
          <w:p w14:paraId="224CC941" w14:textId="77777777" w:rsidR="00925A30" w:rsidRPr="00021817" w:rsidRDefault="00925A30" w:rsidP="00021817">
            <w:pPr>
              <w:jc w:val="cente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MANUAL ESPECÍFICO DE FUNCIONES Y DE COMPETENCIAS LABORALES</w:t>
            </w:r>
          </w:p>
        </w:tc>
      </w:tr>
      <w:tr w:rsidR="00925A30" w:rsidRPr="00021817" w14:paraId="720969F5" w14:textId="77777777" w:rsidTr="00925A30">
        <w:tc>
          <w:tcPr>
            <w:tcW w:w="9072" w:type="dxa"/>
            <w:gridSpan w:val="2"/>
          </w:tcPr>
          <w:p w14:paraId="5D4D1AC9" w14:textId="77777777" w:rsidR="00925A30" w:rsidRPr="00021817" w:rsidRDefault="00925A30" w:rsidP="00021817">
            <w:pPr>
              <w:jc w:val="cente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I. IDENTIFICACIÓN</w:t>
            </w:r>
          </w:p>
        </w:tc>
      </w:tr>
      <w:tr w:rsidR="00925A30" w:rsidRPr="00021817" w14:paraId="61855C6E" w14:textId="77777777" w:rsidTr="00925A30">
        <w:tc>
          <w:tcPr>
            <w:tcW w:w="4470" w:type="dxa"/>
          </w:tcPr>
          <w:p w14:paraId="6E32CD25" w14:textId="77777777" w:rsidR="00925A30" w:rsidRPr="00021817" w:rsidRDefault="00925A30" w:rsidP="00021817">
            <w:pP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Nivel:</w:t>
            </w:r>
          </w:p>
          <w:p w14:paraId="2DF4E912" w14:textId="77777777" w:rsidR="00925A30" w:rsidRPr="00021817" w:rsidRDefault="00925A30" w:rsidP="00021817">
            <w:pP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Denominación del Empleo:</w:t>
            </w:r>
          </w:p>
          <w:p w14:paraId="279E2F48" w14:textId="77777777" w:rsidR="00925A30" w:rsidRPr="00021817" w:rsidRDefault="00925A30" w:rsidP="00021817">
            <w:pP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Código:</w:t>
            </w:r>
          </w:p>
          <w:p w14:paraId="7A88AB87" w14:textId="77777777" w:rsidR="00925A30" w:rsidRPr="00021817" w:rsidRDefault="00925A30" w:rsidP="00021817">
            <w:pP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Grado:</w:t>
            </w:r>
          </w:p>
          <w:p w14:paraId="68295A18" w14:textId="77777777" w:rsidR="00925A30" w:rsidRPr="00021817" w:rsidRDefault="00925A30" w:rsidP="00021817">
            <w:pP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No. De cargos:</w:t>
            </w:r>
          </w:p>
          <w:p w14:paraId="157234E5" w14:textId="77777777" w:rsidR="00925A30" w:rsidRPr="00021817" w:rsidRDefault="00925A30" w:rsidP="00021817">
            <w:pP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Dependencia:</w:t>
            </w:r>
          </w:p>
          <w:p w14:paraId="5963F76D" w14:textId="77777777" w:rsidR="00925A30" w:rsidRPr="00021817" w:rsidRDefault="00925A30" w:rsidP="00021817">
            <w:pP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Cargo del Jefe Inmediato:</w:t>
            </w:r>
          </w:p>
        </w:tc>
        <w:tc>
          <w:tcPr>
            <w:tcW w:w="4602" w:type="dxa"/>
          </w:tcPr>
          <w:p w14:paraId="6B180050" w14:textId="77777777" w:rsidR="00925A30" w:rsidRPr="00021817" w:rsidRDefault="00925A30" w:rsidP="00021817">
            <w:pP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Asistencial</w:t>
            </w:r>
          </w:p>
          <w:p w14:paraId="12D0F699" w14:textId="77777777" w:rsidR="00925A30" w:rsidRPr="00021817" w:rsidRDefault="00925A30" w:rsidP="00021817">
            <w:pP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Auxiliar Administrativo</w:t>
            </w:r>
          </w:p>
          <w:p w14:paraId="75911708" w14:textId="77777777" w:rsidR="00925A30" w:rsidRPr="00021817" w:rsidRDefault="00925A30" w:rsidP="00021817">
            <w:pP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4044</w:t>
            </w:r>
          </w:p>
          <w:p w14:paraId="5A2D8ABC" w14:textId="77777777" w:rsidR="00925A30" w:rsidRPr="00021817" w:rsidRDefault="00925A30" w:rsidP="00021817">
            <w:pP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17</w:t>
            </w:r>
          </w:p>
          <w:p w14:paraId="20303FD1" w14:textId="77777777" w:rsidR="00925A30" w:rsidRPr="00021817" w:rsidRDefault="00925A30" w:rsidP="00021817">
            <w:pP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Uno (1)</w:t>
            </w:r>
          </w:p>
          <w:p w14:paraId="760CEF84" w14:textId="77777777" w:rsidR="00925A30" w:rsidRPr="00021817" w:rsidRDefault="00925A30" w:rsidP="00021817">
            <w:pP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Donde se ubique el cargo</w:t>
            </w:r>
          </w:p>
          <w:p w14:paraId="694D9CCD" w14:textId="77777777" w:rsidR="00925A30" w:rsidRPr="00021817" w:rsidRDefault="00925A30" w:rsidP="00021817">
            <w:pP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Quien ejerza la supervisión directa</w:t>
            </w:r>
          </w:p>
        </w:tc>
      </w:tr>
      <w:tr w:rsidR="00925A30" w:rsidRPr="00021817" w14:paraId="7EB5D1BB" w14:textId="77777777" w:rsidTr="00925A30">
        <w:tc>
          <w:tcPr>
            <w:tcW w:w="9072" w:type="dxa"/>
            <w:gridSpan w:val="2"/>
          </w:tcPr>
          <w:p w14:paraId="5437E0BF" w14:textId="77777777" w:rsidR="00925A30" w:rsidRPr="00021817" w:rsidRDefault="00925A30" w:rsidP="00021817">
            <w:pPr>
              <w:jc w:val="cente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II. ÁREA FUNCIONAL</w:t>
            </w:r>
          </w:p>
        </w:tc>
      </w:tr>
      <w:tr w:rsidR="00925A30" w:rsidRPr="00021817" w14:paraId="34C0907F" w14:textId="77777777" w:rsidTr="00925A30">
        <w:tc>
          <w:tcPr>
            <w:tcW w:w="9072" w:type="dxa"/>
            <w:gridSpan w:val="2"/>
          </w:tcPr>
          <w:p w14:paraId="203BE4AD" w14:textId="77777777" w:rsidR="00925A30" w:rsidRPr="00021817" w:rsidRDefault="00925A30" w:rsidP="00021817">
            <w:pP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GIT de Planeación</w:t>
            </w:r>
          </w:p>
        </w:tc>
      </w:tr>
      <w:tr w:rsidR="00925A30" w:rsidRPr="00021817" w14:paraId="3729AFEF" w14:textId="77777777" w:rsidTr="00925A30">
        <w:tc>
          <w:tcPr>
            <w:tcW w:w="9072" w:type="dxa"/>
            <w:gridSpan w:val="2"/>
          </w:tcPr>
          <w:p w14:paraId="5A743532" w14:textId="77777777" w:rsidR="00925A30" w:rsidRPr="00021817" w:rsidRDefault="00925A30" w:rsidP="00021817">
            <w:pPr>
              <w:jc w:val="cente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III. PROPÓSITO PRINCIPAL</w:t>
            </w:r>
          </w:p>
        </w:tc>
      </w:tr>
      <w:tr w:rsidR="00925A30" w:rsidRPr="00021817" w14:paraId="0ABB0E6E" w14:textId="77777777" w:rsidTr="00925A30">
        <w:tc>
          <w:tcPr>
            <w:tcW w:w="9072" w:type="dxa"/>
            <w:gridSpan w:val="2"/>
          </w:tcPr>
          <w:p w14:paraId="554F2576" w14:textId="77777777" w:rsidR="00925A30" w:rsidRPr="00021817" w:rsidRDefault="00925A30" w:rsidP="00021817">
            <w:pPr>
              <w:ind w:right="328"/>
              <w:jc w:val="both"/>
              <w:rPr>
                <w:rFonts w:asciiTheme="minorHAnsi" w:eastAsia="Times New Roman" w:hAnsiTheme="minorHAnsi" w:cstheme="minorHAnsi"/>
                <w:sz w:val="24"/>
                <w:szCs w:val="24"/>
                <w:lang w:val="es-ES_tradnl"/>
              </w:rPr>
            </w:pPr>
          </w:p>
          <w:p w14:paraId="585CFE33" w14:textId="77777777" w:rsidR="00925A30" w:rsidRPr="00021817" w:rsidRDefault="00925A30" w:rsidP="00021817">
            <w:pPr>
              <w:ind w:right="328"/>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 xml:space="preserve">Prestar apoyo en labores de redacción, trascripción y digitación de documentos, en los procesos de recepción, radicación, distribución y mantener actualizado el archivo de la dependencia y su transferencia al archivo central de conformidad con las tablas de retención documental. Tramitar y archivar la correspondencia y demás documentos producidos o recibidos por la dependencia y dar soporte a los servidores que lo requieran. </w:t>
            </w:r>
          </w:p>
          <w:p w14:paraId="0290DEAC" w14:textId="77777777" w:rsidR="00925A30" w:rsidRPr="00021817" w:rsidRDefault="00925A30" w:rsidP="00021817">
            <w:pPr>
              <w:ind w:right="328"/>
              <w:jc w:val="both"/>
              <w:rPr>
                <w:rFonts w:asciiTheme="minorHAnsi" w:eastAsia="Times New Roman" w:hAnsiTheme="minorHAnsi" w:cstheme="minorHAnsi"/>
                <w:sz w:val="24"/>
                <w:szCs w:val="24"/>
                <w:lang w:val="es-ES_tradnl"/>
              </w:rPr>
            </w:pPr>
          </w:p>
        </w:tc>
      </w:tr>
      <w:tr w:rsidR="00925A30" w:rsidRPr="00021817" w14:paraId="43868F9A" w14:textId="77777777" w:rsidTr="00925A30">
        <w:tc>
          <w:tcPr>
            <w:tcW w:w="9072" w:type="dxa"/>
            <w:gridSpan w:val="2"/>
          </w:tcPr>
          <w:p w14:paraId="4525504E" w14:textId="77777777" w:rsidR="00925A30" w:rsidRPr="00021817" w:rsidRDefault="00925A30" w:rsidP="00021817">
            <w:pPr>
              <w:jc w:val="cente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IV. DESCRIPCIÓN DE FUNCIONES ESENCIALES</w:t>
            </w:r>
          </w:p>
        </w:tc>
      </w:tr>
      <w:tr w:rsidR="00925A30" w:rsidRPr="00021817" w14:paraId="71030CB4" w14:textId="77777777" w:rsidTr="00925A30">
        <w:tc>
          <w:tcPr>
            <w:tcW w:w="9072" w:type="dxa"/>
            <w:gridSpan w:val="2"/>
          </w:tcPr>
          <w:p w14:paraId="1C3FD83F" w14:textId="77777777" w:rsidR="00925A30" w:rsidRPr="00021817" w:rsidRDefault="00925A30" w:rsidP="00021817">
            <w:pPr>
              <w:numPr>
                <w:ilvl w:val="0"/>
                <w:numId w:val="190"/>
              </w:numPr>
              <w:ind w:left="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Tramitar la correspondencia física y virtual de la de la dependencia</w:t>
            </w:r>
          </w:p>
          <w:p w14:paraId="58579F6F" w14:textId="77777777" w:rsidR="00925A30" w:rsidRPr="00021817" w:rsidRDefault="00925A30" w:rsidP="00021817">
            <w:pPr>
              <w:numPr>
                <w:ilvl w:val="0"/>
                <w:numId w:val="190"/>
              </w:numPr>
              <w:ind w:left="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Consultar los registros y archivos para atender las necesidades de información que le demanden el coordinador y los demás servidores de su dependencia.</w:t>
            </w:r>
          </w:p>
          <w:p w14:paraId="348C4828" w14:textId="77777777" w:rsidR="00925A30" w:rsidRPr="00021817" w:rsidRDefault="00925A30" w:rsidP="00021817">
            <w:pPr>
              <w:numPr>
                <w:ilvl w:val="0"/>
                <w:numId w:val="190"/>
              </w:numPr>
              <w:ind w:left="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Extraer de los archivos y registros, para atender las necesidades de información que requiera el coordinador de la dependencia.</w:t>
            </w:r>
          </w:p>
          <w:p w14:paraId="04B8F06A" w14:textId="77777777" w:rsidR="00925A30" w:rsidRPr="00021817" w:rsidRDefault="00925A30" w:rsidP="00021817">
            <w:pPr>
              <w:numPr>
                <w:ilvl w:val="0"/>
                <w:numId w:val="190"/>
              </w:numPr>
              <w:ind w:left="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Clasificar, organizar y archivar los documentos que se tramiten en la dependencia y transferirlos con fundamento en el Manual de Archivo y la Tabla de Retención al Archivo Central.</w:t>
            </w:r>
          </w:p>
          <w:p w14:paraId="45EBC9BB" w14:textId="77777777" w:rsidR="00925A30" w:rsidRPr="00021817" w:rsidRDefault="00925A30" w:rsidP="00021817">
            <w:pPr>
              <w:numPr>
                <w:ilvl w:val="0"/>
                <w:numId w:val="190"/>
              </w:numPr>
              <w:ind w:left="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Colaborar en la digitación de la información sistematizada de la dependencia y actualización de las Bases de datos</w:t>
            </w:r>
          </w:p>
          <w:p w14:paraId="01A6DFC2" w14:textId="77777777" w:rsidR="00925A30" w:rsidRPr="00021817" w:rsidRDefault="00925A30" w:rsidP="00021817">
            <w:pPr>
              <w:numPr>
                <w:ilvl w:val="0"/>
                <w:numId w:val="190"/>
              </w:numPr>
              <w:ind w:left="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Apoyar en las labores complementarias de oficina que no exijan conocimientos especializados</w:t>
            </w:r>
          </w:p>
          <w:p w14:paraId="79E2BA43" w14:textId="77777777" w:rsidR="00925A30" w:rsidRPr="00021817" w:rsidRDefault="00925A30" w:rsidP="00021817">
            <w:pPr>
              <w:numPr>
                <w:ilvl w:val="0"/>
                <w:numId w:val="190"/>
              </w:numPr>
              <w:ind w:left="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Apoyar el mantenimiento y mejora continua del SIGI (SISTEMA INTEGRADO DE GESTIÓN INSTITUCIONAL) de la dependencia, con el fin de garantizar el cumplimiento de los requisitos establecidos.</w:t>
            </w:r>
          </w:p>
          <w:p w14:paraId="0A10A3AA" w14:textId="77777777" w:rsidR="00925A30" w:rsidRPr="00021817" w:rsidRDefault="00925A30" w:rsidP="00021817">
            <w:pPr>
              <w:numPr>
                <w:ilvl w:val="0"/>
                <w:numId w:val="190"/>
              </w:numPr>
              <w:ind w:left="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Las demás que le sean asignadas por el superior inmediato de acuerdo con e el área de desempeño.</w:t>
            </w:r>
          </w:p>
          <w:p w14:paraId="3B63716C" w14:textId="77777777" w:rsidR="00925A30" w:rsidRPr="00021817" w:rsidRDefault="00925A30" w:rsidP="00021817">
            <w:pPr>
              <w:jc w:val="both"/>
              <w:rPr>
                <w:rFonts w:asciiTheme="minorHAnsi" w:eastAsia="Times New Roman" w:hAnsiTheme="minorHAnsi" w:cstheme="minorHAnsi"/>
                <w:sz w:val="24"/>
                <w:szCs w:val="24"/>
                <w:lang w:val="es-ES_tradnl"/>
              </w:rPr>
            </w:pPr>
          </w:p>
        </w:tc>
      </w:tr>
      <w:tr w:rsidR="00925A30" w:rsidRPr="00021817" w14:paraId="57583488" w14:textId="77777777" w:rsidTr="00925A30">
        <w:tc>
          <w:tcPr>
            <w:tcW w:w="9072" w:type="dxa"/>
            <w:gridSpan w:val="2"/>
          </w:tcPr>
          <w:p w14:paraId="1D0B58BE" w14:textId="77777777" w:rsidR="00925A30" w:rsidRPr="00021817" w:rsidRDefault="00925A30" w:rsidP="00021817">
            <w:pPr>
              <w:jc w:val="cente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V. CONOCIMIENTOS BÁSICOS O ESENCIALES</w:t>
            </w:r>
          </w:p>
        </w:tc>
      </w:tr>
      <w:tr w:rsidR="00902467" w:rsidRPr="00021817" w14:paraId="2E9EC95E" w14:textId="77777777" w:rsidTr="00925A30">
        <w:tc>
          <w:tcPr>
            <w:tcW w:w="9072" w:type="dxa"/>
            <w:gridSpan w:val="2"/>
          </w:tcPr>
          <w:p w14:paraId="578A76F9" w14:textId="77777777" w:rsidR="002B23C9" w:rsidRPr="00021817" w:rsidRDefault="002B23C9" w:rsidP="00021817">
            <w:pPr>
              <w:pStyle w:val="Prrafodelista"/>
              <w:numPr>
                <w:ilvl w:val="0"/>
                <w:numId w:val="19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Manejo de técnica de archivos.</w:t>
            </w:r>
          </w:p>
          <w:p w14:paraId="76030DEA" w14:textId="77777777" w:rsidR="002B23C9" w:rsidRPr="00021817" w:rsidRDefault="002B23C9" w:rsidP="00021817">
            <w:pPr>
              <w:pStyle w:val="Prrafodelista"/>
              <w:numPr>
                <w:ilvl w:val="0"/>
                <w:numId w:val="19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Alimentación de bases de datos.</w:t>
            </w:r>
          </w:p>
          <w:p w14:paraId="6E39B394" w14:textId="77777777" w:rsidR="002B23C9" w:rsidRPr="00021817" w:rsidRDefault="002B23C9" w:rsidP="00021817">
            <w:pPr>
              <w:pStyle w:val="Prrafodelista"/>
              <w:numPr>
                <w:ilvl w:val="0"/>
                <w:numId w:val="19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Manejo del sistema de gestión documental.</w:t>
            </w:r>
          </w:p>
          <w:p w14:paraId="36AB326C" w14:textId="77777777" w:rsidR="002B23C9" w:rsidRPr="00021817" w:rsidRDefault="002B23C9" w:rsidP="00021817">
            <w:pPr>
              <w:pStyle w:val="Prrafodelista"/>
              <w:numPr>
                <w:ilvl w:val="0"/>
                <w:numId w:val="19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Ofimática.</w:t>
            </w:r>
          </w:p>
          <w:p w14:paraId="21A413F8" w14:textId="4B8D86F8" w:rsidR="00902467" w:rsidRPr="00021817" w:rsidRDefault="002B23C9" w:rsidP="00021817">
            <w:pPr>
              <w:pStyle w:val="Prrafodelista"/>
              <w:numPr>
                <w:ilvl w:val="0"/>
                <w:numId w:val="191"/>
              </w:numPr>
              <w:ind w:left="0"/>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902467" w:rsidRPr="00021817" w14:paraId="675839F9" w14:textId="77777777" w:rsidTr="00925A30">
        <w:tc>
          <w:tcPr>
            <w:tcW w:w="9072" w:type="dxa"/>
            <w:gridSpan w:val="2"/>
          </w:tcPr>
          <w:p w14:paraId="6DE4387E" w14:textId="77777777" w:rsidR="00902467" w:rsidRPr="00021817" w:rsidRDefault="00902467" w:rsidP="00021817">
            <w:pPr>
              <w:ind w:right="366"/>
              <w:jc w:val="cente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VI. COMPETENCIAS COMPORTAMENTALES</w:t>
            </w:r>
          </w:p>
        </w:tc>
      </w:tr>
      <w:tr w:rsidR="00902467" w:rsidRPr="00021817" w14:paraId="37861760" w14:textId="77777777" w:rsidTr="00925A30">
        <w:tc>
          <w:tcPr>
            <w:tcW w:w="4470" w:type="dxa"/>
          </w:tcPr>
          <w:p w14:paraId="3EB4FD91" w14:textId="77777777" w:rsidR="00902467" w:rsidRPr="00021817" w:rsidRDefault="00902467" w:rsidP="00021817">
            <w:pPr>
              <w:jc w:val="cente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COMUNES</w:t>
            </w:r>
          </w:p>
        </w:tc>
        <w:tc>
          <w:tcPr>
            <w:tcW w:w="4602" w:type="dxa"/>
          </w:tcPr>
          <w:p w14:paraId="40708409" w14:textId="77777777" w:rsidR="00902467" w:rsidRPr="00021817" w:rsidRDefault="00902467" w:rsidP="00021817">
            <w:pPr>
              <w:jc w:val="cente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POR NIEVEL JERÁRQUICO</w:t>
            </w:r>
          </w:p>
        </w:tc>
      </w:tr>
      <w:tr w:rsidR="00902467" w:rsidRPr="00021817" w14:paraId="440A99C5" w14:textId="77777777" w:rsidTr="00925A30">
        <w:tc>
          <w:tcPr>
            <w:tcW w:w="4470" w:type="dxa"/>
          </w:tcPr>
          <w:p w14:paraId="2E3B8A01" w14:textId="77777777" w:rsidR="00902467" w:rsidRPr="00021817" w:rsidRDefault="00902467" w:rsidP="00021817">
            <w:pPr>
              <w:pStyle w:val="Prrafodelista"/>
              <w:numPr>
                <w:ilvl w:val="0"/>
                <w:numId w:val="1"/>
              </w:numPr>
              <w:ind w:left="0"/>
              <w:contextualSpacing w:val="0"/>
              <w:rPr>
                <w:rFonts w:asciiTheme="minorHAnsi" w:hAnsiTheme="minorHAnsi" w:cstheme="minorHAnsi"/>
                <w:lang w:val="es-ES_tradnl"/>
              </w:rPr>
            </w:pPr>
            <w:r w:rsidRPr="00021817">
              <w:rPr>
                <w:rFonts w:asciiTheme="minorHAnsi" w:hAnsiTheme="minorHAnsi" w:cstheme="minorHAnsi"/>
                <w:lang w:val="es-ES_tradnl"/>
              </w:rPr>
              <w:t>Aprendizaje continuo</w:t>
            </w:r>
          </w:p>
          <w:p w14:paraId="3D2A10D2" w14:textId="77777777" w:rsidR="00902467" w:rsidRPr="00021817" w:rsidRDefault="00902467" w:rsidP="00021817">
            <w:pPr>
              <w:pStyle w:val="Prrafodelista"/>
              <w:numPr>
                <w:ilvl w:val="0"/>
                <w:numId w:val="1"/>
              </w:numPr>
              <w:ind w:left="0"/>
              <w:contextualSpacing w:val="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11D41492" w14:textId="77777777" w:rsidR="00902467" w:rsidRPr="00021817" w:rsidRDefault="00902467" w:rsidP="00021817">
            <w:pPr>
              <w:pStyle w:val="Prrafodelista"/>
              <w:numPr>
                <w:ilvl w:val="0"/>
                <w:numId w:val="1"/>
              </w:numPr>
              <w:ind w:left="0"/>
              <w:contextualSpacing w:val="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1025D512" w14:textId="77777777" w:rsidR="00902467" w:rsidRPr="00021817" w:rsidRDefault="00902467" w:rsidP="00021817">
            <w:pPr>
              <w:pStyle w:val="Prrafodelista"/>
              <w:numPr>
                <w:ilvl w:val="0"/>
                <w:numId w:val="1"/>
              </w:numPr>
              <w:ind w:left="0"/>
              <w:contextualSpacing w:val="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166BD794" w14:textId="77777777" w:rsidR="00902467" w:rsidRPr="00021817" w:rsidRDefault="00902467" w:rsidP="00021817">
            <w:pPr>
              <w:pStyle w:val="Prrafodelista"/>
              <w:numPr>
                <w:ilvl w:val="0"/>
                <w:numId w:val="1"/>
              </w:numPr>
              <w:ind w:left="0"/>
              <w:contextualSpacing w:val="0"/>
              <w:rPr>
                <w:rFonts w:asciiTheme="minorHAnsi" w:hAnsiTheme="minorHAnsi" w:cstheme="minorHAnsi"/>
                <w:lang w:val="es-ES_tradnl"/>
              </w:rPr>
            </w:pPr>
            <w:r w:rsidRPr="00021817">
              <w:rPr>
                <w:rFonts w:asciiTheme="minorHAnsi" w:hAnsiTheme="minorHAnsi" w:cstheme="minorHAnsi"/>
                <w:lang w:val="es-ES_tradnl"/>
              </w:rPr>
              <w:t>Trabajo en equipo</w:t>
            </w:r>
          </w:p>
          <w:p w14:paraId="4239F98B" w14:textId="77777777" w:rsidR="00902467" w:rsidRPr="00021817" w:rsidRDefault="00902467" w:rsidP="00021817">
            <w:pPr>
              <w:pStyle w:val="Prrafodelista"/>
              <w:numPr>
                <w:ilvl w:val="0"/>
                <w:numId w:val="1"/>
              </w:numPr>
              <w:ind w:left="0"/>
              <w:contextualSpacing w:val="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602" w:type="dxa"/>
          </w:tcPr>
          <w:p w14:paraId="45272CDA" w14:textId="77777777" w:rsidR="00902467" w:rsidRPr="00021817" w:rsidRDefault="00902467" w:rsidP="00021817">
            <w:pPr>
              <w:pStyle w:val="Prrafodelista"/>
              <w:numPr>
                <w:ilvl w:val="0"/>
                <w:numId w:val="1"/>
              </w:numPr>
              <w:ind w:left="0"/>
              <w:contextualSpacing w:val="0"/>
              <w:rPr>
                <w:rFonts w:asciiTheme="minorHAnsi" w:hAnsiTheme="minorHAnsi" w:cstheme="minorHAnsi"/>
                <w:lang w:val="es-ES_tradnl"/>
              </w:rPr>
            </w:pPr>
            <w:r w:rsidRPr="00021817">
              <w:rPr>
                <w:rFonts w:asciiTheme="minorHAnsi" w:hAnsiTheme="minorHAnsi" w:cstheme="minorHAnsi"/>
                <w:lang w:val="es-ES_tradnl"/>
              </w:rPr>
              <w:t>Comunicación efectiva</w:t>
            </w:r>
          </w:p>
          <w:p w14:paraId="0AF07B7E" w14:textId="77777777" w:rsidR="00902467" w:rsidRPr="00021817" w:rsidRDefault="00902467" w:rsidP="00021817">
            <w:pPr>
              <w:pStyle w:val="Prrafodelista"/>
              <w:numPr>
                <w:ilvl w:val="0"/>
                <w:numId w:val="1"/>
              </w:numPr>
              <w:ind w:left="0"/>
              <w:contextualSpacing w:val="0"/>
              <w:rPr>
                <w:rFonts w:asciiTheme="minorHAnsi" w:hAnsiTheme="minorHAnsi" w:cstheme="minorHAnsi"/>
                <w:lang w:val="es-ES_tradnl"/>
              </w:rPr>
            </w:pPr>
            <w:r w:rsidRPr="00021817">
              <w:rPr>
                <w:rFonts w:asciiTheme="minorHAnsi" w:hAnsiTheme="minorHAnsi" w:cstheme="minorHAnsi"/>
                <w:lang w:val="es-ES_tradnl"/>
              </w:rPr>
              <w:t>Manejo de la información</w:t>
            </w:r>
          </w:p>
          <w:p w14:paraId="46BE5183" w14:textId="77777777" w:rsidR="00902467" w:rsidRPr="00021817" w:rsidRDefault="00902467" w:rsidP="00021817">
            <w:pPr>
              <w:pStyle w:val="Prrafodelista"/>
              <w:numPr>
                <w:ilvl w:val="0"/>
                <w:numId w:val="1"/>
              </w:numPr>
              <w:ind w:left="0"/>
              <w:contextualSpacing w:val="0"/>
              <w:rPr>
                <w:rFonts w:asciiTheme="minorHAnsi" w:hAnsiTheme="minorHAnsi" w:cstheme="minorHAnsi"/>
                <w:lang w:val="es-ES_tradnl"/>
              </w:rPr>
            </w:pPr>
            <w:r w:rsidRPr="00021817">
              <w:rPr>
                <w:rFonts w:asciiTheme="minorHAnsi" w:hAnsiTheme="minorHAnsi" w:cstheme="minorHAnsi"/>
                <w:lang w:val="es-ES_tradnl"/>
              </w:rPr>
              <w:t>Relaciones interpersonales</w:t>
            </w:r>
          </w:p>
          <w:p w14:paraId="0E49E609" w14:textId="77777777" w:rsidR="00902467" w:rsidRPr="00021817" w:rsidRDefault="00902467" w:rsidP="00021817">
            <w:pPr>
              <w:pStyle w:val="Prrafodelista"/>
              <w:numPr>
                <w:ilvl w:val="0"/>
                <w:numId w:val="1"/>
              </w:numPr>
              <w:ind w:left="0"/>
              <w:contextualSpacing w:val="0"/>
              <w:rPr>
                <w:rFonts w:asciiTheme="minorHAnsi" w:hAnsiTheme="minorHAnsi" w:cstheme="minorHAnsi"/>
                <w:lang w:val="es-ES_tradnl"/>
              </w:rPr>
            </w:pPr>
            <w:r w:rsidRPr="00021817">
              <w:rPr>
                <w:rFonts w:asciiTheme="minorHAnsi" w:hAnsiTheme="minorHAnsi" w:cstheme="minorHAnsi"/>
                <w:lang w:val="es-ES_tradnl"/>
              </w:rPr>
              <w:t xml:space="preserve">Colaboración </w:t>
            </w:r>
          </w:p>
        </w:tc>
      </w:tr>
      <w:tr w:rsidR="00902467" w:rsidRPr="00021817" w14:paraId="2C54AF43" w14:textId="77777777" w:rsidTr="00925A30">
        <w:tc>
          <w:tcPr>
            <w:tcW w:w="9072" w:type="dxa"/>
            <w:gridSpan w:val="2"/>
          </w:tcPr>
          <w:p w14:paraId="65BA04BD" w14:textId="77777777" w:rsidR="00902467" w:rsidRPr="00021817" w:rsidRDefault="00902467" w:rsidP="00021817">
            <w:pPr>
              <w:jc w:val="cente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VII. REQUISITOS DE ESTUDIO Y EXPERIENCIA</w:t>
            </w:r>
          </w:p>
        </w:tc>
      </w:tr>
      <w:tr w:rsidR="00902467" w:rsidRPr="00021817" w14:paraId="2472160C" w14:textId="77777777" w:rsidTr="00925A30">
        <w:tc>
          <w:tcPr>
            <w:tcW w:w="4470" w:type="dxa"/>
          </w:tcPr>
          <w:p w14:paraId="47D466B2" w14:textId="77777777" w:rsidR="00902467" w:rsidRPr="00021817" w:rsidRDefault="00902467" w:rsidP="00021817">
            <w:pPr>
              <w:jc w:val="cente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 xml:space="preserve">ESTUDIOS </w:t>
            </w:r>
          </w:p>
        </w:tc>
        <w:tc>
          <w:tcPr>
            <w:tcW w:w="4602" w:type="dxa"/>
          </w:tcPr>
          <w:p w14:paraId="3A748DD6" w14:textId="77777777" w:rsidR="00902467" w:rsidRPr="00021817" w:rsidRDefault="00902467" w:rsidP="00021817">
            <w:pPr>
              <w:jc w:val="cente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EXPERIENCIA</w:t>
            </w:r>
          </w:p>
        </w:tc>
      </w:tr>
      <w:tr w:rsidR="00902467" w:rsidRPr="00021817" w14:paraId="5BF6932C" w14:textId="77777777" w:rsidTr="00925A30">
        <w:tc>
          <w:tcPr>
            <w:tcW w:w="4470" w:type="dxa"/>
          </w:tcPr>
          <w:p w14:paraId="47C492E4" w14:textId="77777777" w:rsidR="00902467" w:rsidRPr="00021817" w:rsidRDefault="00902467" w:rsidP="00021817">
            <w:pPr>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Diploma de bachiller.</w:t>
            </w:r>
          </w:p>
        </w:tc>
        <w:tc>
          <w:tcPr>
            <w:tcW w:w="4602" w:type="dxa"/>
          </w:tcPr>
          <w:p w14:paraId="5B440812" w14:textId="77777777" w:rsidR="00902467" w:rsidRPr="00021817" w:rsidRDefault="00902467" w:rsidP="00021817">
            <w:pPr>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Diez (10) meses de experiencia laboral.</w:t>
            </w:r>
          </w:p>
        </w:tc>
      </w:tr>
      <w:tr w:rsidR="00902467" w:rsidRPr="00021817" w14:paraId="42AC8B19" w14:textId="77777777" w:rsidTr="00925A30">
        <w:tc>
          <w:tcPr>
            <w:tcW w:w="9072" w:type="dxa"/>
            <w:gridSpan w:val="2"/>
          </w:tcPr>
          <w:p w14:paraId="1D78E9C2" w14:textId="77777777" w:rsidR="00902467" w:rsidRPr="00021817" w:rsidRDefault="00902467" w:rsidP="00021817">
            <w:pPr>
              <w:jc w:val="cente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VIII. ALTERNATIVA</w:t>
            </w:r>
          </w:p>
        </w:tc>
      </w:tr>
      <w:tr w:rsidR="00902467" w:rsidRPr="00021817" w14:paraId="422E74F1" w14:textId="77777777" w:rsidTr="00925A30">
        <w:tc>
          <w:tcPr>
            <w:tcW w:w="9072" w:type="dxa"/>
            <w:gridSpan w:val="2"/>
          </w:tcPr>
          <w:p w14:paraId="70610CD4" w14:textId="77777777" w:rsidR="00902467" w:rsidRPr="00021817" w:rsidRDefault="00902467" w:rsidP="00021817">
            <w:pPr>
              <w:jc w:val="both"/>
              <w:rPr>
                <w:rFonts w:asciiTheme="minorHAnsi" w:eastAsia="Times New Roman" w:hAnsiTheme="minorHAnsi" w:cstheme="minorHAnsi"/>
                <w:sz w:val="24"/>
                <w:szCs w:val="24"/>
                <w:lang w:val="es-ES_tradnl"/>
              </w:rPr>
            </w:pPr>
          </w:p>
          <w:p w14:paraId="56361D8C" w14:textId="77777777" w:rsidR="00902467" w:rsidRPr="00021817" w:rsidRDefault="00902467" w:rsidP="00021817">
            <w:pPr>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Título de formación tecnológica o de formación técnica profesional, por un (1) año de experiencia relacionada, siempre y cuando se acredite la terminación y la aprobación de los estudios en la respectiva modalidad.</w:t>
            </w:r>
          </w:p>
          <w:p w14:paraId="75185980" w14:textId="77777777" w:rsidR="00902467" w:rsidRPr="00021817" w:rsidRDefault="00902467" w:rsidP="00021817">
            <w:pPr>
              <w:jc w:val="both"/>
              <w:rPr>
                <w:rFonts w:asciiTheme="minorHAnsi" w:eastAsia="Times New Roman" w:hAnsiTheme="minorHAnsi" w:cstheme="minorHAnsi"/>
                <w:sz w:val="24"/>
                <w:szCs w:val="24"/>
                <w:lang w:val="es-ES_tradnl"/>
              </w:rPr>
            </w:pPr>
          </w:p>
        </w:tc>
      </w:tr>
    </w:tbl>
    <w:p w14:paraId="7BDB2CA6" w14:textId="77777777" w:rsidR="00925A30" w:rsidRPr="00021817" w:rsidRDefault="00925A30" w:rsidP="00021817">
      <w:pPr>
        <w:tabs>
          <w:tab w:val="left" w:pos="1404"/>
        </w:tabs>
        <w:spacing w:line="276" w:lineRule="auto"/>
        <w:rPr>
          <w:rFonts w:asciiTheme="minorHAnsi" w:eastAsia="Times New Roman" w:hAnsiTheme="minorHAnsi" w:cstheme="minorHAnsi"/>
          <w:sz w:val="24"/>
          <w:szCs w:val="24"/>
          <w:lang w:val="es-ES_tradnl"/>
        </w:rPr>
      </w:pPr>
    </w:p>
    <w:p w14:paraId="2AD27624" w14:textId="77777777" w:rsidR="00A44CDE" w:rsidRPr="00021817" w:rsidRDefault="00A44CDE" w:rsidP="00021817">
      <w:pPr>
        <w:tabs>
          <w:tab w:val="left" w:pos="1404"/>
        </w:tabs>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251"/>
        <w:gridCol w:w="4466"/>
      </w:tblGrid>
      <w:tr w:rsidR="00271FBA" w:rsidRPr="00021817" w14:paraId="6D6C2E6C" w14:textId="77777777" w:rsidTr="00E80FD6">
        <w:trPr>
          <w:trHeight w:val="80"/>
        </w:trPr>
        <w:tc>
          <w:tcPr>
            <w:tcW w:w="8931" w:type="dxa"/>
            <w:gridSpan w:val="4"/>
            <w:tcBorders>
              <w:top w:val="single" w:sz="4" w:space="0" w:color="auto"/>
              <w:left w:val="single" w:sz="4" w:space="0" w:color="auto"/>
              <w:bottom w:val="single" w:sz="4" w:space="0" w:color="auto"/>
              <w:right w:val="single" w:sz="4" w:space="0" w:color="auto"/>
            </w:tcBorders>
          </w:tcPr>
          <w:p w14:paraId="4692163E" w14:textId="77777777" w:rsidR="00271FBA" w:rsidRPr="00021817" w:rsidRDefault="00271FB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271FBA" w:rsidRPr="00021817" w14:paraId="63C5C95D" w14:textId="77777777" w:rsidTr="00E80FD6">
        <w:trPr>
          <w:trHeight w:val="80"/>
        </w:trPr>
        <w:tc>
          <w:tcPr>
            <w:tcW w:w="8931" w:type="dxa"/>
            <w:gridSpan w:val="4"/>
            <w:tcBorders>
              <w:top w:val="single" w:sz="4" w:space="0" w:color="auto"/>
              <w:left w:val="single" w:sz="4" w:space="0" w:color="auto"/>
              <w:bottom w:val="single" w:sz="4" w:space="0" w:color="auto"/>
              <w:right w:val="single" w:sz="4" w:space="0" w:color="auto"/>
            </w:tcBorders>
          </w:tcPr>
          <w:p w14:paraId="6A3DE6A2" w14:textId="77777777" w:rsidR="00271FBA" w:rsidRPr="00021817" w:rsidRDefault="00271FB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271FBA" w:rsidRPr="00021817" w14:paraId="50633140" w14:textId="77777777" w:rsidTr="00E80FD6">
        <w:tc>
          <w:tcPr>
            <w:tcW w:w="4214" w:type="dxa"/>
            <w:gridSpan w:val="2"/>
          </w:tcPr>
          <w:p w14:paraId="35CADFEF" w14:textId="77777777" w:rsidR="00271FBA" w:rsidRPr="00021817" w:rsidRDefault="00271FB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42FDA3EC" w14:textId="77777777" w:rsidR="00271FBA" w:rsidRPr="00021817" w:rsidRDefault="00271FB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1786753F" w14:textId="77777777" w:rsidR="00271FBA" w:rsidRPr="00021817" w:rsidRDefault="00271FB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1C4CA391" w14:textId="77777777" w:rsidR="00271FBA" w:rsidRPr="00021817" w:rsidRDefault="00271FB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432BB590" w14:textId="77777777" w:rsidR="00271FBA" w:rsidRPr="00021817" w:rsidRDefault="00271FB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7EE11E84" w14:textId="77777777" w:rsidR="00271FBA" w:rsidRPr="00021817" w:rsidRDefault="00271FB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1D5C998D" w14:textId="77777777" w:rsidR="00271FBA" w:rsidRPr="00021817" w:rsidRDefault="00271FB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gridSpan w:val="2"/>
          </w:tcPr>
          <w:p w14:paraId="047B89C6" w14:textId="77777777" w:rsidR="00271FBA" w:rsidRPr="00021817" w:rsidRDefault="00271FB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Asistencial</w:t>
            </w:r>
          </w:p>
          <w:p w14:paraId="1261125A" w14:textId="77777777" w:rsidR="00271FBA" w:rsidRPr="00021817" w:rsidRDefault="00271FB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Auxiliar Administrativo</w:t>
            </w:r>
          </w:p>
          <w:p w14:paraId="3109BA9F" w14:textId="77777777" w:rsidR="00271FBA" w:rsidRPr="00021817" w:rsidRDefault="00271FB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4044</w:t>
            </w:r>
          </w:p>
          <w:p w14:paraId="5D493AE1" w14:textId="77777777" w:rsidR="00271FBA" w:rsidRPr="00021817" w:rsidRDefault="00271FB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17</w:t>
            </w:r>
          </w:p>
          <w:p w14:paraId="5D64B0C3" w14:textId="77777777" w:rsidR="00271FBA" w:rsidRPr="00021817" w:rsidRDefault="00271FB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7ADE1FAC" w14:textId="77777777" w:rsidR="00271FBA" w:rsidRPr="00021817" w:rsidRDefault="00271FB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36720CD6" w14:textId="77777777" w:rsidR="00271FBA" w:rsidRPr="00021817" w:rsidRDefault="00271FB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271FBA" w:rsidRPr="00021817" w14:paraId="32D47E72" w14:textId="77777777" w:rsidTr="00E80FD6">
        <w:trPr>
          <w:trHeight w:val="323"/>
        </w:trPr>
        <w:tc>
          <w:tcPr>
            <w:tcW w:w="8931" w:type="dxa"/>
            <w:gridSpan w:val="4"/>
          </w:tcPr>
          <w:p w14:paraId="08655758" w14:textId="77777777" w:rsidR="00271FBA" w:rsidRPr="00021817" w:rsidRDefault="00271FBA"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271FBA" w:rsidRPr="00021817" w14:paraId="3113FE62" w14:textId="77777777" w:rsidTr="00E80FD6">
        <w:tc>
          <w:tcPr>
            <w:tcW w:w="8931" w:type="dxa"/>
            <w:gridSpan w:val="4"/>
          </w:tcPr>
          <w:p w14:paraId="1D03AD17" w14:textId="77777777" w:rsidR="00271FBA" w:rsidRPr="00021817" w:rsidRDefault="00271FBA"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Secretaría General</w:t>
            </w:r>
          </w:p>
        </w:tc>
      </w:tr>
      <w:tr w:rsidR="00271FBA" w:rsidRPr="00021817" w14:paraId="55EF67C4" w14:textId="77777777" w:rsidTr="00E80FD6">
        <w:tc>
          <w:tcPr>
            <w:tcW w:w="8931" w:type="dxa"/>
            <w:gridSpan w:val="4"/>
          </w:tcPr>
          <w:p w14:paraId="6712C3D3" w14:textId="77777777" w:rsidR="00271FBA" w:rsidRPr="00021817" w:rsidRDefault="00271FB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271FBA" w:rsidRPr="00021817" w14:paraId="528A0161" w14:textId="77777777" w:rsidTr="00E80FD6">
        <w:tc>
          <w:tcPr>
            <w:tcW w:w="8931" w:type="dxa"/>
            <w:gridSpan w:val="4"/>
          </w:tcPr>
          <w:p w14:paraId="5C6CBC8B" w14:textId="77777777" w:rsidR="00271FBA" w:rsidRPr="00021817" w:rsidRDefault="00271FBA"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Apoyar todas las actividades relacionadas con salud ocupacional y seguridad industrial orientándolas a la prevención de accidentes de trabajo y de enfermedades que deba realizar el GIT de Talento Humano de la Contaduría General de la Nación.</w:t>
            </w:r>
          </w:p>
        </w:tc>
      </w:tr>
      <w:tr w:rsidR="00271FBA" w:rsidRPr="00021817" w14:paraId="74007A1E" w14:textId="77777777" w:rsidTr="00E80FD6">
        <w:tc>
          <w:tcPr>
            <w:tcW w:w="8931" w:type="dxa"/>
            <w:gridSpan w:val="4"/>
          </w:tcPr>
          <w:p w14:paraId="1363BAC3" w14:textId="77777777" w:rsidR="00271FBA" w:rsidRPr="00021817" w:rsidRDefault="00271FB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271FBA" w:rsidRPr="00021817" w14:paraId="4542B40D" w14:textId="77777777" w:rsidTr="00E80FD6">
        <w:trPr>
          <w:trHeight w:val="362"/>
        </w:trPr>
        <w:tc>
          <w:tcPr>
            <w:tcW w:w="8931" w:type="dxa"/>
            <w:gridSpan w:val="4"/>
          </w:tcPr>
          <w:p w14:paraId="5159C257" w14:textId="77777777" w:rsidR="00271FBA" w:rsidRPr="00021817" w:rsidRDefault="00271FBA" w:rsidP="00021817">
            <w:pPr>
              <w:pStyle w:val="Prrafodelista"/>
              <w:numPr>
                <w:ilvl w:val="0"/>
                <w:numId w:val="16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con la Administradora de Riesgos Laborales ARL y con los miembros del COPASST, el Programa de Salud Ocupacional.</w:t>
            </w:r>
          </w:p>
          <w:p w14:paraId="7B815DBE" w14:textId="77777777" w:rsidR="00271FBA" w:rsidRPr="00021817" w:rsidRDefault="00271FBA" w:rsidP="00021817">
            <w:pPr>
              <w:pStyle w:val="Prrafodelista"/>
              <w:numPr>
                <w:ilvl w:val="0"/>
                <w:numId w:val="16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Hacer seguimiento y analizar el cumplimiento de las acciones trazadas en los programas de talento humano.</w:t>
            </w:r>
          </w:p>
          <w:p w14:paraId="2CF62F92" w14:textId="006AA1F7" w:rsidR="00271FBA" w:rsidRPr="00021817" w:rsidRDefault="00271FBA" w:rsidP="00021817">
            <w:pPr>
              <w:pStyle w:val="Prrafodelista"/>
              <w:numPr>
                <w:ilvl w:val="0"/>
                <w:numId w:val="16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 xml:space="preserve">Apoyar en la coordinación de las visitas de terceros para el cronograma de </w:t>
            </w:r>
            <w:r w:rsidR="007C5B19" w:rsidRPr="00021817">
              <w:rPr>
                <w:rFonts w:asciiTheme="minorHAnsi" w:hAnsiTheme="minorHAnsi" w:cstheme="minorHAnsi"/>
                <w:lang w:val="es-ES_tradnl"/>
              </w:rPr>
              <w:t>a</w:t>
            </w:r>
            <w:r w:rsidRPr="00021817">
              <w:rPr>
                <w:rFonts w:asciiTheme="minorHAnsi" w:hAnsiTheme="minorHAnsi" w:cstheme="minorHAnsi"/>
                <w:lang w:val="es-ES_tradnl"/>
              </w:rPr>
              <w:t>ctividades.</w:t>
            </w:r>
          </w:p>
          <w:p w14:paraId="7B8BBD17" w14:textId="77777777" w:rsidR="00271FBA" w:rsidRPr="00021817" w:rsidRDefault="00271FBA" w:rsidP="00021817">
            <w:pPr>
              <w:pStyle w:val="Prrafodelista"/>
              <w:numPr>
                <w:ilvl w:val="0"/>
                <w:numId w:val="16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Seguimiento a COPASST reunirse periódicamente a efecto de evaluar el cumplimiento del Programa de salud ocupacional, recomendar nuevas acciones y estudiar si es del caso aspectos puntuales relacionados con cada subprograma.</w:t>
            </w:r>
          </w:p>
          <w:p w14:paraId="3AE21F61" w14:textId="77777777" w:rsidR="00271FBA" w:rsidRPr="00021817" w:rsidRDefault="00271FBA" w:rsidP="00021817">
            <w:pPr>
              <w:pStyle w:val="Prrafodelista"/>
              <w:numPr>
                <w:ilvl w:val="0"/>
                <w:numId w:val="16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Mantener actualizado la base de datos del personal de la CGN, para la carnetización institucional.</w:t>
            </w:r>
          </w:p>
          <w:p w14:paraId="0FDAA82E" w14:textId="77777777" w:rsidR="00271FBA" w:rsidRPr="00021817" w:rsidRDefault="00271FBA" w:rsidP="00021817">
            <w:pPr>
              <w:pStyle w:val="Prrafodelista"/>
              <w:numPr>
                <w:ilvl w:val="0"/>
                <w:numId w:val="16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la elaboración del informe semestral integrado el GIT de Talento Humano y presentar a consideración del Contador General de la Nación, un informe integrado, descriptivo, estadístico y analítico sobre el desarrollo y comportamiento de las distintas actividades y variables pertinentes al programa de Salud Ocupacional de la Entidad.</w:t>
            </w:r>
          </w:p>
          <w:p w14:paraId="52729B51" w14:textId="77777777" w:rsidR="00271FBA" w:rsidRPr="00021817" w:rsidRDefault="00271FBA" w:rsidP="00021817">
            <w:pPr>
              <w:pStyle w:val="Prrafodelista"/>
              <w:numPr>
                <w:ilvl w:val="0"/>
                <w:numId w:val="16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Llevar oportunamente el seguimiento del programa de ausentismo laboral, mediante los formatos de novedades.</w:t>
            </w:r>
          </w:p>
          <w:p w14:paraId="11BD4B85" w14:textId="77777777" w:rsidR="00271FBA" w:rsidRPr="00021817" w:rsidRDefault="00271FBA" w:rsidP="00021817">
            <w:pPr>
              <w:pStyle w:val="Prrafodelista"/>
              <w:numPr>
                <w:ilvl w:val="0"/>
                <w:numId w:val="16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Colaborar con el seguimiento del control de horario mensualmente de los biométricos.</w:t>
            </w:r>
          </w:p>
          <w:p w14:paraId="2606DFAC" w14:textId="77777777" w:rsidR="00271FBA" w:rsidRPr="00021817" w:rsidRDefault="00271FBA" w:rsidP="00021817">
            <w:pPr>
              <w:pStyle w:val="Prrafodelista"/>
              <w:numPr>
                <w:ilvl w:val="0"/>
                <w:numId w:val="16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Mantener actualizado el archivo de las TRD en lo relacionado con el programa de Salud Ocupacional.</w:t>
            </w:r>
          </w:p>
          <w:p w14:paraId="70BF7F5B" w14:textId="77777777" w:rsidR="00271FBA" w:rsidRPr="00021817" w:rsidRDefault="00271FBA" w:rsidP="00021817">
            <w:pPr>
              <w:pStyle w:val="Prrafodelista"/>
              <w:numPr>
                <w:ilvl w:val="0"/>
                <w:numId w:val="16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en los informes de calidad y SISTEDA.</w:t>
            </w:r>
          </w:p>
          <w:p w14:paraId="7D85B6E6" w14:textId="77777777" w:rsidR="00271FBA" w:rsidRPr="00021817" w:rsidRDefault="00271FBA" w:rsidP="00021817">
            <w:pPr>
              <w:pStyle w:val="Prrafodelista"/>
              <w:numPr>
                <w:ilvl w:val="0"/>
                <w:numId w:val="16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programa de inducción y reinducción de la Entidad y las actividades de refuerzo en caso de no alcanzar los niveles satisfactorios.</w:t>
            </w:r>
          </w:p>
          <w:p w14:paraId="0DC684AD" w14:textId="063A6595" w:rsidR="00271FBA" w:rsidRPr="00021817" w:rsidRDefault="00271FBA" w:rsidP="00021817">
            <w:pPr>
              <w:pStyle w:val="Prrafodelista"/>
              <w:numPr>
                <w:ilvl w:val="0"/>
                <w:numId w:val="16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 xml:space="preserve">Apoyar el mantenimiento y mejora </w:t>
            </w:r>
            <w:r w:rsidR="007C5B19" w:rsidRPr="00021817">
              <w:rPr>
                <w:rFonts w:asciiTheme="minorHAnsi" w:hAnsiTheme="minorHAnsi" w:cstheme="minorHAnsi"/>
                <w:lang w:val="es-ES_tradnl"/>
              </w:rPr>
              <w:t>continua</w:t>
            </w:r>
            <w:r w:rsidRPr="00021817">
              <w:rPr>
                <w:rFonts w:asciiTheme="minorHAnsi" w:hAnsiTheme="minorHAnsi" w:cstheme="minorHAnsi"/>
                <w:lang w:val="es-ES_tradnl"/>
              </w:rPr>
              <w:t xml:space="preserve"> del SIGI (SISTEMA INTEGRADO DE GESTIÓN INSTITUCIONAL) en el área, con el fin de garantizar el cumplimiento de los requisitos establecidos.</w:t>
            </w:r>
          </w:p>
          <w:p w14:paraId="13DCA2B6" w14:textId="77777777" w:rsidR="00271FBA" w:rsidRPr="00021817" w:rsidRDefault="00271FBA" w:rsidP="00021817">
            <w:pPr>
              <w:pStyle w:val="Prrafodelista"/>
              <w:numPr>
                <w:ilvl w:val="0"/>
                <w:numId w:val="16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Ejercer el control sobre cada una de las actividades a su cargo.</w:t>
            </w:r>
          </w:p>
          <w:p w14:paraId="125AECFF" w14:textId="77777777" w:rsidR="00271FBA" w:rsidRPr="00021817" w:rsidRDefault="00271FBA" w:rsidP="00021817">
            <w:pPr>
              <w:pStyle w:val="Prrafodelista"/>
              <w:numPr>
                <w:ilvl w:val="0"/>
                <w:numId w:val="16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que le sean asignadas por el jefe inmediato de acuerdo con el área de desempeño.</w:t>
            </w:r>
          </w:p>
        </w:tc>
      </w:tr>
      <w:tr w:rsidR="00271FBA" w:rsidRPr="00021817" w14:paraId="0B98524F" w14:textId="77777777" w:rsidTr="00E80FD6">
        <w:tc>
          <w:tcPr>
            <w:tcW w:w="8931" w:type="dxa"/>
            <w:gridSpan w:val="4"/>
          </w:tcPr>
          <w:p w14:paraId="2B022027" w14:textId="77777777" w:rsidR="00271FBA" w:rsidRPr="00021817" w:rsidRDefault="00271FB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271FBA" w:rsidRPr="00021817" w14:paraId="32FDFB56" w14:textId="77777777" w:rsidTr="00E80FD6">
        <w:tc>
          <w:tcPr>
            <w:tcW w:w="8931" w:type="dxa"/>
            <w:gridSpan w:val="4"/>
          </w:tcPr>
          <w:p w14:paraId="6D9A67E1" w14:textId="77777777" w:rsidR="00271FBA" w:rsidRPr="00021817" w:rsidRDefault="00271FBA" w:rsidP="00021817">
            <w:pPr>
              <w:pStyle w:val="Prrafodelista"/>
              <w:numPr>
                <w:ilvl w:val="0"/>
                <w:numId w:val="16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Manejo de técnica de archivos.</w:t>
            </w:r>
          </w:p>
          <w:p w14:paraId="57901201" w14:textId="77777777" w:rsidR="00271FBA" w:rsidRPr="00021817" w:rsidRDefault="00271FBA" w:rsidP="00021817">
            <w:pPr>
              <w:pStyle w:val="Prrafodelista"/>
              <w:numPr>
                <w:ilvl w:val="0"/>
                <w:numId w:val="16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Alimentación de bases de datos.</w:t>
            </w:r>
          </w:p>
          <w:p w14:paraId="4D0FA686" w14:textId="77777777" w:rsidR="00271FBA" w:rsidRPr="00021817" w:rsidRDefault="00271FBA" w:rsidP="00021817">
            <w:pPr>
              <w:pStyle w:val="Prrafodelista"/>
              <w:numPr>
                <w:ilvl w:val="0"/>
                <w:numId w:val="16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Manejo del sistema de gestión documental.</w:t>
            </w:r>
          </w:p>
          <w:p w14:paraId="6C744DAD" w14:textId="77777777" w:rsidR="00271FBA" w:rsidRPr="00021817" w:rsidRDefault="00271FBA" w:rsidP="00021817">
            <w:pPr>
              <w:pStyle w:val="Prrafodelista"/>
              <w:numPr>
                <w:ilvl w:val="0"/>
                <w:numId w:val="16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Ofimática.</w:t>
            </w:r>
          </w:p>
          <w:p w14:paraId="44D4CE5F" w14:textId="0F7FA7BF" w:rsidR="00271FBA" w:rsidRPr="00021817" w:rsidRDefault="00271FBA" w:rsidP="00021817">
            <w:pPr>
              <w:pStyle w:val="Prrafodelista"/>
              <w:numPr>
                <w:ilvl w:val="0"/>
                <w:numId w:val="16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271FBA" w:rsidRPr="00021817" w14:paraId="16DA4BAC" w14:textId="77777777" w:rsidTr="00E80FD6">
        <w:tc>
          <w:tcPr>
            <w:tcW w:w="8931" w:type="dxa"/>
            <w:gridSpan w:val="4"/>
          </w:tcPr>
          <w:p w14:paraId="549FF080" w14:textId="77777777" w:rsidR="00271FBA" w:rsidRPr="00021817" w:rsidRDefault="00271FBA"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271FBA" w:rsidRPr="00021817" w14:paraId="1B12219E" w14:textId="77777777" w:rsidTr="00E80FD6">
        <w:tc>
          <w:tcPr>
            <w:tcW w:w="4055" w:type="dxa"/>
          </w:tcPr>
          <w:p w14:paraId="4F95D1E9" w14:textId="77777777" w:rsidR="00271FBA" w:rsidRPr="00021817" w:rsidRDefault="00271FB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3"/>
          </w:tcPr>
          <w:p w14:paraId="41A2BBF9" w14:textId="17DD8259" w:rsidR="00271FBA" w:rsidRPr="00021817" w:rsidRDefault="00271FB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271FBA" w:rsidRPr="00021817" w14:paraId="4F62FD61" w14:textId="77777777" w:rsidTr="00E80FD6">
        <w:tc>
          <w:tcPr>
            <w:tcW w:w="4055" w:type="dxa"/>
          </w:tcPr>
          <w:p w14:paraId="21A05BEE" w14:textId="77777777" w:rsidR="00271FBA" w:rsidRPr="00021817" w:rsidRDefault="00271FB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1FF36F69" w14:textId="77777777" w:rsidR="00271FBA" w:rsidRPr="00021817" w:rsidRDefault="00271FB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5905E097" w14:textId="77777777" w:rsidR="00271FBA" w:rsidRPr="00021817" w:rsidRDefault="00271FB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5185EBB4" w14:textId="77777777" w:rsidR="00271FBA" w:rsidRPr="00021817" w:rsidRDefault="00271FB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19B032FB" w14:textId="77777777" w:rsidR="00271FBA" w:rsidRPr="00021817" w:rsidRDefault="00271FB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17A091D1" w14:textId="77777777" w:rsidR="00271FBA" w:rsidRPr="00021817" w:rsidRDefault="00271FBA"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3"/>
          </w:tcPr>
          <w:p w14:paraId="497F2825" w14:textId="77777777" w:rsidR="00EE647E" w:rsidRPr="00021817" w:rsidRDefault="00EE647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Manejo de la información</w:t>
            </w:r>
          </w:p>
          <w:p w14:paraId="2E33F73F" w14:textId="77777777" w:rsidR="00EE647E" w:rsidRPr="00021817" w:rsidRDefault="00EE647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Relaciones interpersonales</w:t>
            </w:r>
          </w:p>
          <w:p w14:paraId="5401428D" w14:textId="1AA103A1" w:rsidR="00271FBA" w:rsidRPr="00021817" w:rsidRDefault="00EE647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Colaboración</w:t>
            </w:r>
          </w:p>
        </w:tc>
      </w:tr>
      <w:tr w:rsidR="00271FBA" w:rsidRPr="00021817" w14:paraId="30EBB04D" w14:textId="77777777" w:rsidTr="00E80FD6">
        <w:tc>
          <w:tcPr>
            <w:tcW w:w="8931" w:type="dxa"/>
            <w:gridSpan w:val="4"/>
          </w:tcPr>
          <w:p w14:paraId="239F4A22" w14:textId="77777777" w:rsidR="00271FBA" w:rsidRPr="00021817" w:rsidRDefault="00271FB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271FBA" w:rsidRPr="00021817" w14:paraId="0D27976F" w14:textId="77777777" w:rsidTr="00E80FD6">
        <w:tc>
          <w:tcPr>
            <w:tcW w:w="4465" w:type="dxa"/>
            <w:gridSpan w:val="3"/>
          </w:tcPr>
          <w:p w14:paraId="5CD74B6B" w14:textId="77777777" w:rsidR="00271FBA" w:rsidRPr="00021817" w:rsidRDefault="00271FB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Estudios</w:t>
            </w:r>
          </w:p>
        </w:tc>
        <w:tc>
          <w:tcPr>
            <w:tcW w:w="4466" w:type="dxa"/>
          </w:tcPr>
          <w:p w14:paraId="4A7532B8" w14:textId="77777777" w:rsidR="00271FBA" w:rsidRPr="00021817" w:rsidRDefault="00271FBA"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271FBA" w:rsidRPr="00021817" w14:paraId="0CE4070D" w14:textId="77777777" w:rsidTr="00E80FD6">
        <w:tc>
          <w:tcPr>
            <w:tcW w:w="4465" w:type="dxa"/>
            <w:gridSpan w:val="3"/>
          </w:tcPr>
          <w:p w14:paraId="42E947F4" w14:textId="77777777" w:rsidR="00271FBA" w:rsidRPr="00021817" w:rsidRDefault="00271FBA" w:rsidP="00021817">
            <w:pPr>
              <w:spacing w:line="276" w:lineRule="auto"/>
              <w:jc w:val="both"/>
              <w:rPr>
                <w:rFonts w:asciiTheme="minorHAnsi" w:hAnsiTheme="minorHAnsi" w:cstheme="minorHAnsi"/>
                <w:b/>
                <w:sz w:val="24"/>
                <w:szCs w:val="24"/>
                <w:lang w:val="es-ES_tradnl"/>
              </w:rPr>
            </w:pPr>
            <w:r w:rsidRPr="00021817">
              <w:rPr>
                <w:rFonts w:asciiTheme="minorHAnsi" w:hAnsiTheme="minorHAnsi" w:cstheme="minorHAnsi"/>
                <w:sz w:val="24"/>
                <w:szCs w:val="24"/>
                <w:lang w:val="es-ES_tradnl"/>
              </w:rPr>
              <w:t>Diploma de bachiller</w:t>
            </w:r>
          </w:p>
        </w:tc>
        <w:tc>
          <w:tcPr>
            <w:tcW w:w="4466" w:type="dxa"/>
          </w:tcPr>
          <w:p w14:paraId="0A7A3230" w14:textId="77777777" w:rsidR="00271FBA" w:rsidRPr="00021817" w:rsidRDefault="00271FBA"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Diez (10) meses de experiencia laboral</w:t>
            </w:r>
          </w:p>
        </w:tc>
      </w:tr>
      <w:tr w:rsidR="00271FBA" w:rsidRPr="00021817" w14:paraId="4B9B9615" w14:textId="77777777" w:rsidTr="00E80FD6">
        <w:trPr>
          <w:trHeight w:val="80"/>
        </w:trPr>
        <w:tc>
          <w:tcPr>
            <w:tcW w:w="8931" w:type="dxa"/>
            <w:gridSpan w:val="4"/>
          </w:tcPr>
          <w:p w14:paraId="22EF2643" w14:textId="77777777" w:rsidR="00271FBA" w:rsidRPr="00021817" w:rsidRDefault="00271FBA"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271FBA" w:rsidRPr="00021817" w14:paraId="72CC4BFD" w14:textId="77777777" w:rsidTr="00E80FD6">
        <w:trPr>
          <w:trHeight w:val="80"/>
        </w:trPr>
        <w:tc>
          <w:tcPr>
            <w:tcW w:w="8931" w:type="dxa"/>
            <w:gridSpan w:val="4"/>
          </w:tcPr>
          <w:p w14:paraId="2AD970E2" w14:textId="77777777" w:rsidR="00271FBA" w:rsidRPr="00021817" w:rsidRDefault="00271FBA"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Título de formación tecnológica o de formación técnica profesional, por un (1) año de experiencia relacionada, siempre y cuando se acredite la terminación y la aprobación de los estudios en la respectiva modalidad.</w:t>
            </w:r>
          </w:p>
        </w:tc>
      </w:tr>
    </w:tbl>
    <w:p w14:paraId="228C2A77" w14:textId="77777777" w:rsidR="00271FBA" w:rsidRPr="00021817" w:rsidRDefault="00271FBA" w:rsidP="00021817">
      <w:pPr>
        <w:tabs>
          <w:tab w:val="left" w:pos="1404"/>
        </w:tabs>
        <w:spacing w:line="276" w:lineRule="auto"/>
        <w:rPr>
          <w:rFonts w:asciiTheme="minorHAnsi" w:eastAsia="Times New Roman" w:hAnsiTheme="minorHAnsi" w:cstheme="minorHAnsi"/>
          <w:sz w:val="24"/>
          <w:szCs w:val="24"/>
          <w:lang w:val="es-ES_tradnl"/>
        </w:rPr>
      </w:pPr>
    </w:p>
    <w:p w14:paraId="7645CCF3" w14:textId="77777777" w:rsidR="005054E2" w:rsidRPr="00021817" w:rsidRDefault="005054E2" w:rsidP="00021817">
      <w:pPr>
        <w:tabs>
          <w:tab w:val="left" w:pos="1404"/>
        </w:tabs>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251"/>
        <w:gridCol w:w="4466"/>
      </w:tblGrid>
      <w:tr w:rsidR="005054E2" w:rsidRPr="00021817" w14:paraId="6B93BEB4" w14:textId="77777777" w:rsidTr="00E80FD6">
        <w:trPr>
          <w:trHeight w:val="80"/>
        </w:trPr>
        <w:tc>
          <w:tcPr>
            <w:tcW w:w="8931" w:type="dxa"/>
            <w:gridSpan w:val="4"/>
            <w:tcBorders>
              <w:top w:val="single" w:sz="4" w:space="0" w:color="auto"/>
              <w:left w:val="single" w:sz="4" w:space="0" w:color="auto"/>
              <w:bottom w:val="single" w:sz="4" w:space="0" w:color="auto"/>
              <w:right w:val="single" w:sz="4" w:space="0" w:color="auto"/>
            </w:tcBorders>
          </w:tcPr>
          <w:p w14:paraId="6ED48F8B" w14:textId="77777777" w:rsidR="005054E2" w:rsidRPr="00021817" w:rsidRDefault="005054E2"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5054E2" w:rsidRPr="00021817" w14:paraId="33D9BC7C" w14:textId="77777777" w:rsidTr="00E80FD6">
        <w:trPr>
          <w:trHeight w:val="80"/>
        </w:trPr>
        <w:tc>
          <w:tcPr>
            <w:tcW w:w="8931" w:type="dxa"/>
            <w:gridSpan w:val="4"/>
            <w:tcBorders>
              <w:top w:val="single" w:sz="4" w:space="0" w:color="auto"/>
              <w:left w:val="single" w:sz="4" w:space="0" w:color="auto"/>
              <w:bottom w:val="single" w:sz="4" w:space="0" w:color="auto"/>
              <w:right w:val="single" w:sz="4" w:space="0" w:color="auto"/>
            </w:tcBorders>
          </w:tcPr>
          <w:p w14:paraId="1E07FF4C" w14:textId="77777777" w:rsidR="005054E2" w:rsidRPr="00021817" w:rsidRDefault="005054E2"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5054E2" w:rsidRPr="00021817" w14:paraId="17577FB7" w14:textId="77777777" w:rsidTr="00E80FD6">
        <w:tc>
          <w:tcPr>
            <w:tcW w:w="4214" w:type="dxa"/>
            <w:gridSpan w:val="2"/>
          </w:tcPr>
          <w:p w14:paraId="4320AB87" w14:textId="77777777" w:rsidR="005054E2" w:rsidRPr="00021817" w:rsidRDefault="005054E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576122A6" w14:textId="77777777" w:rsidR="005054E2" w:rsidRPr="00021817" w:rsidRDefault="005054E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447B1485" w14:textId="77777777" w:rsidR="005054E2" w:rsidRPr="00021817" w:rsidRDefault="005054E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40CF0078" w14:textId="77777777" w:rsidR="005054E2" w:rsidRPr="00021817" w:rsidRDefault="005054E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6051C060" w14:textId="77777777" w:rsidR="005054E2" w:rsidRPr="00021817" w:rsidRDefault="005054E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3B4E1956" w14:textId="77777777" w:rsidR="005054E2" w:rsidRPr="00021817" w:rsidRDefault="005054E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3E2ED8C0" w14:textId="77777777" w:rsidR="005054E2" w:rsidRPr="00021817" w:rsidRDefault="005054E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gridSpan w:val="2"/>
          </w:tcPr>
          <w:p w14:paraId="263E15CB" w14:textId="77777777" w:rsidR="005054E2" w:rsidRPr="00021817" w:rsidRDefault="005054E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Asistencial</w:t>
            </w:r>
          </w:p>
          <w:p w14:paraId="36D6D0A2" w14:textId="66DBEBC9" w:rsidR="005054E2" w:rsidRPr="00021817" w:rsidRDefault="005054E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Auxiliar Administrativo</w:t>
            </w:r>
          </w:p>
          <w:p w14:paraId="6A0EA00E" w14:textId="77777777" w:rsidR="005054E2" w:rsidRPr="00021817" w:rsidRDefault="005054E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4044</w:t>
            </w:r>
          </w:p>
          <w:p w14:paraId="4E1F24AF" w14:textId="77777777" w:rsidR="005054E2" w:rsidRPr="00021817" w:rsidRDefault="005054E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16</w:t>
            </w:r>
          </w:p>
          <w:p w14:paraId="1BCF211F" w14:textId="77777777" w:rsidR="005054E2" w:rsidRPr="00021817" w:rsidRDefault="005054E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74366A0A" w14:textId="77777777" w:rsidR="005054E2" w:rsidRPr="00021817" w:rsidRDefault="005054E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668F0248" w14:textId="77777777" w:rsidR="005054E2" w:rsidRPr="00021817" w:rsidRDefault="005054E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5054E2" w:rsidRPr="00021817" w14:paraId="1DD9BFE4" w14:textId="77777777" w:rsidTr="00E80FD6">
        <w:trPr>
          <w:trHeight w:val="323"/>
        </w:trPr>
        <w:tc>
          <w:tcPr>
            <w:tcW w:w="8931" w:type="dxa"/>
            <w:gridSpan w:val="4"/>
          </w:tcPr>
          <w:p w14:paraId="12CB571D" w14:textId="77777777" w:rsidR="005054E2" w:rsidRPr="00021817" w:rsidRDefault="005054E2"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5054E2" w:rsidRPr="00021817" w14:paraId="239438EE" w14:textId="77777777" w:rsidTr="00E80FD6">
        <w:tc>
          <w:tcPr>
            <w:tcW w:w="8931" w:type="dxa"/>
            <w:gridSpan w:val="4"/>
          </w:tcPr>
          <w:p w14:paraId="45A344D3" w14:textId="77777777" w:rsidR="005054E2" w:rsidRPr="00021817" w:rsidRDefault="005054E2"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Secretaría General</w:t>
            </w:r>
          </w:p>
        </w:tc>
      </w:tr>
      <w:tr w:rsidR="005054E2" w:rsidRPr="00021817" w14:paraId="53AF2BA7" w14:textId="77777777" w:rsidTr="00E80FD6">
        <w:tc>
          <w:tcPr>
            <w:tcW w:w="8931" w:type="dxa"/>
            <w:gridSpan w:val="4"/>
          </w:tcPr>
          <w:p w14:paraId="0858D9FB" w14:textId="77777777" w:rsidR="005054E2" w:rsidRPr="00021817" w:rsidRDefault="005054E2"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5054E2" w:rsidRPr="00021817" w14:paraId="353EFAD2" w14:textId="77777777" w:rsidTr="00E80FD6">
        <w:tc>
          <w:tcPr>
            <w:tcW w:w="8931" w:type="dxa"/>
            <w:gridSpan w:val="4"/>
          </w:tcPr>
          <w:p w14:paraId="022A8BB9" w14:textId="77777777" w:rsidR="005054E2" w:rsidRPr="00021817" w:rsidRDefault="005054E2"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Realizar las diligencias que se deban hacer fuera de la entidad de los documentos de la Contaduría General de la Nación.</w:t>
            </w:r>
          </w:p>
        </w:tc>
      </w:tr>
      <w:tr w:rsidR="005054E2" w:rsidRPr="00021817" w14:paraId="5E5C7131" w14:textId="77777777" w:rsidTr="00E80FD6">
        <w:tc>
          <w:tcPr>
            <w:tcW w:w="8931" w:type="dxa"/>
            <w:gridSpan w:val="4"/>
          </w:tcPr>
          <w:p w14:paraId="4C291020" w14:textId="77777777" w:rsidR="005054E2" w:rsidRPr="00021817" w:rsidRDefault="005054E2"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5054E2" w:rsidRPr="00021817" w14:paraId="6A071A5F" w14:textId="77777777" w:rsidTr="00E80FD6">
        <w:trPr>
          <w:trHeight w:val="362"/>
        </w:trPr>
        <w:tc>
          <w:tcPr>
            <w:tcW w:w="8931" w:type="dxa"/>
            <w:gridSpan w:val="4"/>
          </w:tcPr>
          <w:p w14:paraId="1B6F4F47" w14:textId="77777777" w:rsidR="00A430EA" w:rsidRPr="00021817" w:rsidRDefault="00A430EA" w:rsidP="00021817">
            <w:pPr>
              <w:pStyle w:val="Prrafodelista"/>
              <w:numPr>
                <w:ilvl w:val="0"/>
                <w:numId w:val="17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Distribuir la correspondencia y encomiendas, producto de las labores de la entidad.</w:t>
            </w:r>
          </w:p>
          <w:p w14:paraId="18410E8B" w14:textId="77777777" w:rsidR="00A430EA" w:rsidRPr="00021817" w:rsidRDefault="00A430EA" w:rsidP="00021817">
            <w:pPr>
              <w:pStyle w:val="Prrafodelista"/>
              <w:numPr>
                <w:ilvl w:val="0"/>
                <w:numId w:val="17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Efectuar diligencias externas de mensajería, cuando las necesidades del servicio lo requieran.</w:t>
            </w:r>
          </w:p>
          <w:p w14:paraId="12D7A35F" w14:textId="77777777" w:rsidR="00A430EA" w:rsidRPr="00021817" w:rsidRDefault="00A430EA" w:rsidP="00021817">
            <w:pPr>
              <w:pStyle w:val="Prrafodelista"/>
              <w:numPr>
                <w:ilvl w:val="0"/>
                <w:numId w:val="17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Diligenciar diariamente las planillas de Control de Ruta y entregarlas al Coordinador GIT Servicios Generales, Administrativos y Financieros.</w:t>
            </w:r>
          </w:p>
          <w:p w14:paraId="75A321D1" w14:textId="77777777" w:rsidR="00A430EA" w:rsidRPr="00021817" w:rsidRDefault="00A430EA" w:rsidP="00021817">
            <w:pPr>
              <w:pStyle w:val="Prrafodelista"/>
              <w:numPr>
                <w:ilvl w:val="0"/>
                <w:numId w:val="17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Realizar consignaciones en entidades financieras y pagos a otras empresas en general que deba hacer la entidad por conceptos de nómina, servicios públicos, seguros, arrendamientos, etc.</w:t>
            </w:r>
          </w:p>
          <w:p w14:paraId="0E553282" w14:textId="77777777" w:rsidR="00A430EA" w:rsidRPr="00021817" w:rsidRDefault="00A430EA" w:rsidP="00021817">
            <w:pPr>
              <w:pStyle w:val="Prrafodelista"/>
              <w:numPr>
                <w:ilvl w:val="0"/>
                <w:numId w:val="17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Prestar servicios de conducción de los vehículos de la Entidad cuando las necesidades del servicio lo requieran y estar pendiente e informar con la debida anticipación el vencimiento del certificado de gases y SOAT del vehículo asignado para el cumplimiento de sus funciones.</w:t>
            </w:r>
          </w:p>
          <w:p w14:paraId="757F6822" w14:textId="77777777" w:rsidR="00A430EA" w:rsidRPr="00021817" w:rsidRDefault="00A430EA" w:rsidP="00021817">
            <w:pPr>
              <w:pStyle w:val="Prrafodelista"/>
              <w:numPr>
                <w:ilvl w:val="0"/>
                <w:numId w:val="17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Mantener comunicación periódica en el transcurso del día, con el área de Servicios Generales, Administrativos y Financieros.</w:t>
            </w:r>
          </w:p>
          <w:p w14:paraId="33CAE86C" w14:textId="77777777" w:rsidR="00A430EA" w:rsidRPr="00021817" w:rsidRDefault="00A430EA" w:rsidP="00021817">
            <w:pPr>
              <w:pStyle w:val="Prrafodelista"/>
              <w:numPr>
                <w:ilvl w:val="0"/>
                <w:numId w:val="17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Dar aviso oportuno al Coordinador GIT Servicios Generales, Administrativos y Financieros, sobre novedades mecánicas, de tránsito y mantenimiento, para que se lleve a cabo su reparación.</w:t>
            </w:r>
          </w:p>
          <w:p w14:paraId="0A434BAF" w14:textId="77777777" w:rsidR="00A430EA" w:rsidRPr="00021817" w:rsidRDefault="00A430EA" w:rsidP="00021817">
            <w:pPr>
              <w:pStyle w:val="Prrafodelista"/>
              <w:numPr>
                <w:ilvl w:val="0"/>
                <w:numId w:val="17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Atender al público en debida forma y orientarlo a la oficina o persona correspondiente.</w:t>
            </w:r>
          </w:p>
          <w:p w14:paraId="52BB20E3" w14:textId="77777777" w:rsidR="00A430EA" w:rsidRPr="00021817" w:rsidRDefault="00A430EA" w:rsidP="00021817">
            <w:pPr>
              <w:pStyle w:val="Prrafodelista"/>
              <w:numPr>
                <w:ilvl w:val="0"/>
                <w:numId w:val="17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 en el área, con el fin de garantizar el cumplimiento de los requisitos establecidos.</w:t>
            </w:r>
          </w:p>
          <w:p w14:paraId="6FE973A9" w14:textId="77777777" w:rsidR="005054E2" w:rsidRPr="00021817" w:rsidRDefault="00A430EA" w:rsidP="00021817">
            <w:pPr>
              <w:pStyle w:val="Prrafodelista"/>
              <w:numPr>
                <w:ilvl w:val="0"/>
                <w:numId w:val="171"/>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que le sean asignadas por el superior inmediato de acuerdo con el área de desempeño.</w:t>
            </w:r>
          </w:p>
        </w:tc>
      </w:tr>
      <w:tr w:rsidR="005054E2" w:rsidRPr="00021817" w14:paraId="5E5F2654" w14:textId="77777777" w:rsidTr="00E80FD6">
        <w:tc>
          <w:tcPr>
            <w:tcW w:w="8931" w:type="dxa"/>
            <w:gridSpan w:val="4"/>
          </w:tcPr>
          <w:p w14:paraId="2D8B91A5" w14:textId="77777777" w:rsidR="005054E2" w:rsidRPr="00021817" w:rsidRDefault="005054E2"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5054E2" w:rsidRPr="00021817" w14:paraId="567EE1B0" w14:textId="77777777" w:rsidTr="00E80FD6">
        <w:tc>
          <w:tcPr>
            <w:tcW w:w="8931" w:type="dxa"/>
            <w:gridSpan w:val="4"/>
          </w:tcPr>
          <w:p w14:paraId="034E57FC" w14:textId="77777777" w:rsidR="00A430EA" w:rsidRPr="00021817" w:rsidRDefault="00A430EA" w:rsidP="00021817">
            <w:pPr>
              <w:pStyle w:val="Prrafodelista"/>
              <w:numPr>
                <w:ilvl w:val="0"/>
                <w:numId w:val="17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Mecánica automotriz.</w:t>
            </w:r>
          </w:p>
          <w:p w14:paraId="6F920E80" w14:textId="77777777" w:rsidR="00A430EA" w:rsidRPr="00021817" w:rsidRDefault="00A430EA" w:rsidP="00021817">
            <w:pPr>
              <w:pStyle w:val="Prrafodelista"/>
              <w:numPr>
                <w:ilvl w:val="0"/>
                <w:numId w:val="17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Nomenclatura de la ciudad.</w:t>
            </w:r>
          </w:p>
          <w:p w14:paraId="514327EE" w14:textId="77777777" w:rsidR="00A430EA" w:rsidRPr="00021817" w:rsidRDefault="00A430EA" w:rsidP="00021817">
            <w:pPr>
              <w:pStyle w:val="Prrafodelista"/>
              <w:numPr>
                <w:ilvl w:val="0"/>
                <w:numId w:val="17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Señales de tránsito.</w:t>
            </w:r>
          </w:p>
          <w:p w14:paraId="185FC7BB" w14:textId="77777777" w:rsidR="005054E2" w:rsidRPr="00021817" w:rsidRDefault="00A430EA" w:rsidP="00021817">
            <w:pPr>
              <w:pStyle w:val="Prrafodelista"/>
              <w:numPr>
                <w:ilvl w:val="0"/>
                <w:numId w:val="17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Cultura ciudadana.</w:t>
            </w:r>
          </w:p>
          <w:p w14:paraId="2D7E047C" w14:textId="2F530116" w:rsidR="005054E2" w:rsidRPr="00021817" w:rsidRDefault="005054E2" w:rsidP="00021817">
            <w:pPr>
              <w:pStyle w:val="Prrafodelista"/>
              <w:numPr>
                <w:ilvl w:val="0"/>
                <w:numId w:val="170"/>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5054E2" w:rsidRPr="00021817" w14:paraId="3EECA9DB" w14:textId="77777777" w:rsidTr="00E80FD6">
        <w:tc>
          <w:tcPr>
            <w:tcW w:w="8931" w:type="dxa"/>
            <w:gridSpan w:val="4"/>
          </w:tcPr>
          <w:p w14:paraId="5CA4F234" w14:textId="77777777" w:rsidR="005054E2" w:rsidRPr="00021817" w:rsidRDefault="005054E2"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5054E2" w:rsidRPr="00021817" w14:paraId="725886A7" w14:textId="77777777" w:rsidTr="00E80FD6">
        <w:tc>
          <w:tcPr>
            <w:tcW w:w="4055" w:type="dxa"/>
          </w:tcPr>
          <w:p w14:paraId="183CFECB" w14:textId="77777777" w:rsidR="005054E2" w:rsidRPr="00021817" w:rsidRDefault="005054E2"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3"/>
          </w:tcPr>
          <w:p w14:paraId="7707691D" w14:textId="148BB17F" w:rsidR="005054E2" w:rsidRPr="00021817" w:rsidRDefault="005054E2"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5054E2" w:rsidRPr="00021817" w14:paraId="463A5B46" w14:textId="77777777" w:rsidTr="00E80FD6">
        <w:tc>
          <w:tcPr>
            <w:tcW w:w="4055" w:type="dxa"/>
          </w:tcPr>
          <w:p w14:paraId="49329E18" w14:textId="77777777" w:rsidR="005054E2" w:rsidRPr="00021817" w:rsidRDefault="005054E2"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35E7C813" w14:textId="77777777" w:rsidR="005054E2" w:rsidRPr="00021817" w:rsidRDefault="005054E2"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17F35413" w14:textId="77777777" w:rsidR="005054E2" w:rsidRPr="00021817" w:rsidRDefault="005054E2"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6CED2834" w14:textId="77777777" w:rsidR="005054E2" w:rsidRPr="00021817" w:rsidRDefault="005054E2"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612C41C8" w14:textId="77777777" w:rsidR="005054E2" w:rsidRPr="00021817" w:rsidRDefault="005054E2"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79E48F43" w14:textId="77777777" w:rsidR="005054E2" w:rsidRPr="00021817" w:rsidRDefault="005054E2"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3"/>
          </w:tcPr>
          <w:p w14:paraId="1941C2B4" w14:textId="77777777" w:rsidR="00EE647E" w:rsidRPr="00021817" w:rsidRDefault="00EE647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Manejo de la información</w:t>
            </w:r>
          </w:p>
          <w:p w14:paraId="0AD738DA" w14:textId="77777777" w:rsidR="00EE647E" w:rsidRPr="00021817" w:rsidRDefault="00EE647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Relaciones interpersonales</w:t>
            </w:r>
          </w:p>
          <w:p w14:paraId="12E3BF9B" w14:textId="7DACC547" w:rsidR="005054E2" w:rsidRPr="00021817" w:rsidRDefault="00EE647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Colaboración</w:t>
            </w:r>
          </w:p>
        </w:tc>
      </w:tr>
      <w:tr w:rsidR="005054E2" w:rsidRPr="00021817" w14:paraId="08BB4863" w14:textId="77777777" w:rsidTr="00E80FD6">
        <w:tc>
          <w:tcPr>
            <w:tcW w:w="8931" w:type="dxa"/>
            <w:gridSpan w:val="4"/>
          </w:tcPr>
          <w:p w14:paraId="47CC6E96" w14:textId="77777777" w:rsidR="005054E2" w:rsidRPr="00021817" w:rsidRDefault="005054E2"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5054E2" w:rsidRPr="00021817" w14:paraId="3E36F1FD" w14:textId="77777777" w:rsidTr="00E80FD6">
        <w:tc>
          <w:tcPr>
            <w:tcW w:w="4465" w:type="dxa"/>
            <w:gridSpan w:val="3"/>
          </w:tcPr>
          <w:p w14:paraId="13D4B3EB" w14:textId="77777777" w:rsidR="005054E2" w:rsidRPr="00021817" w:rsidRDefault="005054E2"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Estudios</w:t>
            </w:r>
          </w:p>
        </w:tc>
        <w:tc>
          <w:tcPr>
            <w:tcW w:w="4466" w:type="dxa"/>
          </w:tcPr>
          <w:p w14:paraId="6206E974" w14:textId="77777777" w:rsidR="005054E2" w:rsidRPr="00021817" w:rsidRDefault="005054E2"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5054E2" w:rsidRPr="00021817" w14:paraId="0C8FD689" w14:textId="77777777" w:rsidTr="00E80FD6">
        <w:tc>
          <w:tcPr>
            <w:tcW w:w="4465" w:type="dxa"/>
            <w:gridSpan w:val="3"/>
          </w:tcPr>
          <w:p w14:paraId="5CEE517F" w14:textId="77777777" w:rsidR="005054E2" w:rsidRPr="00021817" w:rsidRDefault="005054E2" w:rsidP="00021817">
            <w:pPr>
              <w:spacing w:line="276" w:lineRule="auto"/>
              <w:jc w:val="both"/>
              <w:rPr>
                <w:rFonts w:asciiTheme="minorHAnsi" w:hAnsiTheme="minorHAnsi" w:cstheme="minorHAnsi"/>
                <w:b/>
                <w:sz w:val="24"/>
                <w:szCs w:val="24"/>
                <w:lang w:val="es-ES_tradnl"/>
              </w:rPr>
            </w:pPr>
            <w:r w:rsidRPr="00021817">
              <w:rPr>
                <w:rFonts w:asciiTheme="minorHAnsi" w:hAnsiTheme="minorHAnsi" w:cstheme="minorHAnsi"/>
                <w:sz w:val="24"/>
                <w:szCs w:val="24"/>
                <w:lang w:val="es-ES_tradnl"/>
              </w:rPr>
              <w:t>Diploma de bachiller</w:t>
            </w:r>
          </w:p>
        </w:tc>
        <w:tc>
          <w:tcPr>
            <w:tcW w:w="4466" w:type="dxa"/>
          </w:tcPr>
          <w:p w14:paraId="3DB96621" w14:textId="77777777" w:rsidR="005054E2" w:rsidRPr="00021817" w:rsidRDefault="00A430EA"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Cinco </w:t>
            </w:r>
            <w:r w:rsidR="005054E2" w:rsidRPr="00021817">
              <w:rPr>
                <w:rFonts w:asciiTheme="minorHAnsi" w:hAnsiTheme="minorHAnsi" w:cstheme="minorHAnsi"/>
                <w:sz w:val="24"/>
                <w:szCs w:val="24"/>
                <w:lang w:val="es-ES_tradnl"/>
              </w:rPr>
              <w:t>(</w:t>
            </w:r>
            <w:r w:rsidRPr="00021817">
              <w:rPr>
                <w:rFonts w:asciiTheme="minorHAnsi" w:hAnsiTheme="minorHAnsi" w:cstheme="minorHAnsi"/>
                <w:sz w:val="24"/>
                <w:szCs w:val="24"/>
                <w:lang w:val="es-ES_tradnl"/>
              </w:rPr>
              <w:t>5</w:t>
            </w:r>
            <w:r w:rsidR="005054E2" w:rsidRPr="00021817">
              <w:rPr>
                <w:rFonts w:asciiTheme="minorHAnsi" w:hAnsiTheme="minorHAnsi" w:cstheme="minorHAnsi"/>
                <w:sz w:val="24"/>
                <w:szCs w:val="24"/>
                <w:lang w:val="es-ES_tradnl"/>
              </w:rPr>
              <w:t>) meses de experiencia laboral</w:t>
            </w:r>
          </w:p>
        </w:tc>
      </w:tr>
      <w:tr w:rsidR="005054E2" w:rsidRPr="00021817" w14:paraId="1BA9E524" w14:textId="77777777" w:rsidTr="00E80FD6">
        <w:trPr>
          <w:trHeight w:val="80"/>
        </w:trPr>
        <w:tc>
          <w:tcPr>
            <w:tcW w:w="8931" w:type="dxa"/>
            <w:gridSpan w:val="4"/>
          </w:tcPr>
          <w:p w14:paraId="0525F162" w14:textId="77777777" w:rsidR="005054E2" w:rsidRPr="00021817" w:rsidRDefault="005054E2"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5054E2" w:rsidRPr="00021817" w14:paraId="23446C8B" w14:textId="77777777" w:rsidTr="00E80FD6">
        <w:trPr>
          <w:trHeight w:val="80"/>
        </w:trPr>
        <w:tc>
          <w:tcPr>
            <w:tcW w:w="8931" w:type="dxa"/>
            <w:gridSpan w:val="4"/>
          </w:tcPr>
          <w:p w14:paraId="5FC853D1" w14:textId="77777777" w:rsidR="005054E2" w:rsidRPr="00021817" w:rsidRDefault="00A430EA"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 (1) año de educación superior por un (1) año de experiencia y viceversa, o por seis (6) meses de experiencia relacionada y curso específico mínimo de sesenta (60) horas de duración y viceversa, siempre y cuando se acredite diploma de bachiller para ambos casos.</w:t>
            </w:r>
          </w:p>
        </w:tc>
      </w:tr>
    </w:tbl>
    <w:p w14:paraId="1304CE64" w14:textId="77777777" w:rsidR="005054E2" w:rsidRPr="00021817" w:rsidRDefault="005054E2" w:rsidP="00021817">
      <w:pPr>
        <w:tabs>
          <w:tab w:val="left" w:pos="1404"/>
        </w:tabs>
        <w:spacing w:line="276" w:lineRule="auto"/>
        <w:rPr>
          <w:rFonts w:asciiTheme="minorHAnsi" w:eastAsia="Times New Roman" w:hAnsiTheme="minorHAnsi" w:cstheme="minorHAnsi"/>
          <w:sz w:val="24"/>
          <w:szCs w:val="24"/>
          <w:lang w:val="es-ES_tradnl"/>
        </w:rPr>
      </w:pPr>
    </w:p>
    <w:p w14:paraId="3A6E8727" w14:textId="77777777" w:rsidR="00BB3CD6" w:rsidRPr="00021817" w:rsidRDefault="00BB3CD6" w:rsidP="00021817">
      <w:pPr>
        <w:tabs>
          <w:tab w:val="left" w:pos="1404"/>
        </w:tabs>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251"/>
        <w:gridCol w:w="4466"/>
      </w:tblGrid>
      <w:tr w:rsidR="00BB3CD6" w:rsidRPr="00021817" w14:paraId="6B0A23A5" w14:textId="77777777" w:rsidTr="00E80FD6">
        <w:trPr>
          <w:trHeight w:val="80"/>
        </w:trPr>
        <w:tc>
          <w:tcPr>
            <w:tcW w:w="8931" w:type="dxa"/>
            <w:gridSpan w:val="4"/>
            <w:tcBorders>
              <w:top w:val="single" w:sz="4" w:space="0" w:color="auto"/>
              <w:left w:val="single" w:sz="4" w:space="0" w:color="auto"/>
              <w:bottom w:val="single" w:sz="4" w:space="0" w:color="auto"/>
              <w:right w:val="single" w:sz="4" w:space="0" w:color="auto"/>
            </w:tcBorders>
          </w:tcPr>
          <w:p w14:paraId="3D43BF2E" w14:textId="77777777" w:rsidR="00BB3CD6" w:rsidRPr="00021817" w:rsidRDefault="00BB3CD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BB3CD6" w:rsidRPr="00021817" w14:paraId="347492AC" w14:textId="77777777" w:rsidTr="00E80FD6">
        <w:trPr>
          <w:trHeight w:val="80"/>
        </w:trPr>
        <w:tc>
          <w:tcPr>
            <w:tcW w:w="8931" w:type="dxa"/>
            <w:gridSpan w:val="4"/>
            <w:tcBorders>
              <w:top w:val="single" w:sz="4" w:space="0" w:color="auto"/>
              <w:left w:val="single" w:sz="4" w:space="0" w:color="auto"/>
              <w:bottom w:val="single" w:sz="4" w:space="0" w:color="auto"/>
              <w:right w:val="single" w:sz="4" w:space="0" w:color="auto"/>
            </w:tcBorders>
          </w:tcPr>
          <w:p w14:paraId="7F066C45" w14:textId="77777777" w:rsidR="00BB3CD6" w:rsidRPr="00021817" w:rsidRDefault="00BB3CD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BB3CD6" w:rsidRPr="00021817" w14:paraId="248301AF" w14:textId="77777777" w:rsidTr="00E80FD6">
        <w:tc>
          <w:tcPr>
            <w:tcW w:w="4214" w:type="dxa"/>
            <w:gridSpan w:val="2"/>
          </w:tcPr>
          <w:p w14:paraId="772B90D8" w14:textId="77777777" w:rsidR="00BB3CD6" w:rsidRPr="00021817" w:rsidRDefault="00BB3CD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5D60AFCB" w14:textId="77777777" w:rsidR="00BB3CD6" w:rsidRPr="00021817" w:rsidRDefault="00BB3CD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6144EC5D" w14:textId="77777777" w:rsidR="00BB3CD6" w:rsidRPr="00021817" w:rsidRDefault="00BB3CD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2C2CA206" w14:textId="77777777" w:rsidR="00BB3CD6" w:rsidRPr="00021817" w:rsidRDefault="00BB3CD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47508BC8" w14:textId="77777777" w:rsidR="00BB3CD6" w:rsidRPr="00021817" w:rsidRDefault="00BB3CD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780F5C0F" w14:textId="77777777" w:rsidR="00BB3CD6" w:rsidRPr="00021817" w:rsidRDefault="00BB3CD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004B9494" w14:textId="77777777" w:rsidR="00BB3CD6" w:rsidRPr="00021817" w:rsidRDefault="00BB3CD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gridSpan w:val="2"/>
          </w:tcPr>
          <w:p w14:paraId="6E8F9F3F" w14:textId="77777777" w:rsidR="00BB3CD6" w:rsidRPr="00021817" w:rsidRDefault="00BB3CD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Asistencial</w:t>
            </w:r>
          </w:p>
          <w:p w14:paraId="16DD178C" w14:textId="77777777" w:rsidR="00BB3CD6" w:rsidRPr="00021817" w:rsidRDefault="00BB3CD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Auxiliar Administrativo</w:t>
            </w:r>
          </w:p>
          <w:p w14:paraId="3ADD07B0" w14:textId="77777777" w:rsidR="00BB3CD6" w:rsidRPr="00021817" w:rsidRDefault="00BB3CD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4044</w:t>
            </w:r>
          </w:p>
          <w:p w14:paraId="4C7CBCC2" w14:textId="77777777" w:rsidR="00BB3CD6" w:rsidRPr="00021817" w:rsidRDefault="00BB3CD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14</w:t>
            </w:r>
          </w:p>
          <w:p w14:paraId="686245CD" w14:textId="77777777" w:rsidR="00BB3CD6" w:rsidRPr="00021817" w:rsidRDefault="00BB3CD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1D1CB5D2" w14:textId="77777777" w:rsidR="00BB3CD6" w:rsidRPr="00021817" w:rsidRDefault="00BB3CD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717805CA" w14:textId="77777777" w:rsidR="00BB3CD6" w:rsidRPr="00021817" w:rsidRDefault="00BB3CD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BB3CD6" w:rsidRPr="00021817" w14:paraId="619A9F27" w14:textId="77777777" w:rsidTr="00E80FD6">
        <w:trPr>
          <w:trHeight w:val="323"/>
        </w:trPr>
        <w:tc>
          <w:tcPr>
            <w:tcW w:w="8931" w:type="dxa"/>
            <w:gridSpan w:val="4"/>
          </w:tcPr>
          <w:p w14:paraId="50E44E3F" w14:textId="77777777" w:rsidR="00BB3CD6" w:rsidRPr="00021817" w:rsidRDefault="00BB3CD6"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BB3CD6" w:rsidRPr="00021817" w14:paraId="21E56136" w14:textId="77777777" w:rsidTr="00E80FD6">
        <w:tc>
          <w:tcPr>
            <w:tcW w:w="8931" w:type="dxa"/>
            <w:gridSpan w:val="4"/>
          </w:tcPr>
          <w:p w14:paraId="03D873F6" w14:textId="77777777" w:rsidR="00BB3CD6" w:rsidRPr="00021817" w:rsidRDefault="00BB3CD6"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GIT de Planeación</w:t>
            </w:r>
          </w:p>
        </w:tc>
      </w:tr>
      <w:tr w:rsidR="00BB3CD6" w:rsidRPr="00021817" w14:paraId="5F4AB1CD" w14:textId="77777777" w:rsidTr="00E80FD6">
        <w:tc>
          <w:tcPr>
            <w:tcW w:w="8931" w:type="dxa"/>
            <w:gridSpan w:val="4"/>
          </w:tcPr>
          <w:p w14:paraId="77CF1AF9" w14:textId="77777777" w:rsidR="00BB3CD6" w:rsidRPr="00021817" w:rsidRDefault="00BB3CD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BB3CD6" w:rsidRPr="00021817" w14:paraId="7677D6E8" w14:textId="77777777" w:rsidTr="00E80FD6">
        <w:tc>
          <w:tcPr>
            <w:tcW w:w="8931" w:type="dxa"/>
            <w:gridSpan w:val="4"/>
          </w:tcPr>
          <w:p w14:paraId="4F93DC50" w14:textId="77777777" w:rsidR="00BB3CD6" w:rsidRPr="00021817" w:rsidRDefault="00BB3CD6"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Manejar la información de la dependencia y el archivo de la misma, de acuerdo con los manuales de correspondencia y archivo existentes.</w:t>
            </w:r>
          </w:p>
        </w:tc>
      </w:tr>
      <w:tr w:rsidR="00BB3CD6" w:rsidRPr="00021817" w14:paraId="358A9021" w14:textId="77777777" w:rsidTr="00E80FD6">
        <w:tc>
          <w:tcPr>
            <w:tcW w:w="8931" w:type="dxa"/>
            <w:gridSpan w:val="4"/>
          </w:tcPr>
          <w:p w14:paraId="6E7C670F" w14:textId="77777777" w:rsidR="00BB3CD6" w:rsidRPr="00021817" w:rsidRDefault="00BB3CD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BB3CD6" w:rsidRPr="00021817" w14:paraId="4B73D92E" w14:textId="77777777" w:rsidTr="00E80FD6">
        <w:trPr>
          <w:trHeight w:val="362"/>
        </w:trPr>
        <w:tc>
          <w:tcPr>
            <w:tcW w:w="8931" w:type="dxa"/>
            <w:gridSpan w:val="4"/>
          </w:tcPr>
          <w:p w14:paraId="1FC80833" w14:textId="77777777" w:rsidR="00BB3CD6" w:rsidRPr="00021817" w:rsidRDefault="00BB3CD6" w:rsidP="00021817">
            <w:pPr>
              <w:pStyle w:val="Prrafodelista"/>
              <w:numPr>
                <w:ilvl w:val="0"/>
                <w:numId w:val="17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Confrontar datos, documentos para establecer su integridad y exactitud, catalogarlos y archivarlos, o remitirlos a otras dependencias según las instrucciones recibidas.</w:t>
            </w:r>
          </w:p>
          <w:p w14:paraId="57EF4792" w14:textId="77777777" w:rsidR="00BB3CD6" w:rsidRPr="00021817" w:rsidRDefault="00BB3CD6" w:rsidP="00021817">
            <w:pPr>
              <w:pStyle w:val="Prrafodelista"/>
              <w:numPr>
                <w:ilvl w:val="0"/>
                <w:numId w:val="17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Analizar, clasificar, organizar y distribuir la correspondencia o informes que ingresen o salgan de su dependencia, según su contenido y llevar un control de los mismos.</w:t>
            </w:r>
          </w:p>
          <w:p w14:paraId="11998AFA" w14:textId="77777777" w:rsidR="00BB3CD6" w:rsidRPr="00021817" w:rsidRDefault="00BB3CD6" w:rsidP="00021817">
            <w:pPr>
              <w:pStyle w:val="Prrafodelista"/>
              <w:numPr>
                <w:ilvl w:val="0"/>
                <w:numId w:val="17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Colaborar en las labores complementarias de oficina que no exijan conocimientos especializados.</w:t>
            </w:r>
          </w:p>
          <w:p w14:paraId="4A75519E" w14:textId="77777777" w:rsidR="00BB3CD6" w:rsidRPr="00021817" w:rsidRDefault="00BB3CD6" w:rsidP="00021817">
            <w:pPr>
              <w:pStyle w:val="Prrafodelista"/>
              <w:numPr>
                <w:ilvl w:val="0"/>
                <w:numId w:val="17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Clasificar, organizar y archivar los documentos que se tramiten en su dependencia, de acuerdo a los parámetros establecidos en los procesos de gestión documental y velar por el cuidado de los mismos.</w:t>
            </w:r>
          </w:p>
          <w:p w14:paraId="11C8E81A" w14:textId="77777777" w:rsidR="00BB3CD6" w:rsidRPr="00021817" w:rsidRDefault="00BB3CD6" w:rsidP="00021817">
            <w:pPr>
              <w:pStyle w:val="Prrafodelista"/>
              <w:numPr>
                <w:ilvl w:val="0"/>
                <w:numId w:val="17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los procesos de captura de información y reportes cuando se requiera.</w:t>
            </w:r>
          </w:p>
          <w:p w14:paraId="637CEEC8" w14:textId="77777777" w:rsidR="00BB3CD6" w:rsidRPr="00021817" w:rsidRDefault="00BB3CD6" w:rsidP="00021817">
            <w:pPr>
              <w:pStyle w:val="Prrafodelista"/>
              <w:numPr>
                <w:ilvl w:val="0"/>
                <w:numId w:val="17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Relacionar y entregar con fundamento en el Manual de Archivo y las Tablas de Retención los documentos del área y transferirlos al Archivo Central cuando corresponda.</w:t>
            </w:r>
          </w:p>
          <w:p w14:paraId="4AE1577B" w14:textId="77777777" w:rsidR="00BB3CD6" w:rsidRPr="00021817" w:rsidRDefault="00BB3CD6" w:rsidP="00021817">
            <w:pPr>
              <w:pStyle w:val="Prrafodelista"/>
              <w:numPr>
                <w:ilvl w:val="0"/>
                <w:numId w:val="17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Orientar a las partes interesadas y suministrar la información que les sea solicitada, de conformidad con los procedimientos establecidos.</w:t>
            </w:r>
          </w:p>
          <w:p w14:paraId="41E5E7F2" w14:textId="77777777" w:rsidR="00BB3CD6" w:rsidRPr="00021817" w:rsidRDefault="00BB3CD6" w:rsidP="00021817">
            <w:pPr>
              <w:pStyle w:val="Prrafodelista"/>
              <w:numPr>
                <w:ilvl w:val="0"/>
                <w:numId w:val="17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 en el área, con el fin de garantizar el cumplimiento de los requisitos establecidos.</w:t>
            </w:r>
          </w:p>
          <w:p w14:paraId="2BFFF5B9" w14:textId="77777777" w:rsidR="00BB3CD6" w:rsidRPr="00021817" w:rsidRDefault="00BB3CD6" w:rsidP="00021817">
            <w:pPr>
              <w:pStyle w:val="Prrafodelista"/>
              <w:numPr>
                <w:ilvl w:val="0"/>
                <w:numId w:val="17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Ejercer el control sobre cada una de las actividades a su cargo.</w:t>
            </w:r>
          </w:p>
          <w:p w14:paraId="158286A3" w14:textId="77777777" w:rsidR="00BB3CD6" w:rsidRPr="00021817" w:rsidRDefault="00BB3CD6" w:rsidP="00021817">
            <w:pPr>
              <w:pStyle w:val="Prrafodelista"/>
              <w:numPr>
                <w:ilvl w:val="0"/>
                <w:numId w:val="173"/>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que le sean asignadas por el superior inmediato de acuerdo con e el área de desempeño.</w:t>
            </w:r>
          </w:p>
        </w:tc>
      </w:tr>
      <w:tr w:rsidR="00BB3CD6" w:rsidRPr="00021817" w14:paraId="0CEB6B8B" w14:textId="77777777" w:rsidTr="00E80FD6">
        <w:tc>
          <w:tcPr>
            <w:tcW w:w="8931" w:type="dxa"/>
            <w:gridSpan w:val="4"/>
          </w:tcPr>
          <w:p w14:paraId="365F9BDE" w14:textId="77777777" w:rsidR="00BB3CD6" w:rsidRPr="00021817" w:rsidRDefault="00BB3CD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BB3CD6" w:rsidRPr="00021817" w14:paraId="054B522A" w14:textId="77777777" w:rsidTr="00E80FD6">
        <w:tc>
          <w:tcPr>
            <w:tcW w:w="8931" w:type="dxa"/>
            <w:gridSpan w:val="4"/>
          </w:tcPr>
          <w:p w14:paraId="3E896972" w14:textId="77777777" w:rsidR="00BB3CD6" w:rsidRPr="00021817" w:rsidRDefault="00BB3CD6" w:rsidP="00021817">
            <w:pPr>
              <w:pStyle w:val="Prrafodelista"/>
              <w:numPr>
                <w:ilvl w:val="0"/>
                <w:numId w:val="172"/>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Manejo de técnica de archivo.</w:t>
            </w:r>
          </w:p>
          <w:p w14:paraId="389F0BDD" w14:textId="77777777" w:rsidR="00BB3CD6" w:rsidRPr="00021817" w:rsidRDefault="00BB3CD6" w:rsidP="00021817">
            <w:pPr>
              <w:pStyle w:val="Prrafodelista"/>
              <w:numPr>
                <w:ilvl w:val="0"/>
                <w:numId w:val="172"/>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Manejo del sistema de gestión documental.</w:t>
            </w:r>
          </w:p>
          <w:p w14:paraId="4896E1C5" w14:textId="77777777" w:rsidR="00BB3CD6" w:rsidRPr="00021817" w:rsidRDefault="00BB3CD6" w:rsidP="00021817">
            <w:pPr>
              <w:pStyle w:val="Prrafodelista"/>
              <w:numPr>
                <w:ilvl w:val="0"/>
                <w:numId w:val="172"/>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Ofimática.</w:t>
            </w:r>
          </w:p>
          <w:p w14:paraId="5F601D27" w14:textId="641D52D0" w:rsidR="00BB3CD6" w:rsidRPr="00021817" w:rsidRDefault="00BB3CD6" w:rsidP="00021817">
            <w:pPr>
              <w:pStyle w:val="Prrafodelista"/>
              <w:numPr>
                <w:ilvl w:val="0"/>
                <w:numId w:val="172"/>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BB3CD6" w:rsidRPr="00021817" w14:paraId="33F22BA9" w14:textId="77777777" w:rsidTr="00E80FD6">
        <w:tc>
          <w:tcPr>
            <w:tcW w:w="8931" w:type="dxa"/>
            <w:gridSpan w:val="4"/>
          </w:tcPr>
          <w:p w14:paraId="359BC570" w14:textId="77777777" w:rsidR="00BB3CD6" w:rsidRPr="00021817" w:rsidRDefault="00BB3CD6"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BB3CD6" w:rsidRPr="00021817" w14:paraId="0421CFF3" w14:textId="77777777" w:rsidTr="00E80FD6">
        <w:tc>
          <w:tcPr>
            <w:tcW w:w="4055" w:type="dxa"/>
          </w:tcPr>
          <w:p w14:paraId="6C81C14B" w14:textId="77777777" w:rsidR="00BB3CD6" w:rsidRPr="00021817" w:rsidRDefault="00BB3CD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3"/>
          </w:tcPr>
          <w:p w14:paraId="48E13E5A" w14:textId="7DC280F6" w:rsidR="00BB3CD6" w:rsidRPr="00021817" w:rsidRDefault="00BB3CD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BB3CD6" w:rsidRPr="00021817" w14:paraId="0927D9F7" w14:textId="77777777" w:rsidTr="00E80FD6">
        <w:tc>
          <w:tcPr>
            <w:tcW w:w="4055" w:type="dxa"/>
          </w:tcPr>
          <w:p w14:paraId="20335B2C" w14:textId="77777777" w:rsidR="00BB3CD6" w:rsidRPr="00021817" w:rsidRDefault="00BB3CD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6D3D5BCE" w14:textId="77777777" w:rsidR="00BB3CD6" w:rsidRPr="00021817" w:rsidRDefault="00BB3CD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65F7F036" w14:textId="77777777" w:rsidR="00BB3CD6" w:rsidRPr="00021817" w:rsidRDefault="00BB3CD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73C7238D" w14:textId="77777777" w:rsidR="00BB3CD6" w:rsidRPr="00021817" w:rsidRDefault="00BB3CD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39ABD38E" w14:textId="77777777" w:rsidR="00BB3CD6" w:rsidRPr="00021817" w:rsidRDefault="00BB3CD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0FDFC7D4" w14:textId="77777777" w:rsidR="00BB3CD6" w:rsidRPr="00021817" w:rsidRDefault="00BB3CD6"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3"/>
          </w:tcPr>
          <w:p w14:paraId="7246222A" w14:textId="77777777" w:rsidR="00EE647E" w:rsidRPr="00021817" w:rsidRDefault="00EE647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Manejo de la información</w:t>
            </w:r>
          </w:p>
          <w:p w14:paraId="07999C66" w14:textId="77777777" w:rsidR="00EE647E" w:rsidRPr="00021817" w:rsidRDefault="00EE647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Relaciones interpersonales</w:t>
            </w:r>
          </w:p>
          <w:p w14:paraId="2F8129A8" w14:textId="2B11A157" w:rsidR="00BB3CD6" w:rsidRPr="00021817" w:rsidRDefault="00EE647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Colaboración</w:t>
            </w:r>
          </w:p>
        </w:tc>
      </w:tr>
      <w:tr w:rsidR="00BB3CD6" w:rsidRPr="00021817" w14:paraId="61F48618" w14:textId="77777777" w:rsidTr="00E80FD6">
        <w:tc>
          <w:tcPr>
            <w:tcW w:w="8931" w:type="dxa"/>
            <w:gridSpan w:val="4"/>
          </w:tcPr>
          <w:p w14:paraId="58E19A97" w14:textId="77777777" w:rsidR="00BB3CD6" w:rsidRPr="00021817" w:rsidRDefault="00BB3CD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BB3CD6" w:rsidRPr="00021817" w14:paraId="01A29FD2" w14:textId="77777777" w:rsidTr="00E80FD6">
        <w:tc>
          <w:tcPr>
            <w:tcW w:w="4465" w:type="dxa"/>
            <w:gridSpan w:val="3"/>
          </w:tcPr>
          <w:p w14:paraId="7CC92E7E" w14:textId="77777777" w:rsidR="00BB3CD6" w:rsidRPr="00021817" w:rsidRDefault="00BB3CD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Estudios</w:t>
            </w:r>
          </w:p>
        </w:tc>
        <w:tc>
          <w:tcPr>
            <w:tcW w:w="4466" w:type="dxa"/>
          </w:tcPr>
          <w:p w14:paraId="4D098791" w14:textId="77777777" w:rsidR="00BB3CD6" w:rsidRPr="00021817" w:rsidRDefault="00BB3CD6"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BB3CD6" w:rsidRPr="00021817" w14:paraId="21F6C575" w14:textId="77777777" w:rsidTr="00E80FD6">
        <w:tc>
          <w:tcPr>
            <w:tcW w:w="4465" w:type="dxa"/>
            <w:gridSpan w:val="3"/>
          </w:tcPr>
          <w:p w14:paraId="56D9DC1B" w14:textId="77777777" w:rsidR="00BB3CD6" w:rsidRPr="00021817" w:rsidRDefault="00BB3CD6" w:rsidP="00021817">
            <w:pPr>
              <w:spacing w:line="276" w:lineRule="auto"/>
              <w:jc w:val="both"/>
              <w:rPr>
                <w:rFonts w:asciiTheme="minorHAnsi" w:hAnsiTheme="minorHAnsi" w:cstheme="minorHAnsi"/>
                <w:b/>
                <w:sz w:val="24"/>
                <w:szCs w:val="24"/>
                <w:lang w:val="es-ES_tradnl"/>
              </w:rPr>
            </w:pPr>
            <w:r w:rsidRPr="00021817">
              <w:rPr>
                <w:rFonts w:asciiTheme="minorHAnsi" w:hAnsiTheme="minorHAnsi" w:cstheme="minorHAnsi"/>
                <w:sz w:val="24"/>
                <w:szCs w:val="24"/>
                <w:lang w:val="es-ES_tradnl"/>
              </w:rPr>
              <w:t>Aprobación de cinco (5) años de</w:t>
            </w:r>
            <w:r w:rsidR="00C0629B" w:rsidRPr="00021817">
              <w:rPr>
                <w:rFonts w:asciiTheme="minorHAnsi" w:hAnsiTheme="minorHAnsi" w:cstheme="minorHAnsi"/>
                <w:sz w:val="24"/>
                <w:szCs w:val="24"/>
                <w:lang w:val="es-ES_tradnl"/>
              </w:rPr>
              <w:t xml:space="preserve"> educación</w:t>
            </w:r>
            <w:r w:rsidRPr="00021817">
              <w:rPr>
                <w:rFonts w:asciiTheme="minorHAnsi" w:hAnsiTheme="minorHAnsi" w:cstheme="minorHAnsi"/>
                <w:sz w:val="24"/>
                <w:szCs w:val="24"/>
                <w:lang w:val="es-ES_tradnl"/>
              </w:rPr>
              <w:t xml:space="preserve"> básica secundaría</w:t>
            </w:r>
          </w:p>
        </w:tc>
        <w:tc>
          <w:tcPr>
            <w:tcW w:w="4466" w:type="dxa"/>
          </w:tcPr>
          <w:p w14:paraId="7EDDE713" w14:textId="77777777" w:rsidR="00BB3CD6" w:rsidRPr="00021817" w:rsidRDefault="00BB3CD6"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Seis (6) meses de experiencia laboral</w:t>
            </w:r>
          </w:p>
        </w:tc>
      </w:tr>
      <w:tr w:rsidR="00BB3CD6" w:rsidRPr="00021817" w14:paraId="4777C6FA" w14:textId="77777777" w:rsidTr="00E80FD6">
        <w:trPr>
          <w:trHeight w:val="80"/>
        </w:trPr>
        <w:tc>
          <w:tcPr>
            <w:tcW w:w="8931" w:type="dxa"/>
            <w:gridSpan w:val="4"/>
          </w:tcPr>
          <w:p w14:paraId="1301CF3B" w14:textId="77777777" w:rsidR="00BB3CD6" w:rsidRPr="00021817" w:rsidRDefault="00BB3CD6"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BB3CD6" w:rsidRPr="00021817" w14:paraId="5224E491" w14:textId="77777777" w:rsidTr="00E80FD6">
        <w:trPr>
          <w:trHeight w:val="80"/>
        </w:trPr>
        <w:tc>
          <w:tcPr>
            <w:tcW w:w="8931" w:type="dxa"/>
            <w:gridSpan w:val="4"/>
          </w:tcPr>
          <w:p w14:paraId="591935AB" w14:textId="77777777" w:rsidR="00BB3CD6" w:rsidRPr="00021817" w:rsidRDefault="00BB3CD6" w:rsidP="00021817">
            <w:pPr>
              <w:pStyle w:val="Prrafodelista"/>
              <w:numPr>
                <w:ilvl w:val="0"/>
                <w:numId w:val="14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Diploma de bachiller en cualquier modalidad, por aprobación de cuatro (4) años de educación básica secundaria y un (1) año de experiencia laboral y viceversa.</w:t>
            </w:r>
          </w:p>
          <w:p w14:paraId="372CBA96" w14:textId="77777777" w:rsidR="00BB3CD6" w:rsidRPr="00021817" w:rsidRDefault="00BB3CD6" w:rsidP="00021817">
            <w:pPr>
              <w:spacing w:line="276" w:lineRule="auto"/>
              <w:jc w:val="both"/>
              <w:rPr>
                <w:rFonts w:asciiTheme="minorHAnsi" w:hAnsiTheme="minorHAnsi" w:cstheme="minorHAnsi"/>
                <w:sz w:val="24"/>
                <w:szCs w:val="24"/>
                <w:lang w:val="es-ES_tradnl"/>
              </w:rPr>
            </w:pPr>
          </w:p>
          <w:p w14:paraId="49FEE1AF" w14:textId="77777777" w:rsidR="00BB3CD6" w:rsidRPr="00021817" w:rsidRDefault="00BB3CD6" w:rsidP="00021817">
            <w:pPr>
              <w:pStyle w:val="Prrafodelista"/>
              <w:numPr>
                <w:ilvl w:val="0"/>
                <w:numId w:val="14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Aprobación de un (1) año de educación básica secundaria por seis (6) meses de experiencia laboral y viceversa, siempre y cuando se acredite la formación básica primaria.</w:t>
            </w:r>
          </w:p>
        </w:tc>
      </w:tr>
    </w:tbl>
    <w:p w14:paraId="6C618163" w14:textId="77777777" w:rsidR="00BB3CD6" w:rsidRPr="00021817" w:rsidRDefault="00BB3CD6" w:rsidP="00021817">
      <w:pPr>
        <w:tabs>
          <w:tab w:val="left" w:pos="1404"/>
        </w:tabs>
        <w:spacing w:line="276" w:lineRule="auto"/>
        <w:rPr>
          <w:rFonts w:asciiTheme="minorHAnsi" w:eastAsia="Times New Roman" w:hAnsiTheme="minorHAnsi" w:cstheme="minorHAnsi"/>
          <w:sz w:val="24"/>
          <w:szCs w:val="24"/>
          <w:lang w:val="es-ES_tradnl"/>
        </w:rPr>
      </w:pPr>
    </w:p>
    <w:p w14:paraId="73ADB6B0" w14:textId="77777777" w:rsidR="00C0629B" w:rsidRPr="00021817" w:rsidRDefault="00C0629B" w:rsidP="00021817">
      <w:pPr>
        <w:tabs>
          <w:tab w:val="left" w:pos="1404"/>
        </w:tabs>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251"/>
        <w:gridCol w:w="4466"/>
      </w:tblGrid>
      <w:tr w:rsidR="00C0629B" w:rsidRPr="00021817" w14:paraId="29852951" w14:textId="77777777" w:rsidTr="00E80FD6">
        <w:trPr>
          <w:trHeight w:val="80"/>
        </w:trPr>
        <w:tc>
          <w:tcPr>
            <w:tcW w:w="8931" w:type="dxa"/>
            <w:gridSpan w:val="4"/>
            <w:tcBorders>
              <w:top w:val="single" w:sz="4" w:space="0" w:color="auto"/>
              <w:left w:val="single" w:sz="4" w:space="0" w:color="auto"/>
              <w:bottom w:val="single" w:sz="4" w:space="0" w:color="auto"/>
              <w:right w:val="single" w:sz="4" w:space="0" w:color="auto"/>
            </w:tcBorders>
          </w:tcPr>
          <w:p w14:paraId="6A46645D" w14:textId="77777777" w:rsidR="00C0629B" w:rsidRPr="00021817" w:rsidRDefault="00C0629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C0629B" w:rsidRPr="00021817" w14:paraId="23807672" w14:textId="77777777" w:rsidTr="00E80FD6">
        <w:trPr>
          <w:trHeight w:val="80"/>
        </w:trPr>
        <w:tc>
          <w:tcPr>
            <w:tcW w:w="8931" w:type="dxa"/>
            <w:gridSpan w:val="4"/>
            <w:tcBorders>
              <w:top w:val="single" w:sz="4" w:space="0" w:color="auto"/>
              <w:left w:val="single" w:sz="4" w:space="0" w:color="auto"/>
              <w:bottom w:val="single" w:sz="4" w:space="0" w:color="auto"/>
              <w:right w:val="single" w:sz="4" w:space="0" w:color="auto"/>
            </w:tcBorders>
          </w:tcPr>
          <w:p w14:paraId="748EC09E" w14:textId="77777777" w:rsidR="00C0629B" w:rsidRPr="00021817" w:rsidRDefault="00C0629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C0629B" w:rsidRPr="00021817" w14:paraId="3F40F013" w14:textId="77777777" w:rsidTr="00E80FD6">
        <w:tc>
          <w:tcPr>
            <w:tcW w:w="4214" w:type="dxa"/>
            <w:gridSpan w:val="2"/>
          </w:tcPr>
          <w:p w14:paraId="124CAF6F" w14:textId="77777777" w:rsidR="00C0629B" w:rsidRPr="00021817" w:rsidRDefault="00C0629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22F2FBC2" w14:textId="77777777" w:rsidR="00C0629B" w:rsidRPr="00021817" w:rsidRDefault="00C0629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5EB1116C" w14:textId="77777777" w:rsidR="00C0629B" w:rsidRPr="00021817" w:rsidRDefault="00C0629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49F6552B" w14:textId="77777777" w:rsidR="00C0629B" w:rsidRPr="00021817" w:rsidRDefault="00C0629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0A2E32E8" w14:textId="77777777" w:rsidR="00C0629B" w:rsidRPr="00021817" w:rsidRDefault="00C0629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2963B16B" w14:textId="77777777" w:rsidR="00C0629B" w:rsidRPr="00021817" w:rsidRDefault="00C0629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709A261E" w14:textId="77777777" w:rsidR="00C0629B" w:rsidRPr="00021817" w:rsidRDefault="00C0629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gridSpan w:val="2"/>
          </w:tcPr>
          <w:p w14:paraId="64B53B57" w14:textId="77777777" w:rsidR="00C0629B" w:rsidRPr="00021817" w:rsidRDefault="00C0629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Asistencial</w:t>
            </w:r>
          </w:p>
          <w:p w14:paraId="17B26EEC" w14:textId="77777777" w:rsidR="00C0629B" w:rsidRPr="00021817" w:rsidRDefault="00C0629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Auxiliar Administrativo</w:t>
            </w:r>
          </w:p>
          <w:p w14:paraId="3355FFF1" w14:textId="77777777" w:rsidR="00C0629B" w:rsidRPr="00021817" w:rsidRDefault="00C0629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4044</w:t>
            </w:r>
          </w:p>
          <w:p w14:paraId="0548A0D6" w14:textId="77777777" w:rsidR="00C0629B" w:rsidRPr="00021817" w:rsidRDefault="00C0629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13</w:t>
            </w:r>
          </w:p>
          <w:p w14:paraId="4E4EF4E1" w14:textId="77777777" w:rsidR="00C0629B" w:rsidRPr="00021817" w:rsidRDefault="00C0629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46152BFD" w14:textId="77777777" w:rsidR="00C0629B" w:rsidRPr="00021817" w:rsidRDefault="00C0629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354550FE" w14:textId="77777777" w:rsidR="00C0629B" w:rsidRPr="00021817" w:rsidRDefault="00C0629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C0629B" w:rsidRPr="00021817" w14:paraId="6C47E94B" w14:textId="77777777" w:rsidTr="00E80FD6">
        <w:trPr>
          <w:trHeight w:val="323"/>
        </w:trPr>
        <w:tc>
          <w:tcPr>
            <w:tcW w:w="8931" w:type="dxa"/>
            <w:gridSpan w:val="4"/>
          </w:tcPr>
          <w:p w14:paraId="3946CD8A" w14:textId="77777777" w:rsidR="00C0629B" w:rsidRPr="00021817" w:rsidRDefault="00C0629B"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C0629B" w:rsidRPr="00021817" w14:paraId="7AF17013" w14:textId="77777777" w:rsidTr="00E80FD6">
        <w:tc>
          <w:tcPr>
            <w:tcW w:w="8931" w:type="dxa"/>
            <w:gridSpan w:val="4"/>
          </w:tcPr>
          <w:p w14:paraId="1DCDCB00" w14:textId="77777777" w:rsidR="00C0629B" w:rsidRPr="00021817" w:rsidRDefault="00C0629B"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Secretaria General</w:t>
            </w:r>
          </w:p>
        </w:tc>
      </w:tr>
      <w:tr w:rsidR="00C0629B" w:rsidRPr="00021817" w14:paraId="21244450" w14:textId="77777777" w:rsidTr="00E80FD6">
        <w:tc>
          <w:tcPr>
            <w:tcW w:w="8931" w:type="dxa"/>
            <w:gridSpan w:val="4"/>
          </w:tcPr>
          <w:p w14:paraId="1B658822" w14:textId="77777777" w:rsidR="00C0629B" w:rsidRPr="00021817" w:rsidRDefault="00C0629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C0629B" w:rsidRPr="00021817" w14:paraId="2933C246" w14:textId="77777777" w:rsidTr="00E80FD6">
        <w:tc>
          <w:tcPr>
            <w:tcW w:w="8931" w:type="dxa"/>
            <w:gridSpan w:val="4"/>
          </w:tcPr>
          <w:p w14:paraId="075D813D" w14:textId="77777777" w:rsidR="00C0629B" w:rsidRPr="00021817" w:rsidRDefault="00C0629B"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Radicar la correspondencia interna y externa y mantener organizados los documentos de acuerdo con el Manual de Archivo y la Tabla de Retención Documental para facilitar su localización de manera efectiva. Realizar actividades de apoyo, asistencia y atención al usuario interno – externo, así como velar por el cumplimiento de las solicitudes que se tramiten dentro del término establecido en la ley.</w:t>
            </w:r>
          </w:p>
        </w:tc>
      </w:tr>
      <w:tr w:rsidR="00C0629B" w:rsidRPr="00021817" w14:paraId="3675FFF5" w14:textId="77777777" w:rsidTr="00E80FD6">
        <w:tc>
          <w:tcPr>
            <w:tcW w:w="8931" w:type="dxa"/>
            <w:gridSpan w:val="4"/>
          </w:tcPr>
          <w:p w14:paraId="41B0CB59" w14:textId="77777777" w:rsidR="00C0629B" w:rsidRPr="00021817" w:rsidRDefault="00C0629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C0629B" w:rsidRPr="00021817" w14:paraId="6E386CF5" w14:textId="77777777" w:rsidTr="00E80FD6">
        <w:trPr>
          <w:trHeight w:val="362"/>
        </w:trPr>
        <w:tc>
          <w:tcPr>
            <w:tcW w:w="8931" w:type="dxa"/>
            <w:gridSpan w:val="4"/>
          </w:tcPr>
          <w:p w14:paraId="67E91FAF" w14:textId="77777777" w:rsidR="00C0629B" w:rsidRPr="00021817" w:rsidRDefault="00C0629B" w:rsidP="00021817">
            <w:pPr>
              <w:pStyle w:val="Prrafodelista"/>
              <w:numPr>
                <w:ilvl w:val="0"/>
                <w:numId w:val="17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Recepcionar, analizar y distribuir la correspondencia de la oficina, llevando el respectivo registro y velando por dar respuesta a los oficios, memorandos u otros documentos que no exijan conocimientos especializados.</w:t>
            </w:r>
          </w:p>
          <w:p w14:paraId="757179ED" w14:textId="77777777" w:rsidR="00C0629B" w:rsidRPr="00021817" w:rsidRDefault="00C0629B" w:rsidP="00021817">
            <w:pPr>
              <w:pStyle w:val="Prrafodelista"/>
              <w:numPr>
                <w:ilvl w:val="0"/>
                <w:numId w:val="17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Conocer y aplicar los procedimientos establecidos de acuerdo con el nivel, la naturaleza y el área de desempeño del cargo.</w:t>
            </w:r>
          </w:p>
          <w:p w14:paraId="1D5F74E2" w14:textId="77777777" w:rsidR="00C0629B" w:rsidRPr="00021817" w:rsidRDefault="00C0629B" w:rsidP="00021817">
            <w:pPr>
              <w:pStyle w:val="Prrafodelista"/>
              <w:numPr>
                <w:ilvl w:val="0"/>
                <w:numId w:val="17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Revisar el control de entrada de los documentos sobre temas dispuestos por el Coordinador a los funcionarios de la dependencia y reportar semanalmente al mismo el cumplimiento de las instrucciones impartidas.</w:t>
            </w:r>
          </w:p>
          <w:p w14:paraId="7213B846" w14:textId="77777777" w:rsidR="00C0629B" w:rsidRPr="00021817" w:rsidRDefault="00C0629B" w:rsidP="00021817">
            <w:pPr>
              <w:pStyle w:val="Prrafodelista"/>
              <w:numPr>
                <w:ilvl w:val="0"/>
                <w:numId w:val="17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Redactar correspondencia de rutina según las instrucciones recibidas y registrar o transcribir por los medios adecuados los asuntos tratados en reuniones o conferencias.</w:t>
            </w:r>
          </w:p>
          <w:p w14:paraId="79913BC7" w14:textId="77777777" w:rsidR="00C0629B" w:rsidRPr="00021817" w:rsidRDefault="00C0629B" w:rsidP="00021817">
            <w:pPr>
              <w:pStyle w:val="Prrafodelista"/>
              <w:numPr>
                <w:ilvl w:val="0"/>
                <w:numId w:val="17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Confrontar datos, documentos para establecer su integridad y exactitud, catalogarlos y archivarlos, o remitirlos a otras dependencias según las instrucciones recibidas.</w:t>
            </w:r>
          </w:p>
          <w:p w14:paraId="53AF464A" w14:textId="77777777" w:rsidR="00C0629B" w:rsidRPr="00021817" w:rsidRDefault="00C0629B" w:rsidP="00021817">
            <w:pPr>
              <w:pStyle w:val="Prrafodelista"/>
              <w:numPr>
                <w:ilvl w:val="0"/>
                <w:numId w:val="17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Clasificar, organizar y archivar los documentos que se tramiten en su dependencia y transferirlos con fundamento en el Manual de Archivo y la Tabla de Retención al Archivo Central.</w:t>
            </w:r>
          </w:p>
          <w:p w14:paraId="06286E9C" w14:textId="77777777" w:rsidR="00C0629B" w:rsidRPr="00021817" w:rsidRDefault="00C0629B" w:rsidP="00021817">
            <w:pPr>
              <w:pStyle w:val="Prrafodelista"/>
              <w:numPr>
                <w:ilvl w:val="0"/>
                <w:numId w:val="17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Elaborar periódicamente los pedidos de elementos de oficina y tramitarlos una vez firmados.</w:t>
            </w:r>
          </w:p>
          <w:p w14:paraId="58281576" w14:textId="77777777" w:rsidR="00C0629B" w:rsidRPr="00021817" w:rsidRDefault="00C0629B" w:rsidP="00021817">
            <w:pPr>
              <w:pStyle w:val="Prrafodelista"/>
              <w:numPr>
                <w:ilvl w:val="0"/>
                <w:numId w:val="17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Velar por el buen uso y mantenimiento de los equipos de la oficina y por la buena presentación de la misma.</w:t>
            </w:r>
          </w:p>
          <w:p w14:paraId="14CC31F4" w14:textId="77777777" w:rsidR="00C0629B" w:rsidRPr="00021817" w:rsidRDefault="00C0629B" w:rsidP="00021817">
            <w:pPr>
              <w:pStyle w:val="Prrafodelista"/>
              <w:numPr>
                <w:ilvl w:val="0"/>
                <w:numId w:val="17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 en el área, con el fin de garantizar el cumplimiento de los requisitos establecidos.</w:t>
            </w:r>
          </w:p>
          <w:p w14:paraId="78A50832" w14:textId="77777777" w:rsidR="00C0629B" w:rsidRPr="00021817" w:rsidRDefault="00C0629B" w:rsidP="00021817">
            <w:pPr>
              <w:pStyle w:val="Prrafodelista"/>
              <w:numPr>
                <w:ilvl w:val="0"/>
                <w:numId w:val="174"/>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que le sean asignadas por el superior inmediato de acuerdo con el área de desempeño.</w:t>
            </w:r>
          </w:p>
        </w:tc>
      </w:tr>
      <w:tr w:rsidR="00C0629B" w:rsidRPr="00021817" w14:paraId="22099901" w14:textId="77777777" w:rsidTr="00E80FD6">
        <w:tc>
          <w:tcPr>
            <w:tcW w:w="8931" w:type="dxa"/>
            <w:gridSpan w:val="4"/>
          </w:tcPr>
          <w:p w14:paraId="05B8EA85" w14:textId="77777777" w:rsidR="00C0629B" w:rsidRPr="00021817" w:rsidRDefault="00C0629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C0629B" w:rsidRPr="00021817" w14:paraId="1A06096A" w14:textId="77777777" w:rsidTr="00E80FD6">
        <w:tc>
          <w:tcPr>
            <w:tcW w:w="8931" w:type="dxa"/>
            <w:gridSpan w:val="4"/>
          </w:tcPr>
          <w:p w14:paraId="653F870A" w14:textId="77777777" w:rsidR="00C0629B" w:rsidRPr="00021817" w:rsidRDefault="00C0629B" w:rsidP="00021817">
            <w:pPr>
              <w:pStyle w:val="Prrafodelista"/>
              <w:numPr>
                <w:ilvl w:val="0"/>
                <w:numId w:val="175"/>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Manejo de técnica de archivo.</w:t>
            </w:r>
          </w:p>
          <w:p w14:paraId="512C7601" w14:textId="77777777" w:rsidR="00C0629B" w:rsidRPr="00021817" w:rsidRDefault="00C0629B" w:rsidP="00021817">
            <w:pPr>
              <w:pStyle w:val="Prrafodelista"/>
              <w:numPr>
                <w:ilvl w:val="0"/>
                <w:numId w:val="175"/>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Manejo del sistema de gestión documental.</w:t>
            </w:r>
          </w:p>
          <w:p w14:paraId="31B7E95E" w14:textId="77777777" w:rsidR="00C0629B" w:rsidRPr="00021817" w:rsidRDefault="00C0629B" w:rsidP="00021817">
            <w:pPr>
              <w:pStyle w:val="Prrafodelista"/>
              <w:numPr>
                <w:ilvl w:val="0"/>
                <w:numId w:val="175"/>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Ofimática.</w:t>
            </w:r>
          </w:p>
          <w:p w14:paraId="77808F4A" w14:textId="53FEE80D" w:rsidR="00C0629B" w:rsidRPr="00021817" w:rsidRDefault="00C0629B" w:rsidP="00021817">
            <w:pPr>
              <w:pStyle w:val="Prrafodelista"/>
              <w:numPr>
                <w:ilvl w:val="0"/>
                <w:numId w:val="175"/>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C0629B" w:rsidRPr="00021817" w14:paraId="4DFABCDF" w14:textId="77777777" w:rsidTr="00E80FD6">
        <w:tc>
          <w:tcPr>
            <w:tcW w:w="8931" w:type="dxa"/>
            <w:gridSpan w:val="4"/>
          </w:tcPr>
          <w:p w14:paraId="74A3E0FA" w14:textId="77777777" w:rsidR="00C0629B" w:rsidRPr="00021817" w:rsidRDefault="00C0629B"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C0629B" w:rsidRPr="00021817" w14:paraId="33859BBC" w14:textId="77777777" w:rsidTr="00E80FD6">
        <w:tc>
          <w:tcPr>
            <w:tcW w:w="4055" w:type="dxa"/>
          </w:tcPr>
          <w:p w14:paraId="272CA023" w14:textId="77777777" w:rsidR="00C0629B" w:rsidRPr="00021817" w:rsidRDefault="00C0629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3"/>
          </w:tcPr>
          <w:p w14:paraId="7608327B" w14:textId="3A6F6E56" w:rsidR="00C0629B" w:rsidRPr="00021817" w:rsidRDefault="00C0629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C0629B" w:rsidRPr="00021817" w14:paraId="6062D23F" w14:textId="77777777" w:rsidTr="00E80FD6">
        <w:tc>
          <w:tcPr>
            <w:tcW w:w="4055" w:type="dxa"/>
          </w:tcPr>
          <w:p w14:paraId="27B4494D" w14:textId="77777777" w:rsidR="00C0629B" w:rsidRPr="00021817" w:rsidRDefault="00C0629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4A6CC5D2" w14:textId="77777777" w:rsidR="00C0629B" w:rsidRPr="00021817" w:rsidRDefault="00C0629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49EDE1A1" w14:textId="77777777" w:rsidR="00C0629B" w:rsidRPr="00021817" w:rsidRDefault="00C0629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45F5BD3F" w14:textId="77777777" w:rsidR="00C0629B" w:rsidRPr="00021817" w:rsidRDefault="00C0629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7F69F8F8" w14:textId="77777777" w:rsidR="00C0629B" w:rsidRPr="00021817" w:rsidRDefault="00C0629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1F812F31" w14:textId="77777777" w:rsidR="00C0629B" w:rsidRPr="00021817" w:rsidRDefault="00C0629B"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3"/>
          </w:tcPr>
          <w:p w14:paraId="62F83483" w14:textId="77777777" w:rsidR="00EE647E" w:rsidRPr="00021817" w:rsidRDefault="00EE647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Manejo de la información</w:t>
            </w:r>
          </w:p>
          <w:p w14:paraId="67036293" w14:textId="77777777" w:rsidR="00EE647E" w:rsidRPr="00021817" w:rsidRDefault="00EE647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Relaciones interpersonales</w:t>
            </w:r>
          </w:p>
          <w:p w14:paraId="2D20DA48" w14:textId="07E98B34" w:rsidR="00C0629B" w:rsidRPr="00021817" w:rsidRDefault="00EE647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Colaboración</w:t>
            </w:r>
          </w:p>
        </w:tc>
      </w:tr>
      <w:tr w:rsidR="00C0629B" w:rsidRPr="00021817" w14:paraId="15EC268F" w14:textId="77777777" w:rsidTr="00E80FD6">
        <w:tc>
          <w:tcPr>
            <w:tcW w:w="8931" w:type="dxa"/>
            <w:gridSpan w:val="4"/>
          </w:tcPr>
          <w:p w14:paraId="4A28AFC6" w14:textId="77777777" w:rsidR="00C0629B" w:rsidRPr="00021817" w:rsidRDefault="00C0629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C0629B" w:rsidRPr="00021817" w14:paraId="3C5C44C2" w14:textId="77777777" w:rsidTr="00E80FD6">
        <w:tc>
          <w:tcPr>
            <w:tcW w:w="4465" w:type="dxa"/>
            <w:gridSpan w:val="3"/>
          </w:tcPr>
          <w:p w14:paraId="1F8FF772" w14:textId="77777777" w:rsidR="00C0629B" w:rsidRPr="00021817" w:rsidRDefault="00C0629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Estudios</w:t>
            </w:r>
          </w:p>
        </w:tc>
        <w:tc>
          <w:tcPr>
            <w:tcW w:w="4466" w:type="dxa"/>
          </w:tcPr>
          <w:p w14:paraId="71148C6E" w14:textId="77777777" w:rsidR="00C0629B" w:rsidRPr="00021817" w:rsidRDefault="00C0629B"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C0629B" w:rsidRPr="00021817" w14:paraId="75449FE7" w14:textId="77777777" w:rsidTr="00E80FD6">
        <w:tc>
          <w:tcPr>
            <w:tcW w:w="4465" w:type="dxa"/>
            <w:gridSpan w:val="3"/>
          </w:tcPr>
          <w:p w14:paraId="3AC6966D" w14:textId="77777777" w:rsidR="00C0629B" w:rsidRPr="00021817" w:rsidRDefault="00C0629B" w:rsidP="00021817">
            <w:pPr>
              <w:spacing w:line="276" w:lineRule="auto"/>
              <w:jc w:val="both"/>
              <w:rPr>
                <w:rFonts w:asciiTheme="minorHAnsi" w:hAnsiTheme="minorHAnsi" w:cstheme="minorHAnsi"/>
                <w:b/>
                <w:sz w:val="24"/>
                <w:szCs w:val="24"/>
                <w:lang w:val="es-ES_tradnl"/>
              </w:rPr>
            </w:pPr>
            <w:r w:rsidRPr="00021817">
              <w:rPr>
                <w:rFonts w:asciiTheme="minorHAnsi" w:hAnsiTheme="minorHAnsi" w:cstheme="minorHAnsi"/>
                <w:sz w:val="24"/>
                <w:szCs w:val="24"/>
                <w:lang w:val="es-ES_tradnl"/>
              </w:rPr>
              <w:t>Aprobación de cinco (5) años de educación básica secundaría</w:t>
            </w:r>
          </w:p>
        </w:tc>
        <w:tc>
          <w:tcPr>
            <w:tcW w:w="4466" w:type="dxa"/>
          </w:tcPr>
          <w:p w14:paraId="6224B9D5" w14:textId="77777777" w:rsidR="00A54CA0" w:rsidRPr="00021817" w:rsidRDefault="00A54CA0"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requiere</w:t>
            </w:r>
          </w:p>
          <w:p w14:paraId="6F85A62B" w14:textId="35FA121F" w:rsidR="00C0629B" w:rsidRPr="00021817" w:rsidRDefault="00A54CA0"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Decreto No. 2772 de 2005), no lo exige</w:t>
            </w:r>
          </w:p>
        </w:tc>
      </w:tr>
      <w:tr w:rsidR="00C0629B" w:rsidRPr="00021817" w14:paraId="66B19B10" w14:textId="77777777" w:rsidTr="00B3453C">
        <w:trPr>
          <w:trHeight w:val="80"/>
        </w:trPr>
        <w:tc>
          <w:tcPr>
            <w:tcW w:w="8931" w:type="dxa"/>
            <w:gridSpan w:val="4"/>
            <w:tcBorders>
              <w:bottom w:val="single" w:sz="4" w:space="0" w:color="auto"/>
            </w:tcBorders>
          </w:tcPr>
          <w:p w14:paraId="64B74A7D" w14:textId="77777777" w:rsidR="00C0629B" w:rsidRPr="00021817" w:rsidRDefault="00C0629B"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C0629B" w:rsidRPr="00021817" w14:paraId="46838C54" w14:textId="77777777" w:rsidTr="00B3453C">
        <w:trPr>
          <w:trHeight w:val="80"/>
        </w:trPr>
        <w:tc>
          <w:tcPr>
            <w:tcW w:w="8931" w:type="dxa"/>
            <w:gridSpan w:val="4"/>
            <w:tcBorders>
              <w:top w:val="single" w:sz="4" w:space="0" w:color="auto"/>
              <w:bottom w:val="single" w:sz="4" w:space="0" w:color="auto"/>
            </w:tcBorders>
          </w:tcPr>
          <w:p w14:paraId="4696A61B" w14:textId="77777777" w:rsidR="00C0629B" w:rsidRPr="00021817" w:rsidRDefault="00C0629B" w:rsidP="00021817">
            <w:pPr>
              <w:pStyle w:val="Prrafodelista"/>
              <w:numPr>
                <w:ilvl w:val="0"/>
                <w:numId w:val="14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Diploma de bachiller en cualquier modalidad, por aprobación de cuatro (4) años de educación básica secundaria y un (1) año de experiencia laboral y viceversa.</w:t>
            </w:r>
          </w:p>
          <w:p w14:paraId="1C6F25DD" w14:textId="77777777" w:rsidR="00C0629B" w:rsidRPr="00021817" w:rsidRDefault="00C0629B" w:rsidP="00021817">
            <w:pPr>
              <w:spacing w:line="276" w:lineRule="auto"/>
              <w:jc w:val="both"/>
              <w:rPr>
                <w:rFonts w:asciiTheme="minorHAnsi" w:hAnsiTheme="minorHAnsi" w:cstheme="minorHAnsi"/>
                <w:sz w:val="24"/>
                <w:szCs w:val="24"/>
                <w:lang w:val="es-ES_tradnl"/>
              </w:rPr>
            </w:pPr>
          </w:p>
          <w:p w14:paraId="6F0C50C5" w14:textId="77777777" w:rsidR="00C0629B" w:rsidRPr="00021817" w:rsidRDefault="00C0629B" w:rsidP="00021817">
            <w:pPr>
              <w:pStyle w:val="Prrafodelista"/>
              <w:numPr>
                <w:ilvl w:val="0"/>
                <w:numId w:val="14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Aprobación de un (1) año de educación básica secundaria por seis (6) meses de experiencia laboral y viceversa, siempre y cuando se acredite la formación básica primaria.</w:t>
            </w:r>
          </w:p>
        </w:tc>
      </w:tr>
      <w:tr w:rsidR="00B3453C" w:rsidRPr="00021817" w14:paraId="77E576BF" w14:textId="77777777" w:rsidTr="00B3453C">
        <w:trPr>
          <w:trHeight w:val="80"/>
        </w:trPr>
        <w:tc>
          <w:tcPr>
            <w:tcW w:w="8931" w:type="dxa"/>
            <w:gridSpan w:val="4"/>
            <w:tcBorders>
              <w:top w:val="single" w:sz="4" w:space="0" w:color="auto"/>
              <w:left w:val="nil"/>
              <w:bottom w:val="single" w:sz="4" w:space="0" w:color="auto"/>
              <w:right w:val="nil"/>
            </w:tcBorders>
          </w:tcPr>
          <w:p w14:paraId="150B50D1" w14:textId="77777777" w:rsidR="00B3453C" w:rsidRPr="00021817" w:rsidRDefault="00B3453C" w:rsidP="00021817">
            <w:pPr>
              <w:spacing w:line="276" w:lineRule="auto"/>
              <w:jc w:val="both"/>
              <w:rPr>
                <w:rFonts w:asciiTheme="minorHAnsi" w:hAnsiTheme="minorHAnsi" w:cstheme="minorHAnsi"/>
                <w:sz w:val="24"/>
                <w:szCs w:val="24"/>
                <w:lang w:val="es-ES_tradnl"/>
              </w:rPr>
            </w:pPr>
          </w:p>
          <w:p w14:paraId="36691207" w14:textId="2BF94651" w:rsidR="00B3453C" w:rsidRPr="00021817" w:rsidRDefault="00B3453C" w:rsidP="00021817">
            <w:pPr>
              <w:spacing w:line="276" w:lineRule="auto"/>
              <w:jc w:val="both"/>
              <w:rPr>
                <w:rFonts w:asciiTheme="minorHAnsi" w:hAnsiTheme="minorHAnsi" w:cstheme="minorHAnsi"/>
                <w:sz w:val="24"/>
                <w:szCs w:val="24"/>
                <w:lang w:val="es-ES_tradnl"/>
              </w:rPr>
            </w:pPr>
          </w:p>
        </w:tc>
      </w:tr>
      <w:tr w:rsidR="00422AC4" w:rsidRPr="00021817" w14:paraId="7646273C" w14:textId="77777777" w:rsidTr="00B3453C">
        <w:trPr>
          <w:trHeight w:val="80"/>
        </w:trPr>
        <w:tc>
          <w:tcPr>
            <w:tcW w:w="8931" w:type="dxa"/>
            <w:gridSpan w:val="4"/>
            <w:tcBorders>
              <w:top w:val="single" w:sz="4" w:space="0" w:color="auto"/>
              <w:left w:val="single" w:sz="4" w:space="0" w:color="auto"/>
              <w:bottom w:val="single" w:sz="4" w:space="0" w:color="auto"/>
              <w:right w:val="single" w:sz="4" w:space="0" w:color="auto"/>
            </w:tcBorders>
          </w:tcPr>
          <w:p w14:paraId="7FD700C9" w14:textId="77777777" w:rsidR="00422AC4" w:rsidRPr="00021817" w:rsidRDefault="00422AC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422AC4" w:rsidRPr="00021817" w14:paraId="77EB27BE" w14:textId="77777777" w:rsidTr="00E80FD6">
        <w:trPr>
          <w:trHeight w:val="80"/>
        </w:trPr>
        <w:tc>
          <w:tcPr>
            <w:tcW w:w="8931" w:type="dxa"/>
            <w:gridSpan w:val="4"/>
            <w:tcBorders>
              <w:top w:val="single" w:sz="4" w:space="0" w:color="auto"/>
              <w:left w:val="single" w:sz="4" w:space="0" w:color="auto"/>
              <w:bottom w:val="single" w:sz="4" w:space="0" w:color="auto"/>
              <w:right w:val="single" w:sz="4" w:space="0" w:color="auto"/>
            </w:tcBorders>
          </w:tcPr>
          <w:p w14:paraId="7C5C31B0" w14:textId="77777777" w:rsidR="00422AC4" w:rsidRPr="00021817" w:rsidRDefault="00422AC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422AC4" w:rsidRPr="00021817" w14:paraId="6436F310" w14:textId="77777777" w:rsidTr="00E80FD6">
        <w:tc>
          <w:tcPr>
            <w:tcW w:w="4214" w:type="dxa"/>
            <w:gridSpan w:val="2"/>
          </w:tcPr>
          <w:p w14:paraId="13609924" w14:textId="77777777" w:rsidR="00422AC4" w:rsidRPr="00021817" w:rsidRDefault="00422AC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7BDFA9F4" w14:textId="77777777" w:rsidR="00422AC4" w:rsidRPr="00021817" w:rsidRDefault="00422AC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4E87F877" w14:textId="77777777" w:rsidR="00422AC4" w:rsidRPr="00021817" w:rsidRDefault="00422AC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5153CCC3" w14:textId="77777777" w:rsidR="00422AC4" w:rsidRPr="00021817" w:rsidRDefault="00422AC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16E34563" w14:textId="77777777" w:rsidR="00422AC4" w:rsidRPr="00021817" w:rsidRDefault="00422AC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27E993B3" w14:textId="77777777" w:rsidR="00422AC4" w:rsidRPr="00021817" w:rsidRDefault="00422AC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46D3FE5D" w14:textId="77777777" w:rsidR="00422AC4" w:rsidRPr="00021817" w:rsidRDefault="00422AC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gridSpan w:val="2"/>
          </w:tcPr>
          <w:p w14:paraId="4DD20270" w14:textId="77777777" w:rsidR="00422AC4" w:rsidRPr="00021817" w:rsidRDefault="00422AC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Asistencial</w:t>
            </w:r>
          </w:p>
          <w:p w14:paraId="0CB45590" w14:textId="77777777" w:rsidR="00422AC4" w:rsidRPr="00021817" w:rsidRDefault="00422AC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Auxiliar Administrativo</w:t>
            </w:r>
          </w:p>
          <w:p w14:paraId="7D4324BD" w14:textId="77777777" w:rsidR="00422AC4" w:rsidRPr="00021817" w:rsidRDefault="00422AC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4044</w:t>
            </w:r>
          </w:p>
          <w:p w14:paraId="13E5660B" w14:textId="77777777" w:rsidR="00422AC4" w:rsidRPr="00021817" w:rsidRDefault="00422AC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12</w:t>
            </w:r>
          </w:p>
          <w:p w14:paraId="62885F61" w14:textId="77777777" w:rsidR="00422AC4" w:rsidRPr="00021817" w:rsidRDefault="00422AC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24BFEC99" w14:textId="77777777" w:rsidR="00422AC4" w:rsidRPr="00021817" w:rsidRDefault="00422AC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71E473AF" w14:textId="77777777" w:rsidR="00422AC4" w:rsidRPr="00021817" w:rsidRDefault="00422AC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422AC4" w:rsidRPr="00021817" w14:paraId="43BA6221" w14:textId="77777777" w:rsidTr="00E80FD6">
        <w:trPr>
          <w:trHeight w:val="323"/>
        </w:trPr>
        <w:tc>
          <w:tcPr>
            <w:tcW w:w="8931" w:type="dxa"/>
            <w:gridSpan w:val="4"/>
          </w:tcPr>
          <w:p w14:paraId="2B179BA2" w14:textId="77777777" w:rsidR="00422AC4" w:rsidRPr="00021817" w:rsidRDefault="00422AC4"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422AC4" w:rsidRPr="00021817" w14:paraId="79F20DA2" w14:textId="77777777" w:rsidTr="00E80FD6">
        <w:tc>
          <w:tcPr>
            <w:tcW w:w="8931" w:type="dxa"/>
            <w:gridSpan w:val="4"/>
          </w:tcPr>
          <w:p w14:paraId="60536261" w14:textId="77777777" w:rsidR="00422AC4" w:rsidRPr="00021817" w:rsidRDefault="00422AC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Secretaria General</w:t>
            </w:r>
          </w:p>
        </w:tc>
      </w:tr>
      <w:tr w:rsidR="00422AC4" w:rsidRPr="00021817" w14:paraId="25616F7E" w14:textId="77777777" w:rsidTr="00E80FD6">
        <w:tc>
          <w:tcPr>
            <w:tcW w:w="8931" w:type="dxa"/>
            <w:gridSpan w:val="4"/>
          </w:tcPr>
          <w:p w14:paraId="5601FD5B" w14:textId="77777777" w:rsidR="00422AC4" w:rsidRPr="00021817" w:rsidRDefault="00422AC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422AC4" w:rsidRPr="00021817" w14:paraId="3F574E77" w14:textId="77777777" w:rsidTr="00E80FD6">
        <w:tc>
          <w:tcPr>
            <w:tcW w:w="8931" w:type="dxa"/>
            <w:gridSpan w:val="4"/>
          </w:tcPr>
          <w:p w14:paraId="25FEE9AD" w14:textId="77777777" w:rsidR="00422AC4" w:rsidRPr="00021817" w:rsidRDefault="00422AC4"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Realizar las diligencias que se deban hacer fuera de la entidad de los documentos de la Contaduría General de la Nación.</w:t>
            </w:r>
          </w:p>
        </w:tc>
      </w:tr>
      <w:tr w:rsidR="00422AC4" w:rsidRPr="00021817" w14:paraId="6503B8B3" w14:textId="77777777" w:rsidTr="00E80FD6">
        <w:tc>
          <w:tcPr>
            <w:tcW w:w="8931" w:type="dxa"/>
            <w:gridSpan w:val="4"/>
          </w:tcPr>
          <w:p w14:paraId="136A030D" w14:textId="77777777" w:rsidR="00422AC4" w:rsidRPr="00021817" w:rsidRDefault="00422AC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422AC4" w:rsidRPr="00021817" w14:paraId="7BC73911" w14:textId="77777777" w:rsidTr="00E80FD6">
        <w:trPr>
          <w:trHeight w:val="362"/>
        </w:trPr>
        <w:tc>
          <w:tcPr>
            <w:tcW w:w="8931" w:type="dxa"/>
            <w:gridSpan w:val="4"/>
          </w:tcPr>
          <w:p w14:paraId="5AD1A6F5" w14:textId="77777777" w:rsidR="00422AC4" w:rsidRPr="00021817" w:rsidRDefault="00422AC4" w:rsidP="00021817">
            <w:pPr>
              <w:pStyle w:val="Prrafodelista"/>
              <w:numPr>
                <w:ilvl w:val="0"/>
                <w:numId w:val="17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Distribuir la correspondencia y encomiendas, producto de las labores de la entidad.</w:t>
            </w:r>
          </w:p>
          <w:p w14:paraId="37FEEF7A" w14:textId="77777777" w:rsidR="00422AC4" w:rsidRPr="00021817" w:rsidRDefault="00422AC4" w:rsidP="00021817">
            <w:pPr>
              <w:pStyle w:val="Prrafodelista"/>
              <w:numPr>
                <w:ilvl w:val="0"/>
                <w:numId w:val="17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Efectuar diligencias externas de mensajería, cuando las necesidades del servicio lo requieran.</w:t>
            </w:r>
          </w:p>
          <w:p w14:paraId="4A35F96E" w14:textId="77777777" w:rsidR="00422AC4" w:rsidRPr="00021817" w:rsidRDefault="00422AC4" w:rsidP="00021817">
            <w:pPr>
              <w:pStyle w:val="Prrafodelista"/>
              <w:numPr>
                <w:ilvl w:val="0"/>
                <w:numId w:val="17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Diligenciar diariamente las planillas de Control de Ruta y entregarlas al Coordinador GIT Servicios Generales, Administrativos y Financieros.</w:t>
            </w:r>
          </w:p>
          <w:p w14:paraId="13AED033" w14:textId="77777777" w:rsidR="00422AC4" w:rsidRPr="00021817" w:rsidRDefault="00422AC4" w:rsidP="00021817">
            <w:pPr>
              <w:pStyle w:val="Prrafodelista"/>
              <w:numPr>
                <w:ilvl w:val="0"/>
                <w:numId w:val="17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Realizar consignaciones en entidades financieras y pagos a otras empresas en general que deba hacer la entidad por conceptos de nómina, servicios públicos, seguros, arrendamientos, etc.</w:t>
            </w:r>
          </w:p>
          <w:p w14:paraId="3475E2D6" w14:textId="77777777" w:rsidR="00422AC4" w:rsidRPr="00021817" w:rsidRDefault="00422AC4" w:rsidP="00021817">
            <w:pPr>
              <w:pStyle w:val="Prrafodelista"/>
              <w:numPr>
                <w:ilvl w:val="0"/>
                <w:numId w:val="17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Prestar servicios de conducción de los vehículos de la Entidad cuando las necesidades del servicio lo requieran y estar pendiente e informar con la debida anticipación el vencimiento del certificado de gases y SOAT del vehículo asignado para el cumplimiento de sus funciones.</w:t>
            </w:r>
          </w:p>
          <w:p w14:paraId="298BE8F6" w14:textId="77777777" w:rsidR="00422AC4" w:rsidRPr="00021817" w:rsidRDefault="00422AC4" w:rsidP="00021817">
            <w:pPr>
              <w:pStyle w:val="Prrafodelista"/>
              <w:numPr>
                <w:ilvl w:val="0"/>
                <w:numId w:val="17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Mantener comunicación periódica en el transcurso del día, con el área de Servicios Generales, Administrativos y Financieros.</w:t>
            </w:r>
          </w:p>
          <w:p w14:paraId="7774E833" w14:textId="77777777" w:rsidR="00422AC4" w:rsidRPr="00021817" w:rsidRDefault="00422AC4" w:rsidP="00021817">
            <w:pPr>
              <w:pStyle w:val="Prrafodelista"/>
              <w:numPr>
                <w:ilvl w:val="0"/>
                <w:numId w:val="17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Dar aviso oportuno al Coordinador GIT Servicios Generales, Administrativos y Financieros, sobre novedades mecánicas, de tránsito y mantenimiento, para que se lleve a cabo su reparación.</w:t>
            </w:r>
          </w:p>
          <w:p w14:paraId="5AFCEDA1" w14:textId="77777777" w:rsidR="00422AC4" w:rsidRPr="00021817" w:rsidRDefault="00422AC4" w:rsidP="00021817">
            <w:pPr>
              <w:pStyle w:val="Prrafodelista"/>
              <w:numPr>
                <w:ilvl w:val="0"/>
                <w:numId w:val="17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Atender al público en debida forma y orientarlo a la oficina o persona correspondiente.</w:t>
            </w:r>
          </w:p>
          <w:p w14:paraId="34351221" w14:textId="77777777" w:rsidR="00422AC4" w:rsidRPr="00021817" w:rsidRDefault="00422AC4" w:rsidP="00021817">
            <w:pPr>
              <w:pStyle w:val="Prrafodelista"/>
              <w:numPr>
                <w:ilvl w:val="0"/>
                <w:numId w:val="17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 GESTIÓN INSTITUCIONAL) en el área, con el fin de garantizar el cumplimiento de los requisitos establecidos.</w:t>
            </w:r>
          </w:p>
          <w:p w14:paraId="73055141" w14:textId="77777777" w:rsidR="00422AC4" w:rsidRPr="00021817" w:rsidRDefault="00422AC4" w:rsidP="00021817">
            <w:pPr>
              <w:pStyle w:val="Prrafodelista"/>
              <w:numPr>
                <w:ilvl w:val="0"/>
                <w:numId w:val="17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Ejercer el control sobre cada una de las actividades a su cargo.</w:t>
            </w:r>
          </w:p>
          <w:p w14:paraId="2E0B1F94" w14:textId="77777777" w:rsidR="00422AC4" w:rsidRPr="00021817" w:rsidRDefault="00422AC4" w:rsidP="00021817">
            <w:pPr>
              <w:pStyle w:val="Prrafodelista"/>
              <w:numPr>
                <w:ilvl w:val="0"/>
                <w:numId w:val="177"/>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que le sean asignadas por el superior inmediato de acuerdo con el área de desempeño.</w:t>
            </w:r>
          </w:p>
        </w:tc>
      </w:tr>
      <w:tr w:rsidR="00422AC4" w:rsidRPr="00021817" w14:paraId="0BAAC529" w14:textId="77777777" w:rsidTr="00E80FD6">
        <w:tc>
          <w:tcPr>
            <w:tcW w:w="8931" w:type="dxa"/>
            <w:gridSpan w:val="4"/>
          </w:tcPr>
          <w:p w14:paraId="24E54C3F" w14:textId="77777777" w:rsidR="00422AC4" w:rsidRPr="00021817" w:rsidRDefault="00422AC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422AC4" w:rsidRPr="00021817" w14:paraId="5D4C6B5C" w14:textId="77777777" w:rsidTr="00E80FD6">
        <w:tc>
          <w:tcPr>
            <w:tcW w:w="8931" w:type="dxa"/>
            <w:gridSpan w:val="4"/>
          </w:tcPr>
          <w:p w14:paraId="315A792E" w14:textId="77777777" w:rsidR="00422AC4" w:rsidRPr="00021817" w:rsidRDefault="00422AC4" w:rsidP="00021817">
            <w:pPr>
              <w:pStyle w:val="Prrafodelista"/>
              <w:numPr>
                <w:ilvl w:val="0"/>
                <w:numId w:val="176"/>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Mecánica automotriz</w:t>
            </w:r>
          </w:p>
          <w:p w14:paraId="76E7B7E5" w14:textId="77777777" w:rsidR="00422AC4" w:rsidRPr="00021817" w:rsidRDefault="00422AC4" w:rsidP="00021817">
            <w:pPr>
              <w:pStyle w:val="Prrafodelista"/>
              <w:numPr>
                <w:ilvl w:val="0"/>
                <w:numId w:val="176"/>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Nomenclatura de la ciudad</w:t>
            </w:r>
          </w:p>
          <w:p w14:paraId="3286B265" w14:textId="77777777" w:rsidR="00422AC4" w:rsidRPr="00021817" w:rsidRDefault="00422AC4" w:rsidP="00021817">
            <w:pPr>
              <w:pStyle w:val="Prrafodelista"/>
              <w:numPr>
                <w:ilvl w:val="0"/>
                <w:numId w:val="176"/>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Señales de tránsito</w:t>
            </w:r>
          </w:p>
          <w:p w14:paraId="74769D3D" w14:textId="77777777" w:rsidR="00422AC4" w:rsidRPr="00021817" w:rsidRDefault="00422AC4" w:rsidP="00021817">
            <w:pPr>
              <w:pStyle w:val="Prrafodelista"/>
              <w:numPr>
                <w:ilvl w:val="0"/>
                <w:numId w:val="176"/>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Cultura ciudadana</w:t>
            </w:r>
          </w:p>
          <w:p w14:paraId="057B111E" w14:textId="7519298A" w:rsidR="00422AC4" w:rsidRPr="00021817" w:rsidRDefault="00422AC4" w:rsidP="00021817">
            <w:pPr>
              <w:pStyle w:val="Prrafodelista"/>
              <w:numPr>
                <w:ilvl w:val="0"/>
                <w:numId w:val="176"/>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422AC4" w:rsidRPr="00021817" w14:paraId="6DD77DC1" w14:textId="77777777" w:rsidTr="00E80FD6">
        <w:tc>
          <w:tcPr>
            <w:tcW w:w="8931" w:type="dxa"/>
            <w:gridSpan w:val="4"/>
          </w:tcPr>
          <w:p w14:paraId="57BFA2DB" w14:textId="77777777" w:rsidR="00422AC4" w:rsidRPr="00021817" w:rsidRDefault="00422AC4"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422AC4" w:rsidRPr="00021817" w14:paraId="464491FC" w14:textId="77777777" w:rsidTr="00E80FD6">
        <w:tc>
          <w:tcPr>
            <w:tcW w:w="4055" w:type="dxa"/>
          </w:tcPr>
          <w:p w14:paraId="7F0038EA" w14:textId="77777777" w:rsidR="00422AC4" w:rsidRPr="00021817" w:rsidRDefault="00422AC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3"/>
          </w:tcPr>
          <w:p w14:paraId="4694671D" w14:textId="7D281E6D" w:rsidR="00422AC4" w:rsidRPr="00021817" w:rsidRDefault="00422AC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422AC4" w:rsidRPr="00021817" w14:paraId="751789D9" w14:textId="77777777" w:rsidTr="00E80FD6">
        <w:tc>
          <w:tcPr>
            <w:tcW w:w="4055" w:type="dxa"/>
          </w:tcPr>
          <w:p w14:paraId="4FA15134" w14:textId="77777777" w:rsidR="00422AC4" w:rsidRPr="00021817" w:rsidRDefault="00422AC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7AB51DDD" w14:textId="77777777" w:rsidR="00422AC4" w:rsidRPr="00021817" w:rsidRDefault="00422AC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1147AFA8" w14:textId="77777777" w:rsidR="00422AC4" w:rsidRPr="00021817" w:rsidRDefault="00422AC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062A89FD" w14:textId="77777777" w:rsidR="00422AC4" w:rsidRPr="00021817" w:rsidRDefault="00422AC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28FC6D1A" w14:textId="77777777" w:rsidR="00422AC4" w:rsidRPr="00021817" w:rsidRDefault="00422AC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76F24F24" w14:textId="77777777" w:rsidR="00422AC4" w:rsidRPr="00021817" w:rsidRDefault="00422AC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3"/>
          </w:tcPr>
          <w:p w14:paraId="70E1A56C" w14:textId="77777777" w:rsidR="00EE647E" w:rsidRPr="00021817" w:rsidRDefault="00EE647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Manejo de la información</w:t>
            </w:r>
          </w:p>
          <w:p w14:paraId="1B94265C" w14:textId="77777777" w:rsidR="00EE647E" w:rsidRPr="00021817" w:rsidRDefault="00EE647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Relaciones interpersonales</w:t>
            </w:r>
          </w:p>
          <w:p w14:paraId="13426489" w14:textId="1D90504B" w:rsidR="00422AC4" w:rsidRPr="00021817" w:rsidRDefault="00EE647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Colaboración</w:t>
            </w:r>
          </w:p>
        </w:tc>
      </w:tr>
      <w:tr w:rsidR="00422AC4" w:rsidRPr="00021817" w14:paraId="4148C05C" w14:textId="77777777" w:rsidTr="00E80FD6">
        <w:tc>
          <w:tcPr>
            <w:tcW w:w="8931" w:type="dxa"/>
            <w:gridSpan w:val="4"/>
          </w:tcPr>
          <w:p w14:paraId="23103EDF" w14:textId="77777777" w:rsidR="00422AC4" w:rsidRPr="00021817" w:rsidRDefault="00422AC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422AC4" w:rsidRPr="00021817" w14:paraId="1705A579" w14:textId="77777777" w:rsidTr="00E80FD6">
        <w:tc>
          <w:tcPr>
            <w:tcW w:w="4465" w:type="dxa"/>
            <w:gridSpan w:val="3"/>
          </w:tcPr>
          <w:p w14:paraId="1F0870FA" w14:textId="77777777" w:rsidR="00422AC4" w:rsidRPr="00021817" w:rsidRDefault="00422AC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Estudios</w:t>
            </w:r>
          </w:p>
        </w:tc>
        <w:tc>
          <w:tcPr>
            <w:tcW w:w="4466" w:type="dxa"/>
          </w:tcPr>
          <w:p w14:paraId="21E2DB59" w14:textId="77777777" w:rsidR="00422AC4" w:rsidRPr="00021817" w:rsidRDefault="00422AC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422AC4" w:rsidRPr="00021817" w14:paraId="7CA8E1E8" w14:textId="77777777" w:rsidTr="00E80FD6">
        <w:tc>
          <w:tcPr>
            <w:tcW w:w="4465" w:type="dxa"/>
            <w:gridSpan w:val="3"/>
          </w:tcPr>
          <w:p w14:paraId="4EA9D904" w14:textId="77777777" w:rsidR="00422AC4" w:rsidRPr="00021817" w:rsidRDefault="00422AC4" w:rsidP="00021817">
            <w:pPr>
              <w:spacing w:line="276" w:lineRule="auto"/>
              <w:jc w:val="both"/>
              <w:rPr>
                <w:rFonts w:asciiTheme="minorHAnsi" w:hAnsiTheme="minorHAnsi" w:cstheme="minorHAnsi"/>
                <w:b/>
                <w:sz w:val="24"/>
                <w:szCs w:val="24"/>
                <w:lang w:val="es-ES_tradnl"/>
              </w:rPr>
            </w:pPr>
            <w:r w:rsidRPr="00021817">
              <w:rPr>
                <w:rFonts w:asciiTheme="minorHAnsi" w:hAnsiTheme="minorHAnsi" w:cstheme="minorHAnsi"/>
                <w:sz w:val="24"/>
                <w:szCs w:val="24"/>
                <w:lang w:val="es-ES_tradnl"/>
              </w:rPr>
              <w:t>Aprobación de cuatro (4) años de educación básica secundaría</w:t>
            </w:r>
          </w:p>
        </w:tc>
        <w:tc>
          <w:tcPr>
            <w:tcW w:w="4466" w:type="dxa"/>
          </w:tcPr>
          <w:p w14:paraId="64F741EC" w14:textId="5595FEC2" w:rsidR="00422AC4" w:rsidRPr="00021817" w:rsidRDefault="00422AC4"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Seis </w:t>
            </w:r>
            <w:r w:rsidR="00877496" w:rsidRPr="00021817">
              <w:rPr>
                <w:rFonts w:asciiTheme="minorHAnsi" w:hAnsiTheme="minorHAnsi" w:cstheme="minorHAnsi"/>
                <w:sz w:val="24"/>
                <w:szCs w:val="24"/>
                <w:lang w:val="es-ES_tradnl"/>
              </w:rPr>
              <w:t xml:space="preserve">(6) </w:t>
            </w:r>
            <w:r w:rsidRPr="00021817">
              <w:rPr>
                <w:rFonts w:asciiTheme="minorHAnsi" w:hAnsiTheme="minorHAnsi" w:cstheme="minorHAnsi"/>
                <w:sz w:val="24"/>
                <w:szCs w:val="24"/>
                <w:lang w:val="es-ES_tradnl"/>
              </w:rPr>
              <w:t>meses de experiencia laboral</w:t>
            </w:r>
            <w:r w:rsidR="00A54CA0" w:rsidRPr="00021817">
              <w:rPr>
                <w:rFonts w:asciiTheme="minorHAnsi" w:hAnsiTheme="minorHAnsi" w:cstheme="minorHAnsi"/>
                <w:sz w:val="24"/>
                <w:szCs w:val="24"/>
                <w:lang w:val="es-ES_tradnl"/>
              </w:rPr>
              <w:t>.</w:t>
            </w:r>
          </w:p>
        </w:tc>
      </w:tr>
      <w:tr w:rsidR="00422AC4" w:rsidRPr="00021817" w14:paraId="00F69BD6" w14:textId="77777777" w:rsidTr="00E80FD6">
        <w:trPr>
          <w:trHeight w:val="80"/>
        </w:trPr>
        <w:tc>
          <w:tcPr>
            <w:tcW w:w="8931" w:type="dxa"/>
            <w:gridSpan w:val="4"/>
          </w:tcPr>
          <w:p w14:paraId="75EF860D" w14:textId="77777777" w:rsidR="00422AC4" w:rsidRPr="00021817" w:rsidRDefault="00422AC4"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422AC4" w:rsidRPr="00021817" w14:paraId="32D96272" w14:textId="77777777" w:rsidTr="00E80FD6">
        <w:trPr>
          <w:trHeight w:val="80"/>
        </w:trPr>
        <w:tc>
          <w:tcPr>
            <w:tcW w:w="8931" w:type="dxa"/>
            <w:gridSpan w:val="4"/>
          </w:tcPr>
          <w:p w14:paraId="0FC4FEA4" w14:textId="77777777" w:rsidR="00422AC4" w:rsidRPr="00021817" w:rsidRDefault="00422AC4" w:rsidP="00021817">
            <w:pPr>
              <w:pStyle w:val="Prrafodelista"/>
              <w:numPr>
                <w:ilvl w:val="0"/>
                <w:numId w:val="14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Diploma de bachiller en cualquier modalidad, por aprobación de cuatro (4) años de educación básica secundaria y un (1) año de experiencia laboral y viceversa.</w:t>
            </w:r>
          </w:p>
          <w:p w14:paraId="13699F44" w14:textId="77777777" w:rsidR="00422AC4" w:rsidRPr="00021817" w:rsidRDefault="00422AC4" w:rsidP="00021817">
            <w:pPr>
              <w:spacing w:line="276" w:lineRule="auto"/>
              <w:jc w:val="both"/>
              <w:rPr>
                <w:rFonts w:asciiTheme="minorHAnsi" w:hAnsiTheme="minorHAnsi" w:cstheme="minorHAnsi"/>
                <w:sz w:val="24"/>
                <w:szCs w:val="24"/>
                <w:lang w:val="es-ES_tradnl"/>
              </w:rPr>
            </w:pPr>
          </w:p>
          <w:p w14:paraId="560FAFD5" w14:textId="77777777" w:rsidR="00422AC4" w:rsidRPr="00021817" w:rsidRDefault="00422AC4" w:rsidP="00021817">
            <w:pPr>
              <w:pStyle w:val="Prrafodelista"/>
              <w:numPr>
                <w:ilvl w:val="0"/>
                <w:numId w:val="148"/>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Aprobación de un (1) año de educación básica secundaria por seis (6) meses de experiencia laboral y viceversa, siempre y cuando se acredite la formación básica primaria.</w:t>
            </w:r>
          </w:p>
        </w:tc>
      </w:tr>
    </w:tbl>
    <w:p w14:paraId="58A28C53" w14:textId="020F0B64" w:rsidR="00422AC4" w:rsidRPr="00021817" w:rsidRDefault="00422AC4" w:rsidP="00021817">
      <w:pPr>
        <w:tabs>
          <w:tab w:val="left" w:pos="1404"/>
        </w:tabs>
        <w:spacing w:line="276" w:lineRule="auto"/>
        <w:rPr>
          <w:rFonts w:asciiTheme="minorHAnsi" w:eastAsia="Times New Roman" w:hAnsiTheme="minorHAnsi" w:cstheme="minorHAnsi"/>
          <w:sz w:val="24"/>
          <w:szCs w:val="24"/>
          <w:lang w:val="es-ES_tradnl"/>
        </w:rPr>
      </w:pPr>
    </w:p>
    <w:p w14:paraId="1634BADF" w14:textId="77777777" w:rsidR="009F2A44" w:rsidRPr="00021817" w:rsidRDefault="009F2A44" w:rsidP="00021817">
      <w:pPr>
        <w:tabs>
          <w:tab w:val="left" w:pos="1404"/>
        </w:tabs>
        <w:spacing w:line="276" w:lineRule="auto"/>
        <w:rPr>
          <w:rFonts w:asciiTheme="minorHAnsi" w:eastAsia="Times New Roman" w:hAnsiTheme="minorHAnsi" w:cstheme="minorHAnsi"/>
          <w:sz w:val="24"/>
          <w:szCs w:val="24"/>
          <w:lang w:val="es-ES_tradn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70"/>
        <w:gridCol w:w="4602"/>
      </w:tblGrid>
      <w:tr w:rsidR="00DE14EE" w:rsidRPr="00021817" w14:paraId="078ADCDF" w14:textId="77777777" w:rsidTr="00DE14EE">
        <w:tc>
          <w:tcPr>
            <w:tcW w:w="9072" w:type="dxa"/>
            <w:gridSpan w:val="2"/>
          </w:tcPr>
          <w:p w14:paraId="706C5878" w14:textId="77777777" w:rsidR="00DE14EE" w:rsidRPr="00021817" w:rsidRDefault="00DE14EE" w:rsidP="00021817">
            <w:pPr>
              <w:ind w:right="425"/>
              <w:jc w:val="cente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MANUAL ESPECÍFICO DE FUNCIONES Y DE COMPETENCIAS LABORALES</w:t>
            </w:r>
          </w:p>
        </w:tc>
      </w:tr>
      <w:tr w:rsidR="00DE14EE" w:rsidRPr="00021817" w14:paraId="68F7E15F" w14:textId="77777777" w:rsidTr="00DE14EE">
        <w:tc>
          <w:tcPr>
            <w:tcW w:w="9072" w:type="dxa"/>
            <w:gridSpan w:val="2"/>
          </w:tcPr>
          <w:p w14:paraId="7548126D" w14:textId="77777777" w:rsidR="00DE14EE" w:rsidRPr="00021817" w:rsidRDefault="00DE14EE" w:rsidP="00021817">
            <w:pPr>
              <w:ind w:right="425"/>
              <w:jc w:val="cente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I.  IDENTIFICACIÓN</w:t>
            </w:r>
          </w:p>
        </w:tc>
      </w:tr>
      <w:tr w:rsidR="00DE14EE" w:rsidRPr="00021817" w14:paraId="5FE22EF0" w14:textId="77777777" w:rsidTr="00DE14EE">
        <w:tc>
          <w:tcPr>
            <w:tcW w:w="4470" w:type="dxa"/>
          </w:tcPr>
          <w:p w14:paraId="088DEA6F" w14:textId="77777777" w:rsidR="00DE14EE" w:rsidRPr="00021817" w:rsidRDefault="00DE14EE" w:rsidP="00021817">
            <w:pPr>
              <w:ind w:right="425"/>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Nivel:</w:t>
            </w:r>
          </w:p>
          <w:p w14:paraId="47674D89" w14:textId="77777777" w:rsidR="00DE14EE" w:rsidRPr="00021817" w:rsidRDefault="00DE14EE" w:rsidP="00021817">
            <w:pPr>
              <w:ind w:right="425"/>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Denominación del Empleo:</w:t>
            </w:r>
          </w:p>
          <w:p w14:paraId="611656DC" w14:textId="77777777" w:rsidR="00DE14EE" w:rsidRPr="00021817" w:rsidRDefault="00DE14EE" w:rsidP="00021817">
            <w:pPr>
              <w:ind w:right="425"/>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Código:</w:t>
            </w:r>
          </w:p>
          <w:p w14:paraId="310F2AD0" w14:textId="77777777" w:rsidR="00DE14EE" w:rsidRPr="00021817" w:rsidRDefault="00DE14EE" w:rsidP="00021817">
            <w:pPr>
              <w:ind w:right="425"/>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Grado:</w:t>
            </w:r>
          </w:p>
          <w:p w14:paraId="2DEA2ED4" w14:textId="77777777" w:rsidR="00DE14EE" w:rsidRPr="00021817" w:rsidRDefault="00DE14EE" w:rsidP="00021817">
            <w:pPr>
              <w:ind w:right="425"/>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No. De cargos:</w:t>
            </w:r>
          </w:p>
          <w:p w14:paraId="0C133683" w14:textId="77777777" w:rsidR="00DE14EE" w:rsidRPr="00021817" w:rsidRDefault="00DE14EE" w:rsidP="00021817">
            <w:pPr>
              <w:ind w:right="425"/>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Dependencia:</w:t>
            </w:r>
          </w:p>
          <w:p w14:paraId="581EFB9B" w14:textId="77777777" w:rsidR="00DE14EE" w:rsidRPr="00021817" w:rsidRDefault="00DE14EE" w:rsidP="00021817">
            <w:pPr>
              <w:ind w:right="425"/>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Cargo del Jefe Inmediato:</w:t>
            </w:r>
          </w:p>
        </w:tc>
        <w:tc>
          <w:tcPr>
            <w:tcW w:w="4602" w:type="dxa"/>
          </w:tcPr>
          <w:p w14:paraId="37A7561B" w14:textId="77777777" w:rsidR="00DE14EE" w:rsidRPr="00021817" w:rsidRDefault="00DE14EE" w:rsidP="00021817">
            <w:pPr>
              <w:ind w:right="425"/>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Asistencial</w:t>
            </w:r>
          </w:p>
          <w:p w14:paraId="299F19C2" w14:textId="77777777" w:rsidR="00DE14EE" w:rsidRPr="00021817" w:rsidRDefault="00DE14EE" w:rsidP="00021817">
            <w:pPr>
              <w:ind w:right="425"/>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 xml:space="preserve">Auxiliar Administrativo </w:t>
            </w:r>
          </w:p>
          <w:p w14:paraId="57ABFA0C" w14:textId="77777777" w:rsidR="00DE14EE" w:rsidRPr="00021817" w:rsidRDefault="00DE14EE" w:rsidP="00021817">
            <w:pPr>
              <w:ind w:right="425"/>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4044</w:t>
            </w:r>
          </w:p>
          <w:p w14:paraId="7BA47EA4" w14:textId="77777777" w:rsidR="00DE14EE" w:rsidRPr="00021817" w:rsidRDefault="00DE14EE" w:rsidP="00021817">
            <w:pPr>
              <w:ind w:right="425"/>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11</w:t>
            </w:r>
          </w:p>
          <w:p w14:paraId="709B4313" w14:textId="77777777" w:rsidR="00DE14EE" w:rsidRPr="00021817" w:rsidRDefault="00DE14EE" w:rsidP="00021817">
            <w:pPr>
              <w:ind w:right="425"/>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Uno (1)</w:t>
            </w:r>
          </w:p>
          <w:p w14:paraId="0F692684" w14:textId="77777777" w:rsidR="00DE14EE" w:rsidRPr="00021817" w:rsidRDefault="00DE14EE" w:rsidP="00021817">
            <w:pPr>
              <w:ind w:right="425"/>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Donde se ubique el cargo</w:t>
            </w:r>
          </w:p>
          <w:p w14:paraId="4FF75E1C" w14:textId="77777777" w:rsidR="00DE14EE" w:rsidRPr="00021817" w:rsidRDefault="00DE14EE" w:rsidP="00021817">
            <w:pPr>
              <w:ind w:right="425"/>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 xml:space="preserve">Quien ejerza supervisión directa </w:t>
            </w:r>
          </w:p>
        </w:tc>
      </w:tr>
      <w:tr w:rsidR="00DE14EE" w:rsidRPr="00021817" w14:paraId="535012B6" w14:textId="77777777" w:rsidTr="00DE14EE">
        <w:tc>
          <w:tcPr>
            <w:tcW w:w="9072" w:type="dxa"/>
            <w:gridSpan w:val="2"/>
          </w:tcPr>
          <w:p w14:paraId="032F9411" w14:textId="77777777" w:rsidR="00DE14EE" w:rsidRPr="00021817" w:rsidRDefault="00DE14EE" w:rsidP="00021817">
            <w:pPr>
              <w:jc w:val="cente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II. ÁREA FUNCIONAL</w:t>
            </w:r>
          </w:p>
        </w:tc>
      </w:tr>
      <w:tr w:rsidR="00DE14EE" w:rsidRPr="00021817" w14:paraId="643BF105" w14:textId="77777777" w:rsidTr="00DE14EE">
        <w:tc>
          <w:tcPr>
            <w:tcW w:w="9072" w:type="dxa"/>
            <w:gridSpan w:val="2"/>
          </w:tcPr>
          <w:p w14:paraId="41EAB559" w14:textId="77777777" w:rsidR="00DE14EE" w:rsidRPr="00021817" w:rsidRDefault="00DE14EE" w:rsidP="00021817">
            <w:pP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Subcontaduría de Consolidación de la Información</w:t>
            </w:r>
          </w:p>
        </w:tc>
      </w:tr>
      <w:tr w:rsidR="00DE14EE" w:rsidRPr="00021817" w14:paraId="393990A4" w14:textId="77777777" w:rsidTr="00DE14EE">
        <w:tc>
          <w:tcPr>
            <w:tcW w:w="9072" w:type="dxa"/>
            <w:gridSpan w:val="2"/>
          </w:tcPr>
          <w:p w14:paraId="6A9A36EA" w14:textId="77777777" w:rsidR="00DE14EE" w:rsidRPr="00021817" w:rsidRDefault="00DE14EE" w:rsidP="00021817">
            <w:pPr>
              <w:ind w:right="425"/>
              <w:jc w:val="cente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III.  PROPÓSITO PRINCIPAL</w:t>
            </w:r>
          </w:p>
        </w:tc>
      </w:tr>
      <w:tr w:rsidR="00DE14EE" w:rsidRPr="00021817" w14:paraId="35120501" w14:textId="77777777" w:rsidTr="00DE14EE">
        <w:tc>
          <w:tcPr>
            <w:tcW w:w="9072" w:type="dxa"/>
            <w:gridSpan w:val="2"/>
          </w:tcPr>
          <w:p w14:paraId="706EB10D" w14:textId="77777777" w:rsidR="00DE14EE" w:rsidRPr="00021817" w:rsidRDefault="00DE14EE" w:rsidP="00021817">
            <w:pPr>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Prestar apoyo en labores de redacción, trascripción y digitación de documentos, en los procesos de recepción, radicación, distribución y mantener actualizado el archivo de la dependencia y su transferencia al archivo central de conformidad con las tablas de retención documental.</w:t>
            </w:r>
          </w:p>
          <w:p w14:paraId="618B38E1" w14:textId="77777777" w:rsidR="00DE14EE" w:rsidRPr="00021817" w:rsidRDefault="00DE14EE" w:rsidP="00021817">
            <w:pPr>
              <w:jc w:val="both"/>
              <w:rPr>
                <w:rFonts w:asciiTheme="minorHAnsi" w:eastAsia="Times New Roman" w:hAnsiTheme="minorHAnsi" w:cstheme="minorHAnsi"/>
                <w:sz w:val="24"/>
                <w:szCs w:val="24"/>
                <w:lang w:val="es-ES_tradnl"/>
              </w:rPr>
            </w:pPr>
          </w:p>
        </w:tc>
      </w:tr>
      <w:tr w:rsidR="00DE14EE" w:rsidRPr="00021817" w14:paraId="0C6E9A10" w14:textId="77777777" w:rsidTr="00DE14EE">
        <w:tc>
          <w:tcPr>
            <w:tcW w:w="9072" w:type="dxa"/>
            <w:gridSpan w:val="2"/>
          </w:tcPr>
          <w:p w14:paraId="0F56B51C" w14:textId="77777777" w:rsidR="00DE14EE" w:rsidRPr="00021817" w:rsidRDefault="00DE14EE" w:rsidP="00021817">
            <w:pPr>
              <w:ind w:right="425"/>
              <w:jc w:val="cente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IV.  DESCRIPCIÓN DE FUNCIONES ESENCIALES</w:t>
            </w:r>
          </w:p>
        </w:tc>
      </w:tr>
      <w:tr w:rsidR="00DE14EE" w:rsidRPr="00021817" w14:paraId="03096E64" w14:textId="77777777" w:rsidTr="00DE14EE">
        <w:tc>
          <w:tcPr>
            <w:tcW w:w="9072" w:type="dxa"/>
            <w:gridSpan w:val="2"/>
          </w:tcPr>
          <w:p w14:paraId="0A1915B5" w14:textId="77777777" w:rsidR="00DE14EE" w:rsidRPr="00021817" w:rsidRDefault="00DE14EE" w:rsidP="00021817">
            <w:pPr>
              <w:numPr>
                <w:ilvl w:val="0"/>
                <w:numId w:val="195"/>
              </w:numPr>
              <w:ind w:left="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Tomar dictados y efectuar las transcripciones de documentos que se produzcan en la dependencia teniendo en cuenta las especificaciones del Manual de Archivo y Correspondencia.</w:t>
            </w:r>
          </w:p>
          <w:p w14:paraId="7F627593" w14:textId="77777777" w:rsidR="00DE14EE" w:rsidRPr="00021817" w:rsidRDefault="00DE14EE" w:rsidP="00021817">
            <w:pPr>
              <w:numPr>
                <w:ilvl w:val="0"/>
                <w:numId w:val="195"/>
              </w:numPr>
              <w:ind w:left="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Radicar y llevar el registro y control de la correspondencia de la dependencia según instrucciones recibidas y organizar y mantener actualizados el archivo de la oficina.</w:t>
            </w:r>
          </w:p>
          <w:p w14:paraId="7F458AC6" w14:textId="77777777" w:rsidR="00DE14EE" w:rsidRPr="00021817" w:rsidRDefault="00DE14EE" w:rsidP="00021817">
            <w:pPr>
              <w:numPr>
                <w:ilvl w:val="0"/>
                <w:numId w:val="195"/>
              </w:numPr>
              <w:ind w:left="0" w:right="141"/>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 xml:space="preserve">Atender al público en debida forma y orientarlo a la oficina o persona correspondiente. </w:t>
            </w:r>
          </w:p>
          <w:p w14:paraId="29E9D03B" w14:textId="77777777" w:rsidR="00DE14EE" w:rsidRPr="00021817" w:rsidRDefault="00DE14EE" w:rsidP="00021817">
            <w:pPr>
              <w:numPr>
                <w:ilvl w:val="0"/>
                <w:numId w:val="195"/>
              </w:numPr>
              <w:ind w:left="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Elaborar periódicamente los pedidos de elementos de la oficina y tramitarlos.</w:t>
            </w:r>
          </w:p>
          <w:p w14:paraId="09E63C7B" w14:textId="77777777" w:rsidR="00DE14EE" w:rsidRPr="00021817" w:rsidRDefault="00DE14EE" w:rsidP="00021817">
            <w:pPr>
              <w:numPr>
                <w:ilvl w:val="0"/>
                <w:numId w:val="195"/>
              </w:numPr>
              <w:ind w:left="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Atender personal y telefónicamente a los usuarios internos y externos de la Contaduría General de la Nación, suministrando información actualizada y oportuna.</w:t>
            </w:r>
          </w:p>
          <w:p w14:paraId="60AAF460" w14:textId="77777777" w:rsidR="00DE14EE" w:rsidRPr="00021817" w:rsidRDefault="00DE14EE" w:rsidP="00021817">
            <w:pPr>
              <w:numPr>
                <w:ilvl w:val="0"/>
                <w:numId w:val="195"/>
              </w:numPr>
              <w:ind w:left="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Archivar los documentos que se tramiten en la dependencia, de acuerdo con los parámetros establecidos en los procesos de gestión documental y velar por el cuidado de los mismos y transferirlos al archivo central con fundamento en el Manual de Archivo y las Tablas de retención Documental.</w:t>
            </w:r>
          </w:p>
          <w:p w14:paraId="196E01D6" w14:textId="77777777" w:rsidR="00DE14EE" w:rsidRPr="00021817" w:rsidRDefault="00DE14EE" w:rsidP="00021817">
            <w:pPr>
              <w:numPr>
                <w:ilvl w:val="0"/>
                <w:numId w:val="195"/>
              </w:numPr>
              <w:ind w:left="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Colaborar en la digitación de la información sistematizada de la dependencia y actualización de las Bases de datos.</w:t>
            </w:r>
          </w:p>
          <w:p w14:paraId="2C4924FE" w14:textId="77777777" w:rsidR="00DE14EE" w:rsidRPr="00021817" w:rsidRDefault="00DE14EE" w:rsidP="00021817">
            <w:pPr>
              <w:numPr>
                <w:ilvl w:val="0"/>
                <w:numId w:val="195"/>
              </w:numPr>
              <w:ind w:left="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Prestar apoyo en la elaboración de informes del área.</w:t>
            </w:r>
          </w:p>
          <w:p w14:paraId="0D1CEB3C" w14:textId="77777777" w:rsidR="00DE14EE" w:rsidRPr="00021817" w:rsidRDefault="00DE14EE" w:rsidP="00021817">
            <w:pPr>
              <w:numPr>
                <w:ilvl w:val="0"/>
                <w:numId w:val="195"/>
              </w:numPr>
              <w:ind w:left="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Velar por el buen uso y mantenimiento de los equipos de la oficina y por la buena presentación de la misma.</w:t>
            </w:r>
          </w:p>
          <w:p w14:paraId="297910CC" w14:textId="77777777" w:rsidR="00DE14EE" w:rsidRPr="00021817" w:rsidRDefault="00DE14EE" w:rsidP="00021817">
            <w:pPr>
              <w:numPr>
                <w:ilvl w:val="0"/>
                <w:numId w:val="195"/>
              </w:numPr>
              <w:ind w:left="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Apoyar el mantenimiento y mejora continua del SIGI (SISTEMA INTEGRADO DE GESTIÓN INSTITUCIONAL) de la dependencia, con el fin de garantizar el cumplimiento de los requisitos establecidos.</w:t>
            </w:r>
          </w:p>
          <w:p w14:paraId="24863E33" w14:textId="77777777" w:rsidR="00DE14EE" w:rsidRPr="00021817" w:rsidRDefault="00DE14EE" w:rsidP="00021817">
            <w:pPr>
              <w:numPr>
                <w:ilvl w:val="0"/>
                <w:numId w:val="195"/>
              </w:numPr>
              <w:ind w:left="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Las demás que le sean asignadas por el superior inmediato de acuerdo con el área de desempeño.</w:t>
            </w:r>
          </w:p>
          <w:p w14:paraId="4D0CE712" w14:textId="77777777" w:rsidR="00DE14EE" w:rsidRPr="00021817" w:rsidRDefault="00DE14EE" w:rsidP="00021817">
            <w:pPr>
              <w:jc w:val="both"/>
              <w:rPr>
                <w:rFonts w:asciiTheme="minorHAnsi" w:eastAsia="Times New Roman" w:hAnsiTheme="minorHAnsi" w:cstheme="minorHAnsi"/>
                <w:sz w:val="24"/>
                <w:szCs w:val="24"/>
                <w:lang w:val="es-ES_tradnl"/>
              </w:rPr>
            </w:pPr>
          </w:p>
        </w:tc>
      </w:tr>
      <w:tr w:rsidR="00DE14EE" w:rsidRPr="00021817" w14:paraId="7AC34227" w14:textId="77777777" w:rsidTr="00DE14EE">
        <w:tc>
          <w:tcPr>
            <w:tcW w:w="9072" w:type="dxa"/>
            <w:gridSpan w:val="2"/>
          </w:tcPr>
          <w:p w14:paraId="1BDCA56F" w14:textId="77777777" w:rsidR="00DE14EE" w:rsidRPr="00021817" w:rsidRDefault="00DE14EE" w:rsidP="00021817">
            <w:pPr>
              <w:ind w:right="425"/>
              <w:jc w:val="cente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V.  CONOCIMIENTOS BÁSICOS O ESENCIALES</w:t>
            </w:r>
          </w:p>
        </w:tc>
      </w:tr>
      <w:tr w:rsidR="00DE14EE" w:rsidRPr="00021817" w14:paraId="1ECB1051" w14:textId="77777777" w:rsidTr="00DE14EE">
        <w:tc>
          <w:tcPr>
            <w:tcW w:w="9072" w:type="dxa"/>
            <w:gridSpan w:val="2"/>
          </w:tcPr>
          <w:p w14:paraId="2FCDD72B" w14:textId="77777777" w:rsidR="00DE14EE" w:rsidRPr="00021817" w:rsidRDefault="00DE14EE" w:rsidP="00021817">
            <w:pPr>
              <w:numPr>
                <w:ilvl w:val="0"/>
                <w:numId w:val="194"/>
              </w:numPr>
              <w:tabs>
                <w:tab w:val="clear" w:pos="1080"/>
                <w:tab w:val="num" w:pos="578"/>
              </w:tabs>
              <w:ind w:left="0"/>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Manejo de técnica de archivos.</w:t>
            </w:r>
          </w:p>
          <w:p w14:paraId="06C44FFC" w14:textId="77777777" w:rsidR="00DE14EE" w:rsidRPr="00021817" w:rsidRDefault="00DE14EE" w:rsidP="00021817">
            <w:pPr>
              <w:numPr>
                <w:ilvl w:val="0"/>
                <w:numId w:val="194"/>
              </w:numPr>
              <w:tabs>
                <w:tab w:val="clear" w:pos="1080"/>
                <w:tab w:val="num" w:pos="578"/>
              </w:tabs>
              <w:ind w:left="0"/>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Manejo del sistema de gestión documental.</w:t>
            </w:r>
          </w:p>
          <w:p w14:paraId="343D3556" w14:textId="77777777" w:rsidR="00DE14EE" w:rsidRPr="00021817" w:rsidRDefault="00DE14EE" w:rsidP="00021817">
            <w:pPr>
              <w:numPr>
                <w:ilvl w:val="0"/>
                <w:numId w:val="194"/>
              </w:numPr>
              <w:tabs>
                <w:tab w:val="clear" w:pos="1080"/>
                <w:tab w:val="num" w:pos="578"/>
              </w:tabs>
              <w:ind w:left="0"/>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Ofimática.</w:t>
            </w:r>
          </w:p>
          <w:p w14:paraId="2B340653" w14:textId="77777777" w:rsidR="00DE14EE" w:rsidRPr="00021817" w:rsidRDefault="00DE14EE" w:rsidP="00021817">
            <w:pPr>
              <w:numPr>
                <w:ilvl w:val="0"/>
                <w:numId w:val="194"/>
              </w:numPr>
              <w:tabs>
                <w:tab w:val="clear" w:pos="1080"/>
                <w:tab w:val="num" w:pos="578"/>
              </w:tabs>
              <w:ind w:left="0"/>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Comunicación oral y escrita</w:t>
            </w:r>
          </w:p>
          <w:p w14:paraId="05E36F14" w14:textId="729CFBDD" w:rsidR="00DE14EE" w:rsidRPr="00021817" w:rsidRDefault="00DE14EE" w:rsidP="00021817">
            <w:pPr>
              <w:numPr>
                <w:ilvl w:val="0"/>
                <w:numId w:val="194"/>
              </w:numPr>
              <w:tabs>
                <w:tab w:val="clear" w:pos="1080"/>
                <w:tab w:val="num" w:pos="578"/>
              </w:tabs>
              <w:ind w:left="0"/>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 xml:space="preserve">Atención al cliente interno y externo </w:t>
            </w:r>
          </w:p>
          <w:p w14:paraId="0B773BF5" w14:textId="7843E46B" w:rsidR="002A1221" w:rsidRPr="00021817" w:rsidRDefault="002A1221" w:rsidP="00021817">
            <w:pPr>
              <w:numPr>
                <w:ilvl w:val="0"/>
                <w:numId w:val="194"/>
              </w:numPr>
              <w:tabs>
                <w:tab w:val="clear" w:pos="1080"/>
                <w:tab w:val="num" w:pos="578"/>
              </w:tabs>
              <w:ind w:left="0"/>
              <w:rPr>
                <w:rFonts w:asciiTheme="minorHAnsi" w:eastAsia="Times New Roman" w:hAnsiTheme="minorHAnsi" w:cstheme="minorHAnsi"/>
                <w:sz w:val="24"/>
                <w:szCs w:val="24"/>
                <w:lang w:val="es-ES_tradnl"/>
              </w:rPr>
            </w:pPr>
            <w:r w:rsidRPr="00021817">
              <w:rPr>
                <w:rFonts w:asciiTheme="minorHAnsi" w:hAnsiTheme="minorHAnsi" w:cstheme="minorHAnsi"/>
                <w:sz w:val="24"/>
                <w:szCs w:val="24"/>
                <w:lang w:val="es-ES_tradnl"/>
              </w:rPr>
              <w:t>Sistema de gestión en las normas NTC ISO 9001, NTC ISO 14001, NTC ISO 45001 E ISO 27001 en sus versiones vigentes implementadas en la entidad.</w:t>
            </w:r>
          </w:p>
          <w:p w14:paraId="01290C57" w14:textId="77777777" w:rsidR="00DE14EE" w:rsidRPr="00021817" w:rsidRDefault="00DE14EE" w:rsidP="00021817">
            <w:pPr>
              <w:spacing w:line="200" w:lineRule="exact"/>
              <w:rPr>
                <w:rFonts w:asciiTheme="minorHAnsi" w:eastAsia="Times New Roman" w:hAnsiTheme="minorHAnsi" w:cstheme="minorHAnsi"/>
                <w:sz w:val="24"/>
                <w:szCs w:val="24"/>
                <w:lang w:val="es-ES_tradnl"/>
              </w:rPr>
            </w:pPr>
          </w:p>
        </w:tc>
      </w:tr>
      <w:tr w:rsidR="00DE14EE" w:rsidRPr="00021817" w14:paraId="2E4C65A8" w14:textId="77777777" w:rsidTr="00DE14EE">
        <w:tc>
          <w:tcPr>
            <w:tcW w:w="9072" w:type="dxa"/>
            <w:gridSpan w:val="2"/>
          </w:tcPr>
          <w:p w14:paraId="6F3DBB6E" w14:textId="77777777" w:rsidR="00DE14EE" w:rsidRPr="00021817" w:rsidRDefault="00DE14EE" w:rsidP="00021817">
            <w:pPr>
              <w:jc w:val="cente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VI. COMPETENCIAS COMPORTAMENTALES</w:t>
            </w:r>
          </w:p>
        </w:tc>
      </w:tr>
      <w:tr w:rsidR="00DE14EE" w:rsidRPr="00021817" w14:paraId="41BC5176" w14:textId="77777777" w:rsidTr="00DE14EE">
        <w:tc>
          <w:tcPr>
            <w:tcW w:w="4470" w:type="dxa"/>
          </w:tcPr>
          <w:p w14:paraId="43E4B579" w14:textId="77777777" w:rsidR="00DE14EE" w:rsidRPr="00021817" w:rsidRDefault="00DE14EE" w:rsidP="00021817">
            <w:pPr>
              <w:jc w:val="cente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COMUNES</w:t>
            </w:r>
          </w:p>
        </w:tc>
        <w:tc>
          <w:tcPr>
            <w:tcW w:w="4602" w:type="dxa"/>
          </w:tcPr>
          <w:p w14:paraId="3812BBD3" w14:textId="77777777" w:rsidR="00DE14EE" w:rsidRPr="00021817" w:rsidRDefault="00DE14EE" w:rsidP="00021817">
            <w:pPr>
              <w:jc w:val="cente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POR NIEVEL JERÁRQUICO</w:t>
            </w:r>
          </w:p>
        </w:tc>
      </w:tr>
      <w:tr w:rsidR="00DE14EE" w:rsidRPr="00021817" w14:paraId="47B2CC0F" w14:textId="77777777" w:rsidTr="00DE14EE">
        <w:tc>
          <w:tcPr>
            <w:tcW w:w="4470" w:type="dxa"/>
          </w:tcPr>
          <w:p w14:paraId="708E0477" w14:textId="77777777" w:rsidR="00DE14EE" w:rsidRPr="00021817" w:rsidRDefault="00DE14EE" w:rsidP="00021817">
            <w:pPr>
              <w:pStyle w:val="Prrafodelista"/>
              <w:numPr>
                <w:ilvl w:val="0"/>
                <w:numId w:val="1"/>
              </w:numPr>
              <w:ind w:left="0"/>
              <w:contextualSpacing w:val="0"/>
              <w:rPr>
                <w:rFonts w:asciiTheme="minorHAnsi" w:hAnsiTheme="minorHAnsi" w:cstheme="minorHAnsi"/>
                <w:lang w:val="es-ES_tradnl"/>
              </w:rPr>
            </w:pPr>
          </w:p>
          <w:p w14:paraId="134E38F4" w14:textId="77777777" w:rsidR="00DE14EE" w:rsidRPr="00021817" w:rsidRDefault="00DE14EE" w:rsidP="00021817">
            <w:pPr>
              <w:pStyle w:val="Prrafodelista"/>
              <w:numPr>
                <w:ilvl w:val="0"/>
                <w:numId w:val="1"/>
              </w:numPr>
              <w:ind w:left="0"/>
              <w:contextualSpacing w:val="0"/>
              <w:rPr>
                <w:rFonts w:asciiTheme="minorHAnsi" w:hAnsiTheme="minorHAnsi" w:cstheme="minorHAnsi"/>
                <w:lang w:val="es-ES_tradnl"/>
              </w:rPr>
            </w:pPr>
            <w:r w:rsidRPr="00021817">
              <w:rPr>
                <w:rFonts w:asciiTheme="minorHAnsi" w:hAnsiTheme="minorHAnsi" w:cstheme="minorHAnsi"/>
                <w:lang w:val="es-ES_tradnl"/>
              </w:rPr>
              <w:t>Aprendizaje continuo</w:t>
            </w:r>
          </w:p>
          <w:p w14:paraId="3AEB9586" w14:textId="77777777" w:rsidR="00DE14EE" w:rsidRPr="00021817" w:rsidRDefault="00DE14EE" w:rsidP="00021817">
            <w:pPr>
              <w:pStyle w:val="Prrafodelista"/>
              <w:numPr>
                <w:ilvl w:val="0"/>
                <w:numId w:val="1"/>
              </w:numPr>
              <w:ind w:left="0"/>
              <w:contextualSpacing w:val="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7AD407F3" w14:textId="77777777" w:rsidR="00DE14EE" w:rsidRPr="00021817" w:rsidRDefault="00DE14EE" w:rsidP="00021817">
            <w:pPr>
              <w:pStyle w:val="Prrafodelista"/>
              <w:numPr>
                <w:ilvl w:val="0"/>
                <w:numId w:val="1"/>
              </w:numPr>
              <w:ind w:left="0"/>
              <w:contextualSpacing w:val="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3341E00D" w14:textId="77777777" w:rsidR="00DE14EE" w:rsidRPr="00021817" w:rsidRDefault="00DE14EE" w:rsidP="00021817">
            <w:pPr>
              <w:pStyle w:val="Prrafodelista"/>
              <w:numPr>
                <w:ilvl w:val="0"/>
                <w:numId w:val="1"/>
              </w:numPr>
              <w:ind w:left="0"/>
              <w:contextualSpacing w:val="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013D266C" w14:textId="77777777" w:rsidR="00DE14EE" w:rsidRPr="00021817" w:rsidRDefault="00DE14EE" w:rsidP="00021817">
            <w:pPr>
              <w:pStyle w:val="Prrafodelista"/>
              <w:numPr>
                <w:ilvl w:val="0"/>
                <w:numId w:val="1"/>
              </w:numPr>
              <w:ind w:left="0"/>
              <w:contextualSpacing w:val="0"/>
              <w:rPr>
                <w:rFonts w:asciiTheme="minorHAnsi" w:hAnsiTheme="minorHAnsi" w:cstheme="minorHAnsi"/>
                <w:lang w:val="es-ES_tradnl"/>
              </w:rPr>
            </w:pPr>
            <w:r w:rsidRPr="00021817">
              <w:rPr>
                <w:rFonts w:asciiTheme="minorHAnsi" w:hAnsiTheme="minorHAnsi" w:cstheme="minorHAnsi"/>
                <w:lang w:val="es-ES_tradnl"/>
              </w:rPr>
              <w:t>Trabajo en equipo</w:t>
            </w:r>
          </w:p>
          <w:p w14:paraId="21F7AC97" w14:textId="77777777" w:rsidR="00DE14EE" w:rsidRPr="00021817" w:rsidRDefault="00DE14EE" w:rsidP="00021817">
            <w:pPr>
              <w:pStyle w:val="Prrafodelista"/>
              <w:numPr>
                <w:ilvl w:val="0"/>
                <w:numId w:val="1"/>
              </w:numPr>
              <w:ind w:left="0"/>
              <w:contextualSpacing w:val="0"/>
              <w:rPr>
                <w:rFonts w:asciiTheme="minorHAnsi" w:hAnsiTheme="minorHAnsi" w:cstheme="minorHAnsi"/>
                <w:lang w:val="es-ES_tradnl"/>
              </w:rPr>
            </w:pPr>
            <w:r w:rsidRPr="00021817">
              <w:rPr>
                <w:rFonts w:asciiTheme="minorHAnsi" w:hAnsiTheme="minorHAnsi" w:cstheme="minorHAnsi"/>
                <w:lang w:val="es-ES_tradnl"/>
              </w:rPr>
              <w:t>Adaptación al cambio</w:t>
            </w:r>
          </w:p>
          <w:p w14:paraId="35A4EEE7" w14:textId="77777777" w:rsidR="00DE14EE" w:rsidRPr="00021817" w:rsidRDefault="00DE14EE" w:rsidP="00021817">
            <w:pPr>
              <w:pStyle w:val="Prrafodelista"/>
              <w:ind w:left="0"/>
              <w:rPr>
                <w:rFonts w:asciiTheme="minorHAnsi" w:hAnsiTheme="minorHAnsi" w:cstheme="minorHAnsi"/>
                <w:lang w:val="es-ES_tradnl"/>
              </w:rPr>
            </w:pPr>
          </w:p>
        </w:tc>
        <w:tc>
          <w:tcPr>
            <w:tcW w:w="4602" w:type="dxa"/>
          </w:tcPr>
          <w:p w14:paraId="136DF54A" w14:textId="77777777" w:rsidR="00DE14EE" w:rsidRPr="00021817" w:rsidRDefault="00DE14EE" w:rsidP="00021817">
            <w:pPr>
              <w:pStyle w:val="Prrafodelista"/>
              <w:numPr>
                <w:ilvl w:val="0"/>
                <w:numId w:val="1"/>
              </w:numPr>
              <w:ind w:left="0"/>
              <w:contextualSpacing w:val="0"/>
              <w:rPr>
                <w:rFonts w:asciiTheme="minorHAnsi" w:hAnsiTheme="minorHAnsi" w:cstheme="minorHAnsi"/>
                <w:lang w:val="es-ES_tradnl"/>
              </w:rPr>
            </w:pPr>
          </w:p>
          <w:p w14:paraId="7C67E01C" w14:textId="77777777" w:rsidR="00DE14EE" w:rsidRPr="00021817" w:rsidRDefault="00DE14EE" w:rsidP="00021817">
            <w:pPr>
              <w:pStyle w:val="Prrafodelista"/>
              <w:numPr>
                <w:ilvl w:val="0"/>
                <w:numId w:val="1"/>
              </w:numPr>
              <w:ind w:left="0"/>
              <w:contextualSpacing w:val="0"/>
              <w:rPr>
                <w:rFonts w:asciiTheme="minorHAnsi" w:hAnsiTheme="minorHAnsi" w:cstheme="minorHAnsi"/>
                <w:lang w:val="es-ES_tradnl"/>
              </w:rPr>
            </w:pPr>
            <w:r w:rsidRPr="00021817">
              <w:rPr>
                <w:rFonts w:asciiTheme="minorHAnsi" w:hAnsiTheme="minorHAnsi" w:cstheme="minorHAnsi"/>
                <w:lang w:val="es-ES_tradnl"/>
              </w:rPr>
              <w:t>Comunicación efectiva</w:t>
            </w:r>
          </w:p>
          <w:p w14:paraId="380D9645" w14:textId="77777777" w:rsidR="00DE14EE" w:rsidRPr="00021817" w:rsidRDefault="00DE14EE" w:rsidP="00021817">
            <w:pPr>
              <w:pStyle w:val="Prrafodelista"/>
              <w:numPr>
                <w:ilvl w:val="0"/>
                <w:numId w:val="1"/>
              </w:numPr>
              <w:ind w:left="0"/>
              <w:contextualSpacing w:val="0"/>
              <w:rPr>
                <w:rFonts w:asciiTheme="minorHAnsi" w:hAnsiTheme="minorHAnsi" w:cstheme="minorHAnsi"/>
                <w:lang w:val="es-ES_tradnl"/>
              </w:rPr>
            </w:pPr>
            <w:r w:rsidRPr="00021817">
              <w:rPr>
                <w:rFonts w:asciiTheme="minorHAnsi" w:hAnsiTheme="minorHAnsi" w:cstheme="minorHAnsi"/>
                <w:lang w:val="es-ES_tradnl"/>
              </w:rPr>
              <w:t>Manejo de la información</w:t>
            </w:r>
          </w:p>
          <w:p w14:paraId="7C4AB7E5" w14:textId="77777777" w:rsidR="00DE14EE" w:rsidRPr="00021817" w:rsidRDefault="00DE14EE" w:rsidP="00021817">
            <w:pPr>
              <w:pStyle w:val="Prrafodelista"/>
              <w:numPr>
                <w:ilvl w:val="0"/>
                <w:numId w:val="1"/>
              </w:numPr>
              <w:ind w:left="0"/>
              <w:contextualSpacing w:val="0"/>
              <w:rPr>
                <w:rFonts w:asciiTheme="minorHAnsi" w:hAnsiTheme="minorHAnsi" w:cstheme="minorHAnsi"/>
                <w:lang w:val="es-ES_tradnl"/>
              </w:rPr>
            </w:pPr>
            <w:r w:rsidRPr="00021817">
              <w:rPr>
                <w:rFonts w:asciiTheme="minorHAnsi" w:hAnsiTheme="minorHAnsi" w:cstheme="minorHAnsi"/>
                <w:lang w:val="es-ES_tradnl"/>
              </w:rPr>
              <w:t>Relaciones interpersonales</w:t>
            </w:r>
          </w:p>
          <w:p w14:paraId="597DBC6F" w14:textId="77777777" w:rsidR="00DE14EE" w:rsidRPr="00021817" w:rsidRDefault="00DE14EE" w:rsidP="00021817">
            <w:pPr>
              <w:pStyle w:val="Prrafodelista"/>
              <w:numPr>
                <w:ilvl w:val="0"/>
                <w:numId w:val="1"/>
              </w:numPr>
              <w:ind w:left="0"/>
              <w:contextualSpacing w:val="0"/>
              <w:rPr>
                <w:rFonts w:asciiTheme="minorHAnsi" w:hAnsiTheme="minorHAnsi" w:cstheme="minorHAnsi"/>
                <w:lang w:val="es-ES_tradnl"/>
              </w:rPr>
            </w:pPr>
            <w:r w:rsidRPr="00021817">
              <w:rPr>
                <w:rFonts w:asciiTheme="minorHAnsi" w:hAnsiTheme="minorHAnsi" w:cstheme="minorHAnsi"/>
                <w:lang w:val="es-ES_tradnl"/>
              </w:rPr>
              <w:t>Colaboración</w:t>
            </w:r>
          </w:p>
        </w:tc>
      </w:tr>
      <w:tr w:rsidR="00DE14EE" w:rsidRPr="00021817" w14:paraId="2E9E3A2B" w14:textId="77777777" w:rsidTr="00DE14EE">
        <w:tc>
          <w:tcPr>
            <w:tcW w:w="9072" w:type="dxa"/>
            <w:gridSpan w:val="2"/>
          </w:tcPr>
          <w:p w14:paraId="314B3E35" w14:textId="77777777" w:rsidR="00DE14EE" w:rsidRPr="00021817" w:rsidRDefault="00DE14EE" w:rsidP="00021817">
            <w:pPr>
              <w:jc w:val="center"/>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VII.  REQUISITOS DE ESTUDIO Y EXPERIENCIA</w:t>
            </w:r>
          </w:p>
        </w:tc>
      </w:tr>
      <w:tr w:rsidR="00DE14EE" w:rsidRPr="00021817" w14:paraId="742FB305" w14:textId="77777777" w:rsidTr="00DE14EE">
        <w:tc>
          <w:tcPr>
            <w:tcW w:w="4470" w:type="dxa"/>
          </w:tcPr>
          <w:p w14:paraId="072A3EF8" w14:textId="6882A71E" w:rsidR="00DE14EE" w:rsidRPr="00021817" w:rsidRDefault="00DE14EE" w:rsidP="00021817">
            <w:pPr>
              <w:pStyle w:val="Prrafodelista"/>
              <w:ind w:left="0"/>
              <w:contextualSpacing w:val="0"/>
              <w:jc w:val="center"/>
              <w:rPr>
                <w:rFonts w:asciiTheme="minorHAnsi" w:hAnsiTheme="minorHAnsi" w:cstheme="minorHAnsi"/>
                <w:lang w:val="es-ES_tradnl"/>
              </w:rPr>
            </w:pPr>
            <w:r w:rsidRPr="00021817">
              <w:rPr>
                <w:rFonts w:asciiTheme="minorHAnsi" w:hAnsiTheme="minorHAnsi" w:cstheme="minorHAnsi"/>
                <w:lang w:val="es-ES_tradnl"/>
              </w:rPr>
              <w:t>ESTUDIOS</w:t>
            </w:r>
          </w:p>
        </w:tc>
        <w:tc>
          <w:tcPr>
            <w:tcW w:w="4602" w:type="dxa"/>
          </w:tcPr>
          <w:p w14:paraId="7ABE5E2C" w14:textId="77777777" w:rsidR="00DE14EE" w:rsidRPr="00021817" w:rsidRDefault="00DE14EE" w:rsidP="00021817">
            <w:pPr>
              <w:pStyle w:val="Prrafodelista"/>
              <w:ind w:left="0"/>
              <w:contextualSpacing w:val="0"/>
              <w:jc w:val="center"/>
              <w:rPr>
                <w:rFonts w:asciiTheme="minorHAnsi" w:hAnsiTheme="minorHAnsi" w:cstheme="minorHAnsi"/>
                <w:lang w:val="es-ES_tradnl"/>
              </w:rPr>
            </w:pPr>
            <w:r w:rsidRPr="00021817">
              <w:rPr>
                <w:rFonts w:asciiTheme="minorHAnsi" w:hAnsiTheme="minorHAnsi" w:cstheme="minorHAnsi"/>
                <w:lang w:val="es-ES_tradnl"/>
              </w:rPr>
              <w:t>EXPERIENCIA</w:t>
            </w:r>
          </w:p>
        </w:tc>
      </w:tr>
      <w:tr w:rsidR="00DE14EE" w:rsidRPr="00021817" w14:paraId="5A6677FA" w14:textId="77777777" w:rsidTr="00DE14EE">
        <w:tc>
          <w:tcPr>
            <w:tcW w:w="4470" w:type="dxa"/>
          </w:tcPr>
          <w:p w14:paraId="64F3BC87" w14:textId="77777777" w:rsidR="00DE14EE" w:rsidRPr="00021817" w:rsidRDefault="00DE14EE" w:rsidP="00021817">
            <w:pPr>
              <w:pStyle w:val="Prrafodelista"/>
              <w:numPr>
                <w:ilvl w:val="0"/>
                <w:numId w:val="1"/>
              </w:numPr>
              <w:ind w:left="0"/>
              <w:contextualSpacing w:val="0"/>
              <w:rPr>
                <w:rFonts w:asciiTheme="minorHAnsi" w:hAnsiTheme="minorHAnsi" w:cstheme="minorHAnsi"/>
                <w:lang w:val="es-ES_tradnl"/>
              </w:rPr>
            </w:pPr>
            <w:r w:rsidRPr="00021817">
              <w:rPr>
                <w:rFonts w:asciiTheme="minorHAnsi" w:hAnsiTheme="minorHAnsi" w:cstheme="minorHAnsi"/>
                <w:lang w:val="es-ES_tradnl"/>
              </w:rPr>
              <w:t>Aprobación de cuatro (4) años de educación básica secundaria.</w:t>
            </w:r>
          </w:p>
        </w:tc>
        <w:tc>
          <w:tcPr>
            <w:tcW w:w="4602" w:type="dxa"/>
          </w:tcPr>
          <w:p w14:paraId="75946EAA" w14:textId="77777777" w:rsidR="00DE14EE" w:rsidRPr="00021817" w:rsidRDefault="00DE14EE" w:rsidP="00021817">
            <w:pPr>
              <w:pStyle w:val="Prrafodelista"/>
              <w:numPr>
                <w:ilvl w:val="0"/>
                <w:numId w:val="1"/>
              </w:numPr>
              <w:ind w:left="0"/>
              <w:contextualSpacing w:val="0"/>
              <w:rPr>
                <w:rFonts w:asciiTheme="minorHAnsi" w:hAnsiTheme="minorHAnsi" w:cstheme="minorHAnsi"/>
                <w:lang w:val="es-ES_tradnl"/>
              </w:rPr>
            </w:pPr>
            <w:r w:rsidRPr="00021817">
              <w:rPr>
                <w:rFonts w:asciiTheme="minorHAnsi" w:hAnsiTheme="minorHAnsi" w:cstheme="minorHAnsi"/>
                <w:lang w:val="es-ES_tradnl"/>
              </w:rPr>
              <w:t>No requiere</w:t>
            </w:r>
          </w:p>
        </w:tc>
      </w:tr>
      <w:tr w:rsidR="00DE14EE" w:rsidRPr="00021817" w14:paraId="5EE91510" w14:textId="77777777" w:rsidTr="00DE14EE">
        <w:tc>
          <w:tcPr>
            <w:tcW w:w="9072" w:type="dxa"/>
            <w:gridSpan w:val="2"/>
          </w:tcPr>
          <w:p w14:paraId="2815945A" w14:textId="77777777" w:rsidR="00DE14EE" w:rsidRPr="00021817" w:rsidRDefault="00DE14EE" w:rsidP="00021817">
            <w:pPr>
              <w:pStyle w:val="Prrafodelista"/>
              <w:numPr>
                <w:ilvl w:val="0"/>
                <w:numId w:val="1"/>
              </w:numPr>
              <w:ind w:left="0"/>
              <w:contextualSpacing w:val="0"/>
              <w:rPr>
                <w:rFonts w:asciiTheme="minorHAnsi" w:hAnsiTheme="minorHAnsi" w:cstheme="minorHAnsi"/>
                <w:lang w:val="es-ES_tradnl"/>
              </w:rPr>
            </w:pPr>
            <w:r w:rsidRPr="00021817">
              <w:rPr>
                <w:rFonts w:asciiTheme="minorHAnsi" w:hAnsiTheme="minorHAnsi" w:cstheme="minorHAnsi"/>
                <w:lang w:val="es-ES_tradnl"/>
              </w:rPr>
              <w:t>VIII. ALTERNATIVA</w:t>
            </w:r>
          </w:p>
        </w:tc>
      </w:tr>
      <w:tr w:rsidR="00DE14EE" w:rsidRPr="00021817" w14:paraId="7012ADAE" w14:textId="77777777" w:rsidTr="00DE14EE">
        <w:trPr>
          <w:trHeight w:val="720"/>
        </w:trPr>
        <w:tc>
          <w:tcPr>
            <w:tcW w:w="9072" w:type="dxa"/>
            <w:gridSpan w:val="2"/>
          </w:tcPr>
          <w:p w14:paraId="2ED9F4E2" w14:textId="77777777" w:rsidR="00DE14EE" w:rsidRPr="00021817" w:rsidRDefault="00DE14EE" w:rsidP="00021817">
            <w:pPr>
              <w:pStyle w:val="Prrafodelista"/>
              <w:numPr>
                <w:ilvl w:val="0"/>
                <w:numId w:val="1"/>
              </w:numPr>
              <w:ind w:left="0"/>
              <w:contextualSpacing w:val="0"/>
              <w:rPr>
                <w:rFonts w:asciiTheme="minorHAnsi" w:hAnsiTheme="minorHAnsi" w:cstheme="minorHAnsi"/>
                <w:lang w:val="es-ES_tradnl"/>
              </w:rPr>
            </w:pPr>
          </w:p>
          <w:p w14:paraId="7A94556B" w14:textId="77777777" w:rsidR="00DE14EE" w:rsidRPr="00021817" w:rsidRDefault="00DE14EE" w:rsidP="00021817">
            <w:pPr>
              <w:pStyle w:val="Prrafodelista"/>
              <w:numPr>
                <w:ilvl w:val="0"/>
                <w:numId w:val="1"/>
              </w:numPr>
              <w:ind w:left="0"/>
              <w:contextualSpacing w:val="0"/>
              <w:rPr>
                <w:rFonts w:asciiTheme="minorHAnsi" w:hAnsiTheme="minorHAnsi" w:cstheme="minorHAnsi"/>
                <w:lang w:val="es-ES_tradnl"/>
              </w:rPr>
            </w:pPr>
            <w:r w:rsidRPr="00021817">
              <w:rPr>
                <w:rFonts w:asciiTheme="minorHAnsi" w:hAnsiTheme="minorHAnsi" w:cstheme="minorHAnsi"/>
                <w:lang w:val="es-ES_tradnl"/>
              </w:rPr>
              <w:t>Diploma de bachiller en cualquier modalidad, por aprobación de cuatro (4) años de educación básica secundaria y un (1) año de experiencia laboral y viceversa.</w:t>
            </w:r>
          </w:p>
          <w:p w14:paraId="279DE97A" w14:textId="77777777" w:rsidR="00DE14EE" w:rsidRPr="00021817" w:rsidRDefault="00DE14EE" w:rsidP="00021817">
            <w:pPr>
              <w:pStyle w:val="Prrafodelista"/>
              <w:numPr>
                <w:ilvl w:val="0"/>
                <w:numId w:val="1"/>
              </w:numPr>
              <w:ind w:left="0"/>
              <w:contextualSpacing w:val="0"/>
              <w:rPr>
                <w:rFonts w:asciiTheme="minorHAnsi" w:hAnsiTheme="minorHAnsi" w:cstheme="minorHAnsi"/>
                <w:lang w:val="es-ES_tradnl"/>
              </w:rPr>
            </w:pPr>
          </w:p>
        </w:tc>
      </w:tr>
    </w:tbl>
    <w:p w14:paraId="53BE63A2" w14:textId="4A010DF3" w:rsidR="00DE14EE" w:rsidRPr="00021817" w:rsidRDefault="00DE14EE" w:rsidP="00021817">
      <w:pPr>
        <w:tabs>
          <w:tab w:val="left" w:pos="1404"/>
        </w:tabs>
        <w:spacing w:line="276" w:lineRule="auto"/>
        <w:rPr>
          <w:rFonts w:asciiTheme="minorHAnsi" w:eastAsia="Times New Roman" w:hAnsiTheme="minorHAnsi" w:cstheme="minorHAnsi"/>
          <w:sz w:val="24"/>
          <w:szCs w:val="24"/>
          <w:lang w:val="es-ES_tradnl"/>
        </w:rPr>
      </w:pPr>
    </w:p>
    <w:p w14:paraId="258103C9" w14:textId="617B0E0F" w:rsidR="00DE14EE" w:rsidRPr="00021817" w:rsidRDefault="00DE14EE" w:rsidP="00021817">
      <w:pPr>
        <w:tabs>
          <w:tab w:val="left" w:pos="1404"/>
        </w:tabs>
        <w:spacing w:line="276" w:lineRule="auto"/>
        <w:rPr>
          <w:rFonts w:asciiTheme="minorHAnsi" w:eastAsia="Times New Roman" w:hAnsiTheme="minorHAnsi" w:cstheme="minorHAnsi"/>
          <w:sz w:val="24"/>
          <w:szCs w:val="24"/>
          <w:lang w:val="es-ES_tradnl"/>
        </w:rPr>
      </w:pPr>
    </w:p>
    <w:p w14:paraId="48D73FB3" w14:textId="04B37F3C" w:rsidR="00DE14EE" w:rsidRPr="00021817" w:rsidRDefault="00DE14EE" w:rsidP="00021817">
      <w:pPr>
        <w:tabs>
          <w:tab w:val="left" w:pos="1404"/>
        </w:tabs>
        <w:spacing w:line="276" w:lineRule="auto"/>
        <w:rPr>
          <w:rFonts w:asciiTheme="minorHAnsi" w:eastAsia="Times New Roman" w:hAnsiTheme="minorHAnsi" w:cstheme="minorHAnsi"/>
          <w:sz w:val="24"/>
          <w:szCs w:val="24"/>
          <w:lang w:val="es-ES_tradnl"/>
        </w:rPr>
      </w:pPr>
    </w:p>
    <w:p w14:paraId="7524E607" w14:textId="23999474" w:rsidR="00DE14EE" w:rsidRPr="00021817" w:rsidRDefault="00DE14EE" w:rsidP="00021817">
      <w:pPr>
        <w:tabs>
          <w:tab w:val="left" w:pos="1404"/>
        </w:tabs>
        <w:spacing w:line="276" w:lineRule="auto"/>
        <w:rPr>
          <w:rFonts w:asciiTheme="minorHAnsi" w:eastAsia="Times New Roman" w:hAnsiTheme="minorHAnsi" w:cstheme="minorHAnsi"/>
          <w:sz w:val="24"/>
          <w:szCs w:val="24"/>
          <w:lang w:val="es-ES_tradnl"/>
        </w:rPr>
      </w:pPr>
    </w:p>
    <w:p w14:paraId="55E0EDFF" w14:textId="311730E5" w:rsidR="00DE14EE" w:rsidRPr="00021817" w:rsidRDefault="00DE14EE" w:rsidP="00021817">
      <w:pPr>
        <w:tabs>
          <w:tab w:val="left" w:pos="1404"/>
        </w:tabs>
        <w:spacing w:line="276" w:lineRule="auto"/>
        <w:rPr>
          <w:rFonts w:asciiTheme="minorHAnsi" w:eastAsia="Times New Roman" w:hAnsiTheme="minorHAnsi" w:cstheme="minorHAnsi"/>
          <w:sz w:val="24"/>
          <w:szCs w:val="24"/>
          <w:lang w:val="es-ES_tradnl"/>
        </w:rPr>
      </w:pPr>
    </w:p>
    <w:p w14:paraId="61BB9230" w14:textId="73E422D6" w:rsidR="00DE14EE" w:rsidRPr="00021817" w:rsidRDefault="00DE14EE" w:rsidP="00021817">
      <w:pPr>
        <w:tabs>
          <w:tab w:val="left" w:pos="1404"/>
        </w:tabs>
        <w:spacing w:line="276" w:lineRule="auto"/>
        <w:rPr>
          <w:rFonts w:asciiTheme="minorHAnsi" w:eastAsia="Times New Roman" w:hAnsiTheme="minorHAnsi" w:cstheme="minorHAnsi"/>
          <w:sz w:val="24"/>
          <w:szCs w:val="24"/>
          <w:lang w:val="es-ES_tradnl"/>
        </w:rPr>
      </w:pPr>
    </w:p>
    <w:p w14:paraId="12195F0F" w14:textId="77777777" w:rsidR="00DE14EE" w:rsidRPr="00021817" w:rsidRDefault="00DE14EE" w:rsidP="00021817">
      <w:pPr>
        <w:tabs>
          <w:tab w:val="left" w:pos="1404"/>
        </w:tabs>
        <w:spacing w:line="276" w:lineRule="auto"/>
        <w:rPr>
          <w:rFonts w:asciiTheme="minorHAnsi" w:eastAsia="Times New Roman" w:hAnsiTheme="minorHAnsi" w:cstheme="minorHAnsi"/>
          <w:sz w:val="24"/>
          <w:szCs w:val="24"/>
          <w:lang w:val="es-ES_tradnl"/>
        </w:rPr>
      </w:pPr>
    </w:p>
    <w:tbl>
      <w:tblPr>
        <w:tblW w:w="9781" w:type="dxa"/>
        <w:tblInd w:w="-5" w:type="dxa"/>
        <w:tblLayout w:type="fixed"/>
        <w:tblCellMar>
          <w:left w:w="0" w:type="dxa"/>
          <w:right w:w="0" w:type="dxa"/>
        </w:tblCellMar>
        <w:tblLook w:val="0000" w:firstRow="0" w:lastRow="0" w:firstColumn="0" w:lastColumn="0" w:noHBand="0" w:noVBand="0"/>
      </w:tblPr>
      <w:tblGrid>
        <w:gridCol w:w="4459"/>
        <w:gridCol w:w="11"/>
        <w:gridCol w:w="5311"/>
      </w:tblGrid>
      <w:tr w:rsidR="00491AC1" w:rsidRPr="00021817" w14:paraId="53F1843B" w14:textId="77777777" w:rsidTr="009355BC">
        <w:tc>
          <w:tcPr>
            <w:tcW w:w="9781" w:type="dxa"/>
            <w:gridSpan w:val="3"/>
            <w:tcBorders>
              <w:top w:val="single" w:sz="4" w:space="0" w:color="auto"/>
              <w:left w:val="single" w:sz="4" w:space="0" w:color="auto"/>
              <w:bottom w:val="single" w:sz="4" w:space="0" w:color="auto"/>
              <w:right w:val="single" w:sz="4" w:space="0" w:color="auto"/>
            </w:tcBorders>
          </w:tcPr>
          <w:p w14:paraId="6FDEDDD7" w14:textId="77777777" w:rsidR="00491AC1" w:rsidRPr="00021817" w:rsidRDefault="00491AC1" w:rsidP="00021817">
            <w:pPr>
              <w:jc w:val="center"/>
              <w:rPr>
                <w:rFonts w:asciiTheme="minorHAnsi" w:eastAsia="Times New Roman" w:hAnsiTheme="minorHAnsi" w:cstheme="minorHAnsi"/>
                <w:sz w:val="24"/>
                <w:szCs w:val="24"/>
                <w:lang w:val="es-ES_tradnl"/>
              </w:rPr>
            </w:pPr>
            <w:bookmarkStart w:id="5" w:name="_79"/>
            <w:bookmarkEnd w:id="5"/>
            <w:r w:rsidRPr="00021817">
              <w:rPr>
                <w:rFonts w:asciiTheme="minorHAnsi" w:eastAsia="Times New Roman" w:hAnsiTheme="minorHAnsi" w:cstheme="minorHAnsi"/>
                <w:sz w:val="24"/>
                <w:szCs w:val="24"/>
                <w:lang w:val="es-ES_tradnl"/>
              </w:rPr>
              <w:t>MANUAL ESPECÍFICO DE FUNCIONES Y DE COMPETENCIAS LABORALES</w:t>
            </w:r>
          </w:p>
        </w:tc>
      </w:tr>
      <w:tr w:rsidR="00491AC1" w:rsidRPr="00021817" w14:paraId="5C9B4861" w14:textId="77777777" w:rsidTr="009355BC">
        <w:tc>
          <w:tcPr>
            <w:tcW w:w="9781" w:type="dxa"/>
            <w:gridSpan w:val="3"/>
            <w:tcBorders>
              <w:top w:val="single" w:sz="4" w:space="0" w:color="auto"/>
              <w:left w:val="single" w:sz="4" w:space="0" w:color="auto"/>
              <w:bottom w:val="single" w:sz="4" w:space="0" w:color="auto"/>
              <w:right w:val="single" w:sz="4" w:space="0" w:color="auto"/>
            </w:tcBorders>
          </w:tcPr>
          <w:p w14:paraId="736AA079" w14:textId="77777777" w:rsidR="00491AC1" w:rsidRPr="00021817" w:rsidRDefault="00491AC1" w:rsidP="00021817">
            <w:pPr>
              <w:jc w:val="cente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I. IDENTIFICACIÓN</w:t>
            </w:r>
          </w:p>
        </w:tc>
      </w:tr>
      <w:tr w:rsidR="00491AC1" w:rsidRPr="00021817" w14:paraId="51EB97D0" w14:textId="77777777" w:rsidTr="009355BC">
        <w:tc>
          <w:tcPr>
            <w:tcW w:w="4470" w:type="dxa"/>
            <w:gridSpan w:val="2"/>
            <w:tcBorders>
              <w:top w:val="single" w:sz="4" w:space="0" w:color="auto"/>
              <w:left w:val="single" w:sz="4" w:space="0" w:color="auto"/>
              <w:bottom w:val="single" w:sz="4" w:space="0" w:color="auto"/>
              <w:right w:val="single" w:sz="4" w:space="0" w:color="auto"/>
            </w:tcBorders>
          </w:tcPr>
          <w:p w14:paraId="4C3485FB" w14:textId="77777777" w:rsidR="00491AC1" w:rsidRPr="00021817" w:rsidRDefault="00491AC1" w:rsidP="00021817">
            <w:pP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Nivel:</w:t>
            </w:r>
          </w:p>
          <w:p w14:paraId="1604D8BC" w14:textId="77777777" w:rsidR="00491AC1" w:rsidRPr="00021817" w:rsidRDefault="00491AC1" w:rsidP="00021817">
            <w:pP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Denominación del Empleo:</w:t>
            </w:r>
          </w:p>
          <w:p w14:paraId="52FB6303" w14:textId="77777777" w:rsidR="00491AC1" w:rsidRPr="00021817" w:rsidRDefault="00491AC1" w:rsidP="00021817">
            <w:pP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Código:</w:t>
            </w:r>
          </w:p>
          <w:p w14:paraId="11124535" w14:textId="77777777" w:rsidR="00491AC1" w:rsidRPr="00021817" w:rsidRDefault="00491AC1" w:rsidP="00021817">
            <w:pP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Grado:</w:t>
            </w:r>
          </w:p>
          <w:p w14:paraId="04F5B0F0" w14:textId="77777777" w:rsidR="00491AC1" w:rsidRPr="00021817" w:rsidRDefault="00491AC1" w:rsidP="00021817">
            <w:pP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No. De cargos:</w:t>
            </w:r>
          </w:p>
          <w:p w14:paraId="6091A0E1" w14:textId="77777777" w:rsidR="00491AC1" w:rsidRPr="00021817" w:rsidRDefault="00491AC1" w:rsidP="00021817">
            <w:pP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Dependencia:</w:t>
            </w:r>
          </w:p>
          <w:p w14:paraId="4DD5D2B2" w14:textId="77777777" w:rsidR="00491AC1" w:rsidRPr="00021817" w:rsidRDefault="00491AC1" w:rsidP="00021817">
            <w:pP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Cargo del Jefe Inmediato:</w:t>
            </w:r>
          </w:p>
        </w:tc>
        <w:tc>
          <w:tcPr>
            <w:tcW w:w="5311" w:type="dxa"/>
            <w:tcBorders>
              <w:top w:val="single" w:sz="4" w:space="0" w:color="auto"/>
              <w:left w:val="single" w:sz="4" w:space="0" w:color="auto"/>
              <w:bottom w:val="single" w:sz="4" w:space="0" w:color="auto"/>
              <w:right w:val="single" w:sz="4" w:space="0" w:color="auto"/>
            </w:tcBorders>
          </w:tcPr>
          <w:p w14:paraId="1F00D347" w14:textId="77777777" w:rsidR="00491AC1" w:rsidRPr="00021817" w:rsidRDefault="00491AC1" w:rsidP="00021817">
            <w:pP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Asistencial</w:t>
            </w:r>
          </w:p>
          <w:p w14:paraId="7DB611BF" w14:textId="77777777" w:rsidR="00491AC1" w:rsidRPr="00021817" w:rsidRDefault="00491AC1" w:rsidP="00021817">
            <w:pP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Auxiliar Administrativo</w:t>
            </w:r>
          </w:p>
          <w:p w14:paraId="4CD3CD1D" w14:textId="77777777" w:rsidR="00491AC1" w:rsidRPr="00021817" w:rsidRDefault="00491AC1" w:rsidP="00021817">
            <w:pP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4044</w:t>
            </w:r>
          </w:p>
          <w:p w14:paraId="7470ADC5" w14:textId="77777777" w:rsidR="00491AC1" w:rsidRPr="00021817" w:rsidRDefault="00491AC1" w:rsidP="00021817">
            <w:pP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10</w:t>
            </w:r>
          </w:p>
          <w:p w14:paraId="21C74F69" w14:textId="77777777" w:rsidR="00491AC1" w:rsidRPr="00021817" w:rsidRDefault="00491AC1" w:rsidP="00021817">
            <w:pP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Uno (1)</w:t>
            </w:r>
          </w:p>
          <w:p w14:paraId="763E37E6" w14:textId="77777777" w:rsidR="00491AC1" w:rsidRPr="00021817" w:rsidRDefault="00491AC1" w:rsidP="00021817">
            <w:pP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Donde se ubique el cargo</w:t>
            </w:r>
          </w:p>
          <w:p w14:paraId="4BF35AB4" w14:textId="77777777" w:rsidR="00491AC1" w:rsidRPr="00021817" w:rsidRDefault="00491AC1" w:rsidP="00021817">
            <w:pP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Quien ejerza la supervisión directa.</w:t>
            </w:r>
          </w:p>
        </w:tc>
      </w:tr>
      <w:tr w:rsidR="00491AC1" w:rsidRPr="00021817" w14:paraId="6B584C15" w14:textId="77777777" w:rsidTr="009355BC">
        <w:tc>
          <w:tcPr>
            <w:tcW w:w="9781" w:type="dxa"/>
            <w:gridSpan w:val="3"/>
            <w:tcBorders>
              <w:top w:val="single" w:sz="4" w:space="0" w:color="auto"/>
              <w:left w:val="single" w:sz="4" w:space="0" w:color="auto"/>
              <w:bottom w:val="single" w:sz="4" w:space="0" w:color="auto"/>
              <w:right w:val="single" w:sz="4" w:space="0" w:color="auto"/>
            </w:tcBorders>
          </w:tcPr>
          <w:p w14:paraId="562BDA08" w14:textId="77777777" w:rsidR="00491AC1" w:rsidRPr="00021817" w:rsidRDefault="00491AC1" w:rsidP="00021817">
            <w:pPr>
              <w:jc w:val="cente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II. ÁREA FUNCIONAL</w:t>
            </w:r>
          </w:p>
        </w:tc>
      </w:tr>
      <w:tr w:rsidR="00491AC1" w:rsidRPr="00021817" w14:paraId="7CE77460" w14:textId="77777777" w:rsidTr="009355BC">
        <w:tc>
          <w:tcPr>
            <w:tcW w:w="9781" w:type="dxa"/>
            <w:gridSpan w:val="3"/>
            <w:tcBorders>
              <w:top w:val="single" w:sz="4" w:space="0" w:color="auto"/>
              <w:left w:val="single" w:sz="4" w:space="0" w:color="auto"/>
              <w:bottom w:val="single" w:sz="4" w:space="0" w:color="auto"/>
              <w:right w:val="single" w:sz="4" w:space="0" w:color="auto"/>
            </w:tcBorders>
          </w:tcPr>
          <w:p w14:paraId="356BA00A" w14:textId="77777777" w:rsidR="00491AC1" w:rsidRPr="00021817" w:rsidRDefault="00491AC1" w:rsidP="00021817">
            <w:pP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 xml:space="preserve">Secretaria General  </w:t>
            </w:r>
          </w:p>
        </w:tc>
      </w:tr>
      <w:tr w:rsidR="00491AC1" w:rsidRPr="00021817" w14:paraId="7FD42175" w14:textId="77777777" w:rsidTr="009355BC">
        <w:tc>
          <w:tcPr>
            <w:tcW w:w="9781" w:type="dxa"/>
            <w:gridSpan w:val="3"/>
            <w:tcBorders>
              <w:top w:val="single" w:sz="4" w:space="0" w:color="auto"/>
              <w:left w:val="single" w:sz="4" w:space="0" w:color="auto"/>
              <w:bottom w:val="single" w:sz="4" w:space="0" w:color="auto"/>
              <w:right w:val="single" w:sz="4" w:space="0" w:color="auto"/>
            </w:tcBorders>
          </w:tcPr>
          <w:p w14:paraId="5668716C" w14:textId="77777777" w:rsidR="00491AC1" w:rsidRPr="00021817" w:rsidRDefault="00491AC1" w:rsidP="00021817">
            <w:pPr>
              <w:jc w:val="cente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III. PROPÓSITO PRINCIPAL</w:t>
            </w:r>
          </w:p>
        </w:tc>
      </w:tr>
      <w:tr w:rsidR="00491AC1" w:rsidRPr="00021817" w14:paraId="18A1C853" w14:textId="77777777" w:rsidTr="009355BC">
        <w:tc>
          <w:tcPr>
            <w:tcW w:w="9781" w:type="dxa"/>
            <w:gridSpan w:val="3"/>
            <w:tcBorders>
              <w:top w:val="single" w:sz="4" w:space="0" w:color="auto"/>
              <w:left w:val="single" w:sz="4" w:space="0" w:color="auto"/>
              <w:bottom w:val="single" w:sz="4" w:space="0" w:color="auto"/>
              <w:right w:val="single" w:sz="4" w:space="0" w:color="auto"/>
            </w:tcBorders>
          </w:tcPr>
          <w:p w14:paraId="081494EC" w14:textId="77777777" w:rsidR="00491AC1" w:rsidRPr="00021817" w:rsidRDefault="00491AC1" w:rsidP="00021817">
            <w:pPr>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Realizar actividades de apoyo, asistencia y atención al usuario interno – externo, así como velar por el cumplimiento de las solicitudes que se tramiten dentro del término establecido en la ley.</w:t>
            </w:r>
          </w:p>
        </w:tc>
      </w:tr>
      <w:tr w:rsidR="00491AC1" w:rsidRPr="00021817" w14:paraId="3148AD14" w14:textId="77777777" w:rsidTr="009355BC">
        <w:tc>
          <w:tcPr>
            <w:tcW w:w="9781" w:type="dxa"/>
            <w:gridSpan w:val="3"/>
            <w:tcBorders>
              <w:top w:val="single" w:sz="4" w:space="0" w:color="auto"/>
              <w:left w:val="single" w:sz="4" w:space="0" w:color="auto"/>
              <w:bottom w:val="single" w:sz="4" w:space="0" w:color="auto"/>
              <w:right w:val="single" w:sz="4" w:space="0" w:color="auto"/>
            </w:tcBorders>
          </w:tcPr>
          <w:p w14:paraId="118EE089" w14:textId="77777777" w:rsidR="00491AC1" w:rsidRPr="00021817" w:rsidRDefault="00491AC1" w:rsidP="00021817">
            <w:pPr>
              <w:jc w:val="cente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IV. DESCRIPCIÓN DE FUNCIONES ESENCIALES</w:t>
            </w:r>
          </w:p>
        </w:tc>
      </w:tr>
      <w:tr w:rsidR="00491AC1" w:rsidRPr="00021817" w14:paraId="59AD7AF4" w14:textId="77777777" w:rsidTr="009355BC">
        <w:tc>
          <w:tcPr>
            <w:tcW w:w="9781" w:type="dxa"/>
            <w:gridSpan w:val="3"/>
            <w:tcBorders>
              <w:top w:val="single" w:sz="4" w:space="0" w:color="auto"/>
              <w:left w:val="single" w:sz="4" w:space="0" w:color="auto"/>
              <w:bottom w:val="single" w:sz="4" w:space="0" w:color="auto"/>
              <w:right w:val="single" w:sz="4" w:space="0" w:color="auto"/>
            </w:tcBorders>
          </w:tcPr>
          <w:p w14:paraId="4C24B2C7" w14:textId="77777777" w:rsidR="00491AC1" w:rsidRPr="00021817" w:rsidRDefault="00491AC1" w:rsidP="00021817">
            <w:pPr>
              <w:numPr>
                <w:ilvl w:val="0"/>
                <w:numId w:val="192"/>
              </w:numPr>
              <w:ind w:left="0" w:right="271"/>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 xml:space="preserve">Recibir, revisar, clasificar, radicar, distribuir y controlar documentos, datos, elementos y correspondencia, relacionados con los asuntos de la dependencia. </w:t>
            </w:r>
          </w:p>
          <w:p w14:paraId="36EB6651" w14:textId="77777777" w:rsidR="00491AC1" w:rsidRPr="00021817" w:rsidRDefault="00491AC1" w:rsidP="00021817">
            <w:pPr>
              <w:numPr>
                <w:ilvl w:val="0"/>
                <w:numId w:val="192"/>
              </w:numPr>
              <w:ind w:left="0" w:right="271"/>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Actualizar reportes para la gestión de los analistas usuarios.</w:t>
            </w:r>
          </w:p>
          <w:p w14:paraId="7FC10C16" w14:textId="77777777" w:rsidR="00491AC1" w:rsidRPr="00021817" w:rsidRDefault="00491AC1" w:rsidP="00021817">
            <w:pPr>
              <w:numPr>
                <w:ilvl w:val="0"/>
                <w:numId w:val="192"/>
              </w:numPr>
              <w:ind w:left="0" w:right="271"/>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Orientar a los usuarios y suministrar la información que le sea solicitada de conformidad con los procedimientos establecidos para el área</w:t>
            </w:r>
          </w:p>
          <w:p w14:paraId="2BF99FF4" w14:textId="77777777" w:rsidR="00491AC1" w:rsidRPr="00021817" w:rsidRDefault="00491AC1" w:rsidP="00021817">
            <w:pPr>
              <w:numPr>
                <w:ilvl w:val="0"/>
                <w:numId w:val="192"/>
              </w:numPr>
              <w:ind w:left="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Colaborar en la digitación de la información sistematizada de la dependencia y actualización de las Bases de datos</w:t>
            </w:r>
          </w:p>
          <w:p w14:paraId="227A2624" w14:textId="77777777" w:rsidR="00491AC1" w:rsidRPr="00021817" w:rsidRDefault="00491AC1" w:rsidP="00021817">
            <w:pPr>
              <w:numPr>
                <w:ilvl w:val="0"/>
                <w:numId w:val="192"/>
              </w:numPr>
              <w:ind w:left="0" w:right="271"/>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Desempeñar funciones de oficina y de asistencia administrativa encaminada a facilitar el desarrollo y ejecución de las labores propias de la dependencia.</w:t>
            </w:r>
          </w:p>
          <w:p w14:paraId="4315E608" w14:textId="77777777" w:rsidR="00491AC1" w:rsidRPr="00021817" w:rsidRDefault="00491AC1" w:rsidP="00021817">
            <w:pPr>
              <w:numPr>
                <w:ilvl w:val="0"/>
                <w:numId w:val="192"/>
              </w:numPr>
              <w:ind w:left="0" w:right="271"/>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Clasificar, organizar y archivar los documentos que se tramiten en la dependencia y transferirlos con fundamento en el Manual de Archivo y la Tabla de Retención al Archivo Central</w:t>
            </w:r>
          </w:p>
          <w:p w14:paraId="3A26882A" w14:textId="77777777" w:rsidR="00491AC1" w:rsidRPr="00021817" w:rsidRDefault="00491AC1" w:rsidP="00021817">
            <w:pPr>
              <w:numPr>
                <w:ilvl w:val="0"/>
                <w:numId w:val="192"/>
              </w:numPr>
              <w:ind w:left="0" w:right="271"/>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Apoyar el mantenimiento y mejora continua del SIGI (SISTEMA INTEGRADO DE GESTIÓN INSTITUCIONAL) de la dependencia, con el fin de garantizar el cumplimiento de los requisitos establecidos.</w:t>
            </w:r>
          </w:p>
          <w:p w14:paraId="73428321" w14:textId="77777777" w:rsidR="00491AC1" w:rsidRPr="00021817" w:rsidRDefault="00491AC1" w:rsidP="00021817">
            <w:pPr>
              <w:numPr>
                <w:ilvl w:val="0"/>
                <w:numId w:val="192"/>
              </w:numPr>
              <w:ind w:left="0" w:right="72"/>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Las demás funciones que le sean asignadas por el superior inmediato de acuerdo con la naturaleza de las funciones del cargo.</w:t>
            </w:r>
          </w:p>
        </w:tc>
      </w:tr>
      <w:tr w:rsidR="00491AC1" w:rsidRPr="00021817" w14:paraId="55ADB9FD" w14:textId="77777777" w:rsidTr="00935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3"/>
          </w:tcPr>
          <w:p w14:paraId="6F52C71E" w14:textId="77777777" w:rsidR="00491AC1" w:rsidRPr="00021817" w:rsidRDefault="00491AC1" w:rsidP="00021817">
            <w:pPr>
              <w:jc w:val="cente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V. CONOCIMIENTOS BÁSICOS O ESENCIALES</w:t>
            </w:r>
          </w:p>
        </w:tc>
      </w:tr>
      <w:tr w:rsidR="00491AC1" w:rsidRPr="00021817" w14:paraId="2F658D39" w14:textId="77777777" w:rsidTr="00935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3"/>
          </w:tcPr>
          <w:p w14:paraId="04C514ED" w14:textId="77777777" w:rsidR="00491AC1" w:rsidRPr="00021817" w:rsidRDefault="00491AC1" w:rsidP="00021817">
            <w:pPr>
              <w:numPr>
                <w:ilvl w:val="0"/>
                <w:numId w:val="193"/>
              </w:numPr>
              <w:ind w:left="0"/>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 xml:space="preserve">Manejo de técnica de archivo </w:t>
            </w:r>
          </w:p>
          <w:p w14:paraId="17C07ECC" w14:textId="77777777" w:rsidR="00491AC1" w:rsidRPr="00021817" w:rsidRDefault="00491AC1" w:rsidP="00021817">
            <w:pPr>
              <w:numPr>
                <w:ilvl w:val="0"/>
                <w:numId w:val="193"/>
              </w:numPr>
              <w:ind w:left="0"/>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 xml:space="preserve">Manejo del sistema de gestión documental </w:t>
            </w:r>
          </w:p>
          <w:p w14:paraId="4ECD2283" w14:textId="77777777" w:rsidR="00491AC1" w:rsidRPr="00021817" w:rsidRDefault="00491AC1" w:rsidP="00021817">
            <w:pPr>
              <w:numPr>
                <w:ilvl w:val="0"/>
                <w:numId w:val="193"/>
              </w:numPr>
              <w:ind w:left="0"/>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Ofimática.</w:t>
            </w:r>
          </w:p>
          <w:p w14:paraId="2EB1E397" w14:textId="77777777" w:rsidR="00491AC1" w:rsidRPr="00021817" w:rsidRDefault="00491AC1" w:rsidP="00021817">
            <w:pPr>
              <w:numPr>
                <w:ilvl w:val="0"/>
                <w:numId w:val="193"/>
              </w:numPr>
              <w:ind w:left="0"/>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Comunicación oral y escrita.</w:t>
            </w:r>
          </w:p>
          <w:p w14:paraId="7974F630" w14:textId="53ABBB66" w:rsidR="00491AC1" w:rsidRPr="00021817" w:rsidRDefault="00491AC1" w:rsidP="00021817">
            <w:pPr>
              <w:numPr>
                <w:ilvl w:val="0"/>
                <w:numId w:val="193"/>
              </w:numPr>
              <w:ind w:left="0"/>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Atención al cliente interno y externo.</w:t>
            </w:r>
          </w:p>
          <w:p w14:paraId="7E4115DD" w14:textId="289096F5" w:rsidR="001734FF" w:rsidRPr="00021817" w:rsidRDefault="001734FF" w:rsidP="00021817">
            <w:pPr>
              <w:numPr>
                <w:ilvl w:val="0"/>
                <w:numId w:val="193"/>
              </w:numPr>
              <w:ind w:left="0"/>
              <w:rPr>
                <w:rFonts w:asciiTheme="minorHAnsi" w:eastAsia="Times New Roman" w:hAnsiTheme="minorHAnsi" w:cstheme="minorHAnsi"/>
                <w:sz w:val="24"/>
                <w:szCs w:val="24"/>
                <w:lang w:val="es-ES_tradnl"/>
              </w:rPr>
            </w:pPr>
            <w:r w:rsidRPr="00021817">
              <w:rPr>
                <w:rFonts w:asciiTheme="minorHAnsi" w:hAnsiTheme="minorHAnsi" w:cstheme="minorHAnsi"/>
                <w:sz w:val="24"/>
                <w:szCs w:val="24"/>
                <w:lang w:val="es-ES_tradnl"/>
              </w:rPr>
              <w:t>Sistema de gestión en las normas NTC ISO 9001, NTC ISO 14001, NTC ISO 45001 E ISO 27001 en sus versiones vigentes implementadas en la entidad.</w:t>
            </w:r>
          </w:p>
          <w:p w14:paraId="17158394" w14:textId="77777777" w:rsidR="00491AC1" w:rsidRPr="00021817" w:rsidRDefault="00491AC1" w:rsidP="00021817">
            <w:pPr>
              <w:rPr>
                <w:rFonts w:asciiTheme="minorHAnsi" w:eastAsia="Times New Roman" w:hAnsiTheme="minorHAnsi" w:cstheme="minorHAnsi"/>
                <w:sz w:val="24"/>
                <w:szCs w:val="24"/>
                <w:lang w:val="es-ES_tradnl"/>
              </w:rPr>
            </w:pPr>
          </w:p>
        </w:tc>
      </w:tr>
      <w:tr w:rsidR="00491AC1" w:rsidRPr="00021817" w14:paraId="7F8B8CF0" w14:textId="77777777" w:rsidTr="00935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3"/>
          </w:tcPr>
          <w:p w14:paraId="65E78FFB" w14:textId="77777777" w:rsidR="00491AC1" w:rsidRPr="00021817" w:rsidRDefault="00491AC1" w:rsidP="00021817">
            <w:pPr>
              <w:jc w:val="cente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VI. COMPETENCIAS COMPORTAMENTALES</w:t>
            </w:r>
          </w:p>
        </w:tc>
      </w:tr>
      <w:tr w:rsidR="00491AC1" w:rsidRPr="00021817" w14:paraId="6A96FC34" w14:textId="77777777" w:rsidTr="00935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59" w:type="dxa"/>
          </w:tcPr>
          <w:p w14:paraId="27AABD96" w14:textId="77777777" w:rsidR="00491AC1" w:rsidRPr="00021817" w:rsidRDefault="00491AC1" w:rsidP="00021817">
            <w:pPr>
              <w:jc w:val="cente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COMUNES</w:t>
            </w:r>
          </w:p>
        </w:tc>
        <w:tc>
          <w:tcPr>
            <w:tcW w:w="5322" w:type="dxa"/>
            <w:gridSpan w:val="2"/>
          </w:tcPr>
          <w:p w14:paraId="5C37FAA2" w14:textId="77777777" w:rsidR="00491AC1" w:rsidRPr="00021817" w:rsidRDefault="00491AC1" w:rsidP="00021817">
            <w:pPr>
              <w:jc w:val="cente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POR NIEVEL JERÁRQUICO</w:t>
            </w:r>
          </w:p>
        </w:tc>
      </w:tr>
      <w:tr w:rsidR="00491AC1" w:rsidRPr="00021817" w14:paraId="4B875422" w14:textId="77777777" w:rsidTr="00935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59" w:type="dxa"/>
          </w:tcPr>
          <w:p w14:paraId="3D56518C" w14:textId="77777777" w:rsidR="00491AC1" w:rsidRPr="00021817" w:rsidRDefault="00491AC1" w:rsidP="00021817">
            <w:pPr>
              <w:pStyle w:val="Prrafodelista"/>
              <w:numPr>
                <w:ilvl w:val="0"/>
                <w:numId w:val="1"/>
              </w:numPr>
              <w:ind w:left="0"/>
              <w:contextualSpacing w:val="0"/>
              <w:rPr>
                <w:rFonts w:asciiTheme="minorHAnsi" w:hAnsiTheme="minorHAnsi" w:cstheme="minorHAnsi"/>
                <w:lang w:val="es-ES_tradnl"/>
              </w:rPr>
            </w:pPr>
            <w:r w:rsidRPr="00021817">
              <w:rPr>
                <w:rFonts w:asciiTheme="minorHAnsi" w:hAnsiTheme="minorHAnsi" w:cstheme="minorHAnsi"/>
                <w:lang w:val="es-ES_tradnl"/>
              </w:rPr>
              <w:t>Aprendizaje continuo</w:t>
            </w:r>
          </w:p>
          <w:p w14:paraId="33834EF6" w14:textId="77777777" w:rsidR="00491AC1" w:rsidRPr="00021817" w:rsidRDefault="00491AC1" w:rsidP="00021817">
            <w:pPr>
              <w:pStyle w:val="Prrafodelista"/>
              <w:numPr>
                <w:ilvl w:val="0"/>
                <w:numId w:val="1"/>
              </w:numPr>
              <w:ind w:left="0"/>
              <w:contextualSpacing w:val="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4F790ACF" w14:textId="77777777" w:rsidR="00491AC1" w:rsidRPr="00021817" w:rsidRDefault="00491AC1" w:rsidP="00021817">
            <w:pPr>
              <w:pStyle w:val="Prrafodelista"/>
              <w:numPr>
                <w:ilvl w:val="0"/>
                <w:numId w:val="1"/>
              </w:numPr>
              <w:ind w:left="0"/>
              <w:contextualSpacing w:val="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71A08010" w14:textId="77777777" w:rsidR="00491AC1" w:rsidRPr="00021817" w:rsidRDefault="00491AC1" w:rsidP="00021817">
            <w:pPr>
              <w:pStyle w:val="Prrafodelista"/>
              <w:numPr>
                <w:ilvl w:val="0"/>
                <w:numId w:val="1"/>
              </w:numPr>
              <w:ind w:left="0"/>
              <w:contextualSpacing w:val="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355DCFFD" w14:textId="77777777" w:rsidR="00491AC1" w:rsidRPr="00021817" w:rsidRDefault="00491AC1" w:rsidP="00021817">
            <w:pPr>
              <w:pStyle w:val="Prrafodelista"/>
              <w:numPr>
                <w:ilvl w:val="0"/>
                <w:numId w:val="1"/>
              </w:numPr>
              <w:ind w:left="0"/>
              <w:contextualSpacing w:val="0"/>
              <w:rPr>
                <w:rFonts w:asciiTheme="minorHAnsi" w:hAnsiTheme="minorHAnsi" w:cstheme="minorHAnsi"/>
                <w:lang w:val="es-ES_tradnl"/>
              </w:rPr>
            </w:pPr>
            <w:r w:rsidRPr="00021817">
              <w:rPr>
                <w:rFonts w:asciiTheme="minorHAnsi" w:hAnsiTheme="minorHAnsi" w:cstheme="minorHAnsi"/>
                <w:lang w:val="es-ES_tradnl"/>
              </w:rPr>
              <w:t>Trabajo en equipo</w:t>
            </w:r>
          </w:p>
          <w:p w14:paraId="6B00DF38" w14:textId="77777777" w:rsidR="00491AC1" w:rsidRPr="00021817" w:rsidRDefault="00491AC1" w:rsidP="00021817">
            <w:pPr>
              <w:pStyle w:val="Prrafodelista"/>
              <w:numPr>
                <w:ilvl w:val="0"/>
                <w:numId w:val="1"/>
              </w:numPr>
              <w:ind w:left="0"/>
              <w:contextualSpacing w:val="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5322" w:type="dxa"/>
            <w:gridSpan w:val="2"/>
          </w:tcPr>
          <w:p w14:paraId="1B805E08" w14:textId="77777777" w:rsidR="00491AC1" w:rsidRPr="00021817" w:rsidRDefault="00491AC1" w:rsidP="00021817">
            <w:pPr>
              <w:pStyle w:val="Prrafodelista"/>
              <w:numPr>
                <w:ilvl w:val="0"/>
                <w:numId w:val="1"/>
              </w:numPr>
              <w:ind w:left="0"/>
              <w:contextualSpacing w:val="0"/>
              <w:rPr>
                <w:rFonts w:asciiTheme="minorHAnsi" w:hAnsiTheme="minorHAnsi" w:cstheme="minorHAnsi"/>
                <w:lang w:val="es-ES_tradnl"/>
              </w:rPr>
            </w:pPr>
            <w:r w:rsidRPr="00021817">
              <w:rPr>
                <w:rFonts w:asciiTheme="minorHAnsi" w:hAnsiTheme="minorHAnsi" w:cstheme="minorHAnsi"/>
                <w:lang w:val="es-ES_tradnl"/>
              </w:rPr>
              <w:t>Comunicación efectiva</w:t>
            </w:r>
          </w:p>
          <w:p w14:paraId="26A427F5" w14:textId="77777777" w:rsidR="00491AC1" w:rsidRPr="00021817" w:rsidRDefault="00491AC1" w:rsidP="00021817">
            <w:pPr>
              <w:pStyle w:val="Prrafodelista"/>
              <w:numPr>
                <w:ilvl w:val="0"/>
                <w:numId w:val="1"/>
              </w:numPr>
              <w:ind w:left="0"/>
              <w:contextualSpacing w:val="0"/>
              <w:rPr>
                <w:rFonts w:asciiTheme="minorHAnsi" w:hAnsiTheme="minorHAnsi" w:cstheme="minorHAnsi"/>
                <w:lang w:val="es-ES_tradnl"/>
              </w:rPr>
            </w:pPr>
            <w:r w:rsidRPr="00021817">
              <w:rPr>
                <w:rFonts w:asciiTheme="minorHAnsi" w:hAnsiTheme="minorHAnsi" w:cstheme="minorHAnsi"/>
                <w:lang w:val="es-ES_tradnl"/>
              </w:rPr>
              <w:t>Manejo de la información</w:t>
            </w:r>
          </w:p>
          <w:p w14:paraId="029DADB0" w14:textId="77777777" w:rsidR="00491AC1" w:rsidRPr="00021817" w:rsidRDefault="00491AC1" w:rsidP="00021817">
            <w:pPr>
              <w:pStyle w:val="Prrafodelista"/>
              <w:numPr>
                <w:ilvl w:val="0"/>
                <w:numId w:val="1"/>
              </w:numPr>
              <w:ind w:left="0"/>
              <w:contextualSpacing w:val="0"/>
              <w:rPr>
                <w:rFonts w:asciiTheme="minorHAnsi" w:hAnsiTheme="minorHAnsi" w:cstheme="minorHAnsi"/>
                <w:lang w:val="es-ES_tradnl"/>
              </w:rPr>
            </w:pPr>
            <w:r w:rsidRPr="00021817">
              <w:rPr>
                <w:rFonts w:asciiTheme="minorHAnsi" w:hAnsiTheme="minorHAnsi" w:cstheme="minorHAnsi"/>
                <w:lang w:val="es-ES_tradnl"/>
              </w:rPr>
              <w:t>Relaciones interpersonales</w:t>
            </w:r>
          </w:p>
          <w:p w14:paraId="761CD795" w14:textId="77777777" w:rsidR="00491AC1" w:rsidRPr="00021817" w:rsidRDefault="00491AC1" w:rsidP="00021817">
            <w:pPr>
              <w:pStyle w:val="Prrafodelista"/>
              <w:numPr>
                <w:ilvl w:val="0"/>
                <w:numId w:val="1"/>
              </w:numPr>
              <w:ind w:left="0"/>
              <w:contextualSpacing w:val="0"/>
              <w:rPr>
                <w:rFonts w:asciiTheme="minorHAnsi" w:hAnsiTheme="minorHAnsi" w:cstheme="minorHAnsi"/>
                <w:lang w:val="es-ES_tradnl"/>
              </w:rPr>
            </w:pPr>
            <w:r w:rsidRPr="00021817">
              <w:rPr>
                <w:rFonts w:asciiTheme="minorHAnsi" w:hAnsiTheme="minorHAnsi" w:cstheme="minorHAnsi"/>
                <w:lang w:val="es-ES_tradnl"/>
              </w:rPr>
              <w:t>Colaboración</w:t>
            </w:r>
          </w:p>
        </w:tc>
      </w:tr>
      <w:tr w:rsidR="00491AC1" w:rsidRPr="00021817" w14:paraId="7F64E977" w14:textId="77777777" w:rsidTr="00935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3"/>
          </w:tcPr>
          <w:p w14:paraId="21B38793" w14:textId="77777777" w:rsidR="00491AC1" w:rsidRPr="00021817" w:rsidRDefault="00491AC1" w:rsidP="00021817">
            <w:pPr>
              <w:jc w:val="cente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VII. REQUISITOS DE ESTUDIO Y EXPERIENCIA</w:t>
            </w:r>
          </w:p>
        </w:tc>
      </w:tr>
      <w:tr w:rsidR="00491AC1" w:rsidRPr="00021817" w14:paraId="50CB912E" w14:textId="77777777" w:rsidTr="00935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70" w:type="dxa"/>
            <w:gridSpan w:val="2"/>
          </w:tcPr>
          <w:p w14:paraId="5D5D7CFB" w14:textId="77777777" w:rsidR="00491AC1" w:rsidRPr="00021817" w:rsidRDefault="00491AC1" w:rsidP="00021817">
            <w:pPr>
              <w:jc w:val="cente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 xml:space="preserve">ESTUDIOS </w:t>
            </w:r>
          </w:p>
        </w:tc>
        <w:tc>
          <w:tcPr>
            <w:tcW w:w="5311" w:type="dxa"/>
          </w:tcPr>
          <w:p w14:paraId="669081AC" w14:textId="77777777" w:rsidR="00491AC1" w:rsidRPr="00021817" w:rsidRDefault="00491AC1" w:rsidP="00021817">
            <w:pPr>
              <w:jc w:val="cente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EXPERIENCIA</w:t>
            </w:r>
          </w:p>
        </w:tc>
      </w:tr>
      <w:tr w:rsidR="00491AC1" w:rsidRPr="00021817" w14:paraId="7D778BF3" w14:textId="77777777" w:rsidTr="00935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70" w:type="dxa"/>
            <w:gridSpan w:val="2"/>
          </w:tcPr>
          <w:p w14:paraId="2C8D688E" w14:textId="77777777" w:rsidR="00491AC1" w:rsidRPr="00021817" w:rsidRDefault="00491AC1" w:rsidP="00021817">
            <w:pP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Aprobación de tres (3) años de educación básica secundaria</w:t>
            </w:r>
          </w:p>
        </w:tc>
        <w:tc>
          <w:tcPr>
            <w:tcW w:w="5311" w:type="dxa"/>
          </w:tcPr>
          <w:p w14:paraId="47F0D711" w14:textId="77777777" w:rsidR="00491AC1" w:rsidRPr="00021817" w:rsidRDefault="00491AC1" w:rsidP="00021817">
            <w:pPr>
              <w:ind w:right="153"/>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Seis (6) meses de experiencia laboral.</w:t>
            </w:r>
          </w:p>
        </w:tc>
      </w:tr>
      <w:tr w:rsidR="00491AC1" w:rsidRPr="00021817" w14:paraId="4D0D310D" w14:textId="77777777" w:rsidTr="00935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3"/>
          </w:tcPr>
          <w:p w14:paraId="6E40F53E" w14:textId="77777777" w:rsidR="00491AC1" w:rsidRPr="00021817" w:rsidRDefault="00491AC1" w:rsidP="00021817">
            <w:pPr>
              <w:jc w:val="cente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VIII. ALTERNATIVA</w:t>
            </w:r>
          </w:p>
        </w:tc>
      </w:tr>
      <w:tr w:rsidR="00491AC1" w:rsidRPr="00021817" w14:paraId="6E0AF2B4" w14:textId="77777777" w:rsidTr="00935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3"/>
          </w:tcPr>
          <w:p w14:paraId="0E1F9E5C" w14:textId="77777777" w:rsidR="00491AC1" w:rsidRPr="00021817" w:rsidRDefault="00491AC1" w:rsidP="00021817">
            <w:pPr>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Diploma de bachiller en cualquier modalidad, por aprobación de cuatro (4) años de educación básica secundaria y un (1) año de experiencia laboral y viceversa.</w:t>
            </w:r>
          </w:p>
        </w:tc>
      </w:tr>
    </w:tbl>
    <w:p w14:paraId="393FD64B" w14:textId="610CD4EF" w:rsidR="00491AC1" w:rsidRPr="00021817" w:rsidRDefault="00491AC1" w:rsidP="00021817">
      <w:pPr>
        <w:tabs>
          <w:tab w:val="left" w:pos="1404"/>
        </w:tabs>
        <w:spacing w:line="276" w:lineRule="auto"/>
        <w:rPr>
          <w:rFonts w:asciiTheme="minorHAnsi" w:eastAsia="Times New Roman" w:hAnsiTheme="minorHAnsi" w:cstheme="minorHAnsi"/>
          <w:sz w:val="24"/>
          <w:szCs w:val="24"/>
          <w:lang w:val="es-ES_tradnl"/>
        </w:rPr>
      </w:pPr>
    </w:p>
    <w:p w14:paraId="4451BEEC" w14:textId="0F16455F" w:rsidR="00491AC1" w:rsidRPr="00021817" w:rsidRDefault="00491AC1" w:rsidP="00021817">
      <w:pPr>
        <w:tabs>
          <w:tab w:val="left" w:pos="1404"/>
        </w:tabs>
        <w:spacing w:line="276" w:lineRule="auto"/>
        <w:rPr>
          <w:rFonts w:asciiTheme="minorHAnsi" w:eastAsia="Times New Roman" w:hAnsiTheme="minorHAnsi" w:cstheme="minorHAnsi"/>
          <w:sz w:val="24"/>
          <w:szCs w:val="24"/>
          <w:lang w:val="es-ES_tradnl"/>
        </w:rPr>
      </w:pPr>
    </w:p>
    <w:p w14:paraId="646FF49F" w14:textId="360870EC" w:rsidR="00491AC1" w:rsidRPr="00021817" w:rsidRDefault="00491AC1" w:rsidP="00021817">
      <w:pPr>
        <w:tabs>
          <w:tab w:val="left" w:pos="1404"/>
        </w:tabs>
        <w:spacing w:line="276" w:lineRule="auto"/>
        <w:rPr>
          <w:rFonts w:asciiTheme="minorHAnsi" w:eastAsia="Times New Roman" w:hAnsiTheme="minorHAnsi" w:cstheme="minorHAnsi"/>
          <w:sz w:val="24"/>
          <w:szCs w:val="24"/>
          <w:lang w:val="es-ES_tradnl"/>
        </w:rPr>
      </w:pPr>
    </w:p>
    <w:p w14:paraId="7CE0DC8E" w14:textId="77777777" w:rsidR="00491AC1" w:rsidRPr="00021817" w:rsidRDefault="00491AC1" w:rsidP="00021817">
      <w:pPr>
        <w:tabs>
          <w:tab w:val="left" w:pos="1404"/>
        </w:tabs>
        <w:spacing w:line="276" w:lineRule="auto"/>
        <w:rPr>
          <w:rFonts w:asciiTheme="minorHAnsi" w:eastAsia="Times New Roman" w:hAnsiTheme="minorHAnsi" w:cstheme="minorHAnsi"/>
          <w:sz w:val="24"/>
          <w:szCs w:val="24"/>
          <w:lang w:val="es-ES_tradnl"/>
        </w:rPr>
      </w:pPr>
    </w:p>
    <w:p w14:paraId="1B5CFF33" w14:textId="77777777" w:rsidR="00A528D7" w:rsidRPr="00021817" w:rsidRDefault="00A528D7" w:rsidP="00021817">
      <w:pPr>
        <w:tabs>
          <w:tab w:val="left" w:pos="1404"/>
        </w:tabs>
        <w:spacing w:line="276" w:lineRule="auto"/>
        <w:rPr>
          <w:rFonts w:asciiTheme="minorHAnsi" w:eastAsia="Times New Roman" w:hAnsiTheme="minorHAnsi" w:cstheme="minorHAnsi"/>
          <w:sz w:val="24"/>
          <w:szCs w:val="24"/>
          <w:lang w:val="es-ES_tradnl"/>
        </w:rPr>
      </w:pPr>
    </w:p>
    <w:p w14:paraId="59B6F682" w14:textId="77777777" w:rsidR="00F50674" w:rsidRPr="00021817" w:rsidRDefault="00F50674" w:rsidP="00021817">
      <w:pPr>
        <w:tabs>
          <w:tab w:val="left" w:pos="1404"/>
        </w:tabs>
        <w:spacing w:line="276" w:lineRule="auto"/>
        <w:rPr>
          <w:rFonts w:asciiTheme="minorHAnsi" w:eastAsia="Times New Roman" w:hAnsiTheme="minorHAnsi" w:cstheme="minorHAnsi"/>
          <w:sz w:val="24"/>
          <w:szCs w:val="24"/>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5"/>
        <w:gridCol w:w="159"/>
        <w:gridCol w:w="251"/>
        <w:gridCol w:w="4466"/>
      </w:tblGrid>
      <w:tr w:rsidR="00F50674" w:rsidRPr="00021817" w14:paraId="500D8C38" w14:textId="77777777" w:rsidTr="00E80FD6">
        <w:trPr>
          <w:trHeight w:val="80"/>
        </w:trPr>
        <w:tc>
          <w:tcPr>
            <w:tcW w:w="8931" w:type="dxa"/>
            <w:gridSpan w:val="4"/>
            <w:tcBorders>
              <w:top w:val="single" w:sz="4" w:space="0" w:color="auto"/>
              <w:left w:val="single" w:sz="4" w:space="0" w:color="auto"/>
              <w:bottom w:val="single" w:sz="4" w:space="0" w:color="auto"/>
              <w:right w:val="single" w:sz="4" w:space="0" w:color="auto"/>
            </w:tcBorders>
          </w:tcPr>
          <w:p w14:paraId="5B1BAECB" w14:textId="77777777" w:rsidR="00F50674" w:rsidRPr="00021817" w:rsidRDefault="00F5067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MANUAL ESPECÍFICO DE FUNCIONES Y DE COMPETENCIAS LABORALES</w:t>
            </w:r>
          </w:p>
        </w:tc>
      </w:tr>
      <w:tr w:rsidR="00F50674" w:rsidRPr="00021817" w14:paraId="68A2275F" w14:textId="77777777" w:rsidTr="00E80FD6">
        <w:trPr>
          <w:trHeight w:val="80"/>
        </w:trPr>
        <w:tc>
          <w:tcPr>
            <w:tcW w:w="8931" w:type="dxa"/>
            <w:gridSpan w:val="4"/>
            <w:tcBorders>
              <w:top w:val="single" w:sz="4" w:space="0" w:color="auto"/>
              <w:left w:val="single" w:sz="4" w:space="0" w:color="auto"/>
              <w:bottom w:val="single" w:sz="4" w:space="0" w:color="auto"/>
              <w:right w:val="single" w:sz="4" w:space="0" w:color="auto"/>
            </w:tcBorders>
          </w:tcPr>
          <w:p w14:paraId="32C91E74" w14:textId="77777777" w:rsidR="00F50674" w:rsidRPr="00021817" w:rsidRDefault="00F5067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  IDENTIFICACIÓN</w:t>
            </w:r>
          </w:p>
        </w:tc>
      </w:tr>
      <w:tr w:rsidR="00F50674" w:rsidRPr="00021817" w14:paraId="5486D581" w14:textId="77777777" w:rsidTr="00E80FD6">
        <w:tc>
          <w:tcPr>
            <w:tcW w:w="4214" w:type="dxa"/>
            <w:gridSpan w:val="2"/>
          </w:tcPr>
          <w:p w14:paraId="2FCD628C" w14:textId="77777777" w:rsidR="00F50674" w:rsidRPr="00021817" w:rsidRDefault="00F5067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Nivel:</w:t>
            </w:r>
          </w:p>
          <w:p w14:paraId="754A5213" w14:textId="77777777" w:rsidR="00F50674" w:rsidRPr="00021817" w:rsidRDefault="00F5067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Denominación del Empleo:</w:t>
            </w:r>
          </w:p>
          <w:p w14:paraId="3F3B8C1A" w14:textId="77777777" w:rsidR="00F50674" w:rsidRPr="00021817" w:rsidRDefault="00F5067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Código:</w:t>
            </w:r>
          </w:p>
          <w:p w14:paraId="6A7A9C2E" w14:textId="77777777" w:rsidR="00F50674" w:rsidRPr="00021817" w:rsidRDefault="00F5067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Grado:</w:t>
            </w:r>
          </w:p>
          <w:p w14:paraId="7CC68FA3" w14:textId="77777777" w:rsidR="00F50674" w:rsidRPr="00021817" w:rsidRDefault="00F5067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No. De cargos:</w:t>
            </w:r>
          </w:p>
          <w:p w14:paraId="688154E0" w14:textId="77777777" w:rsidR="00F50674" w:rsidRPr="00021817" w:rsidRDefault="00F5067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Dependencia:</w:t>
            </w:r>
          </w:p>
          <w:p w14:paraId="44A20E89" w14:textId="77777777" w:rsidR="00F50674" w:rsidRPr="00021817" w:rsidRDefault="00F5067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Cargo del Jefe Inmediato:</w:t>
            </w:r>
          </w:p>
        </w:tc>
        <w:tc>
          <w:tcPr>
            <w:tcW w:w="4717" w:type="dxa"/>
            <w:gridSpan w:val="2"/>
          </w:tcPr>
          <w:p w14:paraId="18146C99" w14:textId="77777777" w:rsidR="00F50674" w:rsidRPr="00021817" w:rsidRDefault="00F5067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Asistencial</w:t>
            </w:r>
          </w:p>
          <w:p w14:paraId="6296E05A" w14:textId="77777777" w:rsidR="00F50674" w:rsidRPr="00021817" w:rsidRDefault="00F5067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Conductor Mecánico</w:t>
            </w:r>
          </w:p>
          <w:p w14:paraId="5129D46E" w14:textId="77777777" w:rsidR="00F50674" w:rsidRPr="00021817" w:rsidRDefault="00F5067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4103</w:t>
            </w:r>
          </w:p>
          <w:p w14:paraId="4CC763D7" w14:textId="77777777" w:rsidR="00F50674" w:rsidRPr="00021817" w:rsidRDefault="00F5067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15</w:t>
            </w:r>
          </w:p>
          <w:p w14:paraId="184E0DD1" w14:textId="77777777" w:rsidR="00F50674" w:rsidRPr="00021817" w:rsidRDefault="00F5067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Uno (1)</w:t>
            </w:r>
          </w:p>
          <w:p w14:paraId="0574D52F" w14:textId="77777777" w:rsidR="00F50674" w:rsidRPr="00021817" w:rsidRDefault="00F5067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Donde se ubique el cargo</w:t>
            </w:r>
          </w:p>
          <w:p w14:paraId="6E231FC6" w14:textId="77777777" w:rsidR="00F50674" w:rsidRPr="00021817" w:rsidRDefault="00F5067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 xml:space="preserve">Quien ejerza supervisión directa </w:t>
            </w:r>
          </w:p>
        </w:tc>
      </w:tr>
      <w:tr w:rsidR="00F50674" w:rsidRPr="00021817" w14:paraId="14A1D1D6" w14:textId="77777777" w:rsidTr="00E80FD6">
        <w:trPr>
          <w:trHeight w:val="323"/>
        </w:trPr>
        <w:tc>
          <w:tcPr>
            <w:tcW w:w="8931" w:type="dxa"/>
            <w:gridSpan w:val="4"/>
          </w:tcPr>
          <w:p w14:paraId="53B9A954" w14:textId="77777777" w:rsidR="00F50674" w:rsidRPr="00021817" w:rsidRDefault="00F50674"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II. ÁREA FUNCIONAL</w:t>
            </w:r>
          </w:p>
        </w:tc>
      </w:tr>
      <w:tr w:rsidR="00F50674" w:rsidRPr="00021817" w14:paraId="3A60CF76" w14:textId="77777777" w:rsidTr="00E80FD6">
        <w:tc>
          <w:tcPr>
            <w:tcW w:w="8931" w:type="dxa"/>
            <w:gridSpan w:val="4"/>
          </w:tcPr>
          <w:p w14:paraId="1EFBBBD0" w14:textId="77777777" w:rsidR="00F50674" w:rsidRPr="00021817" w:rsidRDefault="00F50674" w:rsidP="00021817">
            <w:pPr>
              <w:spacing w:line="276" w:lineRule="auto"/>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Secretaría General</w:t>
            </w:r>
          </w:p>
        </w:tc>
      </w:tr>
      <w:tr w:rsidR="00F50674" w:rsidRPr="00021817" w14:paraId="3EA390A6" w14:textId="77777777" w:rsidTr="00E80FD6">
        <w:tc>
          <w:tcPr>
            <w:tcW w:w="8931" w:type="dxa"/>
            <w:gridSpan w:val="4"/>
          </w:tcPr>
          <w:p w14:paraId="2F03C4D9" w14:textId="77777777" w:rsidR="00F50674" w:rsidRPr="00021817" w:rsidRDefault="00F5067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III.  PROPÓSITO PRINCIPAL</w:t>
            </w:r>
          </w:p>
        </w:tc>
      </w:tr>
      <w:tr w:rsidR="00F50674" w:rsidRPr="00021817" w14:paraId="707286DF" w14:textId="77777777" w:rsidTr="00E80FD6">
        <w:tc>
          <w:tcPr>
            <w:tcW w:w="8931" w:type="dxa"/>
            <w:gridSpan w:val="4"/>
          </w:tcPr>
          <w:p w14:paraId="23F105A6" w14:textId="77777777" w:rsidR="00F50674" w:rsidRPr="00021817" w:rsidRDefault="00F50674" w:rsidP="00021817">
            <w:pPr>
              <w:spacing w:line="276" w:lineRule="auto"/>
              <w:ind w:right="380"/>
              <w:jc w:val="both"/>
              <w:rPr>
                <w:rFonts w:asciiTheme="minorHAnsi" w:eastAsia="Times New Roman" w:hAnsiTheme="minorHAnsi" w:cstheme="minorHAnsi"/>
                <w:sz w:val="24"/>
                <w:szCs w:val="24"/>
                <w:lang w:val="es-ES_tradnl"/>
              </w:rPr>
            </w:pPr>
            <w:r w:rsidRPr="00021817">
              <w:rPr>
                <w:rFonts w:asciiTheme="minorHAnsi" w:eastAsia="Times New Roman" w:hAnsiTheme="minorHAnsi" w:cstheme="minorHAnsi"/>
                <w:sz w:val="24"/>
                <w:szCs w:val="24"/>
                <w:lang w:val="es-ES_tradnl"/>
              </w:rPr>
              <w:t>Atender las necesidades de transporte de la Secretaria General de la Contaduría General de la Nación de forma eficiente y oportuna.</w:t>
            </w:r>
          </w:p>
        </w:tc>
      </w:tr>
      <w:tr w:rsidR="00F50674" w:rsidRPr="00021817" w14:paraId="2C6B8A3C" w14:textId="77777777" w:rsidTr="00E80FD6">
        <w:tc>
          <w:tcPr>
            <w:tcW w:w="8931" w:type="dxa"/>
            <w:gridSpan w:val="4"/>
          </w:tcPr>
          <w:p w14:paraId="74AD037B" w14:textId="77777777" w:rsidR="00F50674" w:rsidRPr="00021817" w:rsidRDefault="00F5067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IV.  DESCRIPCIÓN DE FUNCIONES ESENCIALES</w:t>
            </w:r>
          </w:p>
        </w:tc>
      </w:tr>
      <w:tr w:rsidR="00F50674" w:rsidRPr="00021817" w14:paraId="64C97C5E" w14:textId="77777777" w:rsidTr="00E80FD6">
        <w:trPr>
          <w:trHeight w:val="362"/>
        </w:trPr>
        <w:tc>
          <w:tcPr>
            <w:tcW w:w="8931" w:type="dxa"/>
            <w:gridSpan w:val="4"/>
          </w:tcPr>
          <w:p w14:paraId="34A2DFB6" w14:textId="77777777" w:rsidR="00F50674" w:rsidRPr="00021817" w:rsidRDefault="00F50674" w:rsidP="00021817">
            <w:pPr>
              <w:pStyle w:val="Prrafodelista"/>
              <w:numPr>
                <w:ilvl w:val="0"/>
                <w:numId w:val="17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Conducir el vehículo que se le asigne para atender las necesidades de transporte de la Secretaria General de la Contaduría General de la Nación, permaneciendo disponible para el efecto.</w:t>
            </w:r>
          </w:p>
          <w:p w14:paraId="676D20A2" w14:textId="77777777" w:rsidR="00F50674" w:rsidRPr="00021817" w:rsidRDefault="00F50674" w:rsidP="00021817">
            <w:pPr>
              <w:pStyle w:val="Prrafodelista"/>
              <w:numPr>
                <w:ilvl w:val="0"/>
                <w:numId w:val="17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Conocer y aplicar los procedimientos establecidos de acuerdo con el nivel, la naturaleza y el área de desempeño del cargo.</w:t>
            </w:r>
          </w:p>
          <w:p w14:paraId="6089C6AF" w14:textId="77777777" w:rsidR="00F50674" w:rsidRPr="00021817" w:rsidRDefault="00F50674" w:rsidP="00021817">
            <w:pPr>
              <w:pStyle w:val="Prrafodelista"/>
              <w:numPr>
                <w:ilvl w:val="0"/>
                <w:numId w:val="17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Colaborar en el transporte de funcionarios, elementos y equipos, cuando sea dispuesto por el Contador General de la Nación o el Secretario Privado.</w:t>
            </w:r>
          </w:p>
          <w:p w14:paraId="20980DA1" w14:textId="77777777" w:rsidR="00F50674" w:rsidRPr="00021817" w:rsidRDefault="00F50674" w:rsidP="00021817">
            <w:pPr>
              <w:pStyle w:val="Prrafodelista"/>
              <w:numPr>
                <w:ilvl w:val="0"/>
                <w:numId w:val="17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Dar aviso oportuno al GIT de Servicios Generales, Administrativos, Financiero de la Contaduría General de la Nación, sobre novedades mecánicas y de mantenimiento para que se lleve a cabo su reparación.</w:t>
            </w:r>
          </w:p>
          <w:p w14:paraId="044F9C1A" w14:textId="77777777" w:rsidR="00F50674" w:rsidRPr="00021817" w:rsidRDefault="00F50674" w:rsidP="00021817">
            <w:pPr>
              <w:pStyle w:val="Prrafodelista"/>
              <w:numPr>
                <w:ilvl w:val="0"/>
                <w:numId w:val="17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Informar con la debida anticipación el vencimiento del certificado de gases y del SOAT del vehículo asignado para el cumplimiento de sus funciones.</w:t>
            </w:r>
          </w:p>
          <w:p w14:paraId="7D245746" w14:textId="77777777" w:rsidR="00F50674" w:rsidRPr="00021817" w:rsidRDefault="00F50674" w:rsidP="00021817">
            <w:pPr>
              <w:pStyle w:val="Prrafodelista"/>
              <w:numPr>
                <w:ilvl w:val="0"/>
                <w:numId w:val="17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Responder por el oportuno cumplimiento de los programas de mantenimiento preventivo del vehículo a su cargo.</w:t>
            </w:r>
          </w:p>
          <w:p w14:paraId="763523B8" w14:textId="77777777" w:rsidR="00F50674" w:rsidRPr="00021817" w:rsidRDefault="00F50674" w:rsidP="00021817">
            <w:pPr>
              <w:pStyle w:val="Prrafodelista"/>
              <w:numPr>
                <w:ilvl w:val="0"/>
                <w:numId w:val="17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Proponer aquellas reparaciones y/o programas de mantenimiento que requiera el vehículo asignado.</w:t>
            </w:r>
          </w:p>
          <w:p w14:paraId="6FA83D75" w14:textId="77777777" w:rsidR="00F50674" w:rsidRPr="00021817" w:rsidRDefault="00F50674" w:rsidP="00021817">
            <w:pPr>
              <w:pStyle w:val="Prrafodelista"/>
              <w:numPr>
                <w:ilvl w:val="0"/>
                <w:numId w:val="17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Registrar en los formularios correspondientes, el recorrido diario, consumo de combustible, lubricantes y demás insumos del vehículo asignado según lo establecido.</w:t>
            </w:r>
          </w:p>
          <w:p w14:paraId="244A95D6" w14:textId="77777777" w:rsidR="00F50674" w:rsidRPr="00021817" w:rsidRDefault="00F50674" w:rsidP="00021817">
            <w:pPr>
              <w:pStyle w:val="Prrafodelista"/>
              <w:numPr>
                <w:ilvl w:val="0"/>
                <w:numId w:val="17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Operar y responder por el buen uso del vehículo, equipo, herramientas, elementos de trabajo que les sean asignados e informar oportunamente sobre las anomalías presentadas.</w:t>
            </w:r>
          </w:p>
          <w:p w14:paraId="5C62EE9C" w14:textId="77777777" w:rsidR="00F50674" w:rsidRPr="00021817" w:rsidRDefault="00F50674" w:rsidP="00021817">
            <w:pPr>
              <w:pStyle w:val="Prrafodelista"/>
              <w:numPr>
                <w:ilvl w:val="0"/>
                <w:numId w:val="17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Efectuar diligencias externas de mensajería, cuando las necesidades del servicio lo requieran.</w:t>
            </w:r>
          </w:p>
          <w:p w14:paraId="5A68B588" w14:textId="77777777" w:rsidR="00F50674" w:rsidRPr="00021817" w:rsidRDefault="00F50674" w:rsidP="00021817">
            <w:pPr>
              <w:pStyle w:val="Prrafodelista"/>
              <w:numPr>
                <w:ilvl w:val="0"/>
                <w:numId w:val="17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Mantener en buen estado el vehículo que le sea asignado.</w:t>
            </w:r>
          </w:p>
          <w:p w14:paraId="7E08FA98" w14:textId="77777777" w:rsidR="00F50674" w:rsidRPr="00021817" w:rsidRDefault="00F50674" w:rsidP="00021817">
            <w:pPr>
              <w:pStyle w:val="Prrafodelista"/>
              <w:numPr>
                <w:ilvl w:val="0"/>
                <w:numId w:val="17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Apoyar el mantenimiento y mejora continua del SIGI (SISTEMA INTEGRADO DE</w:t>
            </w:r>
            <w:r w:rsidR="00A65207" w:rsidRPr="00021817">
              <w:rPr>
                <w:rFonts w:asciiTheme="minorHAnsi" w:hAnsiTheme="minorHAnsi" w:cstheme="minorHAnsi"/>
                <w:lang w:val="es-ES_tradnl"/>
              </w:rPr>
              <w:t xml:space="preserve"> </w:t>
            </w:r>
            <w:r w:rsidRPr="00021817">
              <w:rPr>
                <w:rFonts w:asciiTheme="minorHAnsi" w:hAnsiTheme="minorHAnsi" w:cstheme="minorHAnsi"/>
                <w:lang w:val="es-ES_tradnl"/>
              </w:rPr>
              <w:t>GESTIÓN INSTITUCIONAL) en el área, con el fin de garantizar el cumplimiento de los requisitos establecidos.</w:t>
            </w:r>
          </w:p>
          <w:p w14:paraId="39829168" w14:textId="77777777" w:rsidR="00F50674" w:rsidRPr="00021817" w:rsidRDefault="00F50674" w:rsidP="00021817">
            <w:pPr>
              <w:pStyle w:val="Prrafodelista"/>
              <w:numPr>
                <w:ilvl w:val="0"/>
                <w:numId w:val="17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Ejercer el control sobre cada una de las actividades a su cargo.</w:t>
            </w:r>
          </w:p>
          <w:p w14:paraId="611103BE" w14:textId="77777777" w:rsidR="00F50674" w:rsidRPr="00021817" w:rsidRDefault="00F50674" w:rsidP="00021817">
            <w:pPr>
              <w:pStyle w:val="Prrafodelista"/>
              <w:numPr>
                <w:ilvl w:val="0"/>
                <w:numId w:val="179"/>
              </w:numPr>
              <w:spacing w:line="276" w:lineRule="auto"/>
              <w:ind w:left="0"/>
              <w:jc w:val="both"/>
              <w:rPr>
                <w:rFonts w:asciiTheme="minorHAnsi" w:hAnsiTheme="minorHAnsi" w:cstheme="minorHAnsi"/>
                <w:lang w:val="es-ES_tradnl"/>
              </w:rPr>
            </w:pPr>
            <w:r w:rsidRPr="00021817">
              <w:rPr>
                <w:rFonts w:asciiTheme="minorHAnsi" w:hAnsiTheme="minorHAnsi" w:cstheme="minorHAnsi"/>
                <w:lang w:val="es-ES_tradnl"/>
              </w:rPr>
              <w:t>Las demás que le sean asignadas por el superior inmediato de acuerdo con el área de desempeño.</w:t>
            </w:r>
          </w:p>
        </w:tc>
      </w:tr>
      <w:tr w:rsidR="00F50674" w:rsidRPr="00021817" w14:paraId="5DF3FF63" w14:textId="77777777" w:rsidTr="00E80FD6">
        <w:tc>
          <w:tcPr>
            <w:tcW w:w="8931" w:type="dxa"/>
            <w:gridSpan w:val="4"/>
          </w:tcPr>
          <w:p w14:paraId="20B51504" w14:textId="77777777" w:rsidR="00F50674" w:rsidRPr="00021817" w:rsidRDefault="00F5067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  CONOCIMIENTOS BÁSICOS O ESENCIALES</w:t>
            </w:r>
          </w:p>
        </w:tc>
      </w:tr>
      <w:tr w:rsidR="00F50674" w:rsidRPr="00021817" w14:paraId="624DBB52" w14:textId="77777777" w:rsidTr="00E80FD6">
        <w:tc>
          <w:tcPr>
            <w:tcW w:w="8931" w:type="dxa"/>
            <w:gridSpan w:val="4"/>
          </w:tcPr>
          <w:p w14:paraId="749956FF" w14:textId="77777777" w:rsidR="00F50674" w:rsidRPr="00021817" w:rsidRDefault="00F50674" w:rsidP="00021817">
            <w:pPr>
              <w:pStyle w:val="Prrafodelista"/>
              <w:numPr>
                <w:ilvl w:val="0"/>
                <w:numId w:val="17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Mecánica automotriz.</w:t>
            </w:r>
          </w:p>
          <w:p w14:paraId="39AB7344" w14:textId="77777777" w:rsidR="00F50674" w:rsidRPr="00021817" w:rsidRDefault="00F50674" w:rsidP="00021817">
            <w:pPr>
              <w:pStyle w:val="Prrafodelista"/>
              <w:numPr>
                <w:ilvl w:val="0"/>
                <w:numId w:val="17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Señales de tránsito.</w:t>
            </w:r>
          </w:p>
          <w:p w14:paraId="0171D0A6" w14:textId="77777777" w:rsidR="00F50674" w:rsidRPr="00021817" w:rsidRDefault="00F50674" w:rsidP="00021817">
            <w:pPr>
              <w:pStyle w:val="Prrafodelista"/>
              <w:numPr>
                <w:ilvl w:val="0"/>
                <w:numId w:val="17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Cultura ciudadana.</w:t>
            </w:r>
          </w:p>
          <w:p w14:paraId="065E14B9" w14:textId="13586AF1" w:rsidR="00F50674" w:rsidRPr="00021817" w:rsidRDefault="00F50674" w:rsidP="00021817">
            <w:pPr>
              <w:pStyle w:val="Prrafodelista"/>
              <w:numPr>
                <w:ilvl w:val="0"/>
                <w:numId w:val="178"/>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Sistema de gestión en las normas NTC ISO 9001, NTC ISO 14001, NTC ISO 45001 E ISO 27001 en sus versiones vigentes implementadas en la entidad.</w:t>
            </w:r>
          </w:p>
        </w:tc>
      </w:tr>
      <w:tr w:rsidR="00F50674" w:rsidRPr="00021817" w14:paraId="4A9E43EE" w14:textId="77777777" w:rsidTr="00E80FD6">
        <w:tc>
          <w:tcPr>
            <w:tcW w:w="8931" w:type="dxa"/>
            <w:gridSpan w:val="4"/>
          </w:tcPr>
          <w:p w14:paraId="5B183461" w14:textId="77777777" w:rsidR="00F50674" w:rsidRPr="00021817" w:rsidRDefault="00F50674"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 COMPETENCIAS COMPORTAMENTALES</w:t>
            </w:r>
          </w:p>
        </w:tc>
      </w:tr>
      <w:tr w:rsidR="00F50674" w:rsidRPr="00021817" w14:paraId="6DC31679" w14:textId="77777777" w:rsidTr="00E80FD6">
        <w:tc>
          <w:tcPr>
            <w:tcW w:w="4055" w:type="dxa"/>
          </w:tcPr>
          <w:p w14:paraId="34A0E15F" w14:textId="77777777" w:rsidR="00F50674" w:rsidRPr="00021817" w:rsidRDefault="00F5067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COMUNES</w:t>
            </w:r>
          </w:p>
        </w:tc>
        <w:tc>
          <w:tcPr>
            <w:tcW w:w="4876" w:type="dxa"/>
            <w:gridSpan w:val="3"/>
          </w:tcPr>
          <w:p w14:paraId="1AF2C02C" w14:textId="23BD8C14" w:rsidR="00F50674" w:rsidRPr="00021817" w:rsidRDefault="00F5067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 xml:space="preserve">POR </w:t>
            </w:r>
            <w:r w:rsidR="00240C80" w:rsidRPr="00021817">
              <w:rPr>
                <w:rFonts w:asciiTheme="minorHAnsi" w:hAnsiTheme="minorHAnsi" w:cstheme="minorHAnsi"/>
                <w:b/>
                <w:sz w:val="24"/>
                <w:szCs w:val="24"/>
                <w:lang w:val="es-ES_tradnl"/>
              </w:rPr>
              <w:t>NIVEL</w:t>
            </w:r>
            <w:r w:rsidRPr="00021817">
              <w:rPr>
                <w:rFonts w:asciiTheme="minorHAnsi" w:hAnsiTheme="minorHAnsi" w:cstheme="minorHAnsi"/>
                <w:b/>
                <w:sz w:val="24"/>
                <w:szCs w:val="24"/>
                <w:lang w:val="es-ES_tradnl"/>
              </w:rPr>
              <w:t xml:space="preserve"> JERÁRQUICO</w:t>
            </w:r>
          </w:p>
        </w:tc>
      </w:tr>
      <w:tr w:rsidR="00F50674" w:rsidRPr="00021817" w14:paraId="6E0989B0" w14:textId="77777777" w:rsidTr="00E80FD6">
        <w:tc>
          <w:tcPr>
            <w:tcW w:w="4055" w:type="dxa"/>
          </w:tcPr>
          <w:p w14:paraId="70420C87" w14:textId="77777777" w:rsidR="00F50674" w:rsidRPr="00021817" w:rsidRDefault="00F5067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Aprendizaje continuo</w:t>
            </w:r>
          </w:p>
          <w:p w14:paraId="30E77887" w14:textId="77777777" w:rsidR="00F50674" w:rsidRPr="00021817" w:rsidRDefault="00F5067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 resultados</w:t>
            </w:r>
          </w:p>
          <w:p w14:paraId="3B0792A8" w14:textId="77777777" w:rsidR="00F50674" w:rsidRPr="00021817" w:rsidRDefault="00F5067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Orientación al usuario y al ciudadano.</w:t>
            </w:r>
          </w:p>
          <w:p w14:paraId="2C92190A" w14:textId="77777777" w:rsidR="00F50674" w:rsidRPr="00021817" w:rsidRDefault="00F5067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Compromiso con la organización</w:t>
            </w:r>
          </w:p>
          <w:p w14:paraId="7BD75E95" w14:textId="77777777" w:rsidR="00F50674" w:rsidRPr="00021817" w:rsidRDefault="00F5067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Trabajo en equipo</w:t>
            </w:r>
          </w:p>
          <w:p w14:paraId="1054850D" w14:textId="77777777" w:rsidR="00F50674" w:rsidRPr="00021817" w:rsidRDefault="00F50674"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Adaptación al cambio</w:t>
            </w:r>
          </w:p>
        </w:tc>
        <w:tc>
          <w:tcPr>
            <w:tcW w:w="4876" w:type="dxa"/>
            <w:gridSpan w:val="3"/>
          </w:tcPr>
          <w:p w14:paraId="3994DD57" w14:textId="77777777" w:rsidR="00EE647E" w:rsidRPr="00021817" w:rsidRDefault="00EE647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Manejo de la información</w:t>
            </w:r>
          </w:p>
          <w:p w14:paraId="1EFC3763" w14:textId="77777777" w:rsidR="00EE647E" w:rsidRPr="00021817" w:rsidRDefault="00EE647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Relaciones interpersonales</w:t>
            </w:r>
          </w:p>
          <w:p w14:paraId="0304E673" w14:textId="4CE59034" w:rsidR="00F50674" w:rsidRPr="00021817" w:rsidRDefault="00EE647E" w:rsidP="00021817">
            <w:pPr>
              <w:pStyle w:val="Prrafodelista1"/>
              <w:numPr>
                <w:ilvl w:val="0"/>
                <w:numId w:val="1"/>
              </w:numPr>
              <w:spacing w:line="276" w:lineRule="auto"/>
              <w:ind w:left="0"/>
              <w:rPr>
                <w:rFonts w:asciiTheme="minorHAnsi" w:hAnsiTheme="minorHAnsi" w:cstheme="minorHAnsi"/>
                <w:lang w:val="es-ES_tradnl"/>
              </w:rPr>
            </w:pPr>
            <w:r w:rsidRPr="00021817">
              <w:rPr>
                <w:rFonts w:asciiTheme="minorHAnsi" w:hAnsiTheme="minorHAnsi" w:cstheme="minorHAnsi"/>
                <w:lang w:val="es-ES_tradnl"/>
              </w:rPr>
              <w:t>Colaboración</w:t>
            </w:r>
          </w:p>
        </w:tc>
      </w:tr>
      <w:tr w:rsidR="00F50674" w:rsidRPr="00021817" w14:paraId="76E8A2D5" w14:textId="77777777" w:rsidTr="00E80FD6">
        <w:tc>
          <w:tcPr>
            <w:tcW w:w="8931" w:type="dxa"/>
            <w:gridSpan w:val="4"/>
          </w:tcPr>
          <w:p w14:paraId="7EF422D1" w14:textId="77777777" w:rsidR="00F50674" w:rsidRPr="00021817" w:rsidRDefault="00F5067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VII.  REQUISITOS DE ESTUDIO Y EXPERIENCIA</w:t>
            </w:r>
          </w:p>
        </w:tc>
      </w:tr>
      <w:tr w:rsidR="00F50674" w:rsidRPr="00021817" w14:paraId="2FB7D0DD" w14:textId="77777777" w:rsidTr="00E80FD6">
        <w:tc>
          <w:tcPr>
            <w:tcW w:w="4465" w:type="dxa"/>
            <w:gridSpan w:val="3"/>
          </w:tcPr>
          <w:p w14:paraId="55BBCFC5" w14:textId="77777777" w:rsidR="00F50674" w:rsidRPr="00021817" w:rsidRDefault="00F5067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Estudios</w:t>
            </w:r>
          </w:p>
        </w:tc>
        <w:tc>
          <w:tcPr>
            <w:tcW w:w="4466" w:type="dxa"/>
          </w:tcPr>
          <w:p w14:paraId="211EA54A" w14:textId="77777777" w:rsidR="00F50674" w:rsidRPr="00021817" w:rsidRDefault="00F50674" w:rsidP="00021817">
            <w:pPr>
              <w:spacing w:line="276" w:lineRule="auto"/>
              <w:jc w:val="center"/>
              <w:rPr>
                <w:rFonts w:asciiTheme="minorHAnsi" w:hAnsiTheme="minorHAnsi" w:cstheme="minorHAnsi"/>
                <w:b/>
                <w:sz w:val="24"/>
                <w:szCs w:val="24"/>
                <w:lang w:val="es-ES_tradnl"/>
              </w:rPr>
            </w:pPr>
            <w:r w:rsidRPr="00021817">
              <w:rPr>
                <w:rFonts w:asciiTheme="minorHAnsi" w:hAnsiTheme="minorHAnsi" w:cstheme="minorHAnsi"/>
                <w:b/>
                <w:sz w:val="24"/>
                <w:szCs w:val="24"/>
                <w:lang w:val="es-ES_tradnl"/>
              </w:rPr>
              <w:t>Experiencia</w:t>
            </w:r>
          </w:p>
        </w:tc>
      </w:tr>
      <w:tr w:rsidR="00F50674" w:rsidRPr="00021817" w14:paraId="2987BBB6" w14:textId="77777777" w:rsidTr="00E80FD6">
        <w:tc>
          <w:tcPr>
            <w:tcW w:w="4465" w:type="dxa"/>
            <w:gridSpan w:val="3"/>
          </w:tcPr>
          <w:p w14:paraId="39D484FA" w14:textId="77777777" w:rsidR="00F50674" w:rsidRPr="00021817" w:rsidRDefault="00F50674"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Diploma de bachiller y Licencia de</w:t>
            </w:r>
          </w:p>
          <w:p w14:paraId="28FE4ABB" w14:textId="77777777" w:rsidR="00F50674" w:rsidRPr="00021817" w:rsidRDefault="00F50674" w:rsidP="00021817">
            <w:pPr>
              <w:spacing w:line="276" w:lineRule="auto"/>
              <w:jc w:val="both"/>
              <w:rPr>
                <w:rFonts w:asciiTheme="minorHAnsi" w:hAnsiTheme="minorHAnsi" w:cstheme="minorHAnsi"/>
                <w:b/>
                <w:sz w:val="24"/>
                <w:szCs w:val="24"/>
                <w:lang w:val="es-ES_tradnl"/>
              </w:rPr>
            </w:pPr>
            <w:r w:rsidRPr="00021817">
              <w:rPr>
                <w:rFonts w:asciiTheme="minorHAnsi" w:hAnsiTheme="minorHAnsi" w:cstheme="minorHAnsi"/>
                <w:sz w:val="24"/>
                <w:szCs w:val="24"/>
                <w:lang w:val="es-ES_tradnl"/>
              </w:rPr>
              <w:t>Conducción vigente, categoría B1.</w:t>
            </w:r>
          </w:p>
        </w:tc>
        <w:tc>
          <w:tcPr>
            <w:tcW w:w="4466" w:type="dxa"/>
          </w:tcPr>
          <w:p w14:paraId="3E85AE97" w14:textId="48A8FB62" w:rsidR="00F50674" w:rsidRPr="00021817" w:rsidRDefault="00A54CA0"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Un (1) año</w:t>
            </w:r>
            <w:r w:rsidR="00F50674" w:rsidRPr="00021817">
              <w:rPr>
                <w:rFonts w:asciiTheme="minorHAnsi" w:hAnsiTheme="minorHAnsi" w:cstheme="minorHAnsi"/>
                <w:sz w:val="24"/>
                <w:szCs w:val="24"/>
                <w:lang w:val="es-ES_tradnl"/>
              </w:rPr>
              <w:t xml:space="preserve"> de experiencia laboral</w:t>
            </w:r>
          </w:p>
        </w:tc>
      </w:tr>
      <w:tr w:rsidR="00F50674" w:rsidRPr="00021817" w14:paraId="400E808F" w14:textId="77777777" w:rsidTr="00E80FD6">
        <w:trPr>
          <w:trHeight w:val="80"/>
        </w:trPr>
        <w:tc>
          <w:tcPr>
            <w:tcW w:w="8931" w:type="dxa"/>
            <w:gridSpan w:val="4"/>
          </w:tcPr>
          <w:p w14:paraId="5738FB53" w14:textId="77777777" w:rsidR="00F50674" w:rsidRPr="00021817" w:rsidRDefault="00F50674" w:rsidP="00021817">
            <w:pPr>
              <w:spacing w:line="276" w:lineRule="auto"/>
              <w:jc w:val="center"/>
              <w:rPr>
                <w:rFonts w:asciiTheme="minorHAnsi" w:hAnsiTheme="minorHAnsi" w:cstheme="minorHAnsi"/>
                <w:sz w:val="24"/>
                <w:szCs w:val="24"/>
                <w:lang w:val="es-ES_tradnl"/>
              </w:rPr>
            </w:pPr>
            <w:r w:rsidRPr="00021817">
              <w:rPr>
                <w:rFonts w:asciiTheme="minorHAnsi" w:hAnsiTheme="minorHAnsi" w:cstheme="minorHAnsi"/>
                <w:b/>
                <w:sz w:val="24"/>
                <w:szCs w:val="24"/>
                <w:lang w:val="es-ES_tradnl"/>
              </w:rPr>
              <w:t>VIII. ALTERNATIVA</w:t>
            </w:r>
          </w:p>
        </w:tc>
      </w:tr>
      <w:tr w:rsidR="00F50674" w:rsidRPr="00021817" w14:paraId="0DCED944" w14:textId="77777777" w:rsidTr="00E80FD6">
        <w:trPr>
          <w:trHeight w:val="80"/>
        </w:trPr>
        <w:tc>
          <w:tcPr>
            <w:tcW w:w="8931" w:type="dxa"/>
            <w:gridSpan w:val="4"/>
          </w:tcPr>
          <w:p w14:paraId="0766CCE3" w14:textId="77777777" w:rsidR="00F50674" w:rsidRPr="00021817" w:rsidRDefault="00F50674" w:rsidP="00021817">
            <w:pPr>
              <w:spacing w:line="276" w:lineRule="auto"/>
              <w:jc w:val="both"/>
              <w:rPr>
                <w:rFonts w:asciiTheme="minorHAnsi" w:hAnsiTheme="minorHAnsi" w:cstheme="minorHAnsi"/>
                <w:sz w:val="24"/>
                <w:szCs w:val="24"/>
                <w:lang w:val="es-ES_tradnl"/>
              </w:rPr>
            </w:pPr>
            <w:r w:rsidRPr="00021817">
              <w:rPr>
                <w:rFonts w:asciiTheme="minorHAnsi" w:hAnsiTheme="minorHAnsi" w:cstheme="minorHAnsi"/>
                <w:sz w:val="24"/>
                <w:szCs w:val="24"/>
                <w:lang w:val="es-ES_tradnl"/>
              </w:rPr>
              <w:t>N/A</w:t>
            </w:r>
          </w:p>
        </w:tc>
      </w:tr>
    </w:tbl>
    <w:p w14:paraId="5371AD0A" w14:textId="77777777" w:rsidR="00F50674" w:rsidRPr="00021817" w:rsidRDefault="00F50674" w:rsidP="00021817">
      <w:pPr>
        <w:tabs>
          <w:tab w:val="left" w:pos="1404"/>
        </w:tabs>
        <w:spacing w:line="276" w:lineRule="auto"/>
        <w:jc w:val="center"/>
        <w:rPr>
          <w:rFonts w:asciiTheme="minorHAnsi" w:eastAsia="Times New Roman" w:hAnsiTheme="minorHAnsi" w:cstheme="minorHAnsi"/>
          <w:sz w:val="24"/>
          <w:szCs w:val="24"/>
          <w:lang w:val="es-ES_tradnl"/>
        </w:rPr>
      </w:pPr>
    </w:p>
    <w:sectPr w:rsidR="00F50674" w:rsidRPr="00021817" w:rsidSect="00C07040">
      <w:headerReference w:type="default" r:id="rId12"/>
      <w:pgSz w:w="12240" w:h="20160" w:code="5"/>
      <w:pgMar w:top="1418" w:right="1701" w:bottom="2268" w:left="1701" w:header="709" w:footer="12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1B98D" w14:textId="77777777" w:rsidR="006C024C" w:rsidRDefault="006C024C" w:rsidP="00514824">
      <w:r>
        <w:separator/>
      </w:r>
    </w:p>
  </w:endnote>
  <w:endnote w:type="continuationSeparator" w:id="0">
    <w:p w14:paraId="68B91535" w14:textId="77777777" w:rsidR="006C024C" w:rsidRDefault="006C024C" w:rsidP="00514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A915D" w14:textId="77777777" w:rsidR="006C024C" w:rsidRDefault="006C024C" w:rsidP="00514824">
      <w:r>
        <w:separator/>
      </w:r>
    </w:p>
  </w:footnote>
  <w:footnote w:type="continuationSeparator" w:id="0">
    <w:p w14:paraId="726134D8" w14:textId="77777777" w:rsidR="006C024C" w:rsidRDefault="006C024C" w:rsidP="00514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BBC42" w14:textId="36E9FA0C" w:rsidR="00885F05" w:rsidRDefault="00885F05" w:rsidP="00F916AC">
    <w:pPr>
      <w:pStyle w:val="estilo1"/>
      <w:jc w:val="both"/>
    </w:pPr>
    <w:r w:rsidRPr="007E6E93">
      <w:rPr>
        <w:rFonts w:ascii="Calibri" w:hAnsi="Calibri" w:cs="Calibri"/>
        <w:sz w:val="16"/>
        <w:szCs w:val="16"/>
      </w:rPr>
      <w:t xml:space="preserve">Continuación de la Resolución Nº                      del                </w:t>
    </w:r>
    <w:r>
      <w:rPr>
        <w:rFonts w:ascii="Calibri" w:hAnsi="Calibri" w:cs="Calibri"/>
        <w:sz w:val="16"/>
        <w:szCs w:val="16"/>
      </w:rPr>
      <w:t xml:space="preserve">                              </w:t>
    </w:r>
    <w:r w:rsidRPr="0023147D">
      <w:rPr>
        <w:rFonts w:ascii="Calibri" w:hAnsi="Calibri" w:cs="Calibri"/>
        <w:sz w:val="16"/>
        <w:szCs w:val="16"/>
      </w:rPr>
      <w:t>“</w:t>
    </w:r>
    <w:r w:rsidRPr="00F916AC">
      <w:rPr>
        <w:rFonts w:ascii="Calibri" w:hAnsi="Calibri" w:cs="Calibri"/>
        <w:sz w:val="16"/>
        <w:szCs w:val="16"/>
      </w:rPr>
      <w:t>Por la</w:t>
    </w:r>
    <w:r>
      <w:rPr>
        <w:rFonts w:ascii="Calibri" w:hAnsi="Calibri" w:cs="Calibri"/>
        <w:sz w:val="16"/>
        <w:szCs w:val="16"/>
      </w:rPr>
      <w:t xml:space="preserve"> cual se ajusta el Manual Especí</w:t>
    </w:r>
    <w:r w:rsidRPr="00F916AC">
      <w:rPr>
        <w:rFonts w:ascii="Calibri" w:hAnsi="Calibri" w:cs="Calibri"/>
        <w:sz w:val="16"/>
        <w:szCs w:val="16"/>
      </w:rPr>
      <w:t>fico de Funciones y Competencias Laborales para los empleos que conforman la planta de la Unidad Administrativa Especial Contaduría General de la Nación</w:t>
    </w:r>
    <w:r w:rsidRPr="0023147D">
      <w:rPr>
        <w:rFonts w:ascii="Calibri" w:hAnsi="Calibri" w:cs="Calibri"/>
        <w:sz w:val="16"/>
        <w:szCs w:val="16"/>
      </w:rPr>
      <w:t>”.</w:t>
    </w:r>
  </w:p>
  <w:p w14:paraId="6E420D7C" w14:textId="77777777" w:rsidR="00885F05" w:rsidRDefault="00885F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10AF"/>
    <w:multiLevelType w:val="hybridMultilevel"/>
    <w:tmpl w:val="75F246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0D4746B"/>
    <w:multiLevelType w:val="multilevel"/>
    <w:tmpl w:val="06A671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15:restartNumberingAfterBreak="0">
    <w:nsid w:val="01594FB1"/>
    <w:multiLevelType w:val="hybridMultilevel"/>
    <w:tmpl w:val="20C6AC0E"/>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1DD1CFD"/>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15:restartNumberingAfterBreak="0">
    <w:nsid w:val="02187D30"/>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15:restartNumberingAfterBreak="0">
    <w:nsid w:val="023E40F8"/>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15:restartNumberingAfterBreak="0">
    <w:nsid w:val="030B6723"/>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15:restartNumberingAfterBreak="0">
    <w:nsid w:val="037F41B5"/>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15:restartNumberingAfterBreak="0">
    <w:nsid w:val="046C4BE4"/>
    <w:multiLevelType w:val="hybridMultilevel"/>
    <w:tmpl w:val="52DE5DCC"/>
    <w:lvl w:ilvl="0" w:tplc="8420445C">
      <w:start w:val="1"/>
      <w:numFmt w:val="decimal"/>
      <w:lvlText w:val="%1."/>
      <w:lvlJc w:val="left"/>
      <w:pPr>
        <w:tabs>
          <w:tab w:val="num" w:pos="720"/>
        </w:tabs>
        <w:ind w:left="720" w:hanging="360"/>
      </w:pPr>
      <w:rPr>
        <w:rFonts w:cs="Times New Roman" w:hint="default"/>
      </w:rPr>
    </w:lvl>
    <w:lvl w:ilvl="1" w:tplc="EDAECE9A" w:tentative="1">
      <w:start w:val="1"/>
      <w:numFmt w:val="lowerLetter"/>
      <w:lvlText w:val="%2."/>
      <w:lvlJc w:val="left"/>
      <w:pPr>
        <w:tabs>
          <w:tab w:val="num" w:pos="1440"/>
        </w:tabs>
        <w:ind w:left="1440" w:hanging="360"/>
      </w:pPr>
      <w:rPr>
        <w:rFonts w:cs="Times New Roman"/>
      </w:rPr>
    </w:lvl>
    <w:lvl w:ilvl="2" w:tplc="A5BA8040" w:tentative="1">
      <w:start w:val="1"/>
      <w:numFmt w:val="lowerRoman"/>
      <w:lvlText w:val="%3."/>
      <w:lvlJc w:val="right"/>
      <w:pPr>
        <w:tabs>
          <w:tab w:val="num" w:pos="2160"/>
        </w:tabs>
        <w:ind w:left="2160" w:hanging="180"/>
      </w:pPr>
      <w:rPr>
        <w:rFonts w:cs="Times New Roman"/>
      </w:rPr>
    </w:lvl>
    <w:lvl w:ilvl="3" w:tplc="903E33E4" w:tentative="1">
      <w:start w:val="1"/>
      <w:numFmt w:val="decimal"/>
      <w:lvlText w:val="%4."/>
      <w:lvlJc w:val="left"/>
      <w:pPr>
        <w:tabs>
          <w:tab w:val="num" w:pos="2880"/>
        </w:tabs>
        <w:ind w:left="2880" w:hanging="360"/>
      </w:pPr>
      <w:rPr>
        <w:rFonts w:cs="Times New Roman"/>
      </w:rPr>
    </w:lvl>
    <w:lvl w:ilvl="4" w:tplc="1A6632D4" w:tentative="1">
      <w:start w:val="1"/>
      <w:numFmt w:val="lowerLetter"/>
      <w:lvlText w:val="%5."/>
      <w:lvlJc w:val="left"/>
      <w:pPr>
        <w:tabs>
          <w:tab w:val="num" w:pos="3600"/>
        </w:tabs>
        <w:ind w:left="3600" w:hanging="360"/>
      </w:pPr>
      <w:rPr>
        <w:rFonts w:cs="Times New Roman"/>
      </w:rPr>
    </w:lvl>
    <w:lvl w:ilvl="5" w:tplc="34E6EB1C" w:tentative="1">
      <w:start w:val="1"/>
      <w:numFmt w:val="lowerRoman"/>
      <w:lvlText w:val="%6."/>
      <w:lvlJc w:val="right"/>
      <w:pPr>
        <w:tabs>
          <w:tab w:val="num" w:pos="4320"/>
        </w:tabs>
        <w:ind w:left="4320" w:hanging="180"/>
      </w:pPr>
      <w:rPr>
        <w:rFonts w:cs="Times New Roman"/>
      </w:rPr>
    </w:lvl>
    <w:lvl w:ilvl="6" w:tplc="546C42CE" w:tentative="1">
      <w:start w:val="1"/>
      <w:numFmt w:val="decimal"/>
      <w:lvlText w:val="%7."/>
      <w:lvlJc w:val="left"/>
      <w:pPr>
        <w:tabs>
          <w:tab w:val="num" w:pos="5040"/>
        </w:tabs>
        <w:ind w:left="5040" w:hanging="360"/>
      </w:pPr>
      <w:rPr>
        <w:rFonts w:cs="Times New Roman"/>
      </w:rPr>
    </w:lvl>
    <w:lvl w:ilvl="7" w:tplc="389ACE52" w:tentative="1">
      <w:start w:val="1"/>
      <w:numFmt w:val="lowerLetter"/>
      <w:lvlText w:val="%8."/>
      <w:lvlJc w:val="left"/>
      <w:pPr>
        <w:tabs>
          <w:tab w:val="num" w:pos="5760"/>
        </w:tabs>
        <w:ind w:left="5760" w:hanging="360"/>
      </w:pPr>
      <w:rPr>
        <w:rFonts w:cs="Times New Roman"/>
      </w:rPr>
    </w:lvl>
    <w:lvl w:ilvl="8" w:tplc="C9A2F85E" w:tentative="1">
      <w:start w:val="1"/>
      <w:numFmt w:val="lowerRoman"/>
      <w:lvlText w:val="%9."/>
      <w:lvlJc w:val="right"/>
      <w:pPr>
        <w:tabs>
          <w:tab w:val="num" w:pos="6480"/>
        </w:tabs>
        <w:ind w:left="6480" w:hanging="180"/>
      </w:pPr>
      <w:rPr>
        <w:rFonts w:cs="Times New Roman"/>
      </w:rPr>
    </w:lvl>
  </w:abstractNum>
  <w:abstractNum w:abstractNumId="9" w15:restartNumberingAfterBreak="0">
    <w:nsid w:val="04B65D8A"/>
    <w:multiLevelType w:val="hybridMultilevel"/>
    <w:tmpl w:val="5FA6E3EA"/>
    <w:lvl w:ilvl="0" w:tplc="D834E70E">
      <w:start w:val="1"/>
      <w:numFmt w:val="bullet"/>
      <w:lvlText w:val="•"/>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5454E3F"/>
    <w:multiLevelType w:val="hybridMultilevel"/>
    <w:tmpl w:val="758AD46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054842D3"/>
    <w:multiLevelType w:val="hybridMultilevel"/>
    <w:tmpl w:val="921A6D76"/>
    <w:lvl w:ilvl="0" w:tplc="240A000F">
      <w:start w:val="1"/>
      <w:numFmt w:val="decimal"/>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rPr>
        <w:rFonts w:hint="default"/>
        <w:color w:val="313131"/>
        <w:spacing w:val="4"/>
        <w:w w:val="108"/>
        <w:sz w:val="22"/>
        <w:szCs w:val="22"/>
      </w:r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081A7DF6"/>
    <w:multiLevelType w:val="hybridMultilevel"/>
    <w:tmpl w:val="1884E68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0B3B0036"/>
    <w:multiLevelType w:val="hybridMultilevel"/>
    <w:tmpl w:val="AA3C3DAC"/>
    <w:lvl w:ilvl="0" w:tplc="D834E70E">
      <w:start w:val="1"/>
      <w:numFmt w:val="bullet"/>
      <w:lvlText w:val="•"/>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0CE54F8F"/>
    <w:multiLevelType w:val="hybridMultilevel"/>
    <w:tmpl w:val="BC662DB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CFE25C0"/>
    <w:multiLevelType w:val="hybridMultilevel"/>
    <w:tmpl w:val="04FC8B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0D954F1A"/>
    <w:multiLevelType w:val="hybridMultilevel"/>
    <w:tmpl w:val="9DC069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0E2A0BC7"/>
    <w:multiLevelType w:val="hybridMultilevel"/>
    <w:tmpl w:val="7B5ACE8A"/>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0E3F3B28"/>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15:restartNumberingAfterBreak="0">
    <w:nsid w:val="0F0D0966"/>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15:restartNumberingAfterBreak="0">
    <w:nsid w:val="0F835A9C"/>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15:restartNumberingAfterBreak="0">
    <w:nsid w:val="118B36A9"/>
    <w:multiLevelType w:val="hybridMultilevel"/>
    <w:tmpl w:val="7E88A44A"/>
    <w:lvl w:ilvl="0" w:tplc="D834E70E">
      <w:start w:val="1"/>
      <w:numFmt w:val="bullet"/>
      <w:lvlText w:val="•"/>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13317F72"/>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 w15:restartNumberingAfterBreak="0">
    <w:nsid w:val="1350125C"/>
    <w:multiLevelType w:val="hybridMultilevel"/>
    <w:tmpl w:val="A6C2D494"/>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142B6030"/>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5" w15:restartNumberingAfterBreak="0">
    <w:nsid w:val="14372CBF"/>
    <w:multiLevelType w:val="hybridMultilevel"/>
    <w:tmpl w:val="1DDE5846"/>
    <w:lvl w:ilvl="0" w:tplc="75EA35A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14A65D57"/>
    <w:multiLevelType w:val="hybridMultilevel"/>
    <w:tmpl w:val="6082B1AA"/>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151C0C00"/>
    <w:multiLevelType w:val="hybridMultilevel"/>
    <w:tmpl w:val="2AD4631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15406638"/>
    <w:multiLevelType w:val="multilevel"/>
    <w:tmpl w:val="602275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9" w15:restartNumberingAfterBreak="0">
    <w:nsid w:val="154F22D1"/>
    <w:multiLevelType w:val="hybridMultilevel"/>
    <w:tmpl w:val="15C8E19A"/>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15CB3C0C"/>
    <w:multiLevelType w:val="hybridMultilevel"/>
    <w:tmpl w:val="0FD6DA54"/>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16A15090"/>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15:restartNumberingAfterBreak="0">
    <w:nsid w:val="16B7233E"/>
    <w:multiLevelType w:val="hybridMultilevel"/>
    <w:tmpl w:val="60C26B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17500239"/>
    <w:multiLevelType w:val="hybridMultilevel"/>
    <w:tmpl w:val="9BA80AD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17A96FB4"/>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5" w15:restartNumberingAfterBreak="0">
    <w:nsid w:val="17E73D7E"/>
    <w:multiLevelType w:val="hybridMultilevel"/>
    <w:tmpl w:val="758ACDB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182A3CC8"/>
    <w:multiLevelType w:val="hybridMultilevel"/>
    <w:tmpl w:val="93A2415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186A592D"/>
    <w:multiLevelType w:val="hybridMultilevel"/>
    <w:tmpl w:val="D8DADB7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18B16F7F"/>
    <w:multiLevelType w:val="hybridMultilevel"/>
    <w:tmpl w:val="54BC1442"/>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1A0A1BDF"/>
    <w:multiLevelType w:val="hybridMultilevel"/>
    <w:tmpl w:val="C024A7E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1B7C2CE5"/>
    <w:multiLevelType w:val="hybridMultilevel"/>
    <w:tmpl w:val="3334C7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1DDC3C10"/>
    <w:multiLevelType w:val="hybridMultilevel"/>
    <w:tmpl w:val="E4ECBDBC"/>
    <w:lvl w:ilvl="0" w:tplc="7FB492C0">
      <w:start w:val="1"/>
      <w:numFmt w:val="decimal"/>
      <w:lvlText w:val="%1."/>
      <w:lvlJc w:val="left"/>
      <w:pPr>
        <w:tabs>
          <w:tab w:val="num" w:pos="720"/>
        </w:tabs>
        <w:ind w:left="720" w:hanging="360"/>
      </w:pPr>
    </w:lvl>
    <w:lvl w:ilvl="1" w:tplc="68226A1A" w:tentative="1">
      <w:start w:val="1"/>
      <w:numFmt w:val="lowerLetter"/>
      <w:lvlText w:val="%2."/>
      <w:lvlJc w:val="left"/>
      <w:pPr>
        <w:tabs>
          <w:tab w:val="num" w:pos="1440"/>
        </w:tabs>
        <w:ind w:left="1440" w:hanging="360"/>
      </w:pPr>
    </w:lvl>
    <w:lvl w:ilvl="2" w:tplc="03F669EC" w:tentative="1">
      <w:start w:val="1"/>
      <w:numFmt w:val="lowerRoman"/>
      <w:lvlText w:val="%3."/>
      <w:lvlJc w:val="right"/>
      <w:pPr>
        <w:tabs>
          <w:tab w:val="num" w:pos="2160"/>
        </w:tabs>
        <w:ind w:left="2160" w:hanging="180"/>
      </w:pPr>
    </w:lvl>
    <w:lvl w:ilvl="3" w:tplc="DE40F89E" w:tentative="1">
      <w:start w:val="1"/>
      <w:numFmt w:val="decimal"/>
      <w:lvlText w:val="%4."/>
      <w:lvlJc w:val="left"/>
      <w:pPr>
        <w:tabs>
          <w:tab w:val="num" w:pos="2880"/>
        </w:tabs>
        <w:ind w:left="2880" w:hanging="360"/>
      </w:pPr>
    </w:lvl>
    <w:lvl w:ilvl="4" w:tplc="4B265A26" w:tentative="1">
      <w:start w:val="1"/>
      <w:numFmt w:val="lowerLetter"/>
      <w:lvlText w:val="%5."/>
      <w:lvlJc w:val="left"/>
      <w:pPr>
        <w:tabs>
          <w:tab w:val="num" w:pos="3600"/>
        </w:tabs>
        <w:ind w:left="3600" w:hanging="360"/>
      </w:pPr>
    </w:lvl>
    <w:lvl w:ilvl="5" w:tplc="E1DEB972" w:tentative="1">
      <w:start w:val="1"/>
      <w:numFmt w:val="lowerRoman"/>
      <w:lvlText w:val="%6."/>
      <w:lvlJc w:val="right"/>
      <w:pPr>
        <w:tabs>
          <w:tab w:val="num" w:pos="4320"/>
        </w:tabs>
        <w:ind w:left="4320" w:hanging="180"/>
      </w:pPr>
    </w:lvl>
    <w:lvl w:ilvl="6" w:tplc="01324882" w:tentative="1">
      <w:start w:val="1"/>
      <w:numFmt w:val="decimal"/>
      <w:lvlText w:val="%7."/>
      <w:lvlJc w:val="left"/>
      <w:pPr>
        <w:tabs>
          <w:tab w:val="num" w:pos="5040"/>
        </w:tabs>
        <w:ind w:left="5040" w:hanging="360"/>
      </w:pPr>
    </w:lvl>
    <w:lvl w:ilvl="7" w:tplc="39524D1A" w:tentative="1">
      <w:start w:val="1"/>
      <w:numFmt w:val="lowerLetter"/>
      <w:lvlText w:val="%8."/>
      <w:lvlJc w:val="left"/>
      <w:pPr>
        <w:tabs>
          <w:tab w:val="num" w:pos="5760"/>
        </w:tabs>
        <w:ind w:left="5760" w:hanging="360"/>
      </w:pPr>
    </w:lvl>
    <w:lvl w:ilvl="8" w:tplc="2C3A15AA" w:tentative="1">
      <w:start w:val="1"/>
      <w:numFmt w:val="lowerRoman"/>
      <w:lvlText w:val="%9."/>
      <w:lvlJc w:val="right"/>
      <w:pPr>
        <w:tabs>
          <w:tab w:val="num" w:pos="6480"/>
        </w:tabs>
        <w:ind w:left="6480" w:hanging="180"/>
      </w:pPr>
    </w:lvl>
  </w:abstractNum>
  <w:abstractNum w:abstractNumId="42" w15:restartNumberingAfterBreak="0">
    <w:nsid w:val="1E9D1F3C"/>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3" w15:restartNumberingAfterBreak="0">
    <w:nsid w:val="1ECE7701"/>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4" w15:restartNumberingAfterBreak="0">
    <w:nsid w:val="20714022"/>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5" w15:restartNumberingAfterBreak="0">
    <w:nsid w:val="208E0C65"/>
    <w:multiLevelType w:val="hybridMultilevel"/>
    <w:tmpl w:val="20C6AC0E"/>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6" w15:restartNumberingAfterBreak="0">
    <w:nsid w:val="21CB12F5"/>
    <w:multiLevelType w:val="hybridMultilevel"/>
    <w:tmpl w:val="B4E657C8"/>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7" w15:restartNumberingAfterBreak="0">
    <w:nsid w:val="220422F3"/>
    <w:multiLevelType w:val="hybridMultilevel"/>
    <w:tmpl w:val="3E5C9F8A"/>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8" w15:restartNumberingAfterBreak="0">
    <w:nsid w:val="224F66C8"/>
    <w:multiLevelType w:val="hybridMultilevel"/>
    <w:tmpl w:val="BBC86BD0"/>
    <w:lvl w:ilvl="0" w:tplc="0C0A0017">
      <w:start w:val="1"/>
      <w:numFmt w:val="lowerLetter"/>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49" w15:restartNumberingAfterBreak="0">
    <w:nsid w:val="243A0C0A"/>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0" w15:restartNumberingAfterBreak="0">
    <w:nsid w:val="24BC72E2"/>
    <w:multiLevelType w:val="hybridMultilevel"/>
    <w:tmpl w:val="44A83F4E"/>
    <w:lvl w:ilvl="0" w:tplc="D834E70E">
      <w:start w:val="1"/>
      <w:numFmt w:val="bullet"/>
      <w:lvlText w:val="•"/>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24CE257D"/>
    <w:multiLevelType w:val="hybridMultilevel"/>
    <w:tmpl w:val="5D2A91C2"/>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2" w15:restartNumberingAfterBreak="0">
    <w:nsid w:val="254A50F3"/>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3" w15:restartNumberingAfterBreak="0">
    <w:nsid w:val="25986D94"/>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4" w15:restartNumberingAfterBreak="0">
    <w:nsid w:val="25E872AC"/>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5" w15:restartNumberingAfterBreak="0">
    <w:nsid w:val="261B0F4F"/>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6" w15:restartNumberingAfterBreak="0">
    <w:nsid w:val="26722107"/>
    <w:multiLevelType w:val="hybridMultilevel"/>
    <w:tmpl w:val="8794BECA"/>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7" w15:restartNumberingAfterBreak="0">
    <w:nsid w:val="267333B8"/>
    <w:multiLevelType w:val="hybridMultilevel"/>
    <w:tmpl w:val="8CC27020"/>
    <w:lvl w:ilvl="0" w:tplc="AC769A08">
      <w:start w:val="1"/>
      <w:numFmt w:val="decimal"/>
      <w:lvlText w:val="%1."/>
      <w:lvlJc w:val="left"/>
      <w:pPr>
        <w:tabs>
          <w:tab w:val="num" w:pos="720"/>
        </w:tabs>
        <w:ind w:left="720" w:hanging="360"/>
      </w:pPr>
      <w:rPr>
        <w:rFonts w:cs="Times New Roman" w:hint="default"/>
      </w:rPr>
    </w:lvl>
    <w:lvl w:ilvl="1" w:tplc="A2BEE582" w:tentative="1">
      <w:start w:val="1"/>
      <w:numFmt w:val="lowerLetter"/>
      <w:lvlText w:val="%2."/>
      <w:lvlJc w:val="left"/>
      <w:pPr>
        <w:tabs>
          <w:tab w:val="num" w:pos="1080"/>
        </w:tabs>
        <w:ind w:left="1080" w:hanging="360"/>
      </w:pPr>
      <w:rPr>
        <w:rFonts w:cs="Times New Roman"/>
      </w:rPr>
    </w:lvl>
    <w:lvl w:ilvl="2" w:tplc="513A9542" w:tentative="1">
      <w:start w:val="1"/>
      <w:numFmt w:val="lowerRoman"/>
      <w:lvlText w:val="%3."/>
      <w:lvlJc w:val="right"/>
      <w:pPr>
        <w:tabs>
          <w:tab w:val="num" w:pos="1800"/>
        </w:tabs>
        <w:ind w:left="1800" w:hanging="180"/>
      </w:pPr>
      <w:rPr>
        <w:rFonts w:cs="Times New Roman"/>
      </w:rPr>
    </w:lvl>
    <w:lvl w:ilvl="3" w:tplc="A620AAD8" w:tentative="1">
      <w:start w:val="1"/>
      <w:numFmt w:val="decimal"/>
      <w:lvlText w:val="%4."/>
      <w:lvlJc w:val="left"/>
      <w:pPr>
        <w:tabs>
          <w:tab w:val="num" w:pos="2520"/>
        </w:tabs>
        <w:ind w:left="2520" w:hanging="360"/>
      </w:pPr>
      <w:rPr>
        <w:rFonts w:cs="Times New Roman"/>
      </w:rPr>
    </w:lvl>
    <w:lvl w:ilvl="4" w:tplc="97CCE558" w:tentative="1">
      <w:start w:val="1"/>
      <w:numFmt w:val="lowerLetter"/>
      <w:lvlText w:val="%5."/>
      <w:lvlJc w:val="left"/>
      <w:pPr>
        <w:tabs>
          <w:tab w:val="num" w:pos="3240"/>
        </w:tabs>
        <w:ind w:left="3240" w:hanging="360"/>
      </w:pPr>
      <w:rPr>
        <w:rFonts w:cs="Times New Roman"/>
      </w:rPr>
    </w:lvl>
    <w:lvl w:ilvl="5" w:tplc="03A4FD12" w:tentative="1">
      <w:start w:val="1"/>
      <w:numFmt w:val="lowerRoman"/>
      <w:lvlText w:val="%6."/>
      <w:lvlJc w:val="right"/>
      <w:pPr>
        <w:tabs>
          <w:tab w:val="num" w:pos="3960"/>
        </w:tabs>
        <w:ind w:left="3960" w:hanging="180"/>
      </w:pPr>
      <w:rPr>
        <w:rFonts w:cs="Times New Roman"/>
      </w:rPr>
    </w:lvl>
    <w:lvl w:ilvl="6" w:tplc="2D1AB106" w:tentative="1">
      <w:start w:val="1"/>
      <w:numFmt w:val="decimal"/>
      <w:lvlText w:val="%7."/>
      <w:lvlJc w:val="left"/>
      <w:pPr>
        <w:tabs>
          <w:tab w:val="num" w:pos="4680"/>
        </w:tabs>
        <w:ind w:left="4680" w:hanging="360"/>
      </w:pPr>
      <w:rPr>
        <w:rFonts w:cs="Times New Roman"/>
      </w:rPr>
    </w:lvl>
    <w:lvl w:ilvl="7" w:tplc="C86EBD3A" w:tentative="1">
      <w:start w:val="1"/>
      <w:numFmt w:val="lowerLetter"/>
      <w:lvlText w:val="%8."/>
      <w:lvlJc w:val="left"/>
      <w:pPr>
        <w:tabs>
          <w:tab w:val="num" w:pos="5400"/>
        </w:tabs>
        <w:ind w:left="5400" w:hanging="360"/>
      </w:pPr>
      <w:rPr>
        <w:rFonts w:cs="Times New Roman"/>
      </w:rPr>
    </w:lvl>
    <w:lvl w:ilvl="8" w:tplc="D226AA5A" w:tentative="1">
      <w:start w:val="1"/>
      <w:numFmt w:val="lowerRoman"/>
      <w:lvlText w:val="%9."/>
      <w:lvlJc w:val="right"/>
      <w:pPr>
        <w:tabs>
          <w:tab w:val="num" w:pos="6120"/>
        </w:tabs>
        <w:ind w:left="6120" w:hanging="180"/>
      </w:pPr>
      <w:rPr>
        <w:rFonts w:cs="Times New Roman"/>
      </w:rPr>
    </w:lvl>
  </w:abstractNum>
  <w:abstractNum w:abstractNumId="58" w15:restartNumberingAfterBreak="0">
    <w:nsid w:val="273A17E4"/>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9" w15:restartNumberingAfterBreak="0">
    <w:nsid w:val="27FC30BD"/>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0" w15:restartNumberingAfterBreak="0">
    <w:nsid w:val="28CC5EBF"/>
    <w:multiLevelType w:val="hybridMultilevel"/>
    <w:tmpl w:val="49F4620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1" w15:restartNumberingAfterBreak="0">
    <w:nsid w:val="295437D8"/>
    <w:multiLevelType w:val="singleLevel"/>
    <w:tmpl w:val="0C0A0017"/>
    <w:lvl w:ilvl="0">
      <w:start w:val="1"/>
      <w:numFmt w:val="lowerLetter"/>
      <w:lvlText w:val="%1)"/>
      <w:lvlJc w:val="left"/>
      <w:pPr>
        <w:tabs>
          <w:tab w:val="num" w:pos="360"/>
        </w:tabs>
        <w:ind w:left="360" w:hanging="360"/>
      </w:pPr>
      <w:rPr>
        <w:rFonts w:cs="Times New Roman"/>
      </w:rPr>
    </w:lvl>
  </w:abstractNum>
  <w:abstractNum w:abstractNumId="62" w15:restartNumberingAfterBreak="0">
    <w:nsid w:val="29C23C20"/>
    <w:multiLevelType w:val="hybridMultilevel"/>
    <w:tmpl w:val="5F8C0E6A"/>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3" w15:restartNumberingAfterBreak="0">
    <w:nsid w:val="29E73E7D"/>
    <w:multiLevelType w:val="hybridMultilevel"/>
    <w:tmpl w:val="1C20681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4" w15:restartNumberingAfterBreak="0">
    <w:nsid w:val="2A74630A"/>
    <w:multiLevelType w:val="hybridMultilevel"/>
    <w:tmpl w:val="F3B639EA"/>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5" w15:restartNumberingAfterBreak="0">
    <w:nsid w:val="2C5F728F"/>
    <w:multiLevelType w:val="hybridMultilevel"/>
    <w:tmpl w:val="420058D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6" w15:restartNumberingAfterBreak="0">
    <w:nsid w:val="2CBD0AFA"/>
    <w:multiLevelType w:val="hybridMultilevel"/>
    <w:tmpl w:val="C64CDA02"/>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7" w15:restartNumberingAfterBreak="0">
    <w:nsid w:val="2EAB19BC"/>
    <w:multiLevelType w:val="hybridMultilevel"/>
    <w:tmpl w:val="E8D02D42"/>
    <w:lvl w:ilvl="0" w:tplc="FFFFFFFF">
      <w:start w:val="1"/>
      <w:numFmt w:val="lowerLetter"/>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68" w15:restartNumberingAfterBreak="0">
    <w:nsid w:val="2ECC71C7"/>
    <w:multiLevelType w:val="singleLevel"/>
    <w:tmpl w:val="0C0A0017"/>
    <w:lvl w:ilvl="0">
      <w:start w:val="1"/>
      <w:numFmt w:val="lowerLetter"/>
      <w:lvlText w:val="%1)"/>
      <w:lvlJc w:val="left"/>
      <w:pPr>
        <w:tabs>
          <w:tab w:val="num" w:pos="360"/>
        </w:tabs>
        <w:ind w:left="360" w:hanging="360"/>
      </w:pPr>
      <w:rPr>
        <w:rFonts w:cs="Times New Roman" w:hint="default"/>
      </w:rPr>
    </w:lvl>
  </w:abstractNum>
  <w:abstractNum w:abstractNumId="69" w15:restartNumberingAfterBreak="0">
    <w:nsid w:val="2ED448A8"/>
    <w:multiLevelType w:val="hybridMultilevel"/>
    <w:tmpl w:val="52DE5DCC"/>
    <w:lvl w:ilvl="0" w:tplc="8420445C">
      <w:start w:val="1"/>
      <w:numFmt w:val="decimal"/>
      <w:lvlText w:val="%1."/>
      <w:lvlJc w:val="left"/>
      <w:pPr>
        <w:tabs>
          <w:tab w:val="num" w:pos="720"/>
        </w:tabs>
        <w:ind w:left="720" w:hanging="360"/>
      </w:pPr>
      <w:rPr>
        <w:rFonts w:cs="Times New Roman" w:hint="default"/>
      </w:rPr>
    </w:lvl>
    <w:lvl w:ilvl="1" w:tplc="EDAECE9A" w:tentative="1">
      <w:start w:val="1"/>
      <w:numFmt w:val="lowerLetter"/>
      <w:lvlText w:val="%2."/>
      <w:lvlJc w:val="left"/>
      <w:pPr>
        <w:tabs>
          <w:tab w:val="num" w:pos="1440"/>
        </w:tabs>
        <w:ind w:left="1440" w:hanging="360"/>
      </w:pPr>
      <w:rPr>
        <w:rFonts w:cs="Times New Roman"/>
      </w:rPr>
    </w:lvl>
    <w:lvl w:ilvl="2" w:tplc="A5BA8040" w:tentative="1">
      <w:start w:val="1"/>
      <w:numFmt w:val="lowerRoman"/>
      <w:lvlText w:val="%3."/>
      <w:lvlJc w:val="right"/>
      <w:pPr>
        <w:tabs>
          <w:tab w:val="num" w:pos="2160"/>
        </w:tabs>
        <w:ind w:left="2160" w:hanging="180"/>
      </w:pPr>
      <w:rPr>
        <w:rFonts w:cs="Times New Roman"/>
      </w:rPr>
    </w:lvl>
    <w:lvl w:ilvl="3" w:tplc="903E33E4" w:tentative="1">
      <w:start w:val="1"/>
      <w:numFmt w:val="decimal"/>
      <w:lvlText w:val="%4."/>
      <w:lvlJc w:val="left"/>
      <w:pPr>
        <w:tabs>
          <w:tab w:val="num" w:pos="2880"/>
        </w:tabs>
        <w:ind w:left="2880" w:hanging="360"/>
      </w:pPr>
      <w:rPr>
        <w:rFonts w:cs="Times New Roman"/>
      </w:rPr>
    </w:lvl>
    <w:lvl w:ilvl="4" w:tplc="1A6632D4" w:tentative="1">
      <w:start w:val="1"/>
      <w:numFmt w:val="lowerLetter"/>
      <w:lvlText w:val="%5."/>
      <w:lvlJc w:val="left"/>
      <w:pPr>
        <w:tabs>
          <w:tab w:val="num" w:pos="3600"/>
        </w:tabs>
        <w:ind w:left="3600" w:hanging="360"/>
      </w:pPr>
      <w:rPr>
        <w:rFonts w:cs="Times New Roman"/>
      </w:rPr>
    </w:lvl>
    <w:lvl w:ilvl="5" w:tplc="34E6EB1C" w:tentative="1">
      <w:start w:val="1"/>
      <w:numFmt w:val="lowerRoman"/>
      <w:lvlText w:val="%6."/>
      <w:lvlJc w:val="right"/>
      <w:pPr>
        <w:tabs>
          <w:tab w:val="num" w:pos="4320"/>
        </w:tabs>
        <w:ind w:left="4320" w:hanging="180"/>
      </w:pPr>
      <w:rPr>
        <w:rFonts w:cs="Times New Roman"/>
      </w:rPr>
    </w:lvl>
    <w:lvl w:ilvl="6" w:tplc="546C42CE" w:tentative="1">
      <w:start w:val="1"/>
      <w:numFmt w:val="decimal"/>
      <w:lvlText w:val="%7."/>
      <w:lvlJc w:val="left"/>
      <w:pPr>
        <w:tabs>
          <w:tab w:val="num" w:pos="5040"/>
        </w:tabs>
        <w:ind w:left="5040" w:hanging="360"/>
      </w:pPr>
      <w:rPr>
        <w:rFonts w:cs="Times New Roman"/>
      </w:rPr>
    </w:lvl>
    <w:lvl w:ilvl="7" w:tplc="389ACE52" w:tentative="1">
      <w:start w:val="1"/>
      <w:numFmt w:val="lowerLetter"/>
      <w:lvlText w:val="%8."/>
      <w:lvlJc w:val="left"/>
      <w:pPr>
        <w:tabs>
          <w:tab w:val="num" w:pos="5760"/>
        </w:tabs>
        <w:ind w:left="5760" w:hanging="360"/>
      </w:pPr>
      <w:rPr>
        <w:rFonts w:cs="Times New Roman"/>
      </w:rPr>
    </w:lvl>
    <w:lvl w:ilvl="8" w:tplc="C9A2F85E" w:tentative="1">
      <w:start w:val="1"/>
      <w:numFmt w:val="lowerRoman"/>
      <w:lvlText w:val="%9."/>
      <w:lvlJc w:val="right"/>
      <w:pPr>
        <w:tabs>
          <w:tab w:val="num" w:pos="6480"/>
        </w:tabs>
        <w:ind w:left="6480" w:hanging="180"/>
      </w:pPr>
      <w:rPr>
        <w:rFonts w:cs="Times New Roman"/>
      </w:rPr>
    </w:lvl>
  </w:abstractNum>
  <w:abstractNum w:abstractNumId="70" w15:restartNumberingAfterBreak="0">
    <w:nsid w:val="2EFD586A"/>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1" w15:restartNumberingAfterBreak="0">
    <w:nsid w:val="2F77133E"/>
    <w:multiLevelType w:val="hybridMultilevel"/>
    <w:tmpl w:val="3C32B2C8"/>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2" w15:restartNumberingAfterBreak="0">
    <w:nsid w:val="316709A2"/>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3" w15:restartNumberingAfterBreak="0">
    <w:nsid w:val="3187459D"/>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4" w15:restartNumberingAfterBreak="0">
    <w:nsid w:val="31C05D8B"/>
    <w:multiLevelType w:val="hybridMultilevel"/>
    <w:tmpl w:val="A56CD39A"/>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5" w15:restartNumberingAfterBreak="0">
    <w:nsid w:val="32121A03"/>
    <w:multiLevelType w:val="hybridMultilevel"/>
    <w:tmpl w:val="FF2493B8"/>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6" w15:restartNumberingAfterBreak="0">
    <w:nsid w:val="334945FD"/>
    <w:multiLevelType w:val="hybridMultilevel"/>
    <w:tmpl w:val="2AE6204A"/>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7" w15:restartNumberingAfterBreak="0">
    <w:nsid w:val="33877E7A"/>
    <w:multiLevelType w:val="hybridMultilevel"/>
    <w:tmpl w:val="3AA42066"/>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8" w15:restartNumberingAfterBreak="0">
    <w:nsid w:val="33CB248A"/>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9" w15:restartNumberingAfterBreak="0">
    <w:nsid w:val="33DF406E"/>
    <w:multiLevelType w:val="hybridMultilevel"/>
    <w:tmpl w:val="25ACC0E8"/>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0" w15:restartNumberingAfterBreak="0">
    <w:nsid w:val="34073C6C"/>
    <w:multiLevelType w:val="hybridMultilevel"/>
    <w:tmpl w:val="38DA6EA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1" w15:restartNumberingAfterBreak="0">
    <w:nsid w:val="34B11CA3"/>
    <w:multiLevelType w:val="hybridMultilevel"/>
    <w:tmpl w:val="5136F48A"/>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2" w15:restartNumberingAfterBreak="0">
    <w:nsid w:val="34F84B0E"/>
    <w:multiLevelType w:val="multilevel"/>
    <w:tmpl w:val="06A671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3" w15:restartNumberingAfterBreak="0">
    <w:nsid w:val="35C746D7"/>
    <w:multiLevelType w:val="hybridMultilevel"/>
    <w:tmpl w:val="E8D02D42"/>
    <w:lvl w:ilvl="0" w:tplc="FFFFFFFF">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4" w15:restartNumberingAfterBreak="0">
    <w:nsid w:val="35F6610C"/>
    <w:multiLevelType w:val="singleLevel"/>
    <w:tmpl w:val="3E92CC5C"/>
    <w:lvl w:ilvl="0">
      <w:start w:val="1"/>
      <w:numFmt w:val="lowerLetter"/>
      <w:lvlText w:val="%1)"/>
      <w:legacy w:legacy="1" w:legacySpace="0" w:legacyIndent="283"/>
      <w:lvlJc w:val="left"/>
      <w:pPr>
        <w:ind w:left="283" w:hanging="283"/>
      </w:pPr>
      <w:rPr>
        <w:rFonts w:cs="Times New Roman"/>
      </w:rPr>
    </w:lvl>
  </w:abstractNum>
  <w:abstractNum w:abstractNumId="85" w15:restartNumberingAfterBreak="0">
    <w:nsid w:val="36226D4F"/>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6" w15:restartNumberingAfterBreak="0">
    <w:nsid w:val="37031F03"/>
    <w:multiLevelType w:val="hybridMultilevel"/>
    <w:tmpl w:val="B0FAF9A4"/>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7" w15:restartNumberingAfterBreak="0">
    <w:nsid w:val="38A01839"/>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8" w15:restartNumberingAfterBreak="0">
    <w:nsid w:val="39745157"/>
    <w:multiLevelType w:val="hybridMultilevel"/>
    <w:tmpl w:val="9E361414"/>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9" w15:restartNumberingAfterBreak="0">
    <w:nsid w:val="3BA43E5B"/>
    <w:multiLevelType w:val="hybridMultilevel"/>
    <w:tmpl w:val="E60847AE"/>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0" w15:restartNumberingAfterBreak="0">
    <w:nsid w:val="3C02479A"/>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1" w15:restartNumberingAfterBreak="0">
    <w:nsid w:val="3C4A172B"/>
    <w:multiLevelType w:val="hybridMultilevel"/>
    <w:tmpl w:val="ECE0DB3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2" w15:restartNumberingAfterBreak="0">
    <w:nsid w:val="3C5C4869"/>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3" w15:restartNumberingAfterBreak="0">
    <w:nsid w:val="3C622C26"/>
    <w:multiLevelType w:val="hybridMultilevel"/>
    <w:tmpl w:val="DFC2C4C6"/>
    <w:lvl w:ilvl="0" w:tplc="D834E70E">
      <w:start w:val="1"/>
      <w:numFmt w:val="bullet"/>
      <w:lvlText w:val="•"/>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4" w15:restartNumberingAfterBreak="0">
    <w:nsid w:val="3CEB4D1C"/>
    <w:multiLevelType w:val="hybridMultilevel"/>
    <w:tmpl w:val="58B8FB5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5" w15:restartNumberingAfterBreak="0">
    <w:nsid w:val="3D76071C"/>
    <w:multiLevelType w:val="hybridMultilevel"/>
    <w:tmpl w:val="76A07322"/>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6" w15:restartNumberingAfterBreak="0">
    <w:nsid w:val="3DAD4F67"/>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7" w15:restartNumberingAfterBreak="0">
    <w:nsid w:val="3E306CDA"/>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8" w15:restartNumberingAfterBreak="0">
    <w:nsid w:val="3F45716D"/>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9" w15:restartNumberingAfterBreak="0">
    <w:nsid w:val="401B04DE"/>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0" w15:restartNumberingAfterBreak="0">
    <w:nsid w:val="40967ED8"/>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1" w15:restartNumberingAfterBreak="0">
    <w:nsid w:val="40B77D66"/>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2" w15:restartNumberingAfterBreak="0">
    <w:nsid w:val="40B943DC"/>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3" w15:restartNumberingAfterBreak="0">
    <w:nsid w:val="425043FF"/>
    <w:multiLevelType w:val="hybridMultilevel"/>
    <w:tmpl w:val="9A286AF0"/>
    <w:lvl w:ilvl="0" w:tplc="A1CA495E">
      <w:start w:val="1"/>
      <w:numFmt w:val="decimal"/>
      <w:lvlText w:val="%1."/>
      <w:lvlJc w:val="left"/>
      <w:pPr>
        <w:tabs>
          <w:tab w:val="num" w:pos="1080"/>
        </w:tabs>
        <w:ind w:left="1080" w:hanging="360"/>
      </w:pPr>
      <w:rPr>
        <w:rFonts w:hint="default"/>
      </w:rPr>
    </w:lvl>
    <w:lvl w:ilvl="1" w:tplc="F11C7520" w:tentative="1">
      <w:start w:val="1"/>
      <w:numFmt w:val="lowerLetter"/>
      <w:lvlText w:val="%2."/>
      <w:lvlJc w:val="left"/>
      <w:pPr>
        <w:tabs>
          <w:tab w:val="num" w:pos="1440"/>
        </w:tabs>
        <w:ind w:left="1440" w:hanging="360"/>
      </w:pPr>
    </w:lvl>
    <w:lvl w:ilvl="2" w:tplc="BC7A22B2" w:tentative="1">
      <w:start w:val="1"/>
      <w:numFmt w:val="lowerRoman"/>
      <w:lvlText w:val="%3."/>
      <w:lvlJc w:val="right"/>
      <w:pPr>
        <w:tabs>
          <w:tab w:val="num" w:pos="2160"/>
        </w:tabs>
        <w:ind w:left="2160" w:hanging="180"/>
      </w:pPr>
    </w:lvl>
    <w:lvl w:ilvl="3" w:tplc="554A742E" w:tentative="1">
      <w:start w:val="1"/>
      <w:numFmt w:val="decimal"/>
      <w:lvlText w:val="%4."/>
      <w:lvlJc w:val="left"/>
      <w:pPr>
        <w:tabs>
          <w:tab w:val="num" w:pos="2880"/>
        </w:tabs>
        <w:ind w:left="2880" w:hanging="360"/>
      </w:pPr>
    </w:lvl>
    <w:lvl w:ilvl="4" w:tplc="95D6C5D6" w:tentative="1">
      <w:start w:val="1"/>
      <w:numFmt w:val="lowerLetter"/>
      <w:lvlText w:val="%5."/>
      <w:lvlJc w:val="left"/>
      <w:pPr>
        <w:tabs>
          <w:tab w:val="num" w:pos="3600"/>
        </w:tabs>
        <w:ind w:left="3600" w:hanging="360"/>
      </w:pPr>
    </w:lvl>
    <w:lvl w:ilvl="5" w:tplc="44F0309C" w:tentative="1">
      <w:start w:val="1"/>
      <w:numFmt w:val="lowerRoman"/>
      <w:lvlText w:val="%6."/>
      <w:lvlJc w:val="right"/>
      <w:pPr>
        <w:tabs>
          <w:tab w:val="num" w:pos="4320"/>
        </w:tabs>
        <w:ind w:left="4320" w:hanging="180"/>
      </w:pPr>
    </w:lvl>
    <w:lvl w:ilvl="6" w:tplc="29DA0CBE" w:tentative="1">
      <w:start w:val="1"/>
      <w:numFmt w:val="decimal"/>
      <w:lvlText w:val="%7."/>
      <w:lvlJc w:val="left"/>
      <w:pPr>
        <w:tabs>
          <w:tab w:val="num" w:pos="5040"/>
        </w:tabs>
        <w:ind w:left="5040" w:hanging="360"/>
      </w:pPr>
    </w:lvl>
    <w:lvl w:ilvl="7" w:tplc="3606CB62" w:tentative="1">
      <w:start w:val="1"/>
      <w:numFmt w:val="lowerLetter"/>
      <w:lvlText w:val="%8."/>
      <w:lvlJc w:val="left"/>
      <w:pPr>
        <w:tabs>
          <w:tab w:val="num" w:pos="5760"/>
        </w:tabs>
        <w:ind w:left="5760" w:hanging="360"/>
      </w:pPr>
    </w:lvl>
    <w:lvl w:ilvl="8" w:tplc="2DDA8316" w:tentative="1">
      <w:start w:val="1"/>
      <w:numFmt w:val="lowerRoman"/>
      <w:lvlText w:val="%9."/>
      <w:lvlJc w:val="right"/>
      <w:pPr>
        <w:tabs>
          <w:tab w:val="num" w:pos="6480"/>
        </w:tabs>
        <w:ind w:left="6480" w:hanging="180"/>
      </w:pPr>
    </w:lvl>
  </w:abstractNum>
  <w:abstractNum w:abstractNumId="104" w15:restartNumberingAfterBreak="0">
    <w:nsid w:val="426C719D"/>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5" w15:restartNumberingAfterBreak="0">
    <w:nsid w:val="450765C2"/>
    <w:multiLevelType w:val="hybridMultilevel"/>
    <w:tmpl w:val="5BF2BD16"/>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6" w15:restartNumberingAfterBreak="0">
    <w:nsid w:val="46B301CE"/>
    <w:multiLevelType w:val="hybridMultilevel"/>
    <w:tmpl w:val="4856A006"/>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7" w15:restartNumberingAfterBreak="0">
    <w:nsid w:val="46CA088B"/>
    <w:multiLevelType w:val="hybridMultilevel"/>
    <w:tmpl w:val="50AEA088"/>
    <w:lvl w:ilvl="0" w:tplc="1792ADDC">
      <w:start w:val="1"/>
      <w:numFmt w:val="decimal"/>
      <w:lvlText w:val="%1."/>
      <w:lvlJc w:val="left"/>
      <w:pPr>
        <w:tabs>
          <w:tab w:val="num" w:pos="360"/>
        </w:tabs>
        <w:ind w:left="360" w:hanging="360"/>
      </w:pPr>
      <w:rPr>
        <w:rFonts w:asciiTheme="minorHAnsi" w:eastAsia="Times New Roman" w:hAnsiTheme="minorHAnsi" w:cstheme="minorHAnsi"/>
        <w:sz w:val="24"/>
        <w:szCs w:val="24"/>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8" w15:restartNumberingAfterBreak="0">
    <w:nsid w:val="477D3BCC"/>
    <w:multiLevelType w:val="hybridMultilevel"/>
    <w:tmpl w:val="6C88FC00"/>
    <w:lvl w:ilvl="0" w:tplc="7EBA25E2">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9" w15:restartNumberingAfterBreak="0">
    <w:nsid w:val="47F553F0"/>
    <w:multiLevelType w:val="hybridMultilevel"/>
    <w:tmpl w:val="16122B36"/>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0" w15:restartNumberingAfterBreak="0">
    <w:nsid w:val="48744621"/>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1" w15:restartNumberingAfterBreak="0">
    <w:nsid w:val="4A5E4514"/>
    <w:multiLevelType w:val="hybridMultilevel"/>
    <w:tmpl w:val="B1FA42B6"/>
    <w:lvl w:ilvl="0" w:tplc="174C35FC">
      <w:start w:val="1"/>
      <w:numFmt w:val="decimal"/>
      <w:lvlText w:val="%1."/>
      <w:lvlJc w:val="left"/>
      <w:pPr>
        <w:tabs>
          <w:tab w:val="num" w:pos="1068"/>
        </w:tabs>
        <w:ind w:left="1068" w:hanging="360"/>
      </w:pPr>
      <w:rPr>
        <w:rFonts w:cs="Times New Roman" w:hint="default"/>
      </w:rPr>
    </w:lvl>
    <w:lvl w:ilvl="1" w:tplc="6C047028" w:tentative="1">
      <w:start w:val="1"/>
      <w:numFmt w:val="lowerLetter"/>
      <w:lvlText w:val="%2."/>
      <w:lvlJc w:val="left"/>
      <w:pPr>
        <w:tabs>
          <w:tab w:val="num" w:pos="1788"/>
        </w:tabs>
        <w:ind w:left="1788" w:hanging="360"/>
      </w:pPr>
      <w:rPr>
        <w:rFonts w:cs="Times New Roman"/>
      </w:rPr>
    </w:lvl>
    <w:lvl w:ilvl="2" w:tplc="2A78A592" w:tentative="1">
      <w:start w:val="1"/>
      <w:numFmt w:val="lowerRoman"/>
      <w:lvlText w:val="%3."/>
      <w:lvlJc w:val="right"/>
      <w:pPr>
        <w:tabs>
          <w:tab w:val="num" w:pos="2508"/>
        </w:tabs>
        <w:ind w:left="2508" w:hanging="180"/>
      </w:pPr>
      <w:rPr>
        <w:rFonts w:cs="Times New Roman"/>
      </w:rPr>
    </w:lvl>
    <w:lvl w:ilvl="3" w:tplc="3D5C5B46" w:tentative="1">
      <w:start w:val="1"/>
      <w:numFmt w:val="decimal"/>
      <w:lvlText w:val="%4."/>
      <w:lvlJc w:val="left"/>
      <w:pPr>
        <w:tabs>
          <w:tab w:val="num" w:pos="3228"/>
        </w:tabs>
        <w:ind w:left="3228" w:hanging="360"/>
      </w:pPr>
      <w:rPr>
        <w:rFonts w:cs="Times New Roman"/>
      </w:rPr>
    </w:lvl>
    <w:lvl w:ilvl="4" w:tplc="F1CA6728" w:tentative="1">
      <w:start w:val="1"/>
      <w:numFmt w:val="lowerLetter"/>
      <w:lvlText w:val="%5."/>
      <w:lvlJc w:val="left"/>
      <w:pPr>
        <w:tabs>
          <w:tab w:val="num" w:pos="3948"/>
        </w:tabs>
        <w:ind w:left="3948" w:hanging="360"/>
      </w:pPr>
      <w:rPr>
        <w:rFonts w:cs="Times New Roman"/>
      </w:rPr>
    </w:lvl>
    <w:lvl w:ilvl="5" w:tplc="04520610" w:tentative="1">
      <w:start w:val="1"/>
      <w:numFmt w:val="lowerRoman"/>
      <w:lvlText w:val="%6."/>
      <w:lvlJc w:val="right"/>
      <w:pPr>
        <w:tabs>
          <w:tab w:val="num" w:pos="4668"/>
        </w:tabs>
        <w:ind w:left="4668" w:hanging="180"/>
      </w:pPr>
      <w:rPr>
        <w:rFonts w:cs="Times New Roman"/>
      </w:rPr>
    </w:lvl>
    <w:lvl w:ilvl="6" w:tplc="F620D8CA" w:tentative="1">
      <w:start w:val="1"/>
      <w:numFmt w:val="decimal"/>
      <w:lvlText w:val="%7."/>
      <w:lvlJc w:val="left"/>
      <w:pPr>
        <w:tabs>
          <w:tab w:val="num" w:pos="5388"/>
        </w:tabs>
        <w:ind w:left="5388" w:hanging="360"/>
      </w:pPr>
      <w:rPr>
        <w:rFonts w:cs="Times New Roman"/>
      </w:rPr>
    </w:lvl>
    <w:lvl w:ilvl="7" w:tplc="58E262CE" w:tentative="1">
      <w:start w:val="1"/>
      <w:numFmt w:val="lowerLetter"/>
      <w:lvlText w:val="%8."/>
      <w:lvlJc w:val="left"/>
      <w:pPr>
        <w:tabs>
          <w:tab w:val="num" w:pos="6108"/>
        </w:tabs>
        <w:ind w:left="6108" w:hanging="360"/>
      </w:pPr>
      <w:rPr>
        <w:rFonts w:cs="Times New Roman"/>
      </w:rPr>
    </w:lvl>
    <w:lvl w:ilvl="8" w:tplc="0CAA399A" w:tentative="1">
      <w:start w:val="1"/>
      <w:numFmt w:val="lowerRoman"/>
      <w:lvlText w:val="%9."/>
      <w:lvlJc w:val="right"/>
      <w:pPr>
        <w:tabs>
          <w:tab w:val="num" w:pos="6828"/>
        </w:tabs>
        <w:ind w:left="6828" w:hanging="180"/>
      </w:pPr>
      <w:rPr>
        <w:rFonts w:cs="Times New Roman"/>
      </w:rPr>
    </w:lvl>
  </w:abstractNum>
  <w:abstractNum w:abstractNumId="112" w15:restartNumberingAfterBreak="0">
    <w:nsid w:val="4B8C091B"/>
    <w:multiLevelType w:val="hybridMultilevel"/>
    <w:tmpl w:val="7DB4EA9C"/>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3" w15:restartNumberingAfterBreak="0">
    <w:nsid w:val="4C8E2645"/>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4" w15:restartNumberingAfterBreak="0">
    <w:nsid w:val="4D2B2C40"/>
    <w:multiLevelType w:val="hybridMultilevel"/>
    <w:tmpl w:val="84ECB03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5" w15:restartNumberingAfterBreak="0">
    <w:nsid w:val="4E96102C"/>
    <w:multiLevelType w:val="hybridMultilevel"/>
    <w:tmpl w:val="2F6A5A48"/>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6" w15:restartNumberingAfterBreak="0">
    <w:nsid w:val="4EB122DC"/>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7" w15:restartNumberingAfterBreak="0">
    <w:nsid w:val="4F0A765B"/>
    <w:multiLevelType w:val="hybridMultilevel"/>
    <w:tmpl w:val="9F260996"/>
    <w:lvl w:ilvl="0" w:tplc="D834E70E">
      <w:start w:val="1"/>
      <w:numFmt w:val="bullet"/>
      <w:lvlText w:val="•"/>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8" w15:restartNumberingAfterBreak="0">
    <w:nsid w:val="4F5A7CF1"/>
    <w:multiLevelType w:val="hybridMultilevel"/>
    <w:tmpl w:val="DBE2EB34"/>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9" w15:restartNumberingAfterBreak="0">
    <w:nsid w:val="4F855EAF"/>
    <w:multiLevelType w:val="hybridMultilevel"/>
    <w:tmpl w:val="2D8CBB12"/>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0" w15:restartNumberingAfterBreak="0">
    <w:nsid w:val="502F5AC1"/>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1" w15:restartNumberingAfterBreak="0">
    <w:nsid w:val="51474A28"/>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2" w15:restartNumberingAfterBreak="0">
    <w:nsid w:val="51E46F01"/>
    <w:multiLevelType w:val="hybridMultilevel"/>
    <w:tmpl w:val="88AC9946"/>
    <w:lvl w:ilvl="0" w:tplc="D834E70E">
      <w:start w:val="1"/>
      <w:numFmt w:val="bullet"/>
      <w:lvlText w:val="•"/>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3" w15:restartNumberingAfterBreak="0">
    <w:nsid w:val="51E75742"/>
    <w:multiLevelType w:val="hybridMultilevel"/>
    <w:tmpl w:val="AAD897BE"/>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4" w15:restartNumberingAfterBreak="0">
    <w:nsid w:val="52537764"/>
    <w:multiLevelType w:val="hybridMultilevel"/>
    <w:tmpl w:val="8BE4408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5" w15:restartNumberingAfterBreak="0">
    <w:nsid w:val="52C109DB"/>
    <w:multiLevelType w:val="hybridMultilevel"/>
    <w:tmpl w:val="9B044D8C"/>
    <w:lvl w:ilvl="0" w:tplc="F158530C">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6" w15:restartNumberingAfterBreak="0">
    <w:nsid w:val="53B34C36"/>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7" w15:restartNumberingAfterBreak="0">
    <w:nsid w:val="541E4933"/>
    <w:multiLevelType w:val="hybridMultilevel"/>
    <w:tmpl w:val="70587AE8"/>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8" w15:restartNumberingAfterBreak="0">
    <w:nsid w:val="558D41A2"/>
    <w:multiLevelType w:val="hybridMultilevel"/>
    <w:tmpl w:val="6AFCAF7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9" w15:restartNumberingAfterBreak="0">
    <w:nsid w:val="5592152F"/>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0" w15:restartNumberingAfterBreak="0">
    <w:nsid w:val="55ED3D26"/>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1" w15:restartNumberingAfterBreak="0">
    <w:nsid w:val="573C729C"/>
    <w:multiLevelType w:val="hybridMultilevel"/>
    <w:tmpl w:val="0E3A21B2"/>
    <w:lvl w:ilvl="0" w:tplc="56A435B6">
      <w:start w:val="6"/>
      <w:numFmt w:val="bullet"/>
      <w:lvlText w:val="-"/>
      <w:lvlJc w:val="left"/>
      <w:pPr>
        <w:ind w:left="720" w:hanging="360"/>
      </w:pPr>
      <w:rPr>
        <w:rFonts w:ascii="Calibri" w:eastAsia="Times New Roman" w:hAnsi="Calibri"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2" w15:restartNumberingAfterBreak="0">
    <w:nsid w:val="57AA5503"/>
    <w:multiLevelType w:val="hybridMultilevel"/>
    <w:tmpl w:val="0FEC5472"/>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3" w15:restartNumberingAfterBreak="0">
    <w:nsid w:val="58207C23"/>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4" w15:restartNumberingAfterBreak="0">
    <w:nsid w:val="587C6440"/>
    <w:multiLevelType w:val="hybridMultilevel"/>
    <w:tmpl w:val="8F565E6E"/>
    <w:lvl w:ilvl="0" w:tplc="D834E70E">
      <w:start w:val="1"/>
      <w:numFmt w:val="bullet"/>
      <w:lvlText w:val="•"/>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5" w15:restartNumberingAfterBreak="0">
    <w:nsid w:val="58AC7E0C"/>
    <w:multiLevelType w:val="hybridMultilevel"/>
    <w:tmpl w:val="97064508"/>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6" w15:restartNumberingAfterBreak="0">
    <w:nsid w:val="59AE31C5"/>
    <w:multiLevelType w:val="hybridMultilevel"/>
    <w:tmpl w:val="F104DB5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7" w15:restartNumberingAfterBreak="0">
    <w:nsid w:val="5A122941"/>
    <w:multiLevelType w:val="hybridMultilevel"/>
    <w:tmpl w:val="FCCCA766"/>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8" w15:restartNumberingAfterBreak="0">
    <w:nsid w:val="5A217BC6"/>
    <w:multiLevelType w:val="hybridMultilevel"/>
    <w:tmpl w:val="3C96B7F6"/>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9" w15:restartNumberingAfterBreak="0">
    <w:nsid w:val="5A3145DE"/>
    <w:multiLevelType w:val="multilevel"/>
    <w:tmpl w:val="06A671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0" w15:restartNumberingAfterBreak="0">
    <w:nsid w:val="5AB50F72"/>
    <w:multiLevelType w:val="hybridMultilevel"/>
    <w:tmpl w:val="77F6AF00"/>
    <w:lvl w:ilvl="0" w:tplc="D834E70E">
      <w:start w:val="1"/>
      <w:numFmt w:val="bullet"/>
      <w:lvlText w:val="•"/>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1" w15:restartNumberingAfterBreak="0">
    <w:nsid w:val="5AE423A8"/>
    <w:multiLevelType w:val="multilevel"/>
    <w:tmpl w:val="7C6A50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2" w15:restartNumberingAfterBreak="0">
    <w:nsid w:val="5B5A5BC4"/>
    <w:multiLevelType w:val="hybridMultilevel"/>
    <w:tmpl w:val="2858FFC8"/>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3" w15:restartNumberingAfterBreak="0">
    <w:nsid w:val="5BB908B4"/>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4" w15:restartNumberingAfterBreak="0">
    <w:nsid w:val="5C4B6950"/>
    <w:multiLevelType w:val="multilevel"/>
    <w:tmpl w:val="E5E0606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5" w15:restartNumberingAfterBreak="0">
    <w:nsid w:val="5CA8724B"/>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6" w15:restartNumberingAfterBreak="0">
    <w:nsid w:val="5D10086A"/>
    <w:multiLevelType w:val="hybridMultilevel"/>
    <w:tmpl w:val="05B66E56"/>
    <w:lvl w:ilvl="0" w:tplc="D834E70E">
      <w:start w:val="1"/>
      <w:numFmt w:val="bullet"/>
      <w:lvlText w:val="•"/>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7" w15:restartNumberingAfterBreak="0">
    <w:nsid w:val="5DFD7933"/>
    <w:multiLevelType w:val="hybridMultilevel"/>
    <w:tmpl w:val="ADFC529E"/>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8" w15:restartNumberingAfterBreak="0">
    <w:nsid w:val="5E1A6287"/>
    <w:multiLevelType w:val="hybridMultilevel"/>
    <w:tmpl w:val="5D447F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9" w15:restartNumberingAfterBreak="0">
    <w:nsid w:val="5E26188C"/>
    <w:multiLevelType w:val="hybridMultilevel"/>
    <w:tmpl w:val="A2FAF43E"/>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0" w15:restartNumberingAfterBreak="0">
    <w:nsid w:val="5E4542E0"/>
    <w:multiLevelType w:val="hybridMultilevel"/>
    <w:tmpl w:val="E3CA5F38"/>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1" w15:restartNumberingAfterBreak="0">
    <w:nsid w:val="5E924DED"/>
    <w:multiLevelType w:val="hybridMultilevel"/>
    <w:tmpl w:val="5470D838"/>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2" w15:restartNumberingAfterBreak="0">
    <w:nsid w:val="5EAA7A2B"/>
    <w:multiLevelType w:val="hybridMultilevel"/>
    <w:tmpl w:val="E8245E4A"/>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3" w15:restartNumberingAfterBreak="0">
    <w:nsid w:val="5F8D6D16"/>
    <w:multiLevelType w:val="hybridMultilevel"/>
    <w:tmpl w:val="7EE24A8C"/>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4" w15:restartNumberingAfterBreak="0">
    <w:nsid w:val="5FA932D8"/>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5" w15:restartNumberingAfterBreak="0">
    <w:nsid w:val="600C6F71"/>
    <w:multiLevelType w:val="hybridMultilevel"/>
    <w:tmpl w:val="42B22C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6" w15:restartNumberingAfterBreak="0">
    <w:nsid w:val="611F2466"/>
    <w:multiLevelType w:val="hybridMultilevel"/>
    <w:tmpl w:val="3B1C33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7" w15:restartNumberingAfterBreak="0">
    <w:nsid w:val="614425F0"/>
    <w:multiLevelType w:val="hybridMultilevel"/>
    <w:tmpl w:val="48BA9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61443E36"/>
    <w:multiLevelType w:val="hybridMultilevel"/>
    <w:tmpl w:val="7F9ADD34"/>
    <w:lvl w:ilvl="0" w:tplc="9FD06D44">
      <w:start w:val="1"/>
      <w:numFmt w:val="decimal"/>
      <w:lvlText w:val="%1."/>
      <w:lvlJc w:val="left"/>
      <w:pPr>
        <w:tabs>
          <w:tab w:val="num" w:pos="720"/>
        </w:tabs>
        <w:ind w:left="720" w:hanging="360"/>
      </w:pPr>
      <w:rPr>
        <w:rFonts w:cs="Times New Roman" w:hint="default"/>
      </w:rPr>
    </w:lvl>
    <w:lvl w:ilvl="1" w:tplc="3BE8B320" w:tentative="1">
      <w:start w:val="1"/>
      <w:numFmt w:val="lowerLetter"/>
      <w:lvlText w:val="%2."/>
      <w:lvlJc w:val="left"/>
      <w:pPr>
        <w:tabs>
          <w:tab w:val="num" w:pos="1440"/>
        </w:tabs>
        <w:ind w:left="1440" w:hanging="360"/>
      </w:pPr>
      <w:rPr>
        <w:rFonts w:cs="Times New Roman"/>
      </w:rPr>
    </w:lvl>
    <w:lvl w:ilvl="2" w:tplc="71FAEFA6" w:tentative="1">
      <w:start w:val="1"/>
      <w:numFmt w:val="lowerRoman"/>
      <w:lvlText w:val="%3."/>
      <w:lvlJc w:val="right"/>
      <w:pPr>
        <w:tabs>
          <w:tab w:val="num" w:pos="2160"/>
        </w:tabs>
        <w:ind w:left="2160" w:hanging="180"/>
      </w:pPr>
      <w:rPr>
        <w:rFonts w:cs="Times New Roman"/>
      </w:rPr>
    </w:lvl>
    <w:lvl w:ilvl="3" w:tplc="39980020" w:tentative="1">
      <w:start w:val="1"/>
      <w:numFmt w:val="decimal"/>
      <w:lvlText w:val="%4."/>
      <w:lvlJc w:val="left"/>
      <w:pPr>
        <w:tabs>
          <w:tab w:val="num" w:pos="2880"/>
        </w:tabs>
        <w:ind w:left="2880" w:hanging="360"/>
      </w:pPr>
      <w:rPr>
        <w:rFonts w:cs="Times New Roman"/>
      </w:rPr>
    </w:lvl>
    <w:lvl w:ilvl="4" w:tplc="14AC66E2" w:tentative="1">
      <w:start w:val="1"/>
      <w:numFmt w:val="lowerLetter"/>
      <w:lvlText w:val="%5."/>
      <w:lvlJc w:val="left"/>
      <w:pPr>
        <w:tabs>
          <w:tab w:val="num" w:pos="3600"/>
        </w:tabs>
        <w:ind w:left="3600" w:hanging="360"/>
      </w:pPr>
      <w:rPr>
        <w:rFonts w:cs="Times New Roman"/>
      </w:rPr>
    </w:lvl>
    <w:lvl w:ilvl="5" w:tplc="88D25220" w:tentative="1">
      <w:start w:val="1"/>
      <w:numFmt w:val="lowerRoman"/>
      <w:lvlText w:val="%6."/>
      <w:lvlJc w:val="right"/>
      <w:pPr>
        <w:tabs>
          <w:tab w:val="num" w:pos="4320"/>
        </w:tabs>
        <w:ind w:left="4320" w:hanging="180"/>
      </w:pPr>
      <w:rPr>
        <w:rFonts w:cs="Times New Roman"/>
      </w:rPr>
    </w:lvl>
    <w:lvl w:ilvl="6" w:tplc="250A74DE" w:tentative="1">
      <w:start w:val="1"/>
      <w:numFmt w:val="decimal"/>
      <w:lvlText w:val="%7."/>
      <w:lvlJc w:val="left"/>
      <w:pPr>
        <w:tabs>
          <w:tab w:val="num" w:pos="5040"/>
        </w:tabs>
        <w:ind w:left="5040" w:hanging="360"/>
      </w:pPr>
      <w:rPr>
        <w:rFonts w:cs="Times New Roman"/>
      </w:rPr>
    </w:lvl>
    <w:lvl w:ilvl="7" w:tplc="DA548270" w:tentative="1">
      <w:start w:val="1"/>
      <w:numFmt w:val="lowerLetter"/>
      <w:lvlText w:val="%8."/>
      <w:lvlJc w:val="left"/>
      <w:pPr>
        <w:tabs>
          <w:tab w:val="num" w:pos="5760"/>
        </w:tabs>
        <w:ind w:left="5760" w:hanging="360"/>
      </w:pPr>
      <w:rPr>
        <w:rFonts w:cs="Times New Roman"/>
      </w:rPr>
    </w:lvl>
    <w:lvl w:ilvl="8" w:tplc="A8927F5C" w:tentative="1">
      <w:start w:val="1"/>
      <w:numFmt w:val="lowerRoman"/>
      <w:lvlText w:val="%9."/>
      <w:lvlJc w:val="right"/>
      <w:pPr>
        <w:tabs>
          <w:tab w:val="num" w:pos="6480"/>
        </w:tabs>
        <w:ind w:left="6480" w:hanging="180"/>
      </w:pPr>
      <w:rPr>
        <w:rFonts w:cs="Times New Roman"/>
      </w:rPr>
    </w:lvl>
  </w:abstractNum>
  <w:abstractNum w:abstractNumId="159" w15:restartNumberingAfterBreak="0">
    <w:nsid w:val="616933EC"/>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0" w15:restartNumberingAfterBreak="0">
    <w:nsid w:val="61D6181A"/>
    <w:multiLevelType w:val="hybridMultilevel"/>
    <w:tmpl w:val="CBF29A3C"/>
    <w:lvl w:ilvl="0" w:tplc="D834E70E">
      <w:start w:val="1"/>
      <w:numFmt w:val="bullet"/>
      <w:lvlText w:val="•"/>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1" w15:restartNumberingAfterBreak="0">
    <w:nsid w:val="628B2A24"/>
    <w:multiLevelType w:val="hybridMultilevel"/>
    <w:tmpl w:val="A21A5468"/>
    <w:lvl w:ilvl="0" w:tplc="D834E70E">
      <w:start w:val="1"/>
      <w:numFmt w:val="bullet"/>
      <w:lvlText w:val="•"/>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2" w15:restartNumberingAfterBreak="0">
    <w:nsid w:val="642812EC"/>
    <w:multiLevelType w:val="hybridMultilevel"/>
    <w:tmpl w:val="C9601BC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3" w15:restartNumberingAfterBreak="0">
    <w:nsid w:val="642A6DA2"/>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4" w15:restartNumberingAfterBreak="0">
    <w:nsid w:val="653B43CA"/>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5" w15:restartNumberingAfterBreak="0">
    <w:nsid w:val="6565103B"/>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6" w15:restartNumberingAfterBreak="0">
    <w:nsid w:val="66516F76"/>
    <w:multiLevelType w:val="hybridMultilevel"/>
    <w:tmpl w:val="89C6F79E"/>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7" w15:restartNumberingAfterBreak="0">
    <w:nsid w:val="67CB17AE"/>
    <w:multiLevelType w:val="singleLevel"/>
    <w:tmpl w:val="3E92CC5C"/>
    <w:lvl w:ilvl="0">
      <w:start w:val="1"/>
      <w:numFmt w:val="lowerLetter"/>
      <w:lvlText w:val="%1)"/>
      <w:legacy w:legacy="1" w:legacySpace="0" w:legacyIndent="283"/>
      <w:lvlJc w:val="left"/>
      <w:pPr>
        <w:ind w:left="283" w:hanging="283"/>
      </w:pPr>
      <w:rPr>
        <w:rFonts w:cs="Times New Roman"/>
      </w:rPr>
    </w:lvl>
  </w:abstractNum>
  <w:abstractNum w:abstractNumId="168" w15:restartNumberingAfterBreak="0">
    <w:nsid w:val="682235A9"/>
    <w:multiLevelType w:val="hybridMultilevel"/>
    <w:tmpl w:val="E41CA9A8"/>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9" w15:restartNumberingAfterBreak="0">
    <w:nsid w:val="68247BA3"/>
    <w:multiLevelType w:val="hybridMultilevel"/>
    <w:tmpl w:val="8D509734"/>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0" w15:restartNumberingAfterBreak="0">
    <w:nsid w:val="682760C5"/>
    <w:multiLevelType w:val="hybridMultilevel"/>
    <w:tmpl w:val="72828A4E"/>
    <w:lvl w:ilvl="0" w:tplc="D834E70E">
      <w:start w:val="1"/>
      <w:numFmt w:val="bullet"/>
      <w:lvlText w:val="•"/>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1" w15:restartNumberingAfterBreak="0">
    <w:nsid w:val="683A4A4E"/>
    <w:multiLevelType w:val="hybridMultilevel"/>
    <w:tmpl w:val="DDF47CFA"/>
    <w:lvl w:ilvl="0" w:tplc="FFFFFFFF">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2" w15:restartNumberingAfterBreak="0">
    <w:nsid w:val="69117C1F"/>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3" w15:restartNumberingAfterBreak="0">
    <w:nsid w:val="6961070E"/>
    <w:multiLevelType w:val="hybridMultilevel"/>
    <w:tmpl w:val="82EAC9A2"/>
    <w:lvl w:ilvl="0" w:tplc="5310ED9C">
      <w:start w:val="1"/>
      <w:numFmt w:val="decimal"/>
      <w:lvlText w:val="%1."/>
      <w:lvlJc w:val="left"/>
      <w:pPr>
        <w:tabs>
          <w:tab w:val="num" w:pos="720"/>
        </w:tabs>
        <w:ind w:left="720" w:hanging="360"/>
      </w:pPr>
      <w:rPr>
        <w:rFonts w:cs="Times New Roman"/>
      </w:rPr>
    </w:lvl>
    <w:lvl w:ilvl="1" w:tplc="36E20934" w:tentative="1">
      <w:start w:val="1"/>
      <w:numFmt w:val="lowerLetter"/>
      <w:lvlText w:val="%2."/>
      <w:lvlJc w:val="left"/>
      <w:pPr>
        <w:tabs>
          <w:tab w:val="num" w:pos="1440"/>
        </w:tabs>
        <w:ind w:left="1440" w:hanging="360"/>
      </w:pPr>
      <w:rPr>
        <w:rFonts w:cs="Times New Roman"/>
      </w:rPr>
    </w:lvl>
    <w:lvl w:ilvl="2" w:tplc="6FA6A252" w:tentative="1">
      <w:start w:val="1"/>
      <w:numFmt w:val="lowerRoman"/>
      <w:lvlText w:val="%3."/>
      <w:lvlJc w:val="right"/>
      <w:pPr>
        <w:tabs>
          <w:tab w:val="num" w:pos="2160"/>
        </w:tabs>
        <w:ind w:left="2160" w:hanging="180"/>
      </w:pPr>
      <w:rPr>
        <w:rFonts w:cs="Times New Roman"/>
      </w:rPr>
    </w:lvl>
    <w:lvl w:ilvl="3" w:tplc="8FA0721A" w:tentative="1">
      <w:start w:val="1"/>
      <w:numFmt w:val="decimal"/>
      <w:lvlText w:val="%4."/>
      <w:lvlJc w:val="left"/>
      <w:pPr>
        <w:tabs>
          <w:tab w:val="num" w:pos="2880"/>
        </w:tabs>
        <w:ind w:left="2880" w:hanging="360"/>
      </w:pPr>
      <w:rPr>
        <w:rFonts w:cs="Times New Roman"/>
      </w:rPr>
    </w:lvl>
    <w:lvl w:ilvl="4" w:tplc="B1187A86" w:tentative="1">
      <w:start w:val="1"/>
      <w:numFmt w:val="lowerLetter"/>
      <w:lvlText w:val="%5."/>
      <w:lvlJc w:val="left"/>
      <w:pPr>
        <w:tabs>
          <w:tab w:val="num" w:pos="3600"/>
        </w:tabs>
        <w:ind w:left="3600" w:hanging="360"/>
      </w:pPr>
      <w:rPr>
        <w:rFonts w:cs="Times New Roman"/>
      </w:rPr>
    </w:lvl>
    <w:lvl w:ilvl="5" w:tplc="CF601594" w:tentative="1">
      <w:start w:val="1"/>
      <w:numFmt w:val="lowerRoman"/>
      <w:lvlText w:val="%6."/>
      <w:lvlJc w:val="right"/>
      <w:pPr>
        <w:tabs>
          <w:tab w:val="num" w:pos="4320"/>
        </w:tabs>
        <w:ind w:left="4320" w:hanging="180"/>
      </w:pPr>
      <w:rPr>
        <w:rFonts w:cs="Times New Roman"/>
      </w:rPr>
    </w:lvl>
    <w:lvl w:ilvl="6" w:tplc="54606792" w:tentative="1">
      <w:start w:val="1"/>
      <w:numFmt w:val="decimal"/>
      <w:lvlText w:val="%7."/>
      <w:lvlJc w:val="left"/>
      <w:pPr>
        <w:tabs>
          <w:tab w:val="num" w:pos="5040"/>
        </w:tabs>
        <w:ind w:left="5040" w:hanging="360"/>
      </w:pPr>
      <w:rPr>
        <w:rFonts w:cs="Times New Roman"/>
      </w:rPr>
    </w:lvl>
    <w:lvl w:ilvl="7" w:tplc="C3C4AC3A" w:tentative="1">
      <w:start w:val="1"/>
      <w:numFmt w:val="lowerLetter"/>
      <w:lvlText w:val="%8."/>
      <w:lvlJc w:val="left"/>
      <w:pPr>
        <w:tabs>
          <w:tab w:val="num" w:pos="5760"/>
        </w:tabs>
        <w:ind w:left="5760" w:hanging="360"/>
      </w:pPr>
      <w:rPr>
        <w:rFonts w:cs="Times New Roman"/>
      </w:rPr>
    </w:lvl>
    <w:lvl w:ilvl="8" w:tplc="AB38118C" w:tentative="1">
      <w:start w:val="1"/>
      <w:numFmt w:val="lowerRoman"/>
      <w:lvlText w:val="%9."/>
      <w:lvlJc w:val="right"/>
      <w:pPr>
        <w:tabs>
          <w:tab w:val="num" w:pos="6480"/>
        </w:tabs>
        <w:ind w:left="6480" w:hanging="180"/>
      </w:pPr>
      <w:rPr>
        <w:rFonts w:cs="Times New Roman"/>
      </w:rPr>
    </w:lvl>
  </w:abstractNum>
  <w:abstractNum w:abstractNumId="174" w15:restartNumberingAfterBreak="0">
    <w:nsid w:val="69675BFA"/>
    <w:multiLevelType w:val="hybridMultilevel"/>
    <w:tmpl w:val="1BE8ED74"/>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5" w15:restartNumberingAfterBreak="0">
    <w:nsid w:val="69FD5E72"/>
    <w:multiLevelType w:val="hybridMultilevel"/>
    <w:tmpl w:val="5C0EE7D2"/>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6" w15:restartNumberingAfterBreak="0">
    <w:nsid w:val="6A6C7C95"/>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7" w15:restartNumberingAfterBreak="0">
    <w:nsid w:val="6AAC0ED2"/>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8" w15:restartNumberingAfterBreak="0">
    <w:nsid w:val="6AB15048"/>
    <w:multiLevelType w:val="singleLevel"/>
    <w:tmpl w:val="0C0A0017"/>
    <w:lvl w:ilvl="0">
      <w:start w:val="1"/>
      <w:numFmt w:val="lowerLetter"/>
      <w:lvlText w:val="%1)"/>
      <w:lvlJc w:val="left"/>
      <w:pPr>
        <w:tabs>
          <w:tab w:val="num" w:pos="720"/>
        </w:tabs>
        <w:ind w:left="720" w:hanging="360"/>
      </w:pPr>
    </w:lvl>
  </w:abstractNum>
  <w:abstractNum w:abstractNumId="179" w15:restartNumberingAfterBreak="0">
    <w:nsid w:val="6ABE41E1"/>
    <w:multiLevelType w:val="hybridMultilevel"/>
    <w:tmpl w:val="085861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0" w15:restartNumberingAfterBreak="0">
    <w:nsid w:val="6BBA1DC6"/>
    <w:multiLevelType w:val="hybridMultilevel"/>
    <w:tmpl w:val="BE228E3A"/>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1" w15:restartNumberingAfterBreak="0">
    <w:nsid w:val="6CE1482B"/>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2" w15:restartNumberingAfterBreak="0">
    <w:nsid w:val="6E9175EB"/>
    <w:multiLevelType w:val="hybridMultilevel"/>
    <w:tmpl w:val="7C5C422E"/>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3" w15:restartNumberingAfterBreak="0">
    <w:nsid w:val="6EC84993"/>
    <w:multiLevelType w:val="hybridMultilevel"/>
    <w:tmpl w:val="004E058A"/>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4" w15:restartNumberingAfterBreak="0">
    <w:nsid w:val="6EDB2102"/>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5" w15:restartNumberingAfterBreak="0">
    <w:nsid w:val="6F0159D5"/>
    <w:multiLevelType w:val="hybridMultilevel"/>
    <w:tmpl w:val="657A52BA"/>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6" w15:restartNumberingAfterBreak="0">
    <w:nsid w:val="6F137C9B"/>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7" w15:restartNumberingAfterBreak="0">
    <w:nsid w:val="6F531731"/>
    <w:multiLevelType w:val="hybridMultilevel"/>
    <w:tmpl w:val="B1FA42B6"/>
    <w:lvl w:ilvl="0" w:tplc="174C35FC">
      <w:start w:val="1"/>
      <w:numFmt w:val="decimal"/>
      <w:lvlText w:val="%1."/>
      <w:lvlJc w:val="left"/>
      <w:pPr>
        <w:tabs>
          <w:tab w:val="num" w:pos="720"/>
        </w:tabs>
        <w:ind w:left="720" w:hanging="360"/>
      </w:pPr>
      <w:rPr>
        <w:rFonts w:cs="Times New Roman" w:hint="default"/>
      </w:rPr>
    </w:lvl>
    <w:lvl w:ilvl="1" w:tplc="6C047028" w:tentative="1">
      <w:start w:val="1"/>
      <w:numFmt w:val="lowerLetter"/>
      <w:lvlText w:val="%2."/>
      <w:lvlJc w:val="left"/>
      <w:pPr>
        <w:tabs>
          <w:tab w:val="num" w:pos="1440"/>
        </w:tabs>
        <w:ind w:left="1440" w:hanging="360"/>
      </w:pPr>
      <w:rPr>
        <w:rFonts w:cs="Times New Roman"/>
      </w:rPr>
    </w:lvl>
    <w:lvl w:ilvl="2" w:tplc="2A78A592" w:tentative="1">
      <w:start w:val="1"/>
      <w:numFmt w:val="lowerRoman"/>
      <w:lvlText w:val="%3."/>
      <w:lvlJc w:val="right"/>
      <w:pPr>
        <w:tabs>
          <w:tab w:val="num" w:pos="2160"/>
        </w:tabs>
        <w:ind w:left="2160" w:hanging="180"/>
      </w:pPr>
      <w:rPr>
        <w:rFonts w:cs="Times New Roman"/>
      </w:rPr>
    </w:lvl>
    <w:lvl w:ilvl="3" w:tplc="3D5C5B46" w:tentative="1">
      <w:start w:val="1"/>
      <w:numFmt w:val="decimal"/>
      <w:lvlText w:val="%4."/>
      <w:lvlJc w:val="left"/>
      <w:pPr>
        <w:tabs>
          <w:tab w:val="num" w:pos="2880"/>
        </w:tabs>
        <w:ind w:left="2880" w:hanging="360"/>
      </w:pPr>
      <w:rPr>
        <w:rFonts w:cs="Times New Roman"/>
      </w:rPr>
    </w:lvl>
    <w:lvl w:ilvl="4" w:tplc="F1CA6728" w:tentative="1">
      <w:start w:val="1"/>
      <w:numFmt w:val="lowerLetter"/>
      <w:lvlText w:val="%5."/>
      <w:lvlJc w:val="left"/>
      <w:pPr>
        <w:tabs>
          <w:tab w:val="num" w:pos="3600"/>
        </w:tabs>
        <w:ind w:left="3600" w:hanging="360"/>
      </w:pPr>
      <w:rPr>
        <w:rFonts w:cs="Times New Roman"/>
      </w:rPr>
    </w:lvl>
    <w:lvl w:ilvl="5" w:tplc="04520610" w:tentative="1">
      <w:start w:val="1"/>
      <w:numFmt w:val="lowerRoman"/>
      <w:lvlText w:val="%6."/>
      <w:lvlJc w:val="right"/>
      <w:pPr>
        <w:tabs>
          <w:tab w:val="num" w:pos="4320"/>
        </w:tabs>
        <w:ind w:left="4320" w:hanging="180"/>
      </w:pPr>
      <w:rPr>
        <w:rFonts w:cs="Times New Roman"/>
      </w:rPr>
    </w:lvl>
    <w:lvl w:ilvl="6" w:tplc="F620D8CA" w:tentative="1">
      <w:start w:val="1"/>
      <w:numFmt w:val="decimal"/>
      <w:lvlText w:val="%7."/>
      <w:lvlJc w:val="left"/>
      <w:pPr>
        <w:tabs>
          <w:tab w:val="num" w:pos="5040"/>
        </w:tabs>
        <w:ind w:left="5040" w:hanging="360"/>
      </w:pPr>
      <w:rPr>
        <w:rFonts w:cs="Times New Roman"/>
      </w:rPr>
    </w:lvl>
    <w:lvl w:ilvl="7" w:tplc="58E262CE" w:tentative="1">
      <w:start w:val="1"/>
      <w:numFmt w:val="lowerLetter"/>
      <w:lvlText w:val="%8."/>
      <w:lvlJc w:val="left"/>
      <w:pPr>
        <w:tabs>
          <w:tab w:val="num" w:pos="5760"/>
        </w:tabs>
        <w:ind w:left="5760" w:hanging="360"/>
      </w:pPr>
      <w:rPr>
        <w:rFonts w:cs="Times New Roman"/>
      </w:rPr>
    </w:lvl>
    <w:lvl w:ilvl="8" w:tplc="0CAA399A" w:tentative="1">
      <w:start w:val="1"/>
      <w:numFmt w:val="lowerRoman"/>
      <w:lvlText w:val="%9."/>
      <w:lvlJc w:val="right"/>
      <w:pPr>
        <w:tabs>
          <w:tab w:val="num" w:pos="6480"/>
        </w:tabs>
        <w:ind w:left="6480" w:hanging="180"/>
      </w:pPr>
      <w:rPr>
        <w:rFonts w:cs="Times New Roman"/>
      </w:rPr>
    </w:lvl>
  </w:abstractNum>
  <w:abstractNum w:abstractNumId="188" w15:restartNumberingAfterBreak="0">
    <w:nsid w:val="6F735043"/>
    <w:multiLevelType w:val="hybridMultilevel"/>
    <w:tmpl w:val="D4AA2BBC"/>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9" w15:restartNumberingAfterBreak="0">
    <w:nsid w:val="707A4052"/>
    <w:multiLevelType w:val="hybridMultilevel"/>
    <w:tmpl w:val="B9A6C38E"/>
    <w:lvl w:ilvl="0" w:tplc="D834E70E">
      <w:start w:val="1"/>
      <w:numFmt w:val="bullet"/>
      <w:lvlText w:val="•"/>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0" w15:restartNumberingAfterBreak="0">
    <w:nsid w:val="708D2771"/>
    <w:multiLevelType w:val="hybridMultilevel"/>
    <w:tmpl w:val="67BE6538"/>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1" w15:restartNumberingAfterBreak="0">
    <w:nsid w:val="709D7BFF"/>
    <w:multiLevelType w:val="singleLevel"/>
    <w:tmpl w:val="3E92CC5C"/>
    <w:lvl w:ilvl="0">
      <w:start w:val="1"/>
      <w:numFmt w:val="lowerLetter"/>
      <w:lvlText w:val="%1)"/>
      <w:legacy w:legacy="1" w:legacySpace="0" w:legacyIndent="283"/>
      <w:lvlJc w:val="left"/>
      <w:pPr>
        <w:ind w:left="283" w:hanging="283"/>
      </w:pPr>
      <w:rPr>
        <w:rFonts w:cs="Times New Roman"/>
      </w:rPr>
    </w:lvl>
  </w:abstractNum>
  <w:abstractNum w:abstractNumId="192" w15:restartNumberingAfterBreak="0">
    <w:nsid w:val="723A77E2"/>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3" w15:restartNumberingAfterBreak="0">
    <w:nsid w:val="72A90CD3"/>
    <w:multiLevelType w:val="hybridMultilevel"/>
    <w:tmpl w:val="7B7E223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4" w15:restartNumberingAfterBreak="0">
    <w:nsid w:val="73BF2A49"/>
    <w:multiLevelType w:val="hybridMultilevel"/>
    <w:tmpl w:val="84ECB03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5" w15:restartNumberingAfterBreak="0">
    <w:nsid w:val="73F37758"/>
    <w:multiLevelType w:val="multilevel"/>
    <w:tmpl w:val="06A671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6" w15:restartNumberingAfterBreak="0">
    <w:nsid w:val="74BA4B8E"/>
    <w:multiLevelType w:val="hybridMultilevel"/>
    <w:tmpl w:val="F83A84A6"/>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7" w15:restartNumberingAfterBreak="0">
    <w:nsid w:val="766E1C94"/>
    <w:multiLevelType w:val="hybridMultilevel"/>
    <w:tmpl w:val="3042CA4A"/>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8" w15:restartNumberingAfterBreak="0">
    <w:nsid w:val="76B96AAE"/>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9" w15:restartNumberingAfterBreak="0">
    <w:nsid w:val="76D64CE0"/>
    <w:multiLevelType w:val="hybridMultilevel"/>
    <w:tmpl w:val="EBBC49FE"/>
    <w:lvl w:ilvl="0" w:tplc="D834E70E">
      <w:start w:val="1"/>
      <w:numFmt w:val="bullet"/>
      <w:lvlText w:val="•"/>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0" w15:restartNumberingAfterBreak="0">
    <w:nsid w:val="77AE2041"/>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1" w15:restartNumberingAfterBreak="0">
    <w:nsid w:val="786F09BF"/>
    <w:multiLevelType w:val="hybridMultilevel"/>
    <w:tmpl w:val="2A80EF26"/>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2" w15:restartNumberingAfterBreak="0">
    <w:nsid w:val="788428C4"/>
    <w:multiLevelType w:val="hybridMultilevel"/>
    <w:tmpl w:val="2758D6A2"/>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3" w15:restartNumberingAfterBreak="0">
    <w:nsid w:val="78B3440B"/>
    <w:multiLevelType w:val="hybridMultilevel"/>
    <w:tmpl w:val="4C28E88A"/>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4" w15:restartNumberingAfterBreak="0">
    <w:nsid w:val="7914397F"/>
    <w:multiLevelType w:val="hybridMultilevel"/>
    <w:tmpl w:val="FB3816AE"/>
    <w:lvl w:ilvl="0" w:tplc="D834E70E">
      <w:start w:val="1"/>
      <w:numFmt w:val="bullet"/>
      <w:lvlText w:val="•"/>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5" w15:restartNumberingAfterBreak="0">
    <w:nsid w:val="795C0FC5"/>
    <w:multiLevelType w:val="hybridMultilevel"/>
    <w:tmpl w:val="1DDE5846"/>
    <w:lvl w:ilvl="0" w:tplc="75EA35A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6" w15:restartNumberingAfterBreak="0">
    <w:nsid w:val="796F65DB"/>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7" w15:restartNumberingAfterBreak="0">
    <w:nsid w:val="7A5A333C"/>
    <w:multiLevelType w:val="hybridMultilevel"/>
    <w:tmpl w:val="9C90D202"/>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8" w15:restartNumberingAfterBreak="0">
    <w:nsid w:val="7ABA069C"/>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9" w15:restartNumberingAfterBreak="0">
    <w:nsid w:val="7AD45F3D"/>
    <w:multiLevelType w:val="hybridMultilevel"/>
    <w:tmpl w:val="25243D0E"/>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0" w15:restartNumberingAfterBreak="0">
    <w:nsid w:val="7C5E01CD"/>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1" w15:restartNumberingAfterBreak="0">
    <w:nsid w:val="7C8B2B51"/>
    <w:multiLevelType w:val="hybridMultilevel"/>
    <w:tmpl w:val="C32E4E0C"/>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2" w15:restartNumberingAfterBreak="0">
    <w:nsid w:val="7EB70826"/>
    <w:multiLevelType w:val="hybridMultilevel"/>
    <w:tmpl w:val="B16859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3" w15:restartNumberingAfterBreak="0">
    <w:nsid w:val="7ED867A6"/>
    <w:multiLevelType w:val="hybridMultilevel"/>
    <w:tmpl w:val="7DF80074"/>
    <w:lvl w:ilvl="0" w:tplc="E264D122">
      <w:start w:val="1"/>
      <w:numFmt w:val="decimal"/>
      <w:lvlText w:val="%1."/>
      <w:lvlJc w:val="left"/>
      <w:pPr>
        <w:tabs>
          <w:tab w:val="num" w:pos="720"/>
        </w:tabs>
        <w:ind w:left="720" w:hanging="360"/>
      </w:pPr>
      <w:rPr>
        <w:rFonts w:ascii="Calibri" w:eastAsia="Calibri" w:hAnsi="Calibri" w:cs="Calibri"/>
      </w:rPr>
    </w:lvl>
    <w:lvl w:ilvl="1" w:tplc="0FF444A0">
      <w:start w:val="1"/>
      <w:numFmt w:val="lowerLetter"/>
      <w:lvlText w:val="%2."/>
      <w:lvlJc w:val="left"/>
      <w:pPr>
        <w:tabs>
          <w:tab w:val="num" w:pos="1440"/>
        </w:tabs>
        <w:ind w:left="1440" w:hanging="360"/>
      </w:pPr>
      <w:rPr>
        <w:rFonts w:cs="Times New Roman"/>
      </w:rPr>
    </w:lvl>
    <w:lvl w:ilvl="2" w:tplc="0BCC0D1C">
      <w:start w:val="1"/>
      <w:numFmt w:val="lowerRoman"/>
      <w:lvlText w:val="%3."/>
      <w:lvlJc w:val="right"/>
      <w:pPr>
        <w:tabs>
          <w:tab w:val="num" w:pos="2160"/>
        </w:tabs>
        <w:ind w:left="2160" w:hanging="180"/>
      </w:pPr>
      <w:rPr>
        <w:rFonts w:cs="Times New Roman"/>
      </w:rPr>
    </w:lvl>
    <w:lvl w:ilvl="3" w:tplc="6DEC5F5A">
      <w:start w:val="1"/>
      <w:numFmt w:val="decimal"/>
      <w:lvlText w:val="%4."/>
      <w:lvlJc w:val="left"/>
      <w:pPr>
        <w:tabs>
          <w:tab w:val="num" w:pos="2880"/>
        </w:tabs>
        <w:ind w:left="2880" w:hanging="360"/>
      </w:pPr>
      <w:rPr>
        <w:rFonts w:cs="Times New Roman"/>
      </w:rPr>
    </w:lvl>
    <w:lvl w:ilvl="4" w:tplc="64B2985A" w:tentative="1">
      <w:start w:val="1"/>
      <w:numFmt w:val="lowerLetter"/>
      <w:lvlText w:val="%5."/>
      <w:lvlJc w:val="left"/>
      <w:pPr>
        <w:tabs>
          <w:tab w:val="num" w:pos="3600"/>
        </w:tabs>
        <w:ind w:left="3600" w:hanging="360"/>
      </w:pPr>
      <w:rPr>
        <w:rFonts w:cs="Times New Roman"/>
      </w:rPr>
    </w:lvl>
    <w:lvl w:ilvl="5" w:tplc="2F483312" w:tentative="1">
      <w:start w:val="1"/>
      <w:numFmt w:val="lowerRoman"/>
      <w:lvlText w:val="%6."/>
      <w:lvlJc w:val="right"/>
      <w:pPr>
        <w:tabs>
          <w:tab w:val="num" w:pos="4320"/>
        </w:tabs>
        <w:ind w:left="4320" w:hanging="180"/>
      </w:pPr>
      <w:rPr>
        <w:rFonts w:cs="Times New Roman"/>
      </w:rPr>
    </w:lvl>
    <w:lvl w:ilvl="6" w:tplc="CB7AC70A" w:tentative="1">
      <w:start w:val="1"/>
      <w:numFmt w:val="decimal"/>
      <w:lvlText w:val="%7."/>
      <w:lvlJc w:val="left"/>
      <w:pPr>
        <w:tabs>
          <w:tab w:val="num" w:pos="5040"/>
        </w:tabs>
        <w:ind w:left="5040" w:hanging="360"/>
      </w:pPr>
      <w:rPr>
        <w:rFonts w:cs="Times New Roman"/>
      </w:rPr>
    </w:lvl>
    <w:lvl w:ilvl="7" w:tplc="78F49858" w:tentative="1">
      <w:start w:val="1"/>
      <w:numFmt w:val="lowerLetter"/>
      <w:lvlText w:val="%8."/>
      <w:lvlJc w:val="left"/>
      <w:pPr>
        <w:tabs>
          <w:tab w:val="num" w:pos="5760"/>
        </w:tabs>
        <w:ind w:left="5760" w:hanging="360"/>
      </w:pPr>
      <w:rPr>
        <w:rFonts w:cs="Times New Roman"/>
      </w:rPr>
    </w:lvl>
    <w:lvl w:ilvl="8" w:tplc="16FC0192" w:tentative="1">
      <w:start w:val="1"/>
      <w:numFmt w:val="lowerRoman"/>
      <w:lvlText w:val="%9."/>
      <w:lvlJc w:val="right"/>
      <w:pPr>
        <w:tabs>
          <w:tab w:val="num" w:pos="6480"/>
        </w:tabs>
        <w:ind w:left="6480" w:hanging="180"/>
      </w:pPr>
      <w:rPr>
        <w:rFonts w:cs="Times New Roman"/>
      </w:rPr>
    </w:lvl>
  </w:abstractNum>
  <w:abstractNum w:abstractNumId="214" w15:restartNumberingAfterBreak="0">
    <w:nsid w:val="7EE8574B"/>
    <w:multiLevelType w:val="hybridMultilevel"/>
    <w:tmpl w:val="75BABE66"/>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5" w15:restartNumberingAfterBreak="0">
    <w:nsid w:val="7EEA2946"/>
    <w:multiLevelType w:val="hybridMultilevel"/>
    <w:tmpl w:val="6D445426"/>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6" w15:restartNumberingAfterBreak="0">
    <w:nsid w:val="7F3612C2"/>
    <w:multiLevelType w:val="hybridMultilevel"/>
    <w:tmpl w:val="DF0A1B22"/>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7" w15:restartNumberingAfterBreak="0">
    <w:nsid w:val="7F702D1F"/>
    <w:multiLevelType w:val="multilevel"/>
    <w:tmpl w:val="7DF80074"/>
    <w:lvl w:ilvl="0">
      <w:start w:val="1"/>
      <w:numFmt w:val="decimal"/>
      <w:lvlText w:val="%1."/>
      <w:lvlJc w:val="left"/>
      <w:pPr>
        <w:tabs>
          <w:tab w:val="num" w:pos="720"/>
        </w:tabs>
        <w:ind w:left="720" w:hanging="360"/>
      </w:pPr>
      <w:rPr>
        <w:rFonts w:ascii="Calibri" w:eastAsia="Calibri"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131"/>
  </w:num>
  <w:num w:numId="2">
    <w:abstractNumId w:val="167"/>
  </w:num>
  <w:num w:numId="3">
    <w:abstractNumId w:val="158"/>
  </w:num>
  <w:num w:numId="4">
    <w:abstractNumId w:val="57"/>
  </w:num>
  <w:num w:numId="5">
    <w:abstractNumId w:val="112"/>
  </w:num>
  <w:num w:numId="6">
    <w:abstractNumId w:val="111"/>
  </w:num>
  <w:num w:numId="7">
    <w:abstractNumId w:val="150"/>
  </w:num>
  <w:num w:numId="8">
    <w:abstractNumId w:val="84"/>
  </w:num>
  <w:num w:numId="9">
    <w:abstractNumId w:val="173"/>
  </w:num>
  <w:num w:numId="10">
    <w:abstractNumId w:val="48"/>
  </w:num>
  <w:num w:numId="11">
    <w:abstractNumId w:val="191"/>
  </w:num>
  <w:num w:numId="12">
    <w:abstractNumId w:val="141"/>
  </w:num>
  <w:num w:numId="13">
    <w:abstractNumId w:val="68"/>
  </w:num>
  <w:num w:numId="14">
    <w:abstractNumId w:val="166"/>
  </w:num>
  <w:num w:numId="15">
    <w:abstractNumId w:val="61"/>
  </w:num>
  <w:num w:numId="16">
    <w:abstractNumId w:val="213"/>
  </w:num>
  <w:num w:numId="17">
    <w:abstractNumId w:val="8"/>
  </w:num>
  <w:num w:numId="18">
    <w:abstractNumId w:val="83"/>
  </w:num>
  <w:num w:numId="19">
    <w:abstractNumId w:val="60"/>
  </w:num>
  <w:num w:numId="20">
    <w:abstractNumId w:val="187"/>
  </w:num>
  <w:num w:numId="21">
    <w:abstractNumId w:val="67"/>
  </w:num>
  <w:num w:numId="22">
    <w:abstractNumId w:val="69"/>
  </w:num>
  <w:num w:numId="23">
    <w:abstractNumId w:val="190"/>
  </w:num>
  <w:num w:numId="24">
    <w:abstractNumId w:val="25"/>
  </w:num>
  <w:num w:numId="25">
    <w:abstractNumId w:val="105"/>
  </w:num>
  <w:num w:numId="26">
    <w:abstractNumId w:val="54"/>
  </w:num>
  <w:num w:numId="27">
    <w:abstractNumId w:val="152"/>
  </w:num>
  <w:num w:numId="28">
    <w:abstractNumId w:val="58"/>
  </w:num>
  <w:num w:numId="29">
    <w:abstractNumId w:val="65"/>
  </w:num>
  <w:num w:numId="30">
    <w:abstractNumId w:val="116"/>
  </w:num>
  <w:num w:numId="31">
    <w:abstractNumId w:val="203"/>
  </w:num>
  <w:num w:numId="32">
    <w:abstractNumId w:val="90"/>
  </w:num>
  <w:num w:numId="33">
    <w:abstractNumId w:val="153"/>
  </w:num>
  <w:num w:numId="34">
    <w:abstractNumId w:val="120"/>
  </w:num>
  <w:num w:numId="35">
    <w:abstractNumId w:val="95"/>
  </w:num>
  <w:num w:numId="36">
    <w:abstractNumId w:val="49"/>
  </w:num>
  <w:num w:numId="37">
    <w:abstractNumId w:val="142"/>
  </w:num>
  <w:num w:numId="38">
    <w:abstractNumId w:val="31"/>
  </w:num>
  <w:num w:numId="39">
    <w:abstractNumId w:val="215"/>
  </w:num>
  <w:num w:numId="40">
    <w:abstractNumId w:val="19"/>
  </w:num>
  <w:num w:numId="41">
    <w:abstractNumId w:val="16"/>
  </w:num>
  <w:num w:numId="42">
    <w:abstractNumId w:val="179"/>
  </w:num>
  <w:num w:numId="43">
    <w:abstractNumId w:val="0"/>
  </w:num>
  <w:num w:numId="44">
    <w:abstractNumId w:val="196"/>
  </w:num>
  <w:num w:numId="45">
    <w:abstractNumId w:val="148"/>
  </w:num>
  <w:num w:numId="46">
    <w:abstractNumId w:val="202"/>
  </w:num>
  <w:num w:numId="47">
    <w:abstractNumId w:val="205"/>
  </w:num>
  <w:num w:numId="48">
    <w:abstractNumId w:val="115"/>
  </w:num>
  <w:num w:numId="49">
    <w:abstractNumId w:val="6"/>
  </w:num>
  <w:num w:numId="50">
    <w:abstractNumId w:val="197"/>
  </w:num>
  <w:num w:numId="51">
    <w:abstractNumId w:val="184"/>
  </w:num>
  <w:num w:numId="52">
    <w:abstractNumId w:val="216"/>
  </w:num>
  <w:num w:numId="53">
    <w:abstractNumId w:val="3"/>
  </w:num>
  <w:num w:numId="54">
    <w:abstractNumId w:val="169"/>
  </w:num>
  <w:num w:numId="55">
    <w:abstractNumId w:val="92"/>
  </w:num>
  <w:num w:numId="56">
    <w:abstractNumId w:val="151"/>
  </w:num>
  <w:num w:numId="57">
    <w:abstractNumId w:val="159"/>
  </w:num>
  <w:num w:numId="58">
    <w:abstractNumId w:val="12"/>
  </w:num>
  <w:num w:numId="59">
    <w:abstractNumId w:val="96"/>
  </w:num>
  <w:num w:numId="60">
    <w:abstractNumId w:val="135"/>
  </w:num>
  <w:num w:numId="61">
    <w:abstractNumId w:val="154"/>
  </w:num>
  <w:num w:numId="62">
    <w:abstractNumId w:val="165"/>
  </w:num>
  <w:num w:numId="63">
    <w:abstractNumId w:val="109"/>
  </w:num>
  <w:num w:numId="64">
    <w:abstractNumId w:val="20"/>
  </w:num>
  <w:num w:numId="65">
    <w:abstractNumId w:val="147"/>
  </w:num>
  <w:num w:numId="66">
    <w:abstractNumId w:val="102"/>
  </w:num>
  <w:num w:numId="67">
    <w:abstractNumId w:val="212"/>
  </w:num>
  <w:num w:numId="68">
    <w:abstractNumId w:val="29"/>
  </w:num>
  <w:num w:numId="69">
    <w:abstractNumId w:val="180"/>
  </w:num>
  <w:num w:numId="70">
    <w:abstractNumId w:val="104"/>
  </w:num>
  <w:num w:numId="71">
    <w:abstractNumId w:val="181"/>
  </w:num>
  <w:num w:numId="72">
    <w:abstractNumId w:val="174"/>
  </w:num>
  <w:num w:numId="73">
    <w:abstractNumId w:val="110"/>
  </w:num>
  <w:num w:numId="74">
    <w:abstractNumId w:val="51"/>
  </w:num>
  <w:num w:numId="75">
    <w:abstractNumId w:val="7"/>
  </w:num>
  <w:num w:numId="76">
    <w:abstractNumId w:val="40"/>
  </w:num>
  <w:num w:numId="77">
    <w:abstractNumId w:val="207"/>
  </w:num>
  <w:num w:numId="78">
    <w:abstractNumId w:val="78"/>
  </w:num>
  <w:num w:numId="79">
    <w:abstractNumId w:val="30"/>
  </w:num>
  <w:num w:numId="80">
    <w:abstractNumId w:val="175"/>
  </w:num>
  <w:num w:numId="81">
    <w:abstractNumId w:val="164"/>
  </w:num>
  <w:num w:numId="82">
    <w:abstractNumId w:val="4"/>
  </w:num>
  <w:num w:numId="83">
    <w:abstractNumId w:val="39"/>
  </w:num>
  <w:num w:numId="84">
    <w:abstractNumId w:val="53"/>
  </w:num>
  <w:num w:numId="85">
    <w:abstractNumId w:val="62"/>
  </w:num>
  <w:num w:numId="86">
    <w:abstractNumId w:val="177"/>
  </w:num>
  <w:num w:numId="87">
    <w:abstractNumId w:val="188"/>
  </w:num>
  <w:num w:numId="88">
    <w:abstractNumId w:val="176"/>
  </w:num>
  <w:num w:numId="89">
    <w:abstractNumId w:val="124"/>
  </w:num>
  <w:num w:numId="90">
    <w:abstractNumId w:val="100"/>
  </w:num>
  <w:num w:numId="91">
    <w:abstractNumId w:val="77"/>
  </w:num>
  <w:num w:numId="92">
    <w:abstractNumId w:val="121"/>
  </w:num>
  <w:num w:numId="93">
    <w:abstractNumId w:val="63"/>
  </w:num>
  <w:num w:numId="94">
    <w:abstractNumId w:val="47"/>
  </w:num>
  <w:num w:numId="95">
    <w:abstractNumId w:val="72"/>
  </w:num>
  <w:num w:numId="96">
    <w:abstractNumId w:val="59"/>
  </w:num>
  <w:num w:numId="97">
    <w:abstractNumId w:val="81"/>
  </w:num>
  <w:num w:numId="98">
    <w:abstractNumId w:val="210"/>
  </w:num>
  <w:num w:numId="99">
    <w:abstractNumId w:val="26"/>
  </w:num>
  <w:num w:numId="100">
    <w:abstractNumId w:val="34"/>
  </w:num>
  <w:num w:numId="101">
    <w:abstractNumId w:val="46"/>
  </w:num>
  <w:num w:numId="102">
    <w:abstractNumId w:val="186"/>
  </w:num>
  <w:num w:numId="103">
    <w:abstractNumId w:val="182"/>
  </w:num>
  <w:num w:numId="104">
    <w:abstractNumId w:val="127"/>
  </w:num>
  <w:num w:numId="105">
    <w:abstractNumId w:val="44"/>
  </w:num>
  <w:num w:numId="106">
    <w:abstractNumId w:val="149"/>
  </w:num>
  <w:num w:numId="107">
    <w:abstractNumId w:val="32"/>
  </w:num>
  <w:num w:numId="108">
    <w:abstractNumId w:val="208"/>
  </w:num>
  <w:num w:numId="109">
    <w:abstractNumId w:val="33"/>
  </w:num>
  <w:num w:numId="110">
    <w:abstractNumId w:val="129"/>
  </w:num>
  <w:num w:numId="111">
    <w:abstractNumId w:val="137"/>
  </w:num>
  <w:num w:numId="112">
    <w:abstractNumId w:val="99"/>
  </w:num>
  <w:num w:numId="113">
    <w:abstractNumId w:val="2"/>
  </w:num>
  <w:num w:numId="114">
    <w:abstractNumId w:val="45"/>
  </w:num>
  <w:num w:numId="115">
    <w:abstractNumId w:val="70"/>
  </w:num>
  <w:num w:numId="116">
    <w:abstractNumId w:val="42"/>
  </w:num>
  <w:num w:numId="117">
    <w:abstractNumId w:val="64"/>
  </w:num>
  <w:num w:numId="118">
    <w:abstractNumId w:val="52"/>
  </w:num>
  <w:num w:numId="119">
    <w:abstractNumId w:val="118"/>
  </w:num>
  <w:num w:numId="120">
    <w:abstractNumId w:val="5"/>
  </w:num>
  <w:num w:numId="121">
    <w:abstractNumId w:val="168"/>
  </w:num>
  <w:num w:numId="122">
    <w:abstractNumId w:val="98"/>
  </w:num>
  <w:num w:numId="123">
    <w:abstractNumId w:val="17"/>
  </w:num>
  <w:num w:numId="124">
    <w:abstractNumId w:val="145"/>
  </w:num>
  <w:num w:numId="125">
    <w:abstractNumId w:val="76"/>
  </w:num>
  <w:num w:numId="126">
    <w:abstractNumId w:val="126"/>
  </w:num>
  <w:num w:numId="127">
    <w:abstractNumId w:val="86"/>
  </w:num>
  <w:num w:numId="128">
    <w:abstractNumId w:val="24"/>
  </w:num>
  <w:num w:numId="129">
    <w:abstractNumId w:val="66"/>
  </w:num>
  <w:num w:numId="130">
    <w:abstractNumId w:val="163"/>
  </w:num>
  <w:num w:numId="131">
    <w:abstractNumId w:val="36"/>
  </w:num>
  <w:num w:numId="132">
    <w:abstractNumId w:val="71"/>
  </w:num>
  <w:num w:numId="133">
    <w:abstractNumId w:val="217"/>
  </w:num>
  <w:num w:numId="134">
    <w:abstractNumId w:val="75"/>
  </w:num>
  <w:num w:numId="135">
    <w:abstractNumId w:val="200"/>
  </w:num>
  <w:num w:numId="136">
    <w:abstractNumId w:val="56"/>
  </w:num>
  <w:num w:numId="137">
    <w:abstractNumId w:val="143"/>
  </w:num>
  <w:num w:numId="138">
    <w:abstractNumId w:val="88"/>
  </w:num>
  <w:num w:numId="139">
    <w:abstractNumId w:val="198"/>
  </w:num>
  <w:num w:numId="140">
    <w:abstractNumId w:val="128"/>
  </w:num>
  <w:num w:numId="141">
    <w:abstractNumId w:val="130"/>
  </w:num>
  <w:num w:numId="142">
    <w:abstractNumId w:val="214"/>
  </w:num>
  <w:num w:numId="143">
    <w:abstractNumId w:val="22"/>
  </w:num>
  <w:num w:numId="144">
    <w:abstractNumId w:val="201"/>
  </w:num>
  <w:num w:numId="145">
    <w:abstractNumId w:val="73"/>
  </w:num>
  <w:num w:numId="146">
    <w:abstractNumId w:val="89"/>
  </w:num>
  <w:num w:numId="147">
    <w:abstractNumId w:val="113"/>
  </w:num>
  <w:num w:numId="148">
    <w:abstractNumId w:val="10"/>
  </w:num>
  <w:num w:numId="149">
    <w:abstractNumId w:val="101"/>
  </w:num>
  <w:num w:numId="150">
    <w:abstractNumId w:val="209"/>
  </w:num>
  <w:num w:numId="151">
    <w:abstractNumId w:val="80"/>
  </w:num>
  <w:num w:numId="152">
    <w:abstractNumId w:val="23"/>
  </w:num>
  <w:num w:numId="153">
    <w:abstractNumId w:val="85"/>
  </w:num>
  <w:num w:numId="154">
    <w:abstractNumId w:val="132"/>
  </w:num>
  <w:num w:numId="155">
    <w:abstractNumId w:val="43"/>
  </w:num>
  <w:num w:numId="156">
    <w:abstractNumId w:val="211"/>
  </w:num>
  <w:num w:numId="157">
    <w:abstractNumId w:val="87"/>
  </w:num>
  <w:num w:numId="158">
    <w:abstractNumId w:val="79"/>
  </w:num>
  <w:num w:numId="159">
    <w:abstractNumId w:val="192"/>
  </w:num>
  <w:num w:numId="160">
    <w:abstractNumId w:val="123"/>
  </w:num>
  <w:num w:numId="161">
    <w:abstractNumId w:val="55"/>
  </w:num>
  <w:num w:numId="162">
    <w:abstractNumId w:val="185"/>
  </w:num>
  <w:num w:numId="163">
    <w:abstractNumId w:val="97"/>
  </w:num>
  <w:num w:numId="164">
    <w:abstractNumId w:val="172"/>
  </w:num>
  <w:num w:numId="165">
    <w:abstractNumId w:val="162"/>
  </w:num>
  <w:num w:numId="166">
    <w:abstractNumId w:val="18"/>
  </w:num>
  <w:num w:numId="167">
    <w:abstractNumId w:val="183"/>
  </w:num>
  <w:num w:numId="168">
    <w:abstractNumId w:val="206"/>
  </w:num>
  <w:num w:numId="169">
    <w:abstractNumId w:val="106"/>
  </w:num>
  <w:num w:numId="170">
    <w:abstractNumId w:val="133"/>
  </w:num>
  <w:num w:numId="171">
    <w:abstractNumId w:val="94"/>
  </w:num>
  <w:num w:numId="172">
    <w:abstractNumId w:val="1"/>
  </w:num>
  <w:num w:numId="173">
    <w:abstractNumId w:val="74"/>
  </w:num>
  <w:num w:numId="174">
    <w:abstractNumId w:val="119"/>
  </w:num>
  <w:num w:numId="175">
    <w:abstractNumId w:val="139"/>
  </w:num>
  <w:num w:numId="176">
    <w:abstractNumId w:val="82"/>
  </w:num>
  <w:num w:numId="177">
    <w:abstractNumId w:val="27"/>
  </w:num>
  <w:num w:numId="178">
    <w:abstractNumId w:val="195"/>
  </w:num>
  <w:num w:numId="179">
    <w:abstractNumId w:val="136"/>
  </w:num>
  <w:num w:numId="180">
    <w:abstractNumId w:val="35"/>
  </w:num>
  <w:num w:numId="181">
    <w:abstractNumId w:val="193"/>
  </w:num>
  <w:num w:numId="182">
    <w:abstractNumId w:val="91"/>
  </w:num>
  <w:num w:numId="183">
    <w:abstractNumId w:val="157"/>
  </w:num>
  <w:num w:numId="184">
    <w:abstractNumId w:val="14"/>
  </w:num>
  <w:num w:numId="185">
    <w:abstractNumId w:val="108"/>
  </w:num>
  <w:num w:numId="186">
    <w:abstractNumId w:val="37"/>
  </w:num>
  <w:num w:numId="187">
    <w:abstractNumId w:val="15"/>
  </w:num>
  <w:num w:numId="188">
    <w:abstractNumId w:val="41"/>
  </w:num>
  <w:num w:numId="189">
    <w:abstractNumId w:val="114"/>
  </w:num>
  <w:num w:numId="190">
    <w:abstractNumId w:val="178"/>
  </w:num>
  <w:num w:numId="191">
    <w:abstractNumId w:val="155"/>
  </w:num>
  <w:num w:numId="192">
    <w:abstractNumId w:val="194"/>
  </w:num>
  <w:num w:numId="193">
    <w:abstractNumId w:val="144"/>
  </w:num>
  <w:num w:numId="194">
    <w:abstractNumId w:val="103"/>
  </w:num>
  <w:num w:numId="195">
    <w:abstractNumId w:val="171"/>
  </w:num>
  <w:num w:numId="196">
    <w:abstractNumId w:val="38"/>
  </w:num>
  <w:num w:numId="197">
    <w:abstractNumId w:val="125"/>
  </w:num>
  <w:num w:numId="198">
    <w:abstractNumId w:val="11"/>
  </w:num>
  <w:num w:numId="199">
    <w:abstractNumId w:val="107"/>
  </w:num>
  <w:num w:numId="200">
    <w:abstractNumId w:val="138"/>
  </w:num>
  <w:num w:numId="201">
    <w:abstractNumId w:val="28"/>
  </w:num>
  <w:num w:numId="202">
    <w:abstractNumId w:val="156"/>
  </w:num>
  <w:num w:numId="203">
    <w:abstractNumId w:val="21"/>
  </w:num>
  <w:num w:numId="204">
    <w:abstractNumId w:val="146"/>
  </w:num>
  <w:num w:numId="205">
    <w:abstractNumId w:val="122"/>
  </w:num>
  <w:num w:numId="206">
    <w:abstractNumId w:val="199"/>
  </w:num>
  <w:num w:numId="207">
    <w:abstractNumId w:val="140"/>
  </w:num>
  <w:num w:numId="208">
    <w:abstractNumId w:val="117"/>
  </w:num>
  <w:num w:numId="209">
    <w:abstractNumId w:val="13"/>
  </w:num>
  <w:num w:numId="210">
    <w:abstractNumId w:val="134"/>
  </w:num>
  <w:num w:numId="211">
    <w:abstractNumId w:val="50"/>
  </w:num>
  <w:num w:numId="212">
    <w:abstractNumId w:val="93"/>
  </w:num>
  <w:num w:numId="213">
    <w:abstractNumId w:val="204"/>
  </w:num>
  <w:num w:numId="214">
    <w:abstractNumId w:val="170"/>
  </w:num>
  <w:num w:numId="215">
    <w:abstractNumId w:val="161"/>
  </w:num>
  <w:num w:numId="216">
    <w:abstractNumId w:val="9"/>
  </w:num>
  <w:num w:numId="217">
    <w:abstractNumId w:val="160"/>
  </w:num>
  <w:num w:numId="218">
    <w:abstractNumId w:val="189"/>
  </w:num>
  <w:numIdMacAtCleanup w:val="2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588"/>
    <w:rsid w:val="000004AA"/>
    <w:rsid w:val="00005AF9"/>
    <w:rsid w:val="0000719B"/>
    <w:rsid w:val="00010257"/>
    <w:rsid w:val="000139F4"/>
    <w:rsid w:val="00013D46"/>
    <w:rsid w:val="00014AA7"/>
    <w:rsid w:val="00014FD3"/>
    <w:rsid w:val="000208B9"/>
    <w:rsid w:val="00021817"/>
    <w:rsid w:val="000224BB"/>
    <w:rsid w:val="00023325"/>
    <w:rsid w:val="000233A3"/>
    <w:rsid w:val="00023E55"/>
    <w:rsid w:val="00025743"/>
    <w:rsid w:val="00027DF6"/>
    <w:rsid w:val="00032B45"/>
    <w:rsid w:val="000349BC"/>
    <w:rsid w:val="00035037"/>
    <w:rsid w:val="0003758A"/>
    <w:rsid w:val="00040E14"/>
    <w:rsid w:val="000431FE"/>
    <w:rsid w:val="000435F1"/>
    <w:rsid w:val="00045177"/>
    <w:rsid w:val="00052E01"/>
    <w:rsid w:val="00056366"/>
    <w:rsid w:val="0006098A"/>
    <w:rsid w:val="00060F21"/>
    <w:rsid w:val="00066E3E"/>
    <w:rsid w:val="00071626"/>
    <w:rsid w:val="000717AA"/>
    <w:rsid w:val="000725C0"/>
    <w:rsid w:val="00074162"/>
    <w:rsid w:val="00075BA4"/>
    <w:rsid w:val="000773E0"/>
    <w:rsid w:val="00082CCF"/>
    <w:rsid w:val="00084402"/>
    <w:rsid w:val="000844E0"/>
    <w:rsid w:val="000859CD"/>
    <w:rsid w:val="00086FF9"/>
    <w:rsid w:val="00090DE3"/>
    <w:rsid w:val="00091636"/>
    <w:rsid w:val="00092B26"/>
    <w:rsid w:val="0009674B"/>
    <w:rsid w:val="00096EC4"/>
    <w:rsid w:val="000972A9"/>
    <w:rsid w:val="000A22EF"/>
    <w:rsid w:val="000A6058"/>
    <w:rsid w:val="000A7BB8"/>
    <w:rsid w:val="000B095F"/>
    <w:rsid w:val="000B2AD2"/>
    <w:rsid w:val="000B54DE"/>
    <w:rsid w:val="000B6BA0"/>
    <w:rsid w:val="000B76F4"/>
    <w:rsid w:val="000C06AD"/>
    <w:rsid w:val="000C127B"/>
    <w:rsid w:val="000C191C"/>
    <w:rsid w:val="000C1976"/>
    <w:rsid w:val="000C65CD"/>
    <w:rsid w:val="000C7944"/>
    <w:rsid w:val="000D1768"/>
    <w:rsid w:val="000D1779"/>
    <w:rsid w:val="000D6A71"/>
    <w:rsid w:val="000D6AB7"/>
    <w:rsid w:val="000E2099"/>
    <w:rsid w:val="000E2BFD"/>
    <w:rsid w:val="000E2DAB"/>
    <w:rsid w:val="000E39A7"/>
    <w:rsid w:val="000E5E4F"/>
    <w:rsid w:val="000E74D9"/>
    <w:rsid w:val="000E7635"/>
    <w:rsid w:val="000F1447"/>
    <w:rsid w:val="000F1B8A"/>
    <w:rsid w:val="000F201E"/>
    <w:rsid w:val="000F2568"/>
    <w:rsid w:val="000F37DE"/>
    <w:rsid w:val="000F544F"/>
    <w:rsid w:val="000F67E0"/>
    <w:rsid w:val="00100761"/>
    <w:rsid w:val="001031AC"/>
    <w:rsid w:val="00104AD8"/>
    <w:rsid w:val="00107D9A"/>
    <w:rsid w:val="0011111A"/>
    <w:rsid w:val="0011283F"/>
    <w:rsid w:val="00112ED3"/>
    <w:rsid w:val="00113BBD"/>
    <w:rsid w:val="00113D21"/>
    <w:rsid w:val="00117E0D"/>
    <w:rsid w:val="001229C0"/>
    <w:rsid w:val="00122E5B"/>
    <w:rsid w:val="00126E93"/>
    <w:rsid w:val="00132538"/>
    <w:rsid w:val="00135106"/>
    <w:rsid w:val="0013599E"/>
    <w:rsid w:val="001365FD"/>
    <w:rsid w:val="001379AC"/>
    <w:rsid w:val="0014088E"/>
    <w:rsid w:val="00140E2A"/>
    <w:rsid w:val="00141720"/>
    <w:rsid w:val="00144AF7"/>
    <w:rsid w:val="00145758"/>
    <w:rsid w:val="0014722D"/>
    <w:rsid w:val="001500C8"/>
    <w:rsid w:val="00152321"/>
    <w:rsid w:val="00155DBD"/>
    <w:rsid w:val="0015681D"/>
    <w:rsid w:val="001569BE"/>
    <w:rsid w:val="00163F42"/>
    <w:rsid w:val="00165EF9"/>
    <w:rsid w:val="00165F50"/>
    <w:rsid w:val="00172B2D"/>
    <w:rsid w:val="00172F15"/>
    <w:rsid w:val="001734FF"/>
    <w:rsid w:val="00173A43"/>
    <w:rsid w:val="00175293"/>
    <w:rsid w:val="001827EB"/>
    <w:rsid w:val="001834DA"/>
    <w:rsid w:val="001869D3"/>
    <w:rsid w:val="00190788"/>
    <w:rsid w:val="00190B30"/>
    <w:rsid w:val="00191685"/>
    <w:rsid w:val="00192E2B"/>
    <w:rsid w:val="00193545"/>
    <w:rsid w:val="00196991"/>
    <w:rsid w:val="00197628"/>
    <w:rsid w:val="001978FE"/>
    <w:rsid w:val="001A0698"/>
    <w:rsid w:val="001A0EC6"/>
    <w:rsid w:val="001A2A23"/>
    <w:rsid w:val="001A2BBA"/>
    <w:rsid w:val="001A4546"/>
    <w:rsid w:val="001A48FC"/>
    <w:rsid w:val="001A4FAB"/>
    <w:rsid w:val="001A5BCE"/>
    <w:rsid w:val="001A6908"/>
    <w:rsid w:val="001A7487"/>
    <w:rsid w:val="001A7BCA"/>
    <w:rsid w:val="001B26C2"/>
    <w:rsid w:val="001B3D78"/>
    <w:rsid w:val="001B5D5E"/>
    <w:rsid w:val="001B65FC"/>
    <w:rsid w:val="001B6F39"/>
    <w:rsid w:val="001C0165"/>
    <w:rsid w:val="001C0E04"/>
    <w:rsid w:val="001C23EF"/>
    <w:rsid w:val="001C2C0B"/>
    <w:rsid w:val="001C358C"/>
    <w:rsid w:val="001C6BCA"/>
    <w:rsid w:val="001C78AA"/>
    <w:rsid w:val="001C7CA8"/>
    <w:rsid w:val="001D06DE"/>
    <w:rsid w:val="001D0F42"/>
    <w:rsid w:val="001D17C1"/>
    <w:rsid w:val="001D3901"/>
    <w:rsid w:val="001D4462"/>
    <w:rsid w:val="001D7DA1"/>
    <w:rsid w:val="001E062D"/>
    <w:rsid w:val="001E1E2A"/>
    <w:rsid w:val="001E1FBE"/>
    <w:rsid w:val="001E34F8"/>
    <w:rsid w:val="001E463F"/>
    <w:rsid w:val="001E541C"/>
    <w:rsid w:val="001F0579"/>
    <w:rsid w:val="001F3110"/>
    <w:rsid w:val="001F5B07"/>
    <w:rsid w:val="002011ED"/>
    <w:rsid w:val="00202C70"/>
    <w:rsid w:val="002063B9"/>
    <w:rsid w:val="00206A22"/>
    <w:rsid w:val="0021092C"/>
    <w:rsid w:val="00212793"/>
    <w:rsid w:val="002141FE"/>
    <w:rsid w:val="0021453B"/>
    <w:rsid w:val="002178C1"/>
    <w:rsid w:val="00217D95"/>
    <w:rsid w:val="0022470C"/>
    <w:rsid w:val="002252EB"/>
    <w:rsid w:val="0022532F"/>
    <w:rsid w:val="00225D65"/>
    <w:rsid w:val="002260DA"/>
    <w:rsid w:val="00227EF2"/>
    <w:rsid w:val="00230998"/>
    <w:rsid w:val="0023147D"/>
    <w:rsid w:val="002337DC"/>
    <w:rsid w:val="0023461D"/>
    <w:rsid w:val="00234642"/>
    <w:rsid w:val="00234D6E"/>
    <w:rsid w:val="002352C9"/>
    <w:rsid w:val="0023578E"/>
    <w:rsid w:val="00236C3E"/>
    <w:rsid w:val="00237E74"/>
    <w:rsid w:val="00240C80"/>
    <w:rsid w:val="0024162A"/>
    <w:rsid w:val="002417FE"/>
    <w:rsid w:val="00242229"/>
    <w:rsid w:val="002440D9"/>
    <w:rsid w:val="002475E7"/>
    <w:rsid w:val="002477B5"/>
    <w:rsid w:val="002513FB"/>
    <w:rsid w:val="002545D3"/>
    <w:rsid w:val="00254DDB"/>
    <w:rsid w:val="00255BC7"/>
    <w:rsid w:val="0026068B"/>
    <w:rsid w:val="002628DC"/>
    <w:rsid w:val="00263C26"/>
    <w:rsid w:val="00265BB6"/>
    <w:rsid w:val="00271FBA"/>
    <w:rsid w:val="00281D0E"/>
    <w:rsid w:val="002837B8"/>
    <w:rsid w:val="002870A4"/>
    <w:rsid w:val="00293DC6"/>
    <w:rsid w:val="00294CA9"/>
    <w:rsid w:val="00295140"/>
    <w:rsid w:val="002955CE"/>
    <w:rsid w:val="002969FF"/>
    <w:rsid w:val="002A0921"/>
    <w:rsid w:val="002A1221"/>
    <w:rsid w:val="002A7665"/>
    <w:rsid w:val="002B23C9"/>
    <w:rsid w:val="002B31FC"/>
    <w:rsid w:val="002B320B"/>
    <w:rsid w:val="002C0A43"/>
    <w:rsid w:val="002C0DCA"/>
    <w:rsid w:val="002C559C"/>
    <w:rsid w:val="002C563A"/>
    <w:rsid w:val="002C6540"/>
    <w:rsid w:val="002C7935"/>
    <w:rsid w:val="002D0596"/>
    <w:rsid w:val="002D1E4A"/>
    <w:rsid w:val="002D1EB4"/>
    <w:rsid w:val="002D2683"/>
    <w:rsid w:val="002D2698"/>
    <w:rsid w:val="002D2C78"/>
    <w:rsid w:val="002D54EC"/>
    <w:rsid w:val="002D7082"/>
    <w:rsid w:val="002E3303"/>
    <w:rsid w:val="002F04FA"/>
    <w:rsid w:val="002F0CFB"/>
    <w:rsid w:val="002F47B2"/>
    <w:rsid w:val="002F515A"/>
    <w:rsid w:val="002F6471"/>
    <w:rsid w:val="00300124"/>
    <w:rsid w:val="0030076C"/>
    <w:rsid w:val="00301609"/>
    <w:rsid w:val="00302571"/>
    <w:rsid w:val="00303549"/>
    <w:rsid w:val="00303F84"/>
    <w:rsid w:val="00306FA1"/>
    <w:rsid w:val="003071DE"/>
    <w:rsid w:val="00307BB1"/>
    <w:rsid w:val="00310728"/>
    <w:rsid w:val="00312588"/>
    <w:rsid w:val="0031347E"/>
    <w:rsid w:val="00315F40"/>
    <w:rsid w:val="00316DAC"/>
    <w:rsid w:val="00320191"/>
    <w:rsid w:val="00320EF5"/>
    <w:rsid w:val="003257AD"/>
    <w:rsid w:val="00325D8E"/>
    <w:rsid w:val="003274F3"/>
    <w:rsid w:val="003278C5"/>
    <w:rsid w:val="00332939"/>
    <w:rsid w:val="00335CD1"/>
    <w:rsid w:val="00336C0E"/>
    <w:rsid w:val="00344C74"/>
    <w:rsid w:val="00346325"/>
    <w:rsid w:val="0034711F"/>
    <w:rsid w:val="003569C7"/>
    <w:rsid w:val="003573DA"/>
    <w:rsid w:val="003616EF"/>
    <w:rsid w:val="003631BE"/>
    <w:rsid w:val="0036386B"/>
    <w:rsid w:val="00364E11"/>
    <w:rsid w:val="0036664C"/>
    <w:rsid w:val="00371861"/>
    <w:rsid w:val="00373078"/>
    <w:rsid w:val="00374C9D"/>
    <w:rsid w:val="00374F02"/>
    <w:rsid w:val="0037558E"/>
    <w:rsid w:val="00375ACD"/>
    <w:rsid w:val="00380384"/>
    <w:rsid w:val="00381C66"/>
    <w:rsid w:val="00381D14"/>
    <w:rsid w:val="003822A3"/>
    <w:rsid w:val="00384272"/>
    <w:rsid w:val="00386321"/>
    <w:rsid w:val="0038735E"/>
    <w:rsid w:val="00392FA9"/>
    <w:rsid w:val="00394B88"/>
    <w:rsid w:val="00397775"/>
    <w:rsid w:val="003A07AF"/>
    <w:rsid w:val="003A3752"/>
    <w:rsid w:val="003A3867"/>
    <w:rsid w:val="003A49CA"/>
    <w:rsid w:val="003A6552"/>
    <w:rsid w:val="003B1977"/>
    <w:rsid w:val="003B3ABC"/>
    <w:rsid w:val="003B5ED0"/>
    <w:rsid w:val="003C0462"/>
    <w:rsid w:val="003C06E5"/>
    <w:rsid w:val="003C11AD"/>
    <w:rsid w:val="003C2E27"/>
    <w:rsid w:val="003C470E"/>
    <w:rsid w:val="003C5454"/>
    <w:rsid w:val="003C5C3B"/>
    <w:rsid w:val="003C5E41"/>
    <w:rsid w:val="003D254E"/>
    <w:rsid w:val="003E26E7"/>
    <w:rsid w:val="003E4F4A"/>
    <w:rsid w:val="003E7DCB"/>
    <w:rsid w:val="003F0A78"/>
    <w:rsid w:val="003F61EF"/>
    <w:rsid w:val="003F7B61"/>
    <w:rsid w:val="00400577"/>
    <w:rsid w:val="00401184"/>
    <w:rsid w:val="004026D4"/>
    <w:rsid w:val="00403D6F"/>
    <w:rsid w:val="004048F4"/>
    <w:rsid w:val="00404F22"/>
    <w:rsid w:val="004129CA"/>
    <w:rsid w:val="004137F1"/>
    <w:rsid w:val="00416F47"/>
    <w:rsid w:val="00417078"/>
    <w:rsid w:val="004207EA"/>
    <w:rsid w:val="00422AC4"/>
    <w:rsid w:val="00425CBF"/>
    <w:rsid w:val="004271E0"/>
    <w:rsid w:val="00427B17"/>
    <w:rsid w:val="00432558"/>
    <w:rsid w:val="004325CC"/>
    <w:rsid w:val="004353C6"/>
    <w:rsid w:val="00435DCF"/>
    <w:rsid w:val="00435F68"/>
    <w:rsid w:val="00443C26"/>
    <w:rsid w:val="004446FD"/>
    <w:rsid w:val="00444DE0"/>
    <w:rsid w:val="0045040B"/>
    <w:rsid w:val="0045043F"/>
    <w:rsid w:val="004507DC"/>
    <w:rsid w:val="00451226"/>
    <w:rsid w:val="0045260C"/>
    <w:rsid w:val="00455775"/>
    <w:rsid w:val="00455968"/>
    <w:rsid w:val="00457CEC"/>
    <w:rsid w:val="00457EE4"/>
    <w:rsid w:val="00461C61"/>
    <w:rsid w:val="004622FA"/>
    <w:rsid w:val="00463E31"/>
    <w:rsid w:val="00464A82"/>
    <w:rsid w:val="00472369"/>
    <w:rsid w:val="00472BD7"/>
    <w:rsid w:val="00473C08"/>
    <w:rsid w:val="00477387"/>
    <w:rsid w:val="00477512"/>
    <w:rsid w:val="004815B7"/>
    <w:rsid w:val="00485518"/>
    <w:rsid w:val="00487992"/>
    <w:rsid w:val="00487AAC"/>
    <w:rsid w:val="00487F21"/>
    <w:rsid w:val="0049083E"/>
    <w:rsid w:val="00490D41"/>
    <w:rsid w:val="004913BE"/>
    <w:rsid w:val="00491957"/>
    <w:rsid w:val="00491AC1"/>
    <w:rsid w:val="0049204B"/>
    <w:rsid w:val="00493269"/>
    <w:rsid w:val="0049623A"/>
    <w:rsid w:val="004A12C9"/>
    <w:rsid w:val="004A4DC0"/>
    <w:rsid w:val="004A7659"/>
    <w:rsid w:val="004A7847"/>
    <w:rsid w:val="004B061C"/>
    <w:rsid w:val="004B44A9"/>
    <w:rsid w:val="004B53C8"/>
    <w:rsid w:val="004C009B"/>
    <w:rsid w:val="004C191D"/>
    <w:rsid w:val="004C6C25"/>
    <w:rsid w:val="004D29DC"/>
    <w:rsid w:val="004D2BA7"/>
    <w:rsid w:val="004D7BEC"/>
    <w:rsid w:val="004D7DC1"/>
    <w:rsid w:val="004E7E75"/>
    <w:rsid w:val="004F4986"/>
    <w:rsid w:val="004F5B88"/>
    <w:rsid w:val="004F6528"/>
    <w:rsid w:val="00501699"/>
    <w:rsid w:val="00503E50"/>
    <w:rsid w:val="005054E2"/>
    <w:rsid w:val="00506677"/>
    <w:rsid w:val="00511C97"/>
    <w:rsid w:val="0051278D"/>
    <w:rsid w:val="0051388E"/>
    <w:rsid w:val="00514824"/>
    <w:rsid w:val="00514B08"/>
    <w:rsid w:val="005154DB"/>
    <w:rsid w:val="00516AD4"/>
    <w:rsid w:val="005177D5"/>
    <w:rsid w:val="0052169F"/>
    <w:rsid w:val="005218D7"/>
    <w:rsid w:val="005219C7"/>
    <w:rsid w:val="00526086"/>
    <w:rsid w:val="00530E4A"/>
    <w:rsid w:val="00533553"/>
    <w:rsid w:val="0053591C"/>
    <w:rsid w:val="005379C1"/>
    <w:rsid w:val="00542655"/>
    <w:rsid w:val="0054357F"/>
    <w:rsid w:val="00550AA6"/>
    <w:rsid w:val="00553076"/>
    <w:rsid w:val="005539E4"/>
    <w:rsid w:val="005543CC"/>
    <w:rsid w:val="005629DE"/>
    <w:rsid w:val="005653F0"/>
    <w:rsid w:val="0057000B"/>
    <w:rsid w:val="0057403B"/>
    <w:rsid w:val="00574822"/>
    <w:rsid w:val="00574E17"/>
    <w:rsid w:val="00575448"/>
    <w:rsid w:val="0058040A"/>
    <w:rsid w:val="005813D5"/>
    <w:rsid w:val="00583F33"/>
    <w:rsid w:val="00583FC0"/>
    <w:rsid w:val="00587B32"/>
    <w:rsid w:val="00590DA5"/>
    <w:rsid w:val="005967A1"/>
    <w:rsid w:val="005A092B"/>
    <w:rsid w:val="005A0DFB"/>
    <w:rsid w:val="005A14FA"/>
    <w:rsid w:val="005A22EF"/>
    <w:rsid w:val="005A29F6"/>
    <w:rsid w:val="005A4517"/>
    <w:rsid w:val="005A4557"/>
    <w:rsid w:val="005A52D5"/>
    <w:rsid w:val="005A593C"/>
    <w:rsid w:val="005B02B6"/>
    <w:rsid w:val="005B3E85"/>
    <w:rsid w:val="005B4401"/>
    <w:rsid w:val="005B49B6"/>
    <w:rsid w:val="005B4E6D"/>
    <w:rsid w:val="005C0906"/>
    <w:rsid w:val="005C0E91"/>
    <w:rsid w:val="005C60EE"/>
    <w:rsid w:val="005D17A0"/>
    <w:rsid w:val="005D3A71"/>
    <w:rsid w:val="005E0BF4"/>
    <w:rsid w:val="005E298D"/>
    <w:rsid w:val="005E33BD"/>
    <w:rsid w:val="005E4772"/>
    <w:rsid w:val="005E5EA6"/>
    <w:rsid w:val="005E6BED"/>
    <w:rsid w:val="005E7648"/>
    <w:rsid w:val="005E7DBE"/>
    <w:rsid w:val="005F35A0"/>
    <w:rsid w:val="005F400D"/>
    <w:rsid w:val="00607512"/>
    <w:rsid w:val="00612C45"/>
    <w:rsid w:val="006137A2"/>
    <w:rsid w:val="00616F8B"/>
    <w:rsid w:val="006212DA"/>
    <w:rsid w:val="006220FE"/>
    <w:rsid w:val="00625A06"/>
    <w:rsid w:val="0062715B"/>
    <w:rsid w:val="006305A4"/>
    <w:rsid w:val="00634019"/>
    <w:rsid w:val="00634E97"/>
    <w:rsid w:val="00636D14"/>
    <w:rsid w:val="00637B98"/>
    <w:rsid w:val="006406D6"/>
    <w:rsid w:val="00640B26"/>
    <w:rsid w:val="00640F6D"/>
    <w:rsid w:val="00641A0C"/>
    <w:rsid w:val="00641B11"/>
    <w:rsid w:val="00641CB7"/>
    <w:rsid w:val="006434B5"/>
    <w:rsid w:val="00647E0A"/>
    <w:rsid w:val="006532EB"/>
    <w:rsid w:val="00653E11"/>
    <w:rsid w:val="006570DA"/>
    <w:rsid w:val="00664C5E"/>
    <w:rsid w:val="00666A6C"/>
    <w:rsid w:val="00670D7D"/>
    <w:rsid w:val="00671E55"/>
    <w:rsid w:val="0067600D"/>
    <w:rsid w:val="00676D75"/>
    <w:rsid w:val="00683BD6"/>
    <w:rsid w:val="00684963"/>
    <w:rsid w:val="00690BF6"/>
    <w:rsid w:val="006941C6"/>
    <w:rsid w:val="006946CE"/>
    <w:rsid w:val="00696B88"/>
    <w:rsid w:val="006A1872"/>
    <w:rsid w:val="006A1CEA"/>
    <w:rsid w:val="006A228E"/>
    <w:rsid w:val="006A4F9B"/>
    <w:rsid w:val="006B06F5"/>
    <w:rsid w:val="006B19CA"/>
    <w:rsid w:val="006B23D0"/>
    <w:rsid w:val="006B37FA"/>
    <w:rsid w:val="006B43F4"/>
    <w:rsid w:val="006B4A13"/>
    <w:rsid w:val="006B7F52"/>
    <w:rsid w:val="006C024C"/>
    <w:rsid w:val="006C19D7"/>
    <w:rsid w:val="006C3580"/>
    <w:rsid w:val="006C564E"/>
    <w:rsid w:val="006C5916"/>
    <w:rsid w:val="006C7D9E"/>
    <w:rsid w:val="006D002A"/>
    <w:rsid w:val="006D1FCB"/>
    <w:rsid w:val="006D39C0"/>
    <w:rsid w:val="006D3B28"/>
    <w:rsid w:val="006D793B"/>
    <w:rsid w:val="006D7B78"/>
    <w:rsid w:val="006D7BCD"/>
    <w:rsid w:val="006E0734"/>
    <w:rsid w:val="006E1247"/>
    <w:rsid w:val="006E1AA5"/>
    <w:rsid w:val="006E440D"/>
    <w:rsid w:val="006F31F8"/>
    <w:rsid w:val="006F3BC6"/>
    <w:rsid w:val="006F651D"/>
    <w:rsid w:val="00700398"/>
    <w:rsid w:val="00700EB9"/>
    <w:rsid w:val="00701D86"/>
    <w:rsid w:val="00703A63"/>
    <w:rsid w:val="0070495D"/>
    <w:rsid w:val="007053DF"/>
    <w:rsid w:val="007062BB"/>
    <w:rsid w:val="00706F08"/>
    <w:rsid w:val="00710CA4"/>
    <w:rsid w:val="00712355"/>
    <w:rsid w:val="00714214"/>
    <w:rsid w:val="00717321"/>
    <w:rsid w:val="00717E67"/>
    <w:rsid w:val="00721A13"/>
    <w:rsid w:val="00722122"/>
    <w:rsid w:val="007233FD"/>
    <w:rsid w:val="00724821"/>
    <w:rsid w:val="00730F3B"/>
    <w:rsid w:val="0074568C"/>
    <w:rsid w:val="007558D5"/>
    <w:rsid w:val="00756FE4"/>
    <w:rsid w:val="007602AB"/>
    <w:rsid w:val="00760713"/>
    <w:rsid w:val="00760A1C"/>
    <w:rsid w:val="00762BD4"/>
    <w:rsid w:val="007634B4"/>
    <w:rsid w:val="00765CCD"/>
    <w:rsid w:val="00767057"/>
    <w:rsid w:val="00767959"/>
    <w:rsid w:val="00775994"/>
    <w:rsid w:val="00777BFE"/>
    <w:rsid w:val="007805C8"/>
    <w:rsid w:val="007850D0"/>
    <w:rsid w:val="007900CB"/>
    <w:rsid w:val="007906BA"/>
    <w:rsid w:val="00794A16"/>
    <w:rsid w:val="00794B12"/>
    <w:rsid w:val="00795C21"/>
    <w:rsid w:val="00795CB8"/>
    <w:rsid w:val="00796420"/>
    <w:rsid w:val="007966AB"/>
    <w:rsid w:val="007A17F2"/>
    <w:rsid w:val="007A32B0"/>
    <w:rsid w:val="007A516B"/>
    <w:rsid w:val="007A7286"/>
    <w:rsid w:val="007B4A19"/>
    <w:rsid w:val="007B686A"/>
    <w:rsid w:val="007C111B"/>
    <w:rsid w:val="007C3D3A"/>
    <w:rsid w:val="007C47BB"/>
    <w:rsid w:val="007C4905"/>
    <w:rsid w:val="007C4EFC"/>
    <w:rsid w:val="007C5B19"/>
    <w:rsid w:val="007C7AF9"/>
    <w:rsid w:val="007D0B30"/>
    <w:rsid w:val="007D14AF"/>
    <w:rsid w:val="007D2961"/>
    <w:rsid w:val="007D59CE"/>
    <w:rsid w:val="007D6099"/>
    <w:rsid w:val="007E4B45"/>
    <w:rsid w:val="007E590D"/>
    <w:rsid w:val="007E6E93"/>
    <w:rsid w:val="007F0A60"/>
    <w:rsid w:val="007F0E02"/>
    <w:rsid w:val="007F54C8"/>
    <w:rsid w:val="007F667C"/>
    <w:rsid w:val="00800935"/>
    <w:rsid w:val="008050EA"/>
    <w:rsid w:val="00805670"/>
    <w:rsid w:val="00805B55"/>
    <w:rsid w:val="008101B3"/>
    <w:rsid w:val="008125E3"/>
    <w:rsid w:val="00813D8F"/>
    <w:rsid w:val="00814C0D"/>
    <w:rsid w:val="00816FB8"/>
    <w:rsid w:val="00820540"/>
    <w:rsid w:val="00821545"/>
    <w:rsid w:val="00821CA0"/>
    <w:rsid w:val="00822EFE"/>
    <w:rsid w:val="00824181"/>
    <w:rsid w:val="008251BD"/>
    <w:rsid w:val="00832BBC"/>
    <w:rsid w:val="00833B76"/>
    <w:rsid w:val="008367E7"/>
    <w:rsid w:val="0083757B"/>
    <w:rsid w:val="00843098"/>
    <w:rsid w:val="00844DD3"/>
    <w:rsid w:val="00845128"/>
    <w:rsid w:val="008451D2"/>
    <w:rsid w:val="0084798C"/>
    <w:rsid w:val="00857823"/>
    <w:rsid w:val="00857D9B"/>
    <w:rsid w:val="00861674"/>
    <w:rsid w:val="00861F59"/>
    <w:rsid w:val="00863EF2"/>
    <w:rsid w:val="008643DE"/>
    <w:rsid w:val="00865FC5"/>
    <w:rsid w:val="00866506"/>
    <w:rsid w:val="0086654B"/>
    <w:rsid w:val="008675BE"/>
    <w:rsid w:val="008676EF"/>
    <w:rsid w:val="00870E12"/>
    <w:rsid w:val="00872A3F"/>
    <w:rsid w:val="00873193"/>
    <w:rsid w:val="00873532"/>
    <w:rsid w:val="00874C3B"/>
    <w:rsid w:val="00875E23"/>
    <w:rsid w:val="0087659A"/>
    <w:rsid w:val="00877496"/>
    <w:rsid w:val="00877770"/>
    <w:rsid w:val="00881B39"/>
    <w:rsid w:val="0088257E"/>
    <w:rsid w:val="00883139"/>
    <w:rsid w:val="0088327C"/>
    <w:rsid w:val="00884BE1"/>
    <w:rsid w:val="00885F05"/>
    <w:rsid w:val="008862D6"/>
    <w:rsid w:val="00886503"/>
    <w:rsid w:val="00887A3D"/>
    <w:rsid w:val="00892C99"/>
    <w:rsid w:val="00893D29"/>
    <w:rsid w:val="008A63B7"/>
    <w:rsid w:val="008A71DD"/>
    <w:rsid w:val="008A7EE4"/>
    <w:rsid w:val="008B05B7"/>
    <w:rsid w:val="008B1AB8"/>
    <w:rsid w:val="008B2E51"/>
    <w:rsid w:val="008B3174"/>
    <w:rsid w:val="008B4268"/>
    <w:rsid w:val="008B453C"/>
    <w:rsid w:val="008B667B"/>
    <w:rsid w:val="008C012E"/>
    <w:rsid w:val="008C1917"/>
    <w:rsid w:val="008C61FE"/>
    <w:rsid w:val="008C71B6"/>
    <w:rsid w:val="008D105F"/>
    <w:rsid w:val="008D1CD6"/>
    <w:rsid w:val="008D2CAB"/>
    <w:rsid w:val="008D3B6E"/>
    <w:rsid w:val="008D3F03"/>
    <w:rsid w:val="008F1ACE"/>
    <w:rsid w:val="008F3F85"/>
    <w:rsid w:val="008F55EB"/>
    <w:rsid w:val="008F5C50"/>
    <w:rsid w:val="008F7440"/>
    <w:rsid w:val="008F749C"/>
    <w:rsid w:val="008F7AA1"/>
    <w:rsid w:val="00900D3D"/>
    <w:rsid w:val="00902467"/>
    <w:rsid w:val="00906B5C"/>
    <w:rsid w:val="0091452C"/>
    <w:rsid w:val="009147A2"/>
    <w:rsid w:val="00915BAE"/>
    <w:rsid w:val="00921846"/>
    <w:rsid w:val="00923BFE"/>
    <w:rsid w:val="00925A30"/>
    <w:rsid w:val="00925E8D"/>
    <w:rsid w:val="00926150"/>
    <w:rsid w:val="00926B34"/>
    <w:rsid w:val="00930A71"/>
    <w:rsid w:val="00933BE3"/>
    <w:rsid w:val="0093533C"/>
    <w:rsid w:val="009355BC"/>
    <w:rsid w:val="009367F1"/>
    <w:rsid w:val="00936B61"/>
    <w:rsid w:val="00942ACA"/>
    <w:rsid w:val="00944742"/>
    <w:rsid w:val="00945632"/>
    <w:rsid w:val="009459CE"/>
    <w:rsid w:val="00950C64"/>
    <w:rsid w:val="009511CE"/>
    <w:rsid w:val="00956017"/>
    <w:rsid w:val="00956436"/>
    <w:rsid w:val="00956469"/>
    <w:rsid w:val="0095648E"/>
    <w:rsid w:val="0095673F"/>
    <w:rsid w:val="00960ACA"/>
    <w:rsid w:val="00960EEE"/>
    <w:rsid w:val="00963F4C"/>
    <w:rsid w:val="009650E7"/>
    <w:rsid w:val="00966E14"/>
    <w:rsid w:val="009679F9"/>
    <w:rsid w:val="00970C8F"/>
    <w:rsid w:val="00970E85"/>
    <w:rsid w:val="0097128B"/>
    <w:rsid w:val="009714CB"/>
    <w:rsid w:val="00971AA0"/>
    <w:rsid w:val="00971C4E"/>
    <w:rsid w:val="00973BF6"/>
    <w:rsid w:val="009814C0"/>
    <w:rsid w:val="00981650"/>
    <w:rsid w:val="00981C55"/>
    <w:rsid w:val="00981D4B"/>
    <w:rsid w:val="009829AB"/>
    <w:rsid w:val="00983EAF"/>
    <w:rsid w:val="00984FB8"/>
    <w:rsid w:val="009905B3"/>
    <w:rsid w:val="00994349"/>
    <w:rsid w:val="00994D29"/>
    <w:rsid w:val="00995E95"/>
    <w:rsid w:val="00996DB5"/>
    <w:rsid w:val="00997B72"/>
    <w:rsid w:val="009A21F7"/>
    <w:rsid w:val="009A4193"/>
    <w:rsid w:val="009A41FF"/>
    <w:rsid w:val="009A4487"/>
    <w:rsid w:val="009A4F40"/>
    <w:rsid w:val="009B0FBC"/>
    <w:rsid w:val="009B2652"/>
    <w:rsid w:val="009B5BC5"/>
    <w:rsid w:val="009B5DBE"/>
    <w:rsid w:val="009C0942"/>
    <w:rsid w:val="009C1802"/>
    <w:rsid w:val="009C5596"/>
    <w:rsid w:val="009D0062"/>
    <w:rsid w:val="009D13A6"/>
    <w:rsid w:val="009D25B2"/>
    <w:rsid w:val="009D3FE2"/>
    <w:rsid w:val="009E0060"/>
    <w:rsid w:val="009E19C5"/>
    <w:rsid w:val="009E1E07"/>
    <w:rsid w:val="009E1EC6"/>
    <w:rsid w:val="009E2732"/>
    <w:rsid w:val="009E2F4C"/>
    <w:rsid w:val="009E38E5"/>
    <w:rsid w:val="009F1EDB"/>
    <w:rsid w:val="009F2600"/>
    <w:rsid w:val="009F2A44"/>
    <w:rsid w:val="009F6AEF"/>
    <w:rsid w:val="00A003D4"/>
    <w:rsid w:val="00A04029"/>
    <w:rsid w:val="00A041DD"/>
    <w:rsid w:val="00A06E02"/>
    <w:rsid w:val="00A072C6"/>
    <w:rsid w:val="00A124C2"/>
    <w:rsid w:val="00A13A96"/>
    <w:rsid w:val="00A16BDE"/>
    <w:rsid w:val="00A178B9"/>
    <w:rsid w:val="00A2151C"/>
    <w:rsid w:val="00A21B65"/>
    <w:rsid w:val="00A253FF"/>
    <w:rsid w:val="00A27693"/>
    <w:rsid w:val="00A331F1"/>
    <w:rsid w:val="00A33E50"/>
    <w:rsid w:val="00A341CC"/>
    <w:rsid w:val="00A360A8"/>
    <w:rsid w:val="00A3677F"/>
    <w:rsid w:val="00A4139C"/>
    <w:rsid w:val="00A430EA"/>
    <w:rsid w:val="00A4396C"/>
    <w:rsid w:val="00A440B8"/>
    <w:rsid w:val="00A44CDE"/>
    <w:rsid w:val="00A4573A"/>
    <w:rsid w:val="00A4733D"/>
    <w:rsid w:val="00A51EF6"/>
    <w:rsid w:val="00A528D7"/>
    <w:rsid w:val="00A52CCD"/>
    <w:rsid w:val="00A5352D"/>
    <w:rsid w:val="00A54CA0"/>
    <w:rsid w:val="00A5580A"/>
    <w:rsid w:val="00A564A2"/>
    <w:rsid w:val="00A56A07"/>
    <w:rsid w:val="00A57666"/>
    <w:rsid w:val="00A61171"/>
    <w:rsid w:val="00A625AF"/>
    <w:rsid w:val="00A65207"/>
    <w:rsid w:val="00A66FEC"/>
    <w:rsid w:val="00A702A8"/>
    <w:rsid w:val="00A738A6"/>
    <w:rsid w:val="00A75D62"/>
    <w:rsid w:val="00A81204"/>
    <w:rsid w:val="00A826F3"/>
    <w:rsid w:val="00A85922"/>
    <w:rsid w:val="00A941F9"/>
    <w:rsid w:val="00A9689A"/>
    <w:rsid w:val="00AA0A05"/>
    <w:rsid w:val="00AA0C66"/>
    <w:rsid w:val="00AA21C0"/>
    <w:rsid w:val="00AA39CA"/>
    <w:rsid w:val="00AA411A"/>
    <w:rsid w:val="00AA5581"/>
    <w:rsid w:val="00AA61BA"/>
    <w:rsid w:val="00AB1A89"/>
    <w:rsid w:val="00AB3C23"/>
    <w:rsid w:val="00AB5994"/>
    <w:rsid w:val="00AC21BA"/>
    <w:rsid w:val="00AC21C3"/>
    <w:rsid w:val="00AC5511"/>
    <w:rsid w:val="00AC60A2"/>
    <w:rsid w:val="00AD029A"/>
    <w:rsid w:val="00AD2C94"/>
    <w:rsid w:val="00AD4C2A"/>
    <w:rsid w:val="00AD55F1"/>
    <w:rsid w:val="00AD7C4C"/>
    <w:rsid w:val="00AE12F2"/>
    <w:rsid w:val="00AE394C"/>
    <w:rsid w:val="00AF029C"/>
    <w:rsid w:val="00AF2A7C"/>
    <w:rsid w:val="00AF2B53"/>
    <w:rsid w:val="00AF499F"/>
    <w:rsid w:val="00AF4D80"/>
    <w:rsid w:val="00AF6F40"/>
    <w:rsid w:val="00B00BD3"/>
    <w:rsid w:val="00B00CC9"/>
    <w:rsid w:val="00B0235A"/>
    <w:rsid w:val="00B04BE1"/>
    <w:rsid w:val="00B06EC1"/>
    <w:rsid w:val="00B11C00"/>
    <w:rsid w:val="00B1280B"/>
    <w:rsid w:val="00B1491E"/>
    <w:rsid w:val="00B17029"/>
    <w:rsid w:val="00B1727A"/>
    <w:rsid w:val="00B17F85"/>
    <w:rsid w:val="00B221A3"/>
    <w:rsid w:val="00B23C64"/>
    <w:rsid w:val="00B25035"/>
    <w:rsid w:val="00B260EB"/>
    <w:rsid w:val="00B27F06"/>
    <w:rsid w:val="00B30DEF"/>
    <w:rsid w:val="00B317A2"/>
    <w:rsid w:val="00B3453C"/>
    <w:rsid w:val="00B3730A"/>
    <w:rsid w:val="00B378D5"/>
    <w:rsid w:val="00B408EF"/>
    <w:rsid w:val="00B42418"/>
    <w:rsid w:val="00B43D9A"/>
    <w:rsid w:val="00B4491D"/>
    <w:rsid w:val="00B45855"/>
    <w:rsid w:val="00B47EDF"/>
    <w:rsid w:val="00B54711"/>
    <w:rsid w:val="00B547CE"/>
    <w:rsid w:val="00B6028D"/>
    <w:rsid w:val="00B6177C"/>
    <w:rsid w:val="00B674F3"/>
    <w:rsid w:val="00B7238C"/>
    <w:rsid w:val="00B72426"/>
    <w:rsid w:val="00B73839"/>
    <w:rsid w:val="00B746DC"/>
    <w:rsid w:val="00B75199"/>
    <w:rsid w:val="00B75C42"/>
    <w:rsid w:val="00B76298"/>
    <w:rsid w:val="00B76DAE"/>
    <w:rsid w:val="00B7703F"/>
    <w:rsid w:val="00B80CF1"/>
    <w:rsid w:val="00B81D53"/>
    <w:rsid w:val="00B81D71"/>
    <w:rsid w:val="00B82812"/>
    <w:rsid w:val="00B82EBE"/>
    <w:rsid w:val="00B84425"/>
    <w:rsid w:val="00B84447"/>
    <w:rsid w:val="00B84910"/>
    <w:rsid w:val="00B908E5"/>
    <w:rsid w:val="00B93F0E"/>
    <w:rsid w:val="00B95AC9"/>
    <w:rsid w:val="00B966BF"/>
    <w:rsid w:val="00BA5D67"/>
    <w:rsid w:val="00BA6944"/>
    <w:rsid w:val="00BA6EE1"/>
    <w:rsid w:val="00BA7710"/>
    <w:rsid w:val="00BA7C4F"/>
    <w:rsid w:val="00BB101A"/>
    <w:rsid w:val="00BB3CD6"/>
    <w:rsid w:val="00BB52FD"/>
    <w:rsid w:val="00BB54A9"/>
    <w:rsid w:val="00BB5DD5"/>
    <w:rsid w:val="00BB5E2A"/>
    <w:rsid w:val="00BB7E91"/>
    <w:rsid w:val="00BC4F50"/>
    <w:rsid w:val="00BC58BA"/>
    <w:rsid w:val="00BD1E3D"/>
    <w:rsid w:val="00BD244B"/>
    <w:rsid w:val="00BD53F4"/>
    <w:rsid w:val="00BD72F3"/>
    <w:rsid w:val="00BE003A"/>
    <w:rsid w:val="00BE0EBD"/>
    <w:rsid w:val="00BE38BA"/>
    <w:rsid w:val="00BE65C7"/>
    <w:rsid w:val="00BE6C87"/>
    <w:rsid w:val="00BF0D56"/>
    <w:rsid w:val="00BF20FA"/>
    <w:rsid w:val="00BF7CE1"/>
    <w:rsid w:val="00C00E21"/>
    <w:rsid w:val="00C01743"/>
    <w:rsid w:val="00C01D29"/>
    <w:rsid w:val="00C039CE"/>
    <w:rsid w:val="00C04328"/>
    <w:rsid w:val="00C0629B"/>
    <w:rsid w:val="00C07040"/>
    <w:rsid w:val="00C10514"/>
    <w:rsid w:val="00C11AE8"/>
    <w:rsid w:val="00C11AFF"/>
    <w:rsid w:val="00C11DFC"/>
    <w:rsid w:val="00C128AB"/>
    <w:rsid w:val="00C139A5"/>
    <w:rsid w:val="00C146F6"/>
    <w:rsid w:val="00C160BE"/>
    <w:rsid w:val="00C16A15"/>
    <w:rsid w:val="00C2183F"/>
    <w:rsid w:val="00C2247D"/>
    <w:rsid w:val="00C22DF5"/>
    <w:rsid w:val="00C27887"/>
    <w:rsid w:val="00C30203"/>
    <w:rsid w:val="00C31A9E"/>
    <w:rsid w:val="00C355D3"/>
    <w:rsid w:val="00C40AEC"/>
    <w:rsid w:val="00C41BF7"/>
    <w:rsid w:val="00C428B8"/>
    <w:rsid w:val="00C42CBE"/>
    <w:rsid w:val="00C43005"/>
    <w:rsid w:val="00C44242"/>
    <w:rsid w:val="00C45901"/>
    <w:rsid w:val="00C46215"/>
    <w:rsid w:val="00C46233"/>
    <w:rsid w:val="00C4791D"/>
    <w:rsid w:val="00C50F0F"/>
    <w:rsid w:val="00C516F2"/>
    <w:rsid w:val="00C55626"/>
    <w:rsid w:val="00C55D72"/>
    <w:rsid w:val="00C56CB3"/>
    <w:rsid w:val="00C60105"/>
    <w:rsid w:val="00C60306"/>
    <w:rsid w:val="00C6392B"/>
    <w:rsid w:val="00C656E7"/>
    <w:rsid w:val="00C66356"/>
    <w:rsid w:val="00C666DA"/>
    <w:rsid w:val="00C66F3D"/>
    <w:rsid w:val="00C71A69"/>
    <w:rsid w:val="00C73CD1"/>
    <w:rsid w:val="00C74244"/>
    <w:rsid w:val="00C771A6"/>
    <w:rsid w:val="00C8306E"/>
    <w:rsid w:val="00C90A18"/>
    <w:rsid w:val="00C91666"/>
    <w:rsid w:val="00C9342F"/>
    <w:rsid w:val="00C949FD"/>
    <w:rsid w:val="00C95911"/>
    <w:rsid w:val="00C95A0B"/>
    <w:rsid w:val="00CA1BE6"/>
    <w:rsid w:val="00CA3A32"/>
    <w:rsid w:val="00CA4021"/>
    <w:rsid w:val="00CA51B6"/>
    <w:rsid w:val="00CA5E06"/>
    <w:rsid w:val="00CB0D2C"/>
    <w:rsid w:val="00CB1A73"/>
    <w:rsid w:val="00CB3055"/>
    <w:rsid w:val="00CB41FF"/>
    <w:rsid w:val="00CB4422"/>
    <w:rsid w:val="00CB4A7F"/>
    <w:rsid w:val="00CB5FA8"/>
    <w:rsid w:val="00CC1A0B"/>
    <w:rsid w:val="00CC5B0C"/>
    <w:rsid w:val="00CC6F34"/>
    <w:rsid w:val="00CC7203"/>
    <w:rsid w:val="00CD1ED3"/>
    <w:rsid w:val="00CD2A64"/>
    <w:rsid w:val="00CD2D93"/>
    <w:rsid w:val="00CD71D4"/>
    <w:rsid w:val="00CE01CC"/>
    <w:rsid w:val="00CE26DA"/>
    <w:rsid w:val="00CE3AAB"/>
    <w:rsid w:val="00CE66E7"/>
    <w:rsid w:val="00CF0FE7"/>
    <w:rsid w:val="00CF568C"/>
    <w:rsid w:val="00CF660F"/>
    <w:rsid w:val="00CF76A9"/>
    <w:rsid w:val="00CF77FB"/>
    <w:rsid w:val="00D002B2"/>
    <w:rsid w:val="00D018FF"/>
    <w:rsid w:val="00D020E1"/>
    <w:rsid w:val="00D0390A"/>
    <w:rsid w:val="00D06205"/>
    <w:rsid w:val="00D06C26"/>
    <w:rsid w:val="00D1013D"/>
    <w:rsid w:val="00D107BE"/>
    <w:rsid w:val="00D11FDC"/>
    <w:rsid w:val="00D16375"/>
    <w:rsid w:val="00D17B5E"/>
    <w:rsid w:val="00D20D1F"/>
    <w:rsid w:val="00D231EA"/>
    <w:rsid w:val="00D23D80"/>
    <w:rsid w:val="00D2562F"/>
    <w:rsid w:val="00D25C4D"/>
    <w:rsid w:val="00D2707D"/>
    <w:rsid w:val="00D31362"/>
    <w:rsid w:val="00D33A35"/>
    <w:rsid w:val="00D365B4"/>
    <w:rsid w:val="00D40A04"/>
    <w:rsid w:val="00D462AC"/>
    <w:rsid w:val="00D4633D"/>
    <w:rsid w:val="00D47D7C"/>
    <w:rsid w:val="00D509B7"/>
    <w:rsid w:val="00D50BCA"/>
    <w:rsid w:val="00D56460"/>
    <w:rsid w:val="00D57B31"/>
    <w:rsid w:val="00D60B2F"/>
    <w:rsid w:val="00D65B69"/>
    <w:rsid w:val="00D67C13"/>
    <w:rsid w:val="00D706EF"/>
    <w:rsid w:val="00D721D5"/>
    <w:rsid w:val="00D72AB4"/>
    <w:rsid w:val="00D72D8C"/>
    <w:rsid w:val="00D80073"/>
    <w:rsid w:val="00D81590"/>
    <w:rsid w:val="00D83BCC"/>
    <w:rsid w:val="00D84255"/>
    <w:rsid w:val="00D84778"/>
    <w:rsid w:val="00D853B4"/>
    <w:rsid w:val="00D86692"/>
    <w:rsid w:val="00D911E8"/>
    <w:rsid w:val="00D93CA0"/>
    <w:rsid w:val="00DA037E"/>
    <w:rsid w:val="00DA2AC2"/>
    <w:rsid w:val="00DA3046"/>
    <w:rsid w:val="00DA77DA"/>
    <w:rsid w:val="00DB436D"/>
    <w:rsid w:val="00DB4976"/>
    <w:rsid w:val="00DB691A"/>
    <w:rsid w:val="00DC271F"/>
    <w:rsid w:val="00DC36E6"/>
    <w:rsid w:val="00DC4160"/>
    <w:rsid w:val="00DC55F8"/>
    <w:rsid w:val="00DD0ADA"/>
    <w:rsid w:val="00DD1F91"/>
    <w:rsid w:val="00DE14EE"/>
    <w:rsid w:val="00DE4902"/>
    <w:rsid w:val="00DE6984"/>
    <w:rsid w:val="00DE6D5F"/>
    <w:rsid w:val="00DE6FC3"/>
    <w:rsid w:val="00DF1C72"/>
    <w:rsid w:val="00DF51DD"/>
    <w:rsid w:val="00DF66E3"/>
    <w:rsid w:val="00DF7A5E"/>
    <w:rsid w:val="00DF7C71"/>
    <w:rsid w:val="00E02E3F"/>
    <w:rsid w:val="00E04F50"/>
    <w:rsid w:val="00E1036E"/>
    <w:rsid w:val="00E10A01"/>
    <w:rsid w:val="00E12200"/>
    <w:rsid w:val="00E12F46"/>
    <w:rsid w:val="00E15362"/>
    <w:rsid w:val="00E178C1"/>
    <w:rsid w:val="00E17DCF"/>
    <w:rsid w:val="00E2026B"/>
    <w:rsid w:val="00E22598"/>
    <w:rsid w:val="00E231AA"/>
    <w:rsid w:val="00E233DE"/>
    <w:rsid w:val="00E2385A"/>
    <w:rsid w:val="00E23D1C"/>
    <w:rsid w:val="00E24BE0"/>
    <w:rsid w:val="00E24F89"/>
    <w:rsid w:val="00E2630F"/>
    <w:rsid w:val="00E32B18"/>
    <w:rsid w:val="00E34990"/>
    <w:rsid w:val="00E37892"/>
    <w:rsid w:val="00E434B4"/>
    <w:rsid w:val="00E44B5F"/>
    <w:rsid w:val="00E46CFA"/>
    <w:rsid w:val="00E47E3B"/>
    <w:rsid w:val="00E51F1E"/>
    <w:rsid w:val="00E54E2E"/>
    <w:rsid w:val="00E551CD"/>
    <w:rsid w:val="00E5587C"/>
    <w:rsid w:val="00E57177"/>
    <w:rsid w:val="00E61062"/>
    <w:rsid w:val="00E6122D"/>
    <w:rsid w:val="00E61F59"/>
    <w:rsid w:val="00E62425"/>
    <w:rsid w:val="00E65ACE"/>
    <w:rsid w:val="00E7116E"/>
    <w:rsid w:val="00E754EA"/>
    <w:rsid w:val="00E805F0"/>
    <w:rsid w:val="00E80FD6"/>
    <w:rsid w:val="00E81EB0"/>
    <w:rsid w:val="00E83000"/>
    <w:rsid w:val="00E85D71"/>
    <w:rsid w:val="00E8665A"/>
    <w:rsid w:val="00E87DF5"/>
    <w:rsid w:val="00E90739"/>
    <w:rsid w:val="00E919BB"/>
    <w:rsid w:val="00E95805"/>
    <w:rsid w:val="00E96FEA"/>
    <w:rsid w:val="00EA0B68"/>
    <w:rsid w:val="00EA606E"/>
    <w:rsid w:val="00EA6A85"/>
    <w:rsid w:val="00EB0588"/>
    <w:rsid w:val="00EB1667"/>
    <w:rsid w:val="00EB56D9"/>
    <w:rsid w:val="00EB589E"/>
    <w:rsid w:val="00EC4193"/>
    <w:rsid w:val="00EC5A45"/>
    <w:rsid w:val="00EC5DED"/>
    <w:rsid w:val="00EC7A01"/>
    <w:rsid w:val="00EC7BF2"/>
    <w:rsid w:val="00ED0F7A"/>
    <w:rsid w:val="00ED10A1"/>
    <w:rsid w:val="00ED27DC"/>
    <w:rsid w:val="00EE01D6"/>
    <w:rsid w:val="00EE1F8A"/>
    <w:rsid w:val="00EE29D1"/>
    <w:rsid w:val="00EE2D98"/>
    <w:rsid w:val="00EE534E"/>
    <w:rsid w:val="00EE647E"/>
    <w:rsid w:val="00EE661C"/>
    <w:rsid w:val="00EE7DAA"/>
    <w:rsid w:val="00EF036E"/>
    <w:rsid w:val="00EF2824"/>
    <w:rsid w:val="00EF335A"/>
    <w:rsid w:val="00EF3C70"/>
    <w:rsid w:val="00EF40A4"/>
    <w:rsid w:val="00EF6697"/>
    <w:rsid w:val="00EF7C7F"/>
    <w:rsid w:val="00F00EB4"/>
    <w:rsid w:val="00F0140C"/>
    <w:rsid w:val="00F02276"/>
    <w:rsid w:val="00F06F8D"/>
    <w:rsid w:val="00F07307"/>
    <w:rsid w:val="00F07577"/>
    <w:rsid w:val="00F14C50"/>
    <w:rsid w:val="00F169A8"/>
    <w:rsid w:val="00F22CA2"/>
    <w:rsid w:val="00F253DE"/>
    <w:rsid w:val="00F25EB4"/>
    <w:rsid w:val="00F27C1A"/>
    <w:rsid w:val="00F31369"/>
    <w:rsid w:val="00F32B17"/>
    <w:rsid w:val="00F34E21"/>
    <w:rsid w:val="00F373B2"/>
    <w:rsid w:val="00F400B2"/>
    <w:rsid w:val="00F4316E"/>
    <w:rsid w:val="00F45679"/>
    <w:rsid w:val="00F50674"/>
    <w:rsid w:val="00F52264"/>
    <w:rsid w:val="00F53F2D"/>
    <w:rsid w:val="00F54B3F"/>
    <w:rsid w:val="00F561D3"/>
    <w:rsid w:val="00F56994"/>
    <w:rsid w:val="00F57EB3"/>
    <w:rsid w:val="00F60D7E"/>
    <w:rsid w:val="00F63387"/>
    <w:rsid w:val="00F647FC"/>
    <w:rsid w:val="00F64911"/>
    <w:rsid w:val="00F70010"/>
    <w:rsid w:val="00F72E3B"/>
    <w:rsid w:val="00F762A6"/>
    <w:rsid w:val="00F76568"/>
    <w:rsid w:val="00F76E90"/>
    <w:rsid w:val="00F80449"/>
    <w:rsid w:val="00F82473"/>
    <w:rsid w:val="00F866D2"/>
    <w:rsid w:val="00F86941"/>
    <w:rsid w:val="00F916AC"/>
    <w:rsid w:val="00F944C8"/>
    <w:rsid w:val="00FA0D78"/>
    <w:rsid w:val="00FA7E99"/>
    <w:rsid w:val="00FB0304"/>
    <w:rsid w:val="00FB0629"/>
    <w:rsid w:val="00FB33CD"/>
    <w:rsid w:val="00FB3C6F"/>
    <w:rsid w:val="00FB44B9"/>
    <w:rsid w:val="00FB7A49"/>
    <w:rsid w:val="00FB7C7B"/>
    <w:rsid w:val="00FC2158"/>
    <w:rsid w:val="00FC2A07"/>
    <w:rsid w:val="00FC31FC"/>
    <w:rsid w:val="00FC35F5"/>
    <w:rsid w:val="00FC4BF1"/>
    <w:rsid w:val="00FC60A6"/>
    <w:rsid w:val="00FD24D8"/>
    <w:rsid w:val="00FD5752"/>
    <w:rsid w:val="00FE0704"/>
    <w:rsid w:val="00FE3C5E"/>
    <w:rsid w:val="00FE4956"/>
    <w:rsid w:val="00FE6B0C"/>
    <w:rsid w:val="00FE7577"/>
    <w:rsid w:val="00FE79EE"/>
    <w:rsid w:val="00FE7A65"/>
    <w:rsid w:val="00FF0DBA"/>
    <w:rsid w:val="00FF1278"/>
    <w:rsid w:val="00FF2145"/>
    <w:rsid w:val="00FF37C3"/>
    <w:rsid w:val="00FF501D"/>
    <w:rsid w:val="00FF5584"/>
    <w:rsid w:val="00FF5AA5"/>
    <w:rsid w:val="00FF75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6BABCCB"/>
  <w15:docId w15:val="{B1C185D5-5E57-445A-BBB5-B59554FB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584"/>
    <w:rPr>
      <w:rFonts w:ascii="Times New Roman" w:hAnsi="Times New Roman"/>
      <w:lang w:val="es-ES" w:eastAsia="es-ES"/>
    </w:rPr>
  </w:style>
  <w:style w:type="paragraph" w:styleId="Ttulo1">
    <w:name w:val="heading 1"/>
    <w:basedOn w:val="Normal"/>
    <w:next w:val="Normal"/>
    <w:link w:val="Ttulo1Car"/>
    <w:qFormat/>
    <w:locked/>
    <w:rsid w:val="00636D14"/>
    <w:pPr>
      <w:keepNext/>
      <w:spacing w:before="240" w:after="60" w:line="276" w:lineRule="auto"/>
      <w:outlineLvl w:val="0"/>
    </w:pPr>
    <w:rPr>
      <w:rFonts w:ascii="Arial" w:eastAsia="Times New Roman" w:hAnsi="Arial" w:cs="Arial"/>
      <w:b/>
      <w:bCs/>
      <w:kern w:val="32"/>
      <w:sz w:val="32"/>
      <w:szCs w:val="32"/>
      <w:lang w:eastAsia="en-US"/>
    </w:rPr>
  </w:style>
  <w:style w:type="paragraph" w:styleId="Ttulo2">
    <w:name w:val="heading 2"/>
    <w:basedOn w:val="Normal"/>
    <w:next w:val="Normal"/>
    <w:link w:val="Ttulo2Car"/>
    <w:qFormat/>
    <w:locked/>
    <w:rsid w:val="00636D14"/>
    <w:pPr>
      <w:keepNext/>
      <w:pBdr>
        <w:top w:val="double" w:sz="6" w:space="1" w:color="auto"/>
        <w:left w:val="double" w:sz="6" w:space="1" w:color="auto"/>
        <w:bottom w:val="double" w:sz="6" w:space="1" w:color="auto"/>
        <w:right w:val="double" w:sz="6" w:space="1" w:color="auto"/>
      </w:pBdr>
      <w:jc w:val="center"/>
      <w:outlineLvl w:val="1"/>
    </w:pPr>
    <w:rPr>
      <w:rFonts w:ascii="Arial" w:hAnsi="Arial" w:cs="Arial"/>
      <w:b/>
      <w:bCs/>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636D14"/>
    <w:rPr>
      <w:rFonts w:ascii="Arial" w:hAnsi="Arial" w:cs="Arial"/>
      <w:b/>
      <w:bCs/>
      <w:kern w:val="32"/>
      <w:sz w:val="32"/>
      <w:szCs w:val="32"/>
      <w:lang w:val="es-ES" w:eastAsia="en-US"/>
    </w:rPr>
  </w:style>
  <w:style w:type="character" w:customStyle="1" w:styleId="Ttulo2Car">
    <w:name w:val="Título 2 Car"/>
    <w:link w:val="Ttulo2"/>
    <w:locked/>
    <w:rsid w:val="00636D14"/>
    <w:rPr>
      <w:rFonts w:ascii="Arial" w:hAnsi="Arial" w:cs="Arial"/>
      <w:b/>
      <w:bCs/>
      <w:sz w:val="24"/>
      <w:szCs w:val="24"/>
      <w:lang w:val="es-ES_tradnl" w:eastAsia="es-ES"/>
    </w:rPr>
  </w:style>
  <w:style w:type="paragraph" w:styleId="Textoindependiente">
    <w:name w:val="Body Text"/>
    <w:basedOn w:val="Normal"/>
    <w:link w:val="TextoindependienteCar"/>
    <w:semiHidden/>
    <w:rsid w:val="00312588"/>
    <w:pPr>
      <w:ind w:right="-568"/>
      <w:jc w:val="both"/>
    </w:pPr>
    <w:rPr>
      <w:sz w:val="24"/>
      <w:szCs w:val="24"/>
      <w:lang w:val="es-ES_tradnl"/>
    </w:rPr>
  </w:style>
  <w:style w:type="character" w:customStyle="1" w:styleId="TextoindependienteCar">
    <w:name w:val="Texto independiente Car"/>
    <w:link w:val="Textoindependiente"/>
    <w:semiHidden/>
    <w:locked/>
    <w:rsid w:val="00312588"/>
    <w:rPr>
      <w:rFonts w:ascii="Times New Roman" w:hAnsi="Times New Roman" w:cs="Times New Roman"/>
      <w:sz w:val="20"/>
      <w:szCs w:val="20"/>
      <w:lang w:val="es-ES_tradnl" w:eastAsia="es-ES"/>
    </w:rPr>
  </w:style>
  <w:style w:type="paragraph" w:customStyle="1" w:styleId="Default">
    <w:name w:val="Default"/>
    <w:rsid w:val="00312588"/>
    <w:pPr>
      <w:autoSpaceDE w:val="0"/>
      <w:autoSpaceDN w:val="0"/>
      <w:adjustRightInd w:val="0"/>
    </w:pPr>
    <w:rPr>
      <w:rFonts w:ascii="Arial" w:hAnsi="Arial" w:cs="Arial"/>
      <w:color w:val="000000"/>
      <w:sz w:val="24"/>
      <w:szCs w:val="24"/>
      <w:lang w:val="es-ES" w:eastAsia="es-ES"/>
    </w:rPr>
  </w:style>
  <w:style w:type="paragraph" w:customStyle="1" w:styleId="CM12">
    <w:name w:val="CM12"/>
    <w:basedOn w:val="Default"/>
    <w:next w:val="Default"/>
    <w:rsid w:val="00312588"/>
    <w:rPr>
      <w:color w:val="auto"/>
    </w:rPr>
  </w:style>
  <w:style w:type="paragraph" w:customStyle="1" w:styleId="CM9">
    <w:name w:val="CM9"/>
    <w:basedOn w:val="Default"/>
    <w:next w:val="Default"/>
    <w:rsid w:val="00312588"/>
    <w:rPr>
      <w:color w:val="auto"/>
    </w:rPr>
  </w:style>
  <w:style w:type="paragraph" w:styleId="Textodeglobo">
    <w:name w:val="Balloon Text"/>
    <w:basedOn w:val="Normal"/>
    <w:link w:val="TextodegloboCar"/>
    <w:semiHidden/>
    <w:rsid w:val="00312588"/>
    <w:rPr>
      <w:rFonts w:ascii="Tahoma" w:hAnsi="Tahoma" w:cs="Tahoma"/>
      <w:sz w:val="16"/>
      <w:szCs w:val="16"/>
    </w:rPr>
  </w:style>
  <w:style w:type="character" w:customStyle="1" w:styleId="TextodegloboCar">
    <w:name w:val="Texto de globo Car"/>
    <w:link w:val="Textodeglobo"/>
    <w:semiHidden/>
    <w:locked/>
    <w:rsid w:val="00312588"/>
    <w:rPr>
      <w:rFonts w:ascii="Tahoma" w:hAnsi="Tahoma" w:cs="Tahoma"/>
      <w:sz w:val="16"/>
      <w:szCs w:val="16"/>
      <w:lang w:val="es-ES" w:eastAsia="es-ES"/>
    </w:rPr>
  </w:style>
  <w:style w:type="paragraph" w:customStyle="1" w:styleId="default0">
    <w:name w:val="default"/>
    <w:basedOn w:val="Normal"/>
    <w:rsid w:val="00C160BE"/>
    <w:pPr>
      <w:autoSpaceDE w:val="0"/>
      <w:autoSpaceDN w:val="0"/>
    </w:pPr>
    <w:rPr>
      <w:color w:val="000000"/>
      <w:sz w:val="24"/>
      <w:szCs w:val="24"/>
      <w:lang w:val="es-CO" w:eastAsia="es-CO"/>
    </w:rPr>
  </w:style>
  <w:style w:type="character" w:customStyle="1" w:styleId="a1">
    <w:name w:val="a1"/>
    <w:rsid w:val="00C160BE"/>
    <w:rPr>
      <w:color w:val="000000"/>
    </w:rPr>
  </w:style>
  <w:style w:type="paragraph" w:customStyle="1" w:styleId="pa5">
    <w:name w:val="pa5"/>
    <w:basedOn w:val="Normal"/>
    <w:rsid w:val="00C160BE"/>
    <w:pPr>
      <w:autoSpaceDE w:val="0"/>
      <w:autoSpaceDN w:val="0"/>
    </w:pPr>
    <w:rPr>
      <w:sz w:val="24"/>
      <w:szCs w:val="24"/>
      <w:lang w:val="es-CO" w:eastAsia="es-CO"/>
    </w:rPr>
  </w:style>
  <w:style w:type="paragraph" w:customStyle="1" w:styleId="pa8">
    <w:name w:val="pa8"/>
    <w:basedOn w:val="Normal"/>
    <w:rsid w:val="00C656E7"/>
    <w:pPr>
      <w:autoSpaceDE w:val="0"/>
      <w:autoSpaceDN w:val="0"/>
      <w:spacing w:line="641" w:lineRule="atLeast"/>
    </w:pPr>
    <w:rPr>
      <w:sz w:val="24"/>
      <w:szCs w:val="24"/>
      <w:lang w:val="es-CO" w:eastAsia="es-CO"/>
    </w:rPr>
  </w:style>
  <w:style w:type="paragraph" w:customStyle="1" w:styleId="pa4">
    <w:name w:val="pa4"/>
    <w:basedOn w:val="Normal"/>
    <w:rsid w:val="00C656E7"/>
    <w:pPr>
      <w:autoSpaceDE w:val="0"/>
      <w:autoSpaceDN w:val="0"/>
    </w:pPr>
    <w:rPr>
      <w:sz w:val="24"/>
      <w:szCs w:val="24"/>
      <w:lang w:val="es-CO" w:eastAsia="es-CO"/>
    </w:rPr>
  </w:style>
  <w:style w:type="paragraph" w:customStyle="1" w:styleId="pa9">
    <w:name w:val="pa9"/>
    <w:basedOn w:val="Normal"/>
    <w:rsid w:val="00C656E7"/>
    <w:pPr>
      <w:autoSpaceDE w:val="0"/>
      <w:autoSpaceDN w:val="0"/>
      <w:spacing w:line="321" w:lineRule="atLeast"/>
    </w:pPr>
    <w:rPr>
      <w:sz w:val="24"/>
      <w:szCs w:val="24"/>
      <w:lang w:val="es-CO" w:eastAsia="es-CO"/>
    </w:rPr>
  </w:style>
  <w:style w:type="character" w:customStyle="1" w:styleId="a9">
    <w:name w:val="a9"/>
    <w:rsid w:val="00C656E7"/>
    <w:rPr>
      <w:color w:val="000000"/>
    </w:rPr>
  </w:style>
  <w:style w:type="paragraph" w:styleId="Encabezado">
    <w:name w:val="header"/>
    <w:basedOn w:val="Normal"/>
    <w:link w:val="EncabezadoCar"/>
    <w:rsid w:val="00514824"/>
    <w:pPr>
      <w:tabs>
        <w:tab w:val="center" w:pos="4252"/>
        <w:tab w:val="right" w:pos="8504"/>
      </w:tabs>
    </w:pPr>
  </w:style>
  <w:style w:type="character" w:customStyle="1" w:styleId="EncabezadoCar">
    <w:name w:val="Encabezado Car"/>
    <w:link w:val="Encabezado"/>
    <w:locked/>
    <w:rsid w:val="00514824"/>
    <w:rPr>
      <w:rFonts w:ascii="Times New Roman" w:hAnsi="Times New Roman" w:cs="Times New Roman"/>
    </w:rPr>
  </w:style>
  <w:style w:type="paragraph" w:styleId="Piedepgina">
    <w:name w:val="footer"/>
    <w:basedOn w:val="Normal"/>
    <w:link w:val="PiedepginaCar"/>
    <w:rsid w:val="00514824"/>
    <w:pPr>
      <w:tabs>
        <w:tab w:val="center" w:pos="4252"/>
        <w:tab w:val="right" w:pos="8504"/>
      </w:tabs>
    </w:pPr>
  </w:style>
  <w:style w:type="character" w:customStyle="1" w:styleId="PiedepginaCar">
    <w:name w:val="Pie de página Car"/>
    <w:link w:val="Piedepgina"/>
    <w:locked/>
    <w:rsid w:val="00514824"/>
    <w:rPr>
      <w:rFonts w:ascii="Times New Roman" w:hAnsi="Times New Roman" w:cs="Times New Roman"/>
    </w:rPr>
  </w:style>
  <w:style w:type="paragraph" w:styleId="NormalWeb">
    <w:name w:val="Normal (Web)"/>
    <w:basedOn w:val="Normal"/>
    <w:uiPriority w:val="99"/>
    <w:rsid w:val="00636D14"/>
    <w:pPr>
      <w:spacing w:before="100" w:beforeAutospacing="1" w:after="100" w:afterAutospacing="1"/>
    </w:pPr>
    <w:rPr>
      <w:rFonts w:ascii="Calibri" w:eastAsia="Times New Roman" w:hAnsi="Calibri" w:cs="Calibri"/>
      <w:sz w:val="24"/>
      <w:szCs w:val="24"/>
    </w:rPr>
  </w:style>
  <w:style w:type="paragraph" w:customStyle="1" w:styleId="Prrafodelista1">
    <w:name w:val="Párrafo de lista1"/>
    <w:basedOn w:val="Normal"/>
    <w:rsid w:val="00636D14"/>
    <w:pPr>
      <w:ind w:left="708"/>
    </w:pPr>
    <w:rPr>
      <w:rFonts w:ascii="Calibri" w:eastAsia="Times New Roman" w:hAnsi="Calibri" w:cs="Calibri"/>
      <w:sz w:val="24"/>
      <w:szCs w:val="24"/>
    </w:rPr>
  </w:style>
  <w:style w:type="paragraph" w:customStyle="1" w:styleId="estilo1">
    <w:name w:val="estilo1"/>
    <w:basedOn w:val="Normal"/>
    <w:rsid w:val="008F7440"/>
    <w:pPr>
      <w:spacing w:before="230" w:after="230" w:line="216" w:lineRule="atLeast"/>
      <w:ind w:left="230" w:right="230"/>
    </w:pPr>
    <w:rPr>
      <w:rFonts w:ascii="Verdana" w:eastAsia="Times New Roman" w:hAnsi="Verdana"/>
      <w:color w:val="000000"/>
      <w:sz w:val="18"/>
      <w:szCs w:val="18"/>
    </w:rPr>
  </w:style>
  <w:style w:type="paragraph" w:styleId="Prrafodelista">
    <w:name w:val="List Paragraph"/>
    <w:basedOn w:val="Normal"/>
    <w:uiPriority w:val="34"/>
    <w:qFormat/>
    <w:rsid w:val="00F34E21"/>
    <w:pPr>
      <w:ind w:left="720"/>
      <w:contextualSpacing/>
    </w:pPr>
    <w:rPr>
      <w:rFonts w:eastAsia="Times New Roman"/>
      <w:sz w:val="24"/>
      <w:szCs w:val="24"/>
    </w:rPr>
  </w:style>
  <w:style w:type="paragraph" w:styleId="Textoindependiente3">
    <w:name w:val="Body Text 3"/>
    <w:basedOn w:val="Normal"/>
    <w:link w:val="Textoindependiente3Car"/>
    <w:rsid w:val="002178C1"/>
    <w:pPr>
      <w:spacing w:after="120"/>
    </w:pPr>
    <w:rPr>
      <w:rFonts w:eastAsia="Times New Roman"/>
      <w:sz w:val="16"/>
      <w:szCs w:val="16"/>
    </w:rPr>
  </w:style>
  <w:style w:type="character" w:customStyle="1" w:styleId="Textoindependiente3Car">
    <w:name w:val="Texto independiente 3 Car"/>
    <w:link w:val="Textoindependiente3"/>
    <w:rsid w:val="002178C1"/>
    <w:rPr>
      <w:rFonts w:ascii="Times New Roman" w:eastAsia="Times New Roman" w:hAnsi="Times New Roman"/>
      <w:sz w:val="16"/>
      <w:szCs w:val="16"/>
      <w:lang w:val="es-ES" w:eastAsia="es-ES"/>
    </w:rPr>
  </w:style>
  <w:style w:type="character" w:customStyle="1" w:styleId="apple-converted-space">
    <w:name w:val="apple-converted-space"/>
    <w:rsid w:val="00F02276"/>
  </w:style>
  <w:style w:type="paragraph" w:customStyle="1" w:styleId="Sangra3detindependiente1">
    <w:name w:val="Sangría 3 de t. independiente1"/>
    <w:basedOn w:val="Normal"/>
    <w:rsid w:val="00263C26"/>
    <w:pPr>
      <w:ind w:left="284" w:hanging="284"/>
      <w:jc w:val="both"/>
    </w:pPr>
    <w:rPr>
      <w:rFonts w:ascii="Arial" w:eastAsia="Times New Roman" w:hAnsi="Arial"/>
      <w:sz w:val="24"/>
      <w:lang w:val="es-ES_tradnl"/>
    </w:rPr>
  </w:style>
  <w:style w:type="paragraph" w:customStyle="1" w:styleId="TableParagraph">
    <w:name w:val="Table Paragraph"/>
    <w:basedOn w:val="Normal"/>
    <w:uiPriority w:val="1"/>
    <w:qFormat/>
    <w:rsid w:val="00983EAF"/>
    <w:pPr>
      <w:widowControl w:val="0"/>
      <w:autoSpaceDE w:val="0"/>
      <w:autoSpaceDN w:val="0"/>
      <w:adjustRightInd w:val="0"/>
    </w:pPr>
    <w:rPr>
      <w:rFonts w:eastAsiaTheme="minorEastAsia"/>
      <w:sz w:val="24"/>
      <w:szCs w:val="24"/>
      <w:lang w:val="es-CO" w:eastAsia="es-CO"/>
    </w:rPr>
  </w:style>
  <w:style w:type="paragraph" w:customStyle="1" w:styleId="CUERPOTEXTO">
    <w:name w:val="CUERPO TEXTO"/>
    <w:rsid w:val="005D17A0"/>
    <w:pPr>
      <w:widowControl w:val="0"/>
      <w:tabs>
        <w:tab w:val="center" w:pos="510"/>
        <w:tab w:val="left" w:pos="1134"/>
      </w:tabs>
      <w:autoSpaceDE w:val="0"/>
      <w:autoSpaceDN w:val="0"/>
      <w:adjustRightInd w:val="0"/>
      <w:spacing w:before="28" w:after="28" w:line="210" w:lineRule="atLeast"/>
      <w:ind w:firstLine="283"/>
      <w:jc w:val="both"/>
    </w:pPr>
    <w:rPr>
      <w:rFonts w:ascii="Times New Roman" w:eastAsia="Times New Roman" w:hAnsi="Times New Roman"/>
      <w:color w:val="000000"/>
      <w:sz w:val="19"/>
      <w:szCs w:val="19"/>
      <w:lang w:val="es-ES" w:eastAsia="es-ES"/>
    </w:rPr>
  </w:style>
  <w:style w:type="paragraph" w:styleId="Lista">
    <w:name w:val="List"/>
    <w:basedOn w:val="Normal"/>
    <w:rsid w:val="005D17A0"/>
    <w:pPr>
      <w:ind w:left="283" w:hanging="283"/>
    </w:pPr>
    <w:rPr>
      <w:rFonts w:eastAsia="Times New Roman"/>
      <w:lang w:val="es-CO"/>
    </w:rPr>
  </w:style>
  <w:style w:type="paragraph" w:styleId="Textonotapie">
    <w:name w:val="footnote text"/>
    <w:basedOn w:val="Normal"/>
    <w:link w:val="TextonotapieCar"/>
    <w:semiHidden/>
    <w:unhideWhenUsed/>
    <w:rsid w:val="005653F0"/>
  </w:style>
  <w:style w:type="character" w:customStyle="1" w:styleId="TextonotapieCar">
    <w:name w:val="Texto nota pie Car"/>
    <w:basedOn w:val="Fuentedeprrafopredeter"/>
    <w:link w:val="Textonotapie"/>
    <w:semiHidden/>
    <w:rsid w:val="005653F0"/>
    <w:rPr>
      <w:rFonts w:ascii="Times New Roman" w:hAnsi="Times New Roman"/>
      <w:lang w:val="es-ES" w:eastAsia="es-ES"/>
    </w:rPr>
  </w:style>
  <w:style w:type="character" w:styleId="Refdenotaalpie">
    <w:name w:val="footnote reference"/>
    <w:basedOn w:val="Fuentedeprrafopredeter"/>
    <w:semiHidden/>
    <w:unhideWhenUsed/>
    <w:rsid w:val="005653F0"/>
    <w:rPr>
      <w:vertAlign w:val="superscript"/>
    </w:rPr>
  </w:style>
  <w:style w:type="character" w:styleId="Hipervnculo">
    <w:name w:val="Hyperlink"/>
    <w:basedOn w:val="Fuentedeprrafopredeter"/>
    <w:uiPriority w:val="99"/>
    <w:unhideWhenUsed/>
    <w:rsid w:val="002545D3"/>
    <w:rPr>
      <w:color w:val="0563C1" w:themeColor="hyperlink"/>
      <w:u w:val="single"/>
    </w:rPr>
  </w:style>
  <w:style w:type="character" w:styleId="Hipervnculovisitado">
    <w:name w:val="FollowedHyperlink"/>
    <w:basedOn w:val="Fuentedeprrafopredeter"/>
    <w:semiHidden/>
    <w:unhideWhenUsed/>
    <w:rsid w:val="002545D3"/>
    <w:rPr>
      <w:color w:val="954F72" w:themeColor="followedHyperlink"/>
      <w:u w:val="single"/>
    </w:rPr>
  </w:style>
  <w:style w:type="character" w:styleId="Refdecomentario">
    <w:name w:val="annotation reference"/>
    <w:basedOn w:val="Fuentedeprrafopredeter"/>
    <w:semiHidden/>
    <w:unhideWhenUsed/>
    <w:rsid w:val="0024162A"/>
    <w:rPr>
      <w:sz w:val="16"/>
      <w:szCs w:val="16"/>
    </w:rPr>
  </w:style>
  <w:style w:type="paragraph" w:styleId="Textocomentario">
    <w:name w:val="annotation text"/>
    <w:basedOn w:val="Normal"/>
    <w:link w:val="TextocomentarioCar"/>
    <w:semiHidden/>
    <w:unhideWhenUsed/>
    <w:rsid w:val="0024162A"/>
  </w:style>
  <w:style w:type="character" w:customStyle="1" w:styleId="TextocomentarioCar">
    <w:name w:val="Texto comentario Car"/>
    <w:basedOn w:val="Fuentedeprrafopredeter"/>
    <w:link w:val="Textocomentario"/>
    <w:semiHidden/>
    <w:rsid w:val="0024162A"/>
    <w:rPr>
      <w:rFonts w:ascii="Times New Roman" w:hAnsi="Times New Roman"/>
      <w:lang w:val="es-ES" w:eastAsia="es-ES"/>
    </w:rPr>
  </w:style>
  <w:style w:type="paragraph" w:styleId="Asuntodelcomentario">
    <w:name w:val="annotation subject"/>
    <w:basedOn w:val="Textocomentario"/>
    <w:next w:val="Textocomentario"/>
    <w:link w:val="AsuntodelcomentarioCar"/>
    <w:semiHidden/>
    <w:unhideWhenUsed/>
    <w:rsid w:val="0024162A"/>
    <w:rPr>
      <w:b/>
      <w:bCs/>
    </w:rPr>
  </w:style>
  <w:style w:type="character" w:customStyle="1" w:styleId="AsuntodelcomentarioCar">
    <w:name w:val="Asunto del comentario Car"/>
    <w:basedOn w:val="TextocomentarioCar"/>
    <w:link w:val="Asuntodelcomentario"/>
    <w:semiHidden/>
    <w:rsid w:val="0024162A"/>
    <w:rPr>
      <w:rFonts w:ascii="Times New Roman" w:hAnsi="Times New Roman"/>
      <w:b/>
      <w:bCs/>
      <w:lang w:val="es-ES" w:eastAsia="es-ES"/>
    </w:rPr>
  </w:style>
  <w:style w:type="numbering" w:customStyle="1" w:styleId="Sinlista1">
    <w:name w:val="Sin lista1"/>
    <w:next w:val="Sinlista"/>
    <w:uiPriority w:val="99"/>
    <w:semiHidden/>
    <w:unhideWhenUsed/>
    <w:rsid w:val="001978FE"/>
  </w:style>
  <w:style w:type="table" w:styleId="Tablaconcuadrcula">
    <w:name w:val="Table Grid"/>
    <w:basedOn w:val="Tablanormal"/>
    <w:locked/>
    <w:rsid w:val="00981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262080875">
      <w:bodyDiv w:val="1"/>
      <w:marLeft w:val="0"/>
      <w:marRight w:val="0"/>
      <w:marTop w:val="0"/>
      <w:marBottom w:val="0"/>
      <w:divBdr>
        <w:top w:val="none" w:sz="0" w:space="0" w:color="auto"/>
        <w:left w:val="none" w:sz="0" w:space="0" w:color="auto"/>
        <w:bottom w:val="none" w:sz="0" w:space="0" w:color="auto"/>
        <w:right w:val="none" w:sz="0" w:space="0" w:color="auto"/>
      </w:divBdr>
    </w:div>
    <w:div w:id="1035277549">
      <w:bodyDiv w:val="1"/>
      <w:marLeft w:val="0"/>
      <w:marRight w:val="0"/>
      <w:marTop w:val="0"/>
      <w:marBottom w:val="0"/>
      <w:divBdr>
        <w:top w:val="none" w:sz="0" w:space="0" w:color="auto"/>
        <w:left w:val="none" w:sz="0" w:space="0" w:color="auto"/>
        <w:bottom w:val="none" w:sz="0" w:space="0" w:color="auto"/>
        <w:right w:val="none" w:sz="0" w:space="0" w:color="auto"/>
      </w:divBdr>
      <w:divsChild>
        <w:div w:id="944002266">
          <w:marLeft w:val="0"/>
          <w:marRight w:val="0"/>
          <w:marTop w:val="0"/>
          <w:marBottom w:val="0"/>
          <w:divBdr>
            <w:top w:val="none" w:sz="0" w:space="0" w:color="auto"/>
            <w:left w:val="none" w:sz="0" w:space="0" w:color="auto"/>
            <w:bottom w:val="none" w:sz="0" w:space="0" w:color="auto"/>
            <w:right w:val="none" w:sz="0" w:space="0" w:color="auto"/>
          </w:divBdr>
        </w:div>
        <w:div w:id="962923756">
          <w:marLeft w:val="0"/>
          <w:marRight w:val="0"/>
          <w:marTop w:val="0"/>
          <w:marBottom w:val="0"/>
          <w:divBdr>
            <w:top w:val="none" w:sz="0" w:space="0" w:color="auto"/>
            <w:left w:val="none" w:sz="0" w:space="0" w:color="auto"/>
            <w:bottom w:val="none" w:sz="0" w:space="0" w:color="auto"/>
            <w:right w:val="none" w:sz="0" w:space="0" w:color="auto"/>
          </w:divBdr>
        </w:div>
        <w:div w:id="1536968203">
          <w:marLeft w:val="0"/>
          <w:marRight w:val="0"/>
          <w:marTop w:val="0"/>
          <w:marBottom w:val="0"/>
          <w:divBdr>
            <w:top w:val="none" w:sz="0" w:space="0" w:color="auto"/>
            <w:left w:val="none" w:sz="0" w:space="0" w:color="auto"/>
            <w:bottom w:val="none" w:sz="0" w:space="0" w:color="auto"/>
            <w:right w:val="none" w:sz="0" w:space="0" w:color="auto"/>
          </w:divBdr>
        </w:div>
      </w:divsChild>
    </w:div>
    <w:div w:id="1379552000">
      <w:bodyDiv w:val="1"/>
      <w:marLeft w:val="0"/>
      <w:marRight w:val="0"/>
      <w:marTop w:val="0"/>
      <w:marBottom w:val="0"/>
      <w:divBdr>
        <w:top w:val="none" w:sz="0" w:space="0" w:color="auto"/>
        <w:left w:val="none" w:sz="0" w:space="0" w:color="auto"/>
        <w:bottom w:val="none" w:sz="0" w:space="0" w:color="auto"/>
        <w:right w:val="none" w:sz="0" w:space="0" w:color="auto"/>
      </w:divBdr>
    </w:div>
    <w:div w:id="173388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D89D9-25DC-4F62-9A2D-701E0AC42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62320</Words>
  <Characters>342763</Characters>
  <Application>Microsoft Office Word</Application>
  <DocSecurity>0</DocSecurity>
  <Lines>2856</Lines>
  <Paragraphs>808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Rosalvina Robles Hernandez</cp:lastModifiedBy>
  <cp:revision>2</cp:revision>
  <cp:lastPrinted>2017-05-08T15:15:00Z</cp:lastPrinted>
  <dcterms:created xsi:type="dcterms:W3CDTF">2020-11-26T21:05:00Z</dcterms:created>
  <dcterms:modified xsi:type="dcterms:W3CDTF">2020-11-26T21:05:00Z</dcterms:modified>
</cp:coreProperties>
</file>