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Normal"/>
        <w:tblW w:w="978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1843"/>
        <w:gridCol w:w="1346"/>
        <w:gridCol w:w="3189"/>
      </w:tblGrid>
      <w:tr w:rsidR="00DB0C21" w:rsidRPr="00DB0C21" w14:paraId="01F1133E" w14:textId="77777777" w:rsidTr="005D54BE">
        <w:trPr>
          <w:trHeight w:val="527"/>
        </w:trPr>
        <w:tc>
          <w:tcPr>
            <w:tcW w:w="9781" w:type="dxa"/>
            <w:gridSpan w:val="4"/>
          </w:tcPr>
          <w:p w14:paraId="4D2065AB" w14:textId="77777777" w:rsidR="0075665B" w:rsidRPr="00DB0C21" w:rsidRDefault="0075665B" w:rsidP="006F47CC">
            <w:pPr>
              <w:pStyle w:val="TableParagraph"/>
              <w:spacing w:line="276" w:lineRule="exact"/>
              <w:ind w:left="2401" w:right="2391"/>
              <w:jc w:val="center"/>
              <w:rPr>
                <w:rFonts w:ascii="Verdana" w:hAnsi="Verdana" w:cstheme="minorHAnsi"/>
                <w:b/>
              </w:rPr>
            </w:pPr>
            <w:r w:rsidRPr="00DB0C21">
              <w:rPr>
                <w:rFonts w:ascii="Verdana" w:hAnsi="Verdana" w:cstheme="minorHAnsi"/>
                <w:b/>
              </w:rPr>
              <w:t>CARACTERIZACIÓN</w:t>
            </w:r>
            <w:r w:rsidRPr="00DB0C21">
              <w:rPr>
                <w:rFonts w:ascii="Verdana" w:hAnsi="Verdana" w:cstheme="minorHAnsi"/>
                <w:b/>
                <w:spacing w:val="-5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DE</w:t>
            </w:r>
            <w:r w:rsidRPr="00DB0C21">
              <w:rPr>
                <w:rFonts w:ascii="Verdana" w:hAnsi="Verdana" w:cstheme="minorHAnsi"/>
                <w:b/>
                <w:spacing w:val="-2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SERVICIO</w:t>
            </w:r>
          </w:p>
          <w:p w14:paraId="6EE929AF" w14:textId="56540E43" w:rsidR="0075665B" w:rsidRPr="00DB0C21" w:rsidRDefault="005D54BE" w:rsidP="005D54BE">
            <w:pPr>
              <w:pStyle w:val="TableParagraph"/>
              <w:spacing w:line="232" w:lineRule="exact"/>
              <w:ind w:left="1156" w:right="1253"/>
              <w:jc w:val="center"/>
              <w:rPr>
                <w:rFonts w:ascii="Verdana" w:hAnsi="Verdana" w:cstheme="minorHAnsi"/>
                <w:b/>
              </w:rPr>
            </w:pPr>
            <w:r w:rsidRPr="00DB0C21">
              <w:rPr>
                <w:rFonts w:ascii="Verdana" w:hAnsi="Verdana" w:cstheme="minorHAnsi"/>
                <w:b/>
              </w:rPr>
              <w:t>(</w:t>
            </w:r>
            <w:r w:rsidR="0075665B" w:rsidRPr="00DB0C21">
              <w:rPr>
                <w:rFonts w:ascii="Verdana" w:hAnsi="Verdana" w:cstheme="minorHAnsi"/>
                <w:b/>
              </w:rPr>
              <w:t>OTROS</w:t>
            </w:r>
            <w:r w:rsidR="0075665B" w:rsidRPr="00DB0C21">
              <w:rPr>
                <w:rFonts w:ascii="Verdana" w:hAnsi="Verdana" w:cstheme="minorHAnsi"/>
                <w:b/>
                <w:spacing w:val="-8"/>
              </w:rPr>
              <w:t xml:space="preserve"> </w:t>
            </w:r>
            <w:r w:rsidR="0075665B" w:rsidRPr="00DB0C21">
              <w:rPr>
                <w:rFonts w:ascii="Verdana" w:hAnsi="Verdana" w:cstheme="minorHAnsi"/>
                <w:b/>
              </w:rPr>
              <w:t>PROCEDIMIENTOS</w:t>
            </w:r>
            <w:r w:rsidRPr="00DB0C21">
              <w:rPr>
                <w:rFonts w:ascii="Verdana" w:hAnsi="Verdana" w:cstheme="minorHAnsi"/>
                <w:b/>
                <w:spacing w:val="-6"/>
              </w:rPr>
              <w:t xml:space="preserve"> </w:t>
            </w:r>
            <w:r w:rsidR="0075665B" w:rsidRPr="00DB0C21">
              <w:rPr>
                <w:rFonts w:ascii="Verdana" w:hAnsi="Verdana" w:cstheme="minorHAnsi"/>
                <w:b/>
              </w:rPr>
              <w:t>ADMINISTRATIVOS</w:t>
            </w:r>
            <w:r w:rsidRPr="00DB0C21">
              <w:rPr>
                <w:rFonts w:ascii="Verdana" w:hAnsi="Verdana" w:cstheme="minorHAnsi"/>
                <w:b/>
              </w:rPr>
              <w:t>)</w:t>
            </w:r>
          </w:p>
        </w:tc>
      </w:tr>
      <w:tr w:rsidR="00DB0C21" w:rsidRPr="00DB0C21" w14:paraId="62FECED4" w14:textId="77777777" w:rsidTr="005D54BE">
        <w:trPr>
          <w:trHeight w:val="277"/>
        </w:trPr>
        <w:tc>
          <w:tcPr>
            <w:tcW w:w="9781" w:type="dxa"/>
            <w:gridSpan w:val="4"/>
          </w:tcPr>
          <w:p w14:paraId="187BDDF5" w14:textId="77777777" w:rsidR="0075665B" w:rsidRPr="00DB0C21" w:rsidRDefault="0075665B" w:rsidP="006F47CC">
            <w:pPr>
              <w:pStyle w:val="TableParagraph"/>
              <w:spacing w:before="2" w:line="255" w:lineRule="exact"/>
              <w:ind w:left="2402" w:right="2391"/>
              <w:jc w:val="center"/>
              <w:rPr>
                <w:rFonts w:ascii="Verdana" w:hAnsi="Verdana" w:cstheme="minorHAnsi"/>
                <w:b/>
              </w:rPr>
            </w:pPr>
            <w:r w:rsidRPr="00DB0C21">
              <w:rPr>
                <w:rFonts w:ascii="Verdana" w:hAnsi="Verdana" w:cstheme="minorHAnsi"/>
                <w:b/>
              </w:rPr>
              <w:t>Información</w:t>
            </w:r>
            <w:r w:rsidRPr="00DB0C21">
              <w:rPr>
                <w:rFonts w:ascii="Verdana" w:hAnsi="Verdana" w:cstheme="minorHAnsi"/>
                <w:b/>
                <w:spacing w:val="-4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General</w:t>
            </w:r>
          </w:p>
        </w:tc>
      </w:tr>
      <w:tr w:rsidR="00DB0C21" w:rsidRPr="00DB0C21" w14:paraId="0932930D" w14:textId="77777777" w:rsidTr="005D54BE">
        <w:trPr>
          <w:trHeight w:val="505"/>
        </w:trPr>
        <w:tc>
          <w:tcPr>
            <w:tcW w:w="5246" w:type="dxa"/>
            <w:gridSpan w:val="2"/>
          </w:tcPr>
          <w:p w14:paraId="27EDB9D7" w14:textId="2B54295E" w:rsidR="0075665B" w:rsidRPr="00DB0C21" w:rsidRDefault="0075665B" w:rsidP="005D54BE">
            <w:pPr>
              <w:pStyle w:val="TableParagraph"/>
              <w:spacing w:line="276" w:lineRule="exact"/>
              <w:ind w:left="410" w:right="403"/>
              <w:jc w:val="center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Número</w:t>
            </w:r>
            <w:r w:rsidRPr="00DB0C21">
              <w:rPr>
                <w:rFonts w:ascii="Verdana" w:hAnsi="Verdana" w:cstheme="minorHAnsi"/>
                <w:spacing w:val="-2"/>
              </w:rPr>
              <w:t xml:space="preserve"> </w:t>
            </w:r>
            <w:r w:rsidRPr="00DB0C21">
              <w:rPr>
                <w:rFonts w:ascii="Verdana" w:hAnsi="Verdana" w:cstheme="minorHAnsi"/>
              </w:rPr>
              <w:t>registro</w:t>
            </w:r>
            <w:r w:rsidRPr="00DB0C21">
              <w:rPr>
                <w:rFonts w:ascii="Verdana" w:hAnsi="Verdana" w:cstheme="minorHAnsi"/>
                <w:spacing w:val="-2"/>
              </w:rPr>
              <w:t xml:space="preserve"> </w:t>
            </w:r>
            <w:r w:rsidRPr="00DB0C21">
              <w:rPr>
                <w:rFonts w:ascii="Verdana" w:hAnsi="Verdana" w:cstheme="minorHAnsi"/>
              </w:rPr>
              <w:t>en</w:t>
            </w:r>
            <w:r w:rsidRPr="00DB0C21">
              <w:rPr>
                <w:rFonts w:ascii="Verdana" w:hAnsi="Verdana" w:cstheme="minorHAnsi"/>
                <w:spacing w:val="-2"/>
              </w:rPr>
              <w:t xml:space="preserve"> </w:t>
            </w:r>
            <w:r w:rsidRPr="00DB0C21">
              <w:rPr>
                <w:rFonts w:ascii="Verdana" w:hAnsi="Verdana" w:cstheme="minorHAnsi"/>
              </w:rPr>
              <w:t>el</w:t>
            </w:r>
            <w:r w:rsidR="005D54BE" w:rsidRPr="00DB0C21">
              <w:rPr>
                <w:rFonts w:ascii="Verdana" w:hAnsi="Verdana" w:cstheme="minorHAnsi"/>
              </w:rPr>
              <w:t xml:space="preserve"> </w:t>
            </w:r>
            <w:r w:rsidRPr="00DB0C21">
              <w:rPr>
                <w:rFonts w:ascii="Verdana" w:hAnsi="Verdana" w:cstheme="minorHAnsi"/>
              </w:rPr>
              <w:t>Sistema</w:t>
            </w:r>
            <w:r w:rsidRPr="00DB0C21">
              <w:rPr>
                <w:rFonts w:ascii="Verdana" w:hAnsi="Verdana" w:cstheme="minorHAnsi"/>
                <w:spacing w:val="-3"/>
              </w:rPr>
              <w:t xml:space="preserve"> </w:t>
            </w:r>
            <w:r w:rsidRPr="00DB0C21">
              <w:rPr>
                <w:rFonts w:ascii="Verdana" w:hAnsi="Verdana" w:cstheme="minorHAnsi"/>
              </w:rPr>
              <w:t>Único</w:t>
            </w:r>
            <w:r w:rsidRPr="00DB0C21">
              <w:rPr>
                <w:rFonts w:ascii="Verdana" w:hAnsi="Verdana" w:cstheme="minorHAnsi"/>
                <w:spacing w:val="-2"/>
              </w:rPr>
              <w:t xml:space="preserve"> </w:t>
            </w:r>
            <w:r w:rsidRPr="00DB0C21">
              <w:rPr>
                <w:rFonts w:ascii="Verdana" w:hAnsi="Verdana" w:cstheme="minorHAnsi"/>
              </w:rPr>
              <w:t>de</w:t>
            </w:r>
            <w:r w:rsidRPr="00DB0C21">
              <w:rPr>
                <w:rFonts w:ascii="Verdana" w:hAnsi="Verdana" w:cstheme="minorHAnsi"/>
                <w:spacing w:val="-3"/>
              </w:rPr>
              <w:t xml:space="preserve"> </w:t>
            </w:r>
            <w:r w:rsidRPr="00DB0C21">
              <w:rPr>
                <w:rFonts w:ascii="Verdana" w:hAnsi="Verdana" w:cstheme="minorHAnsi"/>
              </w:rPr>
              <w:t>Información</w:t>
            </w:r>
            <w:r w:rsidRPr="00DB0C21">
              <w:rPr>
                <w:rFonts w:ascii="Verdana" w:hAnsi="Verdana" w:cstheme="minorHAnsi"/>
                <w:spacing w:val="-4"/>
              </w:rPr>
              <w:t xml:space="preserve"> </w:t>
            </w:r>
            <w:r w:rsidRPr="00DB0C21">
              <w:rPr>
                <w:rFonts w:ascii="Verdana" w:hAnsi="Verdana" w:cstheme="minorHAnsi"/>
              </w:rPr>
              <w:t>de</w:t>
            </w:r>
            <w:r w:rsidRPr="00DB0C21">
              <w:rPr>
                <w:rFonts w:ascii="Verdana" w:hAnsi="Verdana" w:cstheme="minorHAnsi"/>
                <w:spacing w:val="-5"/>
              </w:rPr>
              <w:t xml:space="preserve"> </w:t>
            </w:r>
            <w:r w:rsidRPr="00DB0C21">
              <w:rPr>
                <w:rFonts w:ascii="Verdana" w:hAnsi="Verdana" w:cstheme="minorHAnsi"/>
              </w:rPr>
              <w:t>Trámites</w:t>
            </w:r>
            <w:r w:rsidR="005D54BE" w:rsidRPr="00DB0C21">
              <w:rPr>
                <w:rFonts w:ascii="Verdana" w:hAnsi="Verdana" w:cstheme="minorHAnsi"/>
              </w:rPr>
              <w:t xml:space="preserve"> - SUIT</w:t>
            </w:r>
          </w:p>
        </w:tc>
        <w:tc>
          <w:tcPr>
            <w:tcW w:w="4535" w:type="dxa"/>
            <w:gridSpan w:val="2"/>
          </w:tcPr>
          <w:p w14:paraId="65FF2B72" w14:textId="3680B9BB" w:rsidR="0075665B" w:rsidRPr="00404B0E" w:rsidRDefault="003834DF" w:rsidP="005D54BE">
            <w:pPr>
              <w:pStyle w:val="TableParagraph"/>
              <w:spacing w:before="230" w:line="255" w:lineRule="exact"/>
              <w:ind w:right="1839"/>
              <w:jc w:val="center"/>
              <w:rPr>
                <w:rFonts w:ascii="Verdana" w:hAnsi="Verdana" w:cstheme="minorHAnsi"/>
                <w:b/>
                <w:bCs/>
              </w:rPr>
            </w:pPr>
            <w:r w:rsidRPr="00404B0E">
              <w:rPr>
                <w:rFonts w:ascii="Verdana" w:hAnsi="Verdana" w:cstheme="minorHAnsi"/>
                <w:b/>
                <w:bCs/>
              </w:rPr>
              <w:t>15754</w:t>
            </w:r>
          </w:p>
        </w:tc>
      </w:tr>
      <w:tr w:rsidR="00DB0C21" w:rsidRPr="00DB0C21" w14:paraId="21F3D7EC" w14:textId="77777777" w:rsidTr="005D54BE">
        <w:trPr>
          <w:trHeight w:val="275"/>
        </w:trPr>
        <w:tc>
          <w:tcPr>
            <w:tcW w:w="5246" w:type="dxa"/>
            <w:gridSpan w:val="2"/>
          </w:tcPr>
          <w:p w14:paraId="74401D01" w14:textId="77777777" w:rsidR="0075665B" w:rsidRPr="00DB0C21" w:rsidRDefault="0075665B" w:rsidP="006F47CC">
            <w:pPr>
              <w:pStyle w:val="TableParagraph"/>
              <w:spacing w:line="255" w:lineRule="exact"/>
              <w:ind w:left="410" w:right="398"/>
              <w:jc w:val="center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Tipo:</w:t>
            </w:r>
          </w:p>
        </w:tc>
        <w:tc>
          <w:tcPr>
            <w:tcW w:w="4535" w:type="dxa"/>
            <w:gridSpan w:val="2"/>
          </w:tcPr>
          <w:p w14:paraId="5AA5B3E9" w14:textId="672A68CD" w:rsidR="0075665B" w:rsidRPr="00DB0C21" w:rsidRDefault="00946961" w:rsidP="00404B0E">
            <w:pPr>
              <w:pStyle w:val="TableParagraph"/>
              <w:ind w:left="108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Servicio</w:t>
            </w:r>
          </w:p>
        </w:tc>
      </w:tr>
      <w:tr w:rsidR="00DB0C21" w:rsidRPr="00DB0C21" w14:paraId="219916AF" w14:textId="77777777" w:rsidTr="005D54BE">
        <w:trPr>
          <w:trHeight w:val="551"/>
        </w:trPr>
        <w:tc>
          <w:tcPr>
            <w:tcW w:w="3403" w:type="dxa"/>
          </w:tcPr>
          <w:p w14:paraId="22AF5041" w14:textId="77777777" w:rsidR="0075665B" w:rsidRPr="00DB0C21" w:rsidRDefault="0075665B" w:rsidP="006F47CC">
            <w:pPr>
              <w:pStyle w:val="TableParagraph"/>
              <w:spacing w:before="137"/>
              <w:ind w:left="107"/>
              <w:rPr>
                <w:rFonts w:ascii="Verdana" w:hAnsi="Verdana" w:cstheme="minorHAnsi"/>
                <w:b/>
              </w:rPr>
            </w:pPr>
            <w:r w:rsidRPr="00DB0C21">
              <w:rPr>
                <w:rFonts w:ascii="Verdana" w:hAnsi="Verdana" w:cstheme="minorHAnsi"/>
                <w:b/>
              </w:rPr>
              <w:t>Nombre</w:t>
            </w:r>
            <w:r w:rsidRPr="00DB0C21">
              <w:rPr>
                <w:rFonts w:ascii="Verdana" w:hAnsi="Verdana" w:cstheme="minorHAnsi"/>
                <w:b/>
                <w:spacing w:val="-2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del</w:t>
            </w:r>
            <w:r w:rsidRPr="00DB0C21">
              <w:rPr>
                <w:rFonts w:ascii="Verdana" w:hAnsi="Verdana" w:cstheme="minorHAnsi"/>
                <w:b/>
                <w:spacing w:val="-2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servicio:</w:t>
            </w:r>
          </w:p>
        </w:tc>
        <w:tc>
          <w:tcPr>
            <w:tcW w:w="6378" w:type="dxa"/>
            <w:gridSpan w:val="3"/>
          </w:tcPr>
          <w:p w14:paraId="3AA68715" w14:textId="33A87666" w:rsidR="0075665B" w:rsidRPr="004E3E8F" w:rsidRDefault="00A352A5" w:rsidP="006F47CC">
            <w:pPr>
              <w:pStyle w:val="TableParagraph"/>
              <w:spacing w:line="270" w:lineRule="atLeast"/>
              <w:ind w:left="2481" w:right="802" w:hanging="2002"/>
              <w:rPr>
                <w:rFonts w:ascii="Verdana" w:hAnsi="Verdana" w:cstheme="minorHAnsi"/>
                <w:b/>
              </w:rPr>
            </w:pPr>
            <w:r w:rsidRPr="004E3E8F">
              <w:rPr>
                <w:rFonts w:ascii="Verdana" w:hAnsi="Verdana" w:cstheme="minorHAnsi"/>
                <w:b/>
              </w:rPr>
              <w:t>EMISIÓN DE CONCEPTOS Y SOLUCIÓN DE CONSULTAS</w:t>
            </w:r>
          </w:p>
        </w:tc>
      </w:tr>
      <w:tr w:rsidR="00DB0C21" w:rsidRPr="00DB0C21" w14:paraId="68D740FE" w14:textId="77777777" w:rsidTr="005D54BE">
        <w:trPr>
          <w:trHeight w:val="551"/>
        </w:trPr>
        <w:tc>
          <w:tcPr>
            <w:tcW w:w="3403" w:type="dxa"/>
          </w:tcPr>
          <w:p w14:paraId="0907FA30" w14:textId="77777777" w:rsidR="0075665B" w:rsidRPr="00DB0C21" w:rsidRDefault="0075665B" w:rsidP="006F47CC">
            <w:pPr>
              <w:pStyle w:val="TableParagraph"/>
              <w:spacing w:line="270" w:lineRule="atLeast"/>
              <w:ind w:left="107" w:right="635"/>
              <w:rPr>
                <w:rFonts w:ascii="Verdana" w:hAnsi="Verdana" w:cstheme="minorHAnsi"/>
                <w:b/>
              </w:rPr>
            </w:pPr>
            <w:r w:rsidRPr="00DB0C21">
              <w:rPr>
                <w:rFonts w:ascii="Verdana" w:hAnsi="Verdana" w:cstheme="minorHAnsi"/>
                <w:b/>
              </w:rPr>
              <w:t>Proceso de la Entidad</w:t>
            </w:r>
            <w:r w:rsidRPr="00DB0C21">
              <w:rPr>
                <w:rFonts w:ascii="Verdana" w:hAnsi="Verdana" w:cstheme="minorHAnsi"/>
                <w:b/>
                <w:spacing w:val="1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que</w:t>
            </w:r>
            <w:r w:rsidRPr="00DB0C21">
              <w:rPr>
                <w:rFonts w:ascii="Verdana" w:hAnsi="Verdana" w:cstheme="minorHAnsi"/>
                <w:b/>
                <w:spacing w:val="-4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ejecuta</w:t>
            </w:r>
            <w:r w:rsidRPr="00DB0C21">
              <w:rPr>
                <w:rFonts w:ascii="Verdana" w:hAnsi="Verdana" w:cstheme="minorHAnsi"/>
                <w:b/>
                <w:spacing w:val="-4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el</w:t>
            </w:r>
            <w:r w:rsidRPr="00DB0C21">
              <w:rPr>
                <w:rFonts w:ascii="Verdana" w:hAnsi="Verdana" w:cstheme="minorHAnsi"/>
                <w:b/>
                <w:spacing w:val="-3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servicio:</w:t>
            </w:r>
          </w:p>
        </w:tc>
        <w:tc>
          <w:tcPr>
            <w:tcW w:w="6378" w:type="dxa"/>
            <w:gridSpan w:val="3"/>
          </w:tcPr>
          <w:p w14:paraId="1215C946" w14:textId="397F14CB" w:rsidR="0075665B" w:rsidRPr="00404B0E" w:rsidRDefault="003834DF" w:rsidP="00404B0E">
            <w:pPr>
              <w:pStyle w:val="TableParagraph"/>
              <w:spacing w:before="139"/>
              <w:ind w:left="108"/>
              <w:jc w:val="center"/>
              <w:rPr>
                <w:rFonts w:ascii="Verdana" w:hAnsi="Verdana" w:cstheme="minorHAnsi"/>
                <w:b/>
                <w:bCs/>
              </w:rPr>
            </w:pPr>
            <w:r w:rsidRPr="00404B0E">
              <w:rPr>
                <w:rFonts w:ascii="Verdana" w:hAnsi="Verdana" w:cstheme="minorHAnsi"/>
                <w:b/>
                <w:bCs/>
              </w:rPr>
              <w:t>Normalización y Culturización Contable</w:t>
            </w:r>
          </w:p>
        </w:tc>
      </w:tr>
      <w:tr w:rsidR="00DB0C21" w:rsidRPr="00DB0C21" w14:paraId="3AD4E724" w14:textId="77777777" w:rsidTr="005D54BE">
        <w:trPr>
          <w:trHeight w:val="550"/>
        </w:trPr>
        <w:tc>
          <w:tcPr>
            <w:tcW w:w="3403" w:type="dxa"/>
          </w:tcPr>
          <w:p w14:paraId="24E543D1" w14:textId="091B5311" w:rsidR="0075665B" w:rsidRPr="00DB0C21" w:rsidRDefault="0075665B" w:rsidP="006F47CC">
            <w:pPr>
              <w:pStyle w:val="TableParagraph"/>
              <w:spacing w:line="276" w:lineRule="exact"/>
              <w:ind w:left="107" w:right="971"/>
              <w:rPr>
                <w:rFonts w:ascii="Verdana" w:hAnsi="Verdana" w:cstheme="minorHAnsi"/>
                <w:b/>
              </w:rPr>
            </w:pPr>
            <w:r w:rsidRPr="00DB0C21">
              <w:rPr>
                <w:rFonts w:ascii="Verdana" w:hAnsi="Verdana" w:cstheme="minorHAnsi"/>
                <w:b/>
              </w:rPr>
              <w:t>Propósito de cara</w:t>
            </w:r>
            <w:r w:rsidR="005D54BE" w:rsidRPr="00DB0C21">
              <w:rPr>
                <w:rFonts w:ascii="Verdana" w:hAnsi="Verdana" w:cstheme="minorHAnsi"/>
                <w:b/>
              </w:rPr>
              <w:t xml:space="preserve"> al </w:t>
            </w:r>
            <w:r w:rsidRPr="00DB0C21">
              <w:rPr>
                <w:rFonts w:ascii="Verdana" w:hAnsi="Verdana" w:cstheme="minorHAnsi"/>
                <w:b/>
              </w:rPr>
              <w:t>usuario:</w:t>
            </w:r>
          </w:p>
        </w:tc>
        <w:tc>
          <w:tcPr>
            <w:tcW w:w="6378" w:type="dxa"/>
            <w:gridSpan w:val="3"/>
          </w:tcPr>
          <w:p w14:paraId="0A675FDA" w14:textId="2AD98484" w:rsidR="0075665B" w:rsidRPr="00DB0C21" w:rsidRDefault="003834DF" w:rsidP="00AB2344">
            <w:pPr>
              <w:pStyle w:val="TableParagraph"/>
              <w:spacing w:before="138"/>
              <w:jc w:val="both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Permite resolver consultas sobre los problemas de interpretación de la regulación contenida en el Régimen de Contabilidad Pública.</w:t>
            </w:r>
          </w:p>
        </w:tc>
      </w:tr>
      <w:tr w:rsidR="00DB0C21" w:rsidRPr="00DB0C21" w14:paraId="479F58D6" w14:textId="77777777" w:rsidTr="005D54BE">
        <w:trPr>
          <w:trHeight w:val="1719"/>
        </w:trPr>
        <w:tc>
          <w:tcPr>
            <w:tcW w:w="3403" w:type="dxa"/>
          </w:tcPr>
          <w:p w14:paraId="14B42BB8" w14:textId="77777777" w:rsidR="0075665B" w:rsidRPr="00DB0C21" w:rsidRDefault="0075665B" w:rsidP="006F47CC">
            <w:pPr>
              <w:pStyle w:val="TableParagraph"/>
              <w:rPr>
                <w:rFonts w:ascii="Verdana" w:hAnsi="Verdana" w:cstheme="minorHAnsi"/>
              </w:rPr>
            </w:pPr>
          </w:p>
          <w:p w14:paraId="5EFDEAF0" w14:textId="77777777" w:rsidR="0075665B" w:rsidRPr="00DB0C21" w:rsidRDefault="0075665B" w:rsidP="006F47CC">
            <w:pPr>
              <w:pStyle w:val="TableParagraph"/>
              <w:spacing w:before="9"/>
              <w:rPr>
                <w:rFonts w:ascii="Verdana" w:hAnsi="Verdana" w:cstheme="minorHAnsi"/>
              </w:rPr>
            </w:pPr>
          </w:p>
          <w:p w14:paraId="4E2AE2C3" w14:textId="09275726" w:rsidR="0075665B" w:rsidRPr="00DB0C21" w:rsidRDefault="0075665B" w:rsidP="006F47CC">
            <w:pPr>
              <w:pStyle w:val="TableParagraph"/>
              <w:spacing w:before="1"/>
              <w:ind w:left="107" w:right="1132"/>
              <w:rPr>
                <w:rFonts w:ascii="Verdana" w:hAnsi="Verdana" w:cstheme="minorHAnsi"/>
                <w:b/>
              </w:rPr>
            </w:pPr>
            <w:r w:rsidRPr="00DB0C21">
              <w:rPr>
                <w:rFonts w:ascii="Verdana" w:hAnsi="Verdana" w:cstheme="minorHAnsi"/>
                <w:b/>
              </w:rPr>
              <w:t xml:space="preserve">Marco normativo </w:t>
            </w:r>
            <w:r w:rsidR="003834DF" w:rsidRPr="00DB0C21">
              <w:rPr>
                <w:rFonts w:ascii="Verdana" w:hAnsi="Verdana" w:cstheme="minorHAnsi"/>
                <w:b/>
              </w:rPr>
              <w:t>y regulatorio</w:t>
            </w:r>
            <w:r w:rsidRPr="00DB0C21">
              <w:rPr>
                <w:rFonts w:ascii="Verdana" w:hAnsi="Verdana" w:cstheme="minorHAnsi"/>
                <w:b/>
              </w:rPr>
              <w:t>:</w:t>
            </w:r>
          </w:p>
        </w:tc>
        <w:tc>
          <w:tcPr>
            <w:tcW w:w="6378" w:type="dxa"/>
            <w:gridSpan w:val="3"/>
          </w:tcPr>
          <w:p w14:paraId="7E020074" w14:textId="77777777" w:rsidR="004F7CF9" w:rsidRPr="00DB0C21" w:rsidRDefault="004F7CF9" w:rsidP="00DB0C21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543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 xml:space="preserve">Constitución Política de Colombia de 1991 art 354 </w:t>
            </w:r>
          </w:p>
          <w:p w14:paraId="2DD855D5" w14:textId="661B673B" w:rsidR="004F7CF9" w:rsidRPr="00DB0C21" w:rsidRDefault="004F7CF9" w:rsidP="00DB0C21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543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Ley 298</w:t>
            </w:r>
            <w:r w:rsidR="00DB0C21" w:rsidRPr="00DB0C21">
              <w:rPr>
                <w:rFonts w:ascii="Verdana" w:hAnsi="Verdana" w:cstheme="minorHAnsi"/>
              </w:rPr>
              <w:t xml:space="preserve"> </w:t>
            </w:r>
            <w:r w:rsidRPr="00DB0C21">
              <w:rPr>
                <w:rFonts w:ascii="Verdana" w:hAnsi="Verdana" w:cstheme="minorHAnsi"/>
              </w:rPr>
              <w:t>de 1996</w:t>
            </w:r>
          </w:p>
          <w:p w14:paraId="5F61913D" w14:textId="77777777" w:rsidR="004F7CF9" w:rsidRPr="00DB0C21" w:rsidRDefault="004F7CF9" w:rsidP="00DB0C21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543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Ley 1314 de 2009</w:t>
            </w:r>
          </w:p>
          <w:p w14:paraId="3D0DA83A" w14:textId="77777777" w:rsidR="004F7CF9" w:rsidRPr="00DB0C21" w:rsidRDefault="004F7CF9" w:rsidP="00DB0C21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543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Ley 1474 de 2011</w:t>
            </w:r>
          </w:p>
          <w:p w14:paraId="4FFB9575" w14:textId="41F9E2FC" w:rsidR="004F7CF9" w:rsidRPr="00DB0C21" w:rsidRDefault="004F7CF9" w:rsidP="00DB0C21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543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Decreto</w:t>
            </w:r>
            <w:r w:rsidR="00DB0C21" w:rsidRPr="00DB0C21">
              <w:rPr>
                <w:rFonts w:ascii="Verdana" w:hAnsi="Verdana" w:cstheme="minorHAnsi"/>
              </w:rPr>
              <w:t xml:space="preserve"> </w:t>
            </w:r>
            <w:r w:rsidRPr="00DB0C21">
              <w:rPr>
                <w:rFonts w:ascii="Verdana" w:hAnsi="Verdana" w:cstheme="minorHAnsi"/>
              </w:rPr>
              <w:t>2784 de 2012</w:t>
            </w:r>
          </w:p>
          <w:p w14:paraId="01A181EC" w14:textId="77777777" w:rsidR="004F7CF9" w:rsidRPr="00DB0C21" w:rsidRDefault="004F7CF9" w:rsidP="00DB0C21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543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Resolución 148 de 2004</w:t>
            </w:r>
          </w:p>
          <w:p w14:paraId="2C01FB19" w14:textId="65945140" w:rsidR="004F7CF9" w:rsidRPr="00DB0C21" w:rsidRDefault="004F7CF9" w:rsidP="00DB0C21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543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Resolución 759</w:t>
            </w:r>
            <w:r w:rsidR="00DB0C21" w:rsidRPr="00DB0C21">
              <w:rPr>
                <w:rFonts w:ascii="Verdana" w:hAnsi="Verdana" w:cstheme="minorHAnsi"/>
              </w:rPr>
              <w:t xml:space="preserve"> </w:t>
            </w:r>
            <w:r w:rsidRPr="00DB0C21">
              <w:rPr>
                <w:rFonts w:ascii="Verdana" w:hAnsi="Verdana" w:cstheme="minorHAnsi"/>
              </w:rPr>
              <w:t>de 2013</w:t>
            </w:r>
          </w:p>
          <w:p w14:paraId="630AC90B" w14:textId="77777777" w:rsidR="004F7CF9" w:rsidRPr="00DB0C21" w:rsidRDefault="004F7CF9" w:rsidP="00DB0C21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543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Resolución 414 de 2014</w:t>
            </w:r>
          </w:p>
          <w:p w14:paraId="2FCFA3F8" w14:textId="77777777" w:rsidR="004F7CF9" w:rsidRPr="00DB0C21" w:rsidRDefault="004F7CF9" w:rsidP="00DB0C21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543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Resolución 139 de 2015</w:t>
            </w:r>
          </w:p>
          <w:p w14:paraId="4BD231B7" w14:textId="77777777" w:rsidR="004F7CF9" w:rsidRPr="00DB0C21" w:rsidRDefault="004F7CF9" w:rsidP="00DB0C21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543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Resolución 533 de 2015</w:t>
            </w:r>
          </w:p>
          <w:p w14:paraId="59CA2467" w14:textId="77777777" w:rsidR="004F7CF9" w:rsidRPr="00DB0C21" w:rsidRDefault="004F7CF9" w:rsidP="00DB0C21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543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 xml:space="preserve">Resolución 628 de 2015 </w:t>
            </w:r>
          </w:p>
          <w:p w14:paraId="3AE364FA" w14:textId="77777777" w:rsidR="004F7CF9" w:rsidRPr="00DB0C21" w:rsidRDefault="004F7CF9" w:rsidP="00DB0C21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543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Resolución 525 de 2016</w:t>
            </w:r>
          </w:p>
          <w:p w14:paraId="40A59154" w14:textId="77777777" w:rsidR="004F7CF9" w:rsidRPr="00DB0C21" w:rsidRDefault="004F7CF9" w:rsidP="00DB0C21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543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Resolución 182 de 2017</w:t>
            </w:r>
          </w:p>
          <w:p w14:paraId="2AC51A6F" w14:textId="77777777" w:rsidR="004F7CF9" w:rsidRPr="00DB0C21" w:rsidRDefault="004F7CF9" w:rsidP="00DB0C21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543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Resolución 037 de 2017</w:t>
            </w:r>
          </w:p>
          <w:p w14:paraId="6693E2C6" w14:textId="77777777" w:rsidR="004F7CF9" w:rsidRPr="00DB0C21" w:rsidRDefault="004F7CF9" w:rsidP="00DB0C21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543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Resolución 461 de 2017</w:t>
            </w:r>
          </w:p>
          <w:p w14:paraId="526FA696" w14:textId="77777777" w:rsidR="004F7CF9" w:rsidRPr="00DB0C21" w:rsidRDefault="004F7CF9" w:rsidP="00DB0C21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543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Resolución 156 de 2018</w:t>
            </w:r>
          </w:p>
          <w:p w14:paraId="2056AE79" w14:textId="77777777" w:rsidR="004F7CF9" w:rsidRPr="00DB0C21" w:rsidRDefault="004F7CF9" w:rsidP="00DB0C21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543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Resolución 349 de 2018</w:t>
            </w:r>
          </w:p>
          <w:p w14:paraId="3870139A" w14:textId="77777777" w:rsidR="004F7CF9" w:rsidRPr="00DB0C21" w:rsidRDefault="004F7CF9" w:rsidP="00DB0C21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543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Resolución 159 de 2019</w:t>
            </w:r>
          </w:p>
          <w:p w14:paraId="3EACC4E6" w14:textId="77777777" w:rsidR="004F7CF9" w:rsidRPr="00DB0C21" w:rsidRDefault="004F7CF9" w:rsidP="00DB0C21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543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Resolución 347 de 2025</w:t>
            </w:r>
          </w:p>
          <w:p w14:paraId="050A901D" w14:textId="77777777" w:rsidR="004F7CF9" w:rsidRPr="00DB0C21" w:rsidRDefault="004F7CF9" w:rsidP="00DB0C21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543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Norma Internacional 45001 de 2018</w:t>
            </w:r>
          </w:p>
          <w:p w14:paraId="014752E0" w14:textId="77777777" w:rsidR="004F7CF9" w:rsidRPr="00DB0C21" w:rsidRDefault="004F7CF9" w:rsidP="00DB0C21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543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 xml:space="preserve">Norma Internacional NTC-ISO 14001 de 2015 </w:t>
            </w:r>
          </w:p>
          <w:p w14:paraId="288313E7" w14:textId="2843008B" w:rsidR="005D54BE" w:rsidRPr="00DB0C21" w:rsidRDefault="004F7CF9" w:rsidP="00DB0C21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543"/>
              <w:jc w:val="both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Norma Internacional NTC-ISO 9001 de 2015</w:t>
            </w:r>
          </w:p>
        </w:tc>
      </w:tr>
      <w:tr w:rsidR="00DB0C21" w:rsidRPr="00DB0C21" w14:paraId="162E42EF" w14:textId="77777777" w:rsidTr="005D54BE">
        <w:trPr>
          <w:trHeight w:val="275"/>
        </w:trPr>
        <w:tc>
          <w:tcPr>
            <w:tcW w:w="3403" w:type="dxa"/>
            <w:vMerge w:val="restart"/>
          </w:tcPr>
          <w:p w14:paraId="471FF45D" w14:textId="77777777" w:rsidR="0075665B" w:rsidRPr="00DB0C21" w:rsidRDefault="0075665B" w:rsidP="006F47CC">
            <w:pPr>
              <w:pStyle w:val="TableParagraph"/>
              <w:spacing w:before="144"/>
              <w:ind w:left="107"/>
              <w:rPr>
                <w:rFonts w:ascii="Verdana" w:hAnsi="Verdana" w:cstheme="minorHAnsi"/>
                <w:b/>
              </w:rPr>
            </w:pPr>
            <w:r w:rsidRPr="00DB0C21">
              <w:rPr>
                <w:rFonts w:ascii="Verdana" w:hAnsi="Verdana" w:cstheme="minorHAnsi"/>
                <w:b/>
              </w:rPr>
              <w:t>Está</w:t>
            </w:r>
            <w:r w:rsidRPr="00DB0C21">
              <w:rPr>
                <w:rFonts w:ascii="Verdana" w:hAnsi="Verdana" w:cstheme="minorHAnsi"/>
                <w:b/>
                <w:spacing w:val="-1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dirigido</w:t>
            </w:r>
            <w:r w:rsidRPr="00DB0C21">
              <w:rPr>
                <w:rFonts w:ascii="Verdana" w:hAnsi="Verdana" w:cstheme="minorHAnsi"/>
                <w:b/>
                <w:spacing w:val="-2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a:</w:t>
            </w:r>
          </w:p>
        </w:tc>
        <w:tc>
          <w:tcPr>
            <w:tcW w:w="3189" w:type="dxa"/>
            <w:gridSpan w:val="2"/>
          </w:tcPr>
          <w:p w14:paraId="2FEE7FD5" w14:textId="61C7DA60" w:rsidR="0075665B" w:rsidRPr="00DB0C21" w:rsidRDefault="0075665B" w:rsidP="006F47CC">
            <w:pPr>
              <w:pStyle w:val="TableParagraph"/>
              <w:spacing w:line="255" w:lineRule="exact"/>
              <w:ind w:left="108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Persona</w:t>
            </w:r>
            <w:r w:rsidRPr="00DB0C21">
              <w:rPr>
                <w:rFonts w:ascii="Verdana" w:hAnsi="Verdana" w:cstheme="minorHAnsi"/>
                <w:spacing w:val="-4"/>
              </w:rPr>
              <w:t xml:space="preserve"> </w:t>
            </w:r>
            <w:r w:rsidRPr="00DB0C21">
              <w:rPr>
                <w:rFonts w:ascii="Verdana" w:hAnsi="Verdana" w:cstheme="minorHAnsi"/>
              </w:rPr>
              <w:t>Natural:</w:t>
            </w:r>
            <w:r w:rsidR="00DB0C21" w:rsidRPr="00DB0C21">
              <w:rPr>
                <w:rFonts w:ascii="Verdana" w:hAnsi="Verdana" w:cstheme="minorHAnsi"/>
              </w:rPr>
              <w:t xml:space="preserve"> </w:t>
            </w:r>
          </w:p>
        </w:tc>
        <w:tc>
          <w:tcPr>
            <w:tcW w:w="3189" w:type="dxa"/>
          </w:tcPr>
          <w:p w14:paraId="6BAAE55E" w14:textId="4B116F50" w:rsidR="0075665B" w:rsidRPr="00DB0C21" w:rsidRDefault="00E7196D" w:rsidP="006F47CC">
            <w:pPr>
              <w:pStyle w:val="TableParagraph"/>
              <w:spacing w:line="255" w:lineRule="exact"/>
              <w:ind w:left="108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x</w:t>
            </w:r>
          </w:p>
        </w:tc>
      </w:tr>
      <w:tr w:rsidR="00DB0C21" w:rsidRPr="00DB0C21" w14:paraId="5C00227A" w14:textId="77777777" w:rsidTr="005D54BE">
        <w:trPr>
          <w:trHeight w:val="278"/>
        </w:trPr>
        <w:tc>
          <w:tcPr>
            <w:tcW w:w="3403" w:type="dxa"/>
            <w:vMerge/>
            <w:tcBorders>
              <w:top w:val="nil"/>
            </w:tcBorders>
          </w:tcPr>
          <w:p w14:paraId="07CA8100" w14:textId="77777777" w:rsidR="0075665B" w:rsidRPr="00DB0C21" w:rsidRDefault="0075665B" w:rsidP="006F47CC">
            <w:pPr>
              <w:rPr>
                <w:rFonts w:ascii="Verdana" w:hAnsi="Verdana" w:cstheme="minorHAnsi"/>
              </w:rPr>
            </w:pPr>
          </w:p>
        </w:tc>
        <w:tc>
          <w:tcPr>
            <w:tcW w:w="3189" w:type="dxa"/>
            <w:gridSpan w:val="2"/>
          </w:tcPr>
          <w:p w14:paraId="7EC39CFC" w14:textId="76E8331D" w:rsidR="0075665B" w:rsidRPr="00DB0C21" w:rsidRDefault="0075665B" w:rsidP="006F47CC">
            <w:pPr>
              <w:pStyle w:val="TableParagraph"/>
              <w:spacing w:before="2" w:line="255" w:lineRule="exact"/>
              <w:ind w:left="108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Persona</w:t>
            </w:r>
            <w:r w:rsidRPr="00DB0C21">
              <w:rPr>
                <w:rFonts w:ascii="Verdana" w:hAnsi="Verdana" w:cstheme="minorHAnsi"/>
                <w:spacing w:val="-3"/>
              </w:rPr>
              <w:t xml:space="preserve"> </w:t>
            </w:r>
            <w:r w:rsidRPr="00DB0C21">
              <w:rPr>
                <w:rFonts w:ascii="Verdana" w:hAnsi="Verdana" w:cstheme="minorHAnsi"/>
              </w:rPr>
              <w:t>Jurídica:</w:t>
            </w:r>
            <w:r w:rsidR="00DB0C21" w:rsidRPr="00DB0C21">
              <w:rPr>
                <w:rFonts w:ascii="Verdana" w:hAnsi="Verdana" w:cstheme="minorHAnsi"/>
              </w:rPr>
              <w:t xml:space="preserve"> </w:t>
            </w:r>
          </w:p>
        </w:tc>
        <w:tc>
          <w:tcPr>
            <w:tcW w:w="3189" w:type="dxa"/>
          </w:tcPr>
          <w:p w14:paraId="316A7465" w14:textId="44FDE4AF" w:rsidR="0075665B" w:rsidRPr="00DB0C21" w:rsidRDefault="00E7196D" w:rsidP="006F47CC">
            <w:pPr>
              <w:pStyle w:val="TableParagraph"/>
              <w:spacing w:before="2" w:line="255" w:lineRule="exact"/>
              <w:ind w:left="108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x</w:t>
            </w:r>
          </w:p>
        </w:tc>
      </w:tr>
      <w:tr w:rsidR="00DB0C21" w:rsidRPr="00DB0C21" w14:paraId="41704387" w14:textId="77777777" w:rsidTr="00442AB9">
        <w:trPr>
          <w:trHeight w:val="551"/>
        </w:trPr>
        <w:tc>
          <w:tcPr>
            <w:tcW w:w="3403" w:type="dxa"/>
          </w:tcPr>
          <w:p w14:paraId="0C378FB8" w14:textId="4345C3B0" w:rsidR="0075665B" w:rsidRPr="00DB0C21" w:rsidRDefault="0075665B" w:rsidP="006F47CC">
            <w:pPr>
              <w:pStyle w:val="TableParagraph"/>
              <w:spacing w:line="270" w:lineRule="atLeast"/>
              <w:ind w:left="107" w:right="1119"/>
              <w:rPr>
                <w:rFonts w:ascii="Verdana" w:hAnsi="Verdana" w:cstheme="minorHAnsi"/>
                <w:b/>
              </w:rPr>
            </w:pPr>
            <w:r w:rsidRPr="00DB0C21">
              <w:rPr>
                <w:rFonts w:ascii="Verdana" w:hAnsi="Verdana" w:cstheme="minorHAnsi"/>
                <w:b/>
              </w:rPr>
              <w:t>¿Cuándo se</w:t>
            </w:r>
            <w:r w:rsidR="00A55DFF" w:rsidRPr="00DB0C21">
              <w:rPr>
                <w:rFonts w:ascii="Verdana" w:hAnsi="Verdana" w:cstheme="minorHAnsi"/>
                <w:b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puede</w:t>
            </w:r>
            <w:r w:rsidR="00A55DFF" w:rsidRPr="00DB0C21">
              <w:rPr>
                <w:rFonts w:ascii="Verdana" w:hAnsi="Verdana" w:cstheme="minorHAnsi"/>
                <w:b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solicitar?</w:t>
            </w:r>
          </w:p>
        </w:tc>
        <w:tc>
          <w:tcPr>
            <w:tcW w:w="6378" w:type="dxa"/>
            <w:gridSpan w:val="3"/>
            <w:vAlign w:val="center"/>
          </w:tcPr>
          <w:p w14:paraId="4A9140D0" w14:textId="74C8A279" w:rsidR="0075665B" w:rsidRPr="00DB0C21" w:rsidRDefault="006D6B84" w:rsidP="00442AB9">
            <w:pPr>
              <w:pStyle w:val="TableParagraph"/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</w:rPr>
            </w:pPr>
            <w:r w:rsidRPr="006D6B84">
              <w:rPr>
                <w:rFonts w:ascii="Verdana" w:hAnsi="Verdana" w:cstheme="minorHAnsi"/>
              </w:rPr>
              <w:t>El servicio se encuentra disponible de manera permanente durante todo el año.</w:t>
            </w:r>
          </w:p>
        </w:tc>
      </w:tr>
      <w:tr w:rsidR="00DB0C21" w:rsidRPr="00DB0C21" w14:paraId="1B946091" w14:textId="77777777" w:rsidTr="005D54BE">
        <w:trPr>
          <w:trHeight w:val="827"/>
        </w:trPr>
        <w:tc>
          <w:tcPr>
            <w:tcW w:w="3403" w:type="dxa"/>
          </w:tcPr>
          <w:p w14:paraId="0ADB7554" w14:textId="77777777" w:rsidR="0075665B" w:rsidRPr="00DB0C21" w:rsidRDefault="0075665B" w:rsidP="006F47CC">
            <w:pPr>
              <w:pStyle w:val="TableParagraph"/>
              <w:spacing w:line="270" w:lineRule="atLeast"/>
              <w:ind w:left="107" w:right="584"/>
              <w:rPr>
                <w:rFonts w:ascii="Verdana" w:hAnsi="Verdana" w:cstheme="minorHAnsi"/>
                <w:b/>
              </w:rPr>
            </w:pPr>
            <w:r w:rsidRPr="00DB0C21">
              <w:rPr>
                <w:rFonts w:ascii="Verdana" w:hAnsi="Verdana" w:cstheme="minorHAnsi"/>
                <w:b/>
              </w:rPr>
              <w:lastRenderedPageBreak/>
              <w:t>Requisitos exigidos al</w:t>
            </w:r>
            <w:r w:rsidRPr="00DB0C21">
              <w:rPr>
                <w:rFonts w:ascii="Verdana" w:hAnsi="Verdana" w:cstheme="minorHAnsi"/>
                <w:b/>
                <w:spacing w:val="1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usuario para acceder al</w:t>
            </w:r>
            <w:r w:rsidRPr="00DB0C21">
              <w:rPr>
                <w:rFonts w:ascii="Verdana" w:hAnsi="Verdana" w:cstheme="minorHAnsi"/>
                <w:b/>
                <w:spacing w:val="-64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servicio:</w:t>
            </w:r>
          </w:p>
        </w:tc>
        <w:tc>
          <w:tcPr>
            <w:tcW w:w="6378" w:type="dxa"/>
            <w:gridSpan w:val="3"/>
          </w:tcPr>
          <w:p w14:paraId="4646F620" w14:textId="13BBED3D" w:rsidR="00946961" w:rsidRPr="00946961" w:rsidRDefault="00946961" w:rsidP="00946961">
            <w:pPr>
              <w:pStyle w:val="TableParagraph"/>
              <w:spacing w:before="11"/>
              <w:rPr>
                <w:rFonts w:ascii="Verdana" w:hAnsi="Verdana" w:cstheme="minorHAnsi"/>
              </w:rPr>
            </w:pPr>
            <w:r w:rsidRPr="00946961">
              <w:rPr>
                <w:rFonts w:ascii="Verdana" w:hAnsi="Verdana" w:cstheme="minorHAnsi"/>
              </w:rPr>
              <w:t>• Diligenciamiento de formulario</w:t>
            </w:r>
            <w:r w:rsidR="006D6B84">
              <w:rPr>
                <w:rFonts w:ascii="Verdana" w:hAnsi="Verdana" w:cstheme="minorHAnsi"/>
              </w:rPr>
              <w:t xml:space="preserve"> correspondiente</w:t>
            </w:r>
          </w:p>
          <w:p w14:paraId="0908398C" w14:textId="7F2AE5FD" w:rsidR="0075665B" w:rsidRPr="00DB0C21" w:rsidRDefault="00946961" w:rsidP="00100EFB">
            <w:pPr>
              <w:pStyle w:val="TableParagraph"/>
              <w:rPr>
                <w:rFonts w:ascii="Verdana" w:hAnsi="Verdana" w:cstheme="minorHAnsi"/>
              </w:rPr>
            </w:pPr>
            <w:r w:rsidRPr="00946961">
              <w:rPr>
                <w:rFonts w:ascii="Verdana" w:hAnsi="Verdana" w:cstheme="minorHAnsi"/>
              </w:rPr>
              <w:t xml:space="preserve">• </w:t>
            </w:r>
            <w:r w:rsidR="006D6B84" w:rsidRPr="006D6B84">
              <w:rPr>
                <w:rFonts w:ascii="Verdana" w:hAnsi="Verdana" w:cstheme="minorHAnsi"/>
              </w:rPr>
              <w:t>Presentar la consulta de manera clara, precisa y completa.</w:t>
            </w:r>
          </w:p>
        </w:tc>
      </w:tr>
      <w:tr w:rsidR="00DB0C21" w:rsidRPr="00DB0C21" w14:paraId="65359BD5" w14:textId="77777777" w:rsidTr="00A55DFF">
        <w:trPr>
          <w:trHeight w:val="1473"/>
        </w:trPr>
        <w:tc>
          <w:tcPr>
            <w:tcW w:w="3403" w:type="dxa"/>
          </w:tcPr>
          <w:p w14:paraId="47B4D5EE" w14:textId="1FB148E9" w:rsidR="0075665B" w:rsidRPr="00DB0C21" w:rsidRDefault="0075665B" w:rsidP="006F47CC">
            <w:pPr>
              <w:pStyle w:val="TableParagraph"/>
              <w:spacing w:before="218"/>
              <w:ind w:left="107" w:right="599"/>
              <w:jc w:val="both"/>
              <w:rPr>
                <w:rFonts w:ascii="Verdana" w:hAnsi="Verdana" w:cstheme="minorHAnsi"/>
                <w:b/>
              </w:rPr>
            </w:pPr>
            <w:r w:rsidRPr="00DB0C21">
              <w:rPr>
                <w:rFonts w:ascii="Verdana" w:hAnsi="Verdana" w:cstheme="minorHAnsi"/>
                <w:b/>
              </w:rPr>
              <w:t>Pasos que debe seguir</w:t>
            </w:r>
            <w:r w:rsidRPr="00DB0C21">
              <w:rPr>
                <w:rFonts w:ascii="Verdana" w:hAnsi="Verdana" w:cstheme="minorHAnsi"/>
                <w:b/>
                <w:spacing w:val="1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el usuario para</w:t>
            </w:r>
            <w:r w:rsidR="00A55DFF" w:rsidRPr="00DB0C21">
              <w:rPr>
                <w:rFonts w:ascii="Verdana" w:hAnsi="Verdana" w:cstheme="minorHAnsi"/>
                <w:b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acceder</w:t>
            </w:r>
            <w:r w:rsidR="00A55DFF" w:rsidRPr="00DB0C21">
              <w:rPr>
                <w:rFonts w:ascii="Verdana" w:hAnsi="Verdana" w:cstheme="minorHAnsi"/>
                <w:b/>
              </w:rPr>
              <w:t xml:space="preserve"> </w:t>
            </w:r>
            <w:r w:rsidRPr="00DB0C21">
              <w:rPr>
                <w:rFonts w:ascii="Verdana" w:hAnsi="Verdana" w:cstheme="minorHAnsi"/>
                <w:b/>
                <w:spacing w:val="-64"/>
              </w:rPr>
              <w:t xml:space="preserve"> </w:t>
            </w:r>
            <w:r w:rsidR="00A55DFF" w:rsidRPr="00DB0C21">
              <w:rPr>
                <w:rFonts w:ascii="Verdana" w:hAnsi="Verdana" w:cstheme="minorHAnsi"/>
                <w:b/>
                <w:spacing w:val="-64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al</w:t>
            </w:r>
            <w:r w:rsidRPr="00DB0C21">
              <w:rPr>
                <w:rFonts w:ascii="Verdana" w:hAnsi="Verdana" w:cstheme="minorHAnsi"/>
                <w:b/>
                <w:spacing w:val="-1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servicio:</w:t>
            </w:r>
          </w:p>
        </w:tc>
        <w:tc>
          <w:tcPr>
            <w:tcW w:w="6378" w:type="dxa"/>
            <w:gridSpan w:val="3"/>
          </w:tcPr>
          <w:p w14:paraId="12F2F392" w14:textId="77777777" w:rsidR="006D6B84" w:rsidRDefault="006D6B84" w:rsidP="006D6B84">
            <w:pPr>
              <w:pStyle w:val="TableParagraph"/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</w:rPr>
            </w:pPr>
            <w:r w:rsidRPr="006D6B84">
              <w:rPr>
                <w:rFonts w:ascii="Verdana" w:hAnsi="Verdana" w:cstheme="minorHAnsi"/>
              </w:rPr>
              <w:t>Canal web:</w:t>
            </w:r>
          </w:p>
          <w:p w14:paraId="37E121BD" w14:textId="6A96AAD6" w:rsidR="006D6B84" w:rsidRPr="006D6B84" w:rsidRDefault="006D6B84" w:rsidP="006D6B84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</w:rPr>
            </w:pPr>
            <w:r w:rsidRPr="006D6B84">
              <w:rPr>
                <w:rFonts w:ascii="Verdana" w:hAnsi="Verdana" w:cstheme="minorHAnsi"/>
              </w:rPr>
              <w:t>Ingresar a: https://www.contaduria.gov.co</w:t>
            </w:r>
          </w:p>
          <w:p w14:paraId="52D82138" w14:textId="77777777" w:rsidR="006D6B84" w:rsidRPr="006D6B84" w:rsidRDefault="006D6B84" w:rsidP="006D6B84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</w:rPr>
            </w:pPr>
            <w:r w:rsidRPr="006D6B84">
              <w:rPr>
                <w:rFonts w:ascii="Verdana" w:hAnsi="Verdana" w:cstheme="minorHAnsi"/>
              </w:rPr>
              <w:t>Seleccionar “Atención y servicios al ciudadano”</w:t>
            </w:r>
          </w:p>
          <w:p w14:paraId="487F4380" w14:textId="77777777" w:rsidR="006D6B84" w:rsidRPr="006D6B84" w:rsidRDefault="006D6B84" w:rsidP="006D6B84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</w:rPr>
            </w:pPr>
            <w:r w:rsidRPr="006D6B84">
              <w:rPr>
                <w:rFonts w:ascii="Verdana" w:hAnsi="Verdana" w:cstheme="minorHAnsi"/>
              </w:rPr>
              <w:t>Acceder a “Servicios en línea y PQRSD”</w:t>
            </w:r>
          </w:p>
          <w:p w14:paraId="554D5D64" w14:textId="77777777" w:rsidR="006D6B84" w:rsidRPr="006D6B84" w:rsidRDefault="006D6B84" w:rsidP="006D6B84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</w:rPr>
            </w:pPr>
            <w:r w:rsidRPr="006D6B84">
              <w:rPr>
                <w:rFonts w:ascii="Verdana" w:hAnsi="Verdana" w:cstheme="minorHAnsi"/>
              </w:rPr>
              <w:t>Seleccionar “Emisión y Solución de Consultas”</w:t>
            </w:r>
          </w:p>
          <w:p w14:paraId="1404A1A5" w14:textId="77777777" w:rsidR="006D6B84" w:rsidRPr="006D6B84" w:rsidRDefault="006D6B84" w:rsidP="006D6B84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</w:rPr>
            </w:pPr>
            <w:r w:rsidRPr="006D6B84">
              <w:rPr>
                <w:rFonts w:ascii="Verdana" w:hAnsi="Verdana" w:cstheme="minorHAnsi"/>
              </w:rPr>
              <w:t>Registrar la solicitud diligenciando el formulario</w:t>
            </w:r>
          </w:p>
          <w:p w14:paraId="10B9E207" w14:textId="77777777" w:rsidR="006D6B84" w:rsidRPr="006D6B84" w:rsidRDefault="006D6B84" w:rsidP="006D6B84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</w:rPr>
            </w:pPr>
            <w:r w:rsidRPr="006D6B84">
              <w:rPr>
                <w:rFonts w:ascii="Verdana" w:hAnsi="Verdana" w:cstheme="minorHAnsi"/>
              </w:rPr>
              <w:t>Aceptar la política de tratamiento de datos personales</w:t>
            </w:r>
          </w:p>
          <w:p w14:paraId="4620EB07" w14:textId="77777777" w:rsidR="006D6B84" w:rsidRPr="006D6B84" w:rsidRDefault="006D6B84" w:rsidP="006D6B84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</w:rPr>
            </w:pPr>
            <w:r w:rsidRPr="006D6B84">
              <w:rPr>
                <w:rFonts w:ascii="Verdana" w:hAnsi="Verdana" w:cstheme="minorHAnsi"/>
              </w:rPr>
              <w:t>Completar el CAPTCHA</w:t>
            </w:r>
          </w:p>
          <w:p w14:paraId="77E54621" w14:textId="77777777" w:rsidR="006D6B84" w:rsidRPr="006D6B84" w:rsidRDefault="006D6B84" w:rsidP="006D6B84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</w:rPr>
            </w:pPr>
            <w:r w:rsidRPr="006D6B84">
              <w:rPr>
                <w:rFonts w:ascii="Verdana" w:hAnsi="Verdana" w:cstheme="minorHAnsi"/>
              </w:rPr>
              <w:t>Enviar la solicitud</w:t>
            </w:r>
          </w:p>
          <w:p w14:paraId="31C050FB" w14:textId="77777777" w:rsidR="006D6B84" w:rsidRPr="006D6B84" w:rsidRDefault="006D6B84" w:rsidP="006D6B84">
            <w:pPr>
              <w:pStyle w:val="TableParagraph"/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</w:rPr>
            </w:pPr>
          </w:p>
          <w:p w14:paraId="39EF83BA" w14:textId="77777777" w:rsidR="006D6B84" w:rsidRPr="006D6B84" w:rsidRDefault="006D6B84" w:rsidP="006D6B84">
            <w:pPr>
              <w:pStyle w:val="TableParagraph"/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</w:rPr>
            </w:pPr>
            <w:r w:rsidRPr="006D6B84">
              <w:rPr>
                <w:rFonts w:ascii="Verdana" w:hAnsi="Verdana" w:cstheme="minorHAnsi"/>
              </w:rPr>
              <w:t>Otros canales:</w:t>
            </w:r>
          </w:p>
          <w:p w14:paraId="10F4CB66" w14:textId="77777777" w:rsidR="006D6B84" w:rsidRPr="006D6B84" w:rsidRDefault="006D6B84" w:rsidP="006D6B84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</w:rPr>
            </w:pPr>
            <w:r w:rsidRPr="006D6B84">
              <w:rPr>
                <w:rFonts w:ascii="Verdana" w:hAnsi="Verdana" w:cstheme="minorHAnsi"/>
              </w:rPr>
              <w:t>Correo electrónico: contactenos@contaduria.gov.co</w:t>
            </w:r>
          </w:p>
          <w:p w14:paraId="79F27313" w14:textId="1A2BC5CC" w:rsidR="00131DDC" w:rsidRPr="00DB0C21" w:rsidRDefault="006D6B84" w:rsidP="006D6B84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</w:rPr>
            </w:pPr>
            <w:r w:rsidRPr="006D6B84">
              <w:rPr>
                <w:rFonts w:ascii="Verdana" w:hAnsi="Verdana" w:cstheme="minorHAnsi"/>
              </w:rPr>
              <w:t>Correo físico: Calle 26 No. 69-76, Edificio Elemento, Torre 1 (Aire), Piso 15</w:t>
            </w:r>
            <w:r w:rsidR="00131DDC">
              <w:rPr>
                <w:rFonts w:ascii="Verdana" w:hAnsi="Verdana" w:cstheme="minorHAnsi"/>
              </w:rPr>
              <w:t xml:space="preserve"> </w:t>
            </w:r>
          </w:p>
        </w:tc>
      </w:tr>
      <w:tr w:rsidR="00DB0C21" w:rsidRPr="00DB0C21" w14:paraId="62F6C3D6" w14:textId="77777777" w:rsidTr="00A55DFF">
        <w:trPr>
          <w:trHeight w:val="1473"/>
        </w:trPr>
        <w:tc>
          <w:tcPr>
            <w:tcW w:w="3403" w:type="dxa"/>
          </w:tcPr>
          <w:p w14:paraId="676DFA05" w14:textId="4CD18E18" w:rsidR="00A55DFF" w:rsidRPr="00DB0C21" w:rsidRDefault="00A55DFF" w:rsidP="006F47CC">
            <w:pPr>
              <w:pStyle w:val="TableParagraph"/>
              <w:spacing w:before="218"/>
              <w:ind w:left="107" w:right="599"/>
              <w:jc w:val="both"/>
              <w:rPr>
                <w:rFonts w:ascii="Verdana" w:hAnsi="Verdana" w:cstheme="minorHAnsi"/>
                <w:b/>
              </w:rPr>
            </w:pPr>
            <w:r w:rsidRPr="00DB0C21">
              <w:rPr>
                <w:rFonts w:ascii="Verdana" w:hAnsi="Verdana" w:cstheme="minorHAnsi"/>
                <w:b/>
              </w:rPr>
              <w:t>Breve descripción de</w:t>
            </w:r>
            <w:r w:rsidRPr="00DB0C21">
              <w:rPr>
                <w:rFonts w:ascii="Verdana" w:hAnsi="Verdana" w:cstheme="minorHAnsi"/>
                <w:b/>
                <w:spacing w:val="1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los pasos que sigue el</w:t>
            </w:r>
            <w:r w:rsidRPr="00DB0C21">
              <w:rPr>
                <w:rFonts w:ascii="Verdana" w:hAnsi="Verdana" w:cstheme="minorHAnsi"/>
                <w:b/>
                <w:spacing w:val="1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servicio al interior de la</w:t>
            </w:r>
            <w:r w:rsidRPr="00DB0C21">
              <w:rPr>
                <w:rFonts w:ascii="Verdana" w:hAnsi="Verdana" w:cstheme="minorHAnsi"/>
                <w:b/>
                <w:spacing w:val="-64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entidad:</w:t>
            </w:r>
          </w:p>
        </w:tc>
        <w:tc>
          <w:tcPr>
            <w:tcW w:w="6378" w:type="dxa"/>
            <w:gridSpan w:val="3"/>
          </w:tcPr>
          <w:p w14:paraId="647A6453" w14:textId="77777777" w:rsidR="00A55DFF" w:rsidRPr="00DB0C21" w:rsidRDefault="00A55DFF" w:rsidP="00A55DFF">
            <w:pPr>
              <w:pStyle w:val="TableParagraph"/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</w:rPr>
            </w:pPr>
          </w:p>
          <w:p w14:paraId="011D7AA5" w14:textId="5BADD482" w:rsidR="00442AB9" w:rsidRPr="00DB0C21" w:rsidRDefault="00DF58A4" w:rsidP="00AB2344">
            <w:pPr>
              <w:pStyle w:val="TableParagraph"/>
              <w:tabs>
                <w:tab w:val="left" w:pos="827"/>
                <w:tab w:val="left" w:pos="828"/>
              </w:tabs>
              <w:spacing w:line="271" w:lineRule="exact"/>
              <w:jc w:val="both"/>
              <w:rPr>
                <w:rFonts w:ascii="Verdana" w:hAnsi="Verdana" w:cstheme="minorHAnsi"/>
              </w:rPr>
            </w:pPr>
            <w:r w:rsidRPr="00DF58A4">
              <w:rPr>
                <w:rFonts w:ascii="Verdana" w:hAnsi="Verdana" w:cstheme="minorHAnsi"/>
              </w:rPr>
              <w:t>Se asigna al coordinador del GIT de Doctrina Contable Pública, quien asigna a un profesional para que analice el tema</w:t>
            </w:r>
            <w:r w:rsidR="00100EFB">
              <w:rPr>
                <w:rFonts w:ascii="Verdana" w:hAnsi="Verdana" w:cstheme="minorHAnsi"/>
              </w:rPr>
              <w:t>, posterior s</w:t>
            </w:r>
            <w:r w:rsidRPr="00DF58A4">
              <w:rPr>
                <w:rFonts w:ascii="Verdana" w:hAnsi="Verdana" w:cstheme="minorHAnsi"/>
              </w:rPr>
              <w:t>e realiza borrador de respuesta, para revisión y ajustes</w:t>
            </w:r>
            <w:r w:rsidR="00100EFB">
              <w:rPr>
                <w:rFonts w:ascii="Verdana" w:hAnsi="Verdana" w:cstheme="minorHAnsi"/>
              </w:rPr>
              <w:t xml:space="preserve"> y finaliza con el </w:t>
            </w:r>
            <w:r w:rsidRPr="00DF58A4">
              <w:rPr>
                <w:rFonts w:ascii="Verdana" w:hAnsi="Verdana" w:cstheme="minorHAnsi"/>
              </w:rPr>
              <w:t>enví</w:t>
            </w:r>
            <w:r w:rsidR="00100EFB">
              <w:rPr>
                <w:rFonts w:ascii="Verdana" w:hAnsi="Verdana" w:cstheme="minorHAnsi"/>
              </w:rPr>
              <w:t>o</w:t>
            </w:r>
            <w:r w:rsidRPr="00DF58A4">
              <w:rPr>
                <w:rFonts w:ascii="Verdana" w:hAnsi="Verdana" w:cstheme="minorHAnsi"/>
              </w:rPr>
              <w:t xml:space="preserve"> para firma del Subcontador General y de Investigación</w:t>
            </w:r>
          </w:p>
        </w:tc>
      </w:tr>
      <w:tr w:rsidR="00DB0C21" w:rsidRPr="00DB0C21" w14:paraId="5C27E1FC" w14:textId="77777777" w:rsidTr="00A0681D">
        <w:trPr>
          <w:trHeight w:val="429"/>
        </w:trPr>
        <w:tc>
          <w:tcPr>
            <w:tcW w:w="3403" w:type="dxa"/>
          </w:tcPr>
          <w:p w14:paraId="67E83957" w14:textId="4F6FEBCB" w:rsidR="00A55DFF" w:rsidRPr="00DB0C21" w:rsidRDefault="00A55DFF" w:rsidP="006F47CC">
            <w:pPr>
              <w:pStyle w:val="TableParagraph"/>
              <w:spacing w:before="218"/>
              <w:ind w:left="107" w:right="599"/>
              <w:jc w:val="both"/>
              <w:rPr>
                <w:rFonts w:ascii="Verdana" w:hAnsi="Verdana" w:cstheme="minorHAnsi"/>
                <w:b/>
              </w:rPr>
            </w:pPr>
            <w:r w:rsidRPr="00DB0C21">
              <w:rPr>
                <w:rFonts w:ascii="Verdana" w:hAnsi="Verdana" w:cstheme="minorHAnsi"/>
                <w:b/>
              </w:rPr>
              <w:t>Forma o canal utilizado</w:t>
            </w:r>
            <w:r w:rsidRPr="00DB0C21">
              <w:rPr>
                <w:rFonts w:ascii="Verdana" w:hAnsi="Verdana" w:cstheme="minorHAnsi"/>
                <w:b/>
                <w:spacing w:val="-65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para la respuesta:</w:t>
            </w:r>
          </w:p>
        </w:tc>
        <w:tc>
          <w:tcPr>
            <w:tcW w:w="6378" w:type="dxa"/>
            <w:gridSpan w:val="3"/>
            <w:vAlign w:val="center"/>
          </w:tcPr>
          <w:p w14:paraId="03DB46E8" w14:textId="278917C0" w:rsidR="00D77DB3" w:rsidRPr="00D77DB3" w:rsidRDefault="00D77DB3" w:rsidP="00D77DB3">
            <w:pPr>
              <w:pStyle w:val="TableParagraph"/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 xml:space="preserve"> </w:t>
            </w:r>
          </w:p>
          <w:p w14:paraId="7E70249E" w14:textId="4C7B0702" w:rsidR="00946961" w:rsidRDefault="00D77DB3" w:rsidP="00D77DB3">
            <w:pPr>
              <w:pStyle w:val="TableParagraph"/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</w:rPr>
            </w:pPr>
            <w:r w:rsidRPr="00D77DB3">
              <w:rPr>
                <w:rFonts w:ascii="Verdana" w:hAnsi="Verdana" w:cstheme="minorHAnsi"/>
              </w:rPr>
              <w:t>Correo electrónico</w:t>
            </w:r>
          </w:p>
          <w:p w14:paraId="52ECA94D" w14:textId="0DE6B9C0" w:rsidR="00A55DFF" w:rsidRPr="00DB0C21" w:rsidRDefault="00946961" w:rsidP="00D77DB3">
            <w:pPr>
              <w:pStyle w:val="TableParagraph"/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Correo Físico</w:t>
            </w:r>
          </w:p>
        </w:tc>
      </w:tr>
      <w:tr w:rsidR="00D77DB3" w:rsidRPr="00DB0C21" w14:paraId="7317FF1F" w14:textId="77777777" w:rsidTr="00A0681D">
        <w:trPr>
          <w:trHeight w:val="260"/>
        </w:trPr>
        <w:tc>
          <w:tcPr>
            <w:tcW w:w="3403" w:type="dxa"/>
            <w:vMerge w:val="restart"/>
          </w:tcPr>
          <w:p w14:paraId="316705A1" w14:textId="77777777" w:rsidR="00D77DB3" w:rsidRPr="00DB0C21" w:rsidRDefault="00D77DB3" w:rsidP="00D77DB3">
            <w:pPr>
              <w:pStyle w:val="TableParagraph"/>
              <w:spacing w:before="143"/>
              <w:ind w:left="107" w:right="860"/>
              <w:rPr>
                <w:rFonts w:ascii="Verdana" w:hAnsi="Verdana" w:cstheme="minorHAnsi"/>
                <w:b/>
              </w:rPr>
            </w:pPr>
            <w:r w:rsidRPr="00DB0C21">
              <w:rPr>
                <w:rFonts w:ascii="Verdana" w:hAnsi="Verdana" w:cstheme="minorHAnsi"/>
                <w:b/>
              </w:rPr>
              <w:t>Tiempo para la</w:t>
            </w:r>
            <w:r w:rsidRPr="00DB0C21">
              <w:rPr>
                <w:rFonts w:ascii="Verdana" w:hAnsi="Verdana" w:cstheme="minorHAnsi"/>
                <w:b/>
                <w:spacing w:val="1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respuesta</w:t>
            </w:r>
            <w:r w:rsidRPr="00DB0C21">
              <w:rPr>
                <w:rFonts w:ascii="Verdana" w:hAnsi="Verdana" w:cstheme="minorHAnsi"/>
                <w:b/>
                <w:spacing w:val="-3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al</w:t>
            </w:r>
            <w:r w:rsidRPr="00DB0C21">
              <w:rPr>
                <w:rFonts w:ascii="Verdana" w:hAnsi="Verdana" w:cstheme="minorHAnsi"/>
                <w:b/>
                <w:spacing w:val="-6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usuario:</w:t>
            </w:r>
          </w:p>
        </w:tc>
        <w:tc>
          <w:tcPr>
            <w:tcW w:w="3189" w:type="dxa"/>
            <w:gridSpan w:val="2"/>
            <w:vAlign w:val="center"/>
          </w:tcPr>
          <w:p w14:paraId="584FCE8C" w14:textId="4B165673" w:rsidR="00D77DB3" w:rsidRPr="00DB0C21" w:rsidRDefault="00D77DB3" w:rsidP="00442AB9">
            <w:pPr>
              <w:pStyle w:val="TableParagraph"/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Web</w:t>
            </w:r>
          </w:p>
        </w:tc>
        <w:tc>
          <w:tcPr>
            <w:tcW w:w="3189" w:type="dxa"/>
          </w:tcPr>
          <w:p w14:paraId="08B3C1A1" w14:textId="29213864" w:rsidR="00D77DB3" w:rsidRPr="00D77DB3" w:rsidRDefault="00D77DB3" w:rsidP="00442AB9">
            <w:pPr>
              <w:tabs>
                <w:tab w:val="left" w:pos="827"/>
                <w:tab w:val="left" w:pos="828"/>
              </w:tabs>
              <w:spacing w:line="271" w:lineRule="exact"/>
              <w:rPr>
                <w:rFonts w:ascii="Verdana" w:eastAsia="Arial MT" w:hAnsi="Verdana" w:cstheme="minorHAnsi"/>
                <w:i w:val="0"/>
                <w:lang w:val="es-ES" w:eastAsia="en-US"/>
              </w:rPr>
            </w:pPr>
            <w:r w:rsidRPr="00D77DB3">
              <w:rPr>
                <w:rFonts w:ascii="Verdana" w:eastAsia="Arial MT" w:hAnsi="Verdana" w:cstheme="minorHAnsi"/>
                <w:i w:val="0"/>
                <w:lang w:val="es-ES" w:eastAsia="en-US"/>
              </w:rPr>
              <w:t>30 día</w:t>
            </w:r>
            <w:r w:rsidR="00946961">
              <w:rPr>
                <w:rFonts w:ascii="Verdana" w:eastAsia="Arial MT" w:hAnsi="Verdana" w:cstheme="minorHAnsi"/>
                <w:i w:val="0"/>
                <w:lang w:val="es-ES" w:eastAsia="en-US"/>
              </w:rPr>
              <w:t>s</w:t>
            </w:r>
            <w:r w:rsidRPr="00D77DB3">
              <w:rPr>
                <w:rFonts w:ascii="Verdana" w:eastAsia="Arial MT" w:hAnsi="Verdana" w:cstheme="minorHAnsi"/>
                <w:i w:val="0"/>
                <w:lang w:val="es-ES" w:eastAsia="en-US"/>
              </w:rPr>
              <w:t xml:space="preserve"> hábil</w:t>
            </w:r>
            <w:r w:rsidR="00946961">
              <w:rPr>
                <w:rFonts w:ascii="Verdana" w:eastAsia="Arial MT" w:hAnsi="Verdana" w:cstheme="minorHAnsi"/>
                <w:i w:val="0"/>
                <w:lang w:val="es-ES" w:eastAsia="en-US"/>
              </w:rPr>
              <w:t>es</w:t>
            </w:r>
            <w:r w:rsidRPr="00D77DB3">
              <w:rPr>
                <w:rFonts w:ascii="Verdana" w:eastAsia="Arial MT" w:hAnsi="Verdana" w:cstheme="minorHAnsi"/>
                <w:i w:val="0"/>
                <w:lang w:val="es-ES" w:eastAsia="en-US"/>
              </w:rPr>
              <w:t xml:space="preserve"> </w:t>
            </w:r>
          </w:p>
        </w:tc>
      </w:tr>
      <w:tr w:rsidR="00D77DB3" w:rsidRPr="00DB0C21" w14:paraId="4E3BB3DA" w14:textId="77777777" w:rsidTr="00A0681D">
        <w:trPr>
          <w:trHeight w:val="121"/>
        </w:trPr>
        <w:tc>
          <w:tcPr>
            <w:tcW w:w="3403" w:type="dxa"/>
            <w:vMerge/>
          </w:tcPr>
          <w:p w14:paraId="7AA34CF5" w14:textId="77777777" w:rsidR="00D77DB3" w:rsidRPr="00DB0C21" w:rsidRDefault="00D77DB3" w:rsidP="00D77DB3">
            <w:pPr>
              <w:rPr>
                <w:rFonts w:ascii="Verdana" w:hAnsi="Verdana" w:cstheme="minorHAnsi"/>
                <w:lang w:val="es-CO"/>
              </w:rPr>
            </w:pPr>
          </w:p>
        </w:tc>
        <w:tc>
          <w:tcPr>
            <w:tcW w:w="3189" w:type="dxa"/>
            <w:gridSpan w:val="2"/>
            <w:vAlign w:val="center"/>
          </w:tcPr>
          <w:p w14:paraId="65CC4737" w14:textId="68C37808" w:rsidR="00D77DB3" w:rsidRPr="00DB0C21" w:rsidRDefault="00D77DB3" w:rsidP="00D77DB3">
            <w:pPr>
              <w:pStyle w:val="TableParagraph"/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Correo Electrónico</w:t>
            </w:r>
          </w:p>
        </w:tc>
        <w:tc>
          <w:tcPr>
            <w:tcW w:w="3189" w:type="dxa"/>
          </w:tcPr>
          <w:p w14:paraId="68D4FEB1" w14:textId="4E4B503A" w:rsidR="00D77DB3" w:rsidRPr="00D77DB3" w:rsidRDefault="00946961" w:rsidP="00D77DB3">
            <w:pPr>
              <w:pStyle w:val="TableParagraph"/>
              <w:tabs>
                <w:tab w:val="left" w:pos="827"/>
                <w:tab w:val="left" w:pos="828"/>
              </w:tabs>
              <w:spacing w:before="137" w:line="271" w:lineRule="exact"/>
              <w:rPr>
                <w:rFonts w:ascii="Verdana" w:hAnsi="Verdana" w:cstheme="minorHAnsi"/>
              </w:rPr>
            </w:pPr>
            <w:r w:rsidRPr="00946961">
              <w:rPr>
                <w:rFonts w:ascii="Verdana" w:hAnsi="Verdana" w:cstheme="minorHAnsi"/>
              </w:rPr>
              <w:t>30 días hábiles</w:t>
            </w:r>
          </w:p>
        </w:tc>
      </w:tr>
      <w:tr w:rsidR="00D77DB3" w:rsidRPr="00DB0C21" w14:paraId="08AC511C" w14:textId="77777777" w:rsidTr="00A0681D">
        <w:trPr>
          <w:trHeight w:val="411"/>
        </w:trPr>
        <w:tc>
          <w:tcPr>
            <w:tcW w:w="3403" w:type="dxa"/>
            <w:vMerge/>
          </w:tcPr>
          <w:p w14:paraId="6F8259A0" w14:textId="77777777" w:rsidR="00D77DB3" w:rsidRPr="00DB0C21" w:rsidRDefault="00D77DB3" w:rsidP="00D77DB3">
            <w:pPr>
              <w:rPr>
                <w:rFonts w:ascii="Verdana" w:hAnsi="Verdana" w:cstheme="minorHAnsi"/>
              </w:rPr>
            </w:pPr>
          </w:p>
        </w:tc>
        <w:tc>
          <w:tcPr>
            <w:tcW w:w="3189" w:type="dxa"/>
            <w:gridSpan w:val="2"/>
            <w:vAlign w:val="center"/>
          </w:tcPr>
          <w:p w14:paraId="76B53C98" w14:textId="6A45461E" w:rsidR="00D77DB3" w:rsidRDefault="00D77DB3" w:rsidP="00D77DB3">
            <w:pPr>
              <w:pStyle w:val="TableParagraph"/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</w:rPr>
            </w:pPr>
            <w:r w:rsidRPr="00D77DB3">
              <w:rPr>
                <w:rFonts w:ascii="Verdana" w:hAnsi="Verdana" w:cstheme="minorHAnsi"/>
              </w:rPr>
              <w:t>Presencial</w:t>
            </w:r>
          </w:p>
        </w:tc>
        <w:tc>
          <w:tcPr>
            <w:tcW w:w="3189" w:type="dxa"/>
          </w:tcPr>
          <w:p w14:paraId="21E27B99" w14:textId="677A32FB" w:rsidR="00D77DB3" w:rsidRPr="00D77DB3" w:rsidRDefault="00946961" w:rsidP="00D77DB3">
            <w:pPr>
              <w:pStyle w:val="TableParagraph"/>
              <w:tabs>
                <w:tab w:val="left" w:pos="827"/>
                <w:tab w:val="left" w:pos="828"/>
              </w:tabs>
              <w:spacing w:before="137" w:line="271" w:lineRule="exact"/>
              <w:rPr>
                <w:rFonts w:ascii="Verdana" w:hAnsi="Verdana" w:cstheme="minorHAnsi"/>
              </w:rPr>
            </w:pPr>
            <w:r w:rsidRPr="00946961">
              <w:rPr>
                <w:rFonts w:ascii="Verdana" w:hAnsi="Verdana" w:cstheme="minorHAnsi"/>
              </w:rPr>
              <w:t>30 días hábiles</w:t>
            </w:r>
          </w:p>
        </w:tc>
      </w:tr>
      <w:tr w:rsidR="00DB0C21" w:rsidRPr="00DB0C21" w14:paraId="7259629D" w14:textId="77777777" w:rsidTr="00A55DFF">
        <w:trPr>
          <w:trHeight w:val="827"/>
        </w:trPr>
        <w:tc>
          <w:tcPr>
            <w:tcW w:w="3403" w:type="dxa"/>
          </w:tcPr>
          <w:p w14:paraId="636F8D15" w14:textId="1107D461" w:rsidR="00442AB9" w:rsidRPr="00DB0C21" w:rsidRDefault="00442AB9" w:rsidP="00442AB9">
            <w:pPr>
              <w:pStyle w:val="TableParagraph"/>
              <w:spacing w:line="270" w:lineRule="atLeast"/>
              <w:ind w:left="107" w:right="1226"/>
              <w:jc w:val="both"/>
              <w:rPr>
                <w:rFonts w:ascii="Verdana" w:hAnsi="Verdana" w:cstheme="minorHAnsi"/>
                <w:b/>
              </w:rPr>
            </w:pPr>
            <w:r w:rsidRPr="00DB0C21">
              <w:rPr>
                <w:rFonts w:ascii="Verdana" w:hAnsi="Verdana" w:cstheme="minorHAnsi"/>
                <w:b/>
              </w:rPr>
              <w:t>¿Qué evidencia el</w:t>
            </w:r>
            <w:r w:rsidRPr="00DB0C21">
              <w:rPr>
                <w:rFonts w:ascii="Verdana" w:hAnsi="Verdana" w:cstheme="minorHAnsi"/>
                <w:b/>
                <w:spacing w:val="-64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resultado final del</w:t>
            </w:r>
            <w:r w:rsidRPr="00DB0C21">
              <w:rPr>
                <w:rFonts w:ascii="Verdana" w:hAnsi="Verdana" w:cstheme="minorHAnsi"/>
                <w:b/>
                <w:spacing w:val="-64"/>
              </w:rPr>
              <w:t xml:space="preserve">    </w:t>
            </w:r>
            <w:r w:rsidRPr="00DB0C21">
              <w:rPr>
                <w:rFonts w:ascii="Verdana" w:hAnsi="Verdana" w:cstheme="minorHAnsi"/>
                <w:b/>
              </w:rPr>
              <w:t>servicio?</w:t>
            </w:r>
          </w:p>
        </w:tc>
        <w:tc>
          <w:tcPr>
            <w:tcW w:w="6378" w:type="dxa"/>
            <w:gridSpan w:val="3"/>
          </w:tcPr>
          <w:p w14:paraId="49844521" w14:textId="77777777" w:rsidR="00442AB9" w:rsidRPr="00DB0C21" w:rsidRDefault="00442AB9" w:rsidP="00442AB9">
            <w:pPr>
              <w:pStyle w:val="TableParagraph"/>
              <w:spacing w:before="11"/>
              <w:rPr>
                <w:rFonts w:ascii="Verdana" w:hAnsi="Verdana" w:cstheme="minorHAnsi"/>
              </w:rPr>
            </w:pPr>
          </w:p>
          <w:p w14:paraId="725CEF68" w14:textId="57E56B6B" w:rsidR="00442AB9" w:rsidRPr="00DB0C21" w:rsidRDefault="00D77DB3" w:rsidP="00946961">
            <w:pPr>
              <w:pStyle w:val="TableParagraph"/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Envío del documento con el concepto contable</w:t>
            </w:r>
            <w:r w:rsidR="00FF5A05">
              <w:rPr>
                <w:rFonts w:ascii="Verdana" w:hAnsi="Verdana" w:cstheme="minorHAnsi"/>
              </w:rPr>
              <w:t xml:space="preserve"> o comunicación </w:t>
            </w:r>
          </w:p>
        </w:tc>
      </w:tr>
      <w:tr w:rsidR="00DB0C21" w:rsidRPr="00DB0C21" w14:paraId="07DE3AF1" w14:textId="77777777" w:rsidTr="00A55DFF">
        <w:trPr>
          <w:trHeight w:val="550"/>
        </w:trPr>
        <w:tc>
          <w:tcPr>
            <w:tcW w:w="3403" w:type="dxa"/>
          </w:tcPr>
          <w:p w14:paraId="6A29085C" w14:textId="77777777" w:rsidR="00442AB9" w:rsidRPr="00DB0C21" w:rsidRDefault="00442AB9" w:rsidP="00442AB9">
            <w:pPr>
              <w:pStyle w:val="TableParagraph"/>
              <w:spacing w:line="276" w:lineRule="exact"/>
              <w:ind w:left="107" w:right="932"/>
              <w:rPr>
                <w:rFonts w:ascii="Verdana" w:hAnsi="Verdana" w:cstheme="minorHAnsi"/>
                <w:b/>
              </w:rPr>
            </w:pPr>
            <w:r w:rsidRPr="00DB0C21">
              <w:rPr>
                <w:rFonts w:ascii="Verdana" w:hAnsi="Verdana" w:cstheme="minorHAnsi"/>
                <w:b/>
              </w:rPr>
              <w:t>Cargo o rol de quien</w:t>
            </w:r>
            <w:r w:rsidRPr="00DB0C21">
              <w:rPr>
                <w:rFonts w:ascii="Verdana" w:hAnsi="Verdana" w:cstheme="minorHAnsi"/>
                <w:b/>
                <w:spacing w:val="-64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resuelve:</w:t>
            </w:r>
          </w:p>
        </w:tc>
        <w:tc>
          <w:tcPr>
            <w:tcW w:w="6378" w:type="dxa"/>
            <w:gridSpan w:val="3"/>
          </w:tcPr>
          <w:p w14:paraId="43329DD8" w14:textId="10FC8706" w:rsidR="00442AB9" w:rsidRPr="00DB0C21" w:rsidRDefault="00946961" w:rsidP="00442AB9">
            <w:pPr>
              <w:pStyle w:val="TableParagraph"/>
              <w:tabs>
                <w:tab w:val="left" w:pos="827"/>
                <w:tab w:val="left" w:pos="828"/>
              </w:tabs>
              <w:spacing w:line="271" w:lineRule="exact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Subcontador General y de Investigación</w:t>
            </w:r>
          </w:p>
        </w:tc>
      </w:tr>
      <w:tr w:rsidR="00DB0C21" w:rsidRPr="00DB0C21" w14:paraId="7F06E6D3" w14:textId="77777777" w:rsidTr="00A55DFF">
        <w:trPr>
          <w:trHeight w:val="274"/>
        </w:trPr>
        <w:tc>
          <w:tcPr>
            <w:tcW w:w="3403" w:type="dxa"/>
            <w:vMerge w:val="restart"/>
          </w:tcPr>
          <w:p w14:paraId="7387F05C" w14:textId="77777777" w:rsidR="00442AB9" w:rsidRPr="00DB0C21" w:rsidRDefault="00442AB9" w:rsidP="00442AB9">
            <w:pPr>
              <w:pStyle w:val="TableParagraph"/>
              <w:spacing w:line="270" w:lineRule="atLeast"/>
              <w:ind w:left="107" w:right="491"/>
              <w:rPr>
                <w:rFonts w:ascii="Verdana" w:hAnsi="Verdana" w:cstheme="minorHAnsi"/>
                <w:b/>
              </w:rPr>
            </w:pPr>
            <w:r w:rsidRPr="00DB0C21">
              <w:rPr>
                <w:rFonts w:ascii="Verdana" w:hAnsi="Verdana" w:cstheme="minorHAnsi"/>
                <w:b/>
              </w:rPr>
              <w:t>¿Puede el usuario hacer</w:t>
            </w:r>
            <w:r w:rsidRPr="00DB0C21">
              <w:rPr>
                <w:rFonts w:ascii="Verdana" w:hAnsi="Verdana" w:cstheme="minorHAnsi"/>
                <w:b/>
                <w:spacing w:val="-64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seguimiento?</w:t>
            </w:r>
          </w:p>
        </w:tc>
        <w:tc>
          <w:tcPr>
            <w:tcW w:w="3189" w:type="dxa"/>
            <w:gridSpan w:val="2"/>
          </w:tcPr>
          <w:p w14:paraId="411CFE32" w14:textId="42D4B870" w:rsidR="00442AB9" w:rsidRPr="00DB0C21" w:rsidRDefault="00442AB9" w:rsidP="00442AB9">
            <w:pPr>
              <w:pStyle w:val="TableParagraph"/>
              <w:spacing w:line="255" w:lineRule="exact"/>
              <w:ind w:left="108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Si:</w:t>
            </w:r>
            <w:r w:rsidR="00D77DB3">
              <w:rPr>
                <w:rFonts w:ascii="Verdana" w:hAnsi="Verdana" w:cstheme="minorHAnsi"/>
              </w:rPr>
              <w:t xml:space="preserve"> </w:t>
            </w:r>
          </w:p>
        </w:tc>
        <w:tc>
          <w:tcPr>
            <w:tcW w:w="3189" w:type="dxa"/>
          </w:tcPr>
          <w:p w14:paraId="105098E9" w14:textId="4222687D" w:rsidR="00442AB9" w:rsidRPr="00DB0C21" w:rsidRDefault="00946961" w:rsidP="00442AB9">
            <w:pPr>
              <w:pStyle w:val="TableParagraph"/>
              <w:spacing w:line="255" w:lineRule="exact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X</w:t>
            </w:r>
          </w:p>
        </w:tc>
      </w:tr>
      <w:tr w:rsidR="00DB0C21" w:rsidRPr="00DB0C21" w14:paraId="04D19C30" w14:textId="77777777" w:rsidTr="00A55DFF">
        <w:trPr>
          <w:trHeight w:val="275"/>
        </w:trPr>
        <w:tc>
          <w:tcPr>
            <w:tcW w:w="3403" w:type="dxa"/>
            <w:vMerge/>
            <w:tcBorders>
              <w:top w:val="nil"/>
            </w:tcBorders>
          </w:tcPr>
          <w:p w14:paraId="46D23818" w14:textId="77777777" w:rsidR="00442AB9" w:rsidRPr="00DB0C21" w:rsidRDefault="00442AB9" w:rsidP="00442AB9">
            <w:pPr>
              <w:rPr>
                <w:rFonts w:ascii="Verdana" w:hAnsi="Verdana" w:cstheme="minorHAnsi"/>
              </w:rPr>
            </w:pPr>
          </w:p>
        </w:tc>
        <w:tc>
          <w:tcPr>
            <w:tcW w:w="3189" w:type="dxa"/>
            <w:gridSpan w:val="2"/>
          </w:tcPr>
          <w:p w14:paraId="09BECBE9" w14:textId="77777777" w:rsidR="00442AB9" w:rsidRPr="00DB0C21" w:rsidRDefault="00442AB9" w:rsidP="00442AB9">
            <w:pPr>
              <w:pStyle w:val="TableParagraph"/>
              <w:spacing w:line="255" w:lineRule="exact"/>
              <w:ind w:left="108"/>
              <w:rPr>
                <w:rFonts w:ascii="Verdana" w:hAnsi="Verdana" w:cstheme="minorHAnsi"/>
              </w:rPr>
            </w:pPr>
            <w:r w:rsidRPr="00DB0C21">
              <w:rPr>
                <w:rFonts w:ascii="Verdana" w:hAnsi="Verdana" w:cstheme="minorHAnsi"/>
              </w:rPr>
              <w:t>No:</w:t>
            </w:r>
          </w:p>
        </w:tc>
        <w:tc>
          <w:tcPr>
            <w:tcW w:w="3189" w:type="dxa"/>
          </w:tcPr>
          <w:p w14:paraId="77A15F4A" w14:textId="27AF52E3" w:rsidR="00442AB9" w:rsidRPr="00DB0C21" w:rsidRDefault="00442AB9" w:rsidP="00442AB9">
            <w:pPr>
              <w:pStyle w:val="TableParagraph"/>
              <w:rPr>
                <w:rFonts w:ascii="Verdana" w:hAnsi="Verdana" w:cstheme="minorHAnsi"/>
              </w:rPr>
            </w:pPr>
          </w:p>
        </w:tc>
      </w:tr>
      <w:tr w:rsidR="00442AB9" w:rsidRPr="00DB0C21" w14:paraId="7F1B92EE" w14:textId="77777777" w:rsidTr="00A55DFF">
        <w:trPr>
          <w:trHeight w:val="1105"/>
        </w:trPr>
        <w:tc>
          <w:tcPr>
            <w:tcW w:w="3403" w:type="dxa"/>
          </w:tcPr>
          <w:p w14:paraId="78618C1D" w14:textId="77777777" w:rsidR="00442AB9" w:rsidRPr="00DB0C21" w:rsidRDefault="00442AB9" w:rsidP="00442AB9">
            <w:pPr>
              <w:pStyle w:val="TableParagraph"/>
              <w:spacing w:line="270" w:lineRule="atLeast"/>
              <w:ind w:left="107" w:right="691"/>
              <w:rPr>
                <w:rFonts w:ascii="Verdana" w:hAnsi="Verdana" w:cstheme="minorHAnsi"/>
                <w:b/>
              </w:rPr>
            </w:pPr>
            <w:r w:rsidRPr="00DB0C21">
              <w:rPr>
                <w:rFonts w:ascii="Verdana" w:hAnsi="Verdana" w:cstheme="minorHAnsi"/>
                <w:b/>
              </w:rPr>
              <w:lastRenderedPageBreak/>
              <w:t>¿El servicio está</w:t>
            </w:r>
            <w:r w:rsidRPr="00DB0C21">
              <w:rPr>
                <w:rFonts w:ascii="Verdana" w:hAnsi="Verdana" w:cstheme="minorHAnsi"/>
                <w:b/>
                <w:spacing w:val="1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documentado en el</w:t>
            </w:r>
            <w:r w:rsidRPr="00DB0C21">
              <w:rPr>
                <w:rFonts w:ascii="Verdana" w:hAnsi="Verdana" w:cstheme="minorHAnsi"/>
                <w:b/>
                <w:spacing w:val="1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Sistema de Gestión de</w:t>
            </w:r>
            <w:r w:rsidRPr="00DB0C21">
              <w:rPr>
                <w:rFonts w:ascii="Verdana" w:hAnsi="Verdana" w:cstheme="minorHAnsi"/>
                <w:b/>
                <w:spacing w:val="-65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Calidad</w:t>
            </w:r>
            <w:r w:rsidRPr="00DB0C21">
              <w:rPr>
                <w:rFonts w:ascii="Verdana" w:hAnsi="Verdana" w:cstheme="minorHAnsi"/>
                <w:b/>
                <w:spacing w:val="-1"/>
              </w:rPr>
              <w:t xml:space="preserve"> </w:t>
            </w:r>
            <w:r w:rsidRPr="00DB0C21">
              <w:rPr>
                <w:rFonts w:ascii="Verdana" w:hAnsi="Verdana" w:cstheme="minorHAnsi"/>
                <w:b/>
              </w:rPr>
              <w:t>(SGC)?</w:t>
            </w:r>
          </w:p>
        </w:tc>
        <w:tc>
          <w:tcPr>
            <w:tcW w:w="6378" w:type="dxa"/>
            <w:gridSpan w:val="3"/>
          </w:tcPr>
          <w:p w14:paraId="51493AF5" w14:textId="77777777" w:rsidR="00442AB9" w:rsidRPr="00DB0C21" w:rsidRDefault="00442AB9" w:rsidP="00442AB9">
            <w:pPr>
              <w:pStyle w:val="TableParagraph"/>
              <w:rPr>
                <w:rFonts w:ascii="Verdana" w:hAnsi="Verdana" w:cstheme="minorHAnsi"/>
              </w:rPr>
            </w:pPr>
          </w:p>
          <w:p w14:paraId="280C7C85" w14:textId="6323F5CA" w:rsidR="006D6B84" w:rsidRPr="006D6B84" w:rsidRDefault="006D6B84" w:rsidP="00AB2344">
            <w:pPr>
              <w:pStyle w:val="TableParagraph"/>
              <w:ind w:left="107"/>
              <w:rPr>
                <w:rFonts w:ascii="Verdana" w:hAnsi="Verdana" w:cstheme="minorHAnsi"/>
              </w:rPr>
            </w:pPr>
            <w:r w:rsidRPr="006D6B84">
              <w:rPr>
                <w:rFonts w:ascii="Verdana" w:hAnsi="Verdana" w:cstheme="minorHAnsi"/>
              </w:rPr>
              <w:t>El servicio se encuentra documentado en el</w:t>
            </w:r>
            <w:r w:rsidR="00AB2344">
              <w:rPr>
                <w:rFonts w:ascii="Verdana" w:hAnsi="Verdana" w:cstheme="minorHAnsi"/>
              </w:rPr>
              <w:t xml:space="preserve"> </w:t>
            </w:r>
            <w:r w:rsidRPr="006D6B84">
              <w:rPr>
                <w:rFonts w:ascii="Verdana" w:hAnsi="Verdana" w:cstheme="minorHAnsi"/>
              </w:rPr>
              <w:t>Sistema de Gestión de Calidad mediante el procedimiento:</w:t>
            </w:r>
          </w:p>
          <w:p w14:paraId="0211B18B" w14:textId="77777777" w:rsidR="006D6B84" w:rsidRPr="006D6B84" w:rsidRDefault="006D6B84" w:rsidP="006D6B84">
            <w:pPr>
              <w:pStyle w:val="TableParagraph"/>
              <w:ind w:left="107" w:right="651"/>
              <w:rPr>
                <w:rFonts w:ascii="Verdana" w:hAnsi="Verdana" w:cstheme="minorHAnsi"/>
              </w:rPr>
            </w:pPr>
          </w:p>
          <w:p w14:paraId="01679DC0" w14:textId="7BD4CFF3" w:rsidR="00946961" w:rsidRPr="00DB0C21" w:rsidRDefault="006D6B84" w:rsidP="006D6B84">
            <w:pPr>
              <w:pStyle w:val="TableParagraph"/>
              <w:ind w:left="107" w:right="651"/>
              <w:rPr>
                <w:rFonts w:ascii="Verdana" w:hAnsi="Verdana" w:cstheme="minorHAnsi"/>
              </w:rPr>
            </w:pPr>
            <w:r w:rsidRPr="006D6B84">
              <w:rPr>
                <w:rFonts w:ascii="Verdana" w:hAnsi="Verdana" w:cstheme="minorHAnsi"/>
              </w:rPr>
              <w:t>NOR-PRC03 – Emisión de Conceptos y Solución de Consultas</w:t>
            </w:r>
          </w:p>
        </w:tc>
      </w:tr>
    </w:tbl>
    <w:p w14:paraId="2BB0B137" w14:textId="30EBFE6F" w:rsidR="0075665B" w:rsidRPr="00DB0C21" w:rsidRDefault="0075665B" w:rsidP="008754BD">
      <w:pPr>
        <w:spacing w:before="92"/>
        <w:ind w:left="1800"/>
        <w:rPr>
          <w:rFonts w:asciiTheme="minorHAnsi" w:hAnsiTheme="minorHAnsi" w:cstheme="minorHAnsi"/>
          <w:b/>
          <w:i w:val="0"/>
          <w:iCs/>
          <w:sz w:val="24"/>
          <w:szCs w:val="24"/>
        </w:rPr>
      </w:pPr>
    </w:p>
    <w:p w14:paraId="688CBE1D" w14:textId="7A665DE9" w:rsidR="00696B18" w:rsidRPr="00DB0C21" w:rsidRDefault="00696B18" w:rsidP="008754BD">
      <w:pPr>
        <w:spacing w:before="92"/>
        <w:ind w:left="1800"/>
        <w:rPr>
          <w:rFonts w:asciiTheme="minorHAnsi" w:hAnsiTheme="minorHAnsi" w:cstheme="minorHAnsi"/>
          <w:b/>
          <w:i w:val="0"/>
          <w:iCs/>
          <w:sz w:val="24"/>
          <w:szCs w:val="24"/>
        </w:rPr>
      </w:pPr>
    </w:p>
    <w:p w14:paraId="442DABC1" w14:textId="77777777" w:rsidR="00696B18" w:rsidRPr="00DB0C21" w:rsidRDefault="00696B18" w:rsidP="008754BD">
      <w:pPr>
        <w:spacing w:before="92"/>
        <w:ind w:left="1800"/>
        <w:rPr>
          <w:rFonts w:ascii="Verdana" w:hAnsi="Verdana" w:cstheme="minorHAnsi"/>
          <w:b/>
          <w:i w:val="0"/>
          <w:iCs/>
          <w:sz w:val="24"/>
          <w:szCs w:val="24"/>
        </w:rPr>
      </w:pPr>
    </w:p>
    <w:p w14:paraId="62CCFC47" w14:textId="77777777" w:rsidR="0075665B" w:rsidRPr="00DB0C21" w:rsidRDefault="0075665B" w:rsidP="008754BD">
      <w:pPr>
        <w:spacing w:before="92"/>
        <w:ind w:left="1800"/>
        <w:rPr>
          <w:rFonts w:ascii="Verdana" w:hAnsi="Verdana" w:cstheme="minorHAnsi"/>
          <w:b/>
          <w:i w:val="0"/>
          <w:iCs/>
          <w:sz w:val="24"/>
          <w:szCs w:val="24"/>
        </w:rPr>
      </w:pPr>
    </w:p>
    <w:p w14:paraId="54F97028" w14:textId="77777777" w:rsidR="008E5F8B" w:rsidRPr="00DB0C21" w:rsidRDefault="008E5F8B">
      <w:pPr>
        <w:suppressAutoHyphens w:val="0"/>
        <w:jc w:val="left"/>
        <w:rPr>
          <w:rFonts w:ascii="Verdana" w:hAnsi="Verdana" w:cstheme="minorHAnsi"/>
          <w:b/>
          <w:i w:val="0"/>
          <w:iCs/>
          <w:sz w:val="24"/>
          <w:szCs w:val="24"/>
        </w:rPr>
        <w:sectPr w:rsidR="008E5F8B" w:rsidRPr="00DB0C21" w:rsidSect="006B1CD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22"/>
          <w:pgMar w:top="1701" w:right="1701" w:bottom="1701" w:left="1701" w:header="284" w:footer="1644" w:gutter="0"/>
          <w:cols w:space="720"/>
          <w:docGrid w:linePitch="360"/>
        </w:sectPr>
      </w:pPr>
    </w:p>
    <w:p w14:paraId="62E89F9D" w14:textId="448F84F3" w:rsidR="008754BD" w:rsidRPr="00DB0C21" w:rsidRDefault="00DF281A" w:rsidP="0064242D">
      <w:pPr>
        <w:tabs>
          <w:tab w:val="left" w:pos="7513"/>
        </w:tabs>
        <w:spacing w:before="92"/>
        <w:rPr>
          <w:rFonts w:ascii="Verdana" w:hAnsi="Verdana" w:cstheme="minorHAnsi"/>
          <w:b/>
          <w:i w:val="0"/>
          <w:iCs/>
          <w:sz w:val="24"/>
          <w:szCs w:val="24"/>
        </w:rPr>
      </w:pPr>
      <w:r w:rsidRPr="00DB0C21">
        <w:rPr>
          <w:rFonts w:ascii="Verdana" w:hAnsi="Verdana" w:cstheme="minorHAnsi"/>
          <w:b/>
          <w:i w:val="0"/>
          <w:iCs/>
          <w:sz w:val="24"/>
          <w:szCs w:val="24"/>
        </w:rPr>
        <w:lastRenderedPageBreak/>
        <w:t>P</w:t>
      </w:r>
      <w:r w:rsidR="008754BD" w:rsidRPr="00DB0C21">
        <w:rPr>
          <w:rFonts w:ascii="Verdana" w:hAnsi="Verdana" w:cstheme="minorHAnsi"/>
          <w:b/>
          <w:i w:val="0"/>
          <w:iCs/>
          <w:sz w:val="24"/>
          <w:szCs w:val="24"/>
        </w:rPr>
        <w:t>ASOS</w:t>
      </w:r>
      <w:r w:rsidR="008754BD" w:rsidRPr="00DB0C21">
        <w:rPr>
          <w:rFonts w:ascii="Verdana" w:hAnsi="Verdana" w:cstheme="minorHAnsi"/>
          <w:b/>
          <w:i w:val="0"/>
          <w:iCs/>
          <w:spacing w:val="-1"/>
          <w:sz w:val="24"/>
          <w:szCs w:val="24"/>
        </w:rPr>
        <w:t xml:space="preserve"> </w:t>
      </w:r>
      <w:r w:rsidR="008754BD" w:rsidRPr="00DB0C21">
        <w:rPr>
          <w:rFonts w:ascii="Verdana" w:hAnsi="Verdana" w:cstheme="minorHAnsi"/>
          <w:b/>
          <w:i w:val="0"/>
          <w:iCs/>
          <w:sz w:val="24"/>
          <w:szCs w:val="24"/>
        </w:rPr>
        <w:t>DEL</w:t>
      </w:r>
      <w:r w:rsidR="008754BD" w:rsidRPr="00DB0C21">
        <w:rPr>
          <w:rFonts w:ascii="Verdana" w:hAnsi="Verdana" w:cstheme="minorHAnsi"/>
          <w:b/>
          <w:i w:val="0"/>
          <w:iCs/>
          <w:spacing w:val="-5"/>
          <w:sz w:val="24"/>
          <w:szCs w:val="24"/>
        </w:rPr>
        <w:t xml:space="preserve"> </w:t>
      </w:r>
      <w:r w:rsidR="008754BD" w:rsidRPr="00DB0C21">
        <w:rPr>
          <w:rFonts w:ascii="Verdana" w:hAnsi="Verdana" w:cstheme="minorHAnsi"/>
          <w:b/>
          <w:i w:val="0"/>
          <w:iCs/>
          <w:sz w:val="24"/>
          <w:szCs w:val="24"/>
        </w:rPr>
        <w:t>PROCESO</w:t>
      </w:r>
    </w:p>
    <w:p w14:paraId="55763A29" w14:textId="77777777" w:rsidR="008E5F8B" w:rsidRPr="00DB0C21" w:rsidRDefault="008E5F8B" w:rsidP="0064242D">
      <w:pPr>
        <w:tabs>
          <w:tab w:val="left" w:pos="7513"/>
        </w:tabs>
        <w:spacing w:before="92"/>
        <w:rPr>
          <w:rFonts w:ascii="Verdana" w:hAnsi="Verdana" w:cstheme="minorHAnsi"/>
          <w:b/>
          <w:i w:val="0"/>
          <w:iCs/>
          <w:sz w:val="24"/>
          <w:szCs w:val="24"/>
        </w:rPr>
      </w:pPr>
    </w:p>
    <w:p w14:paraId="6DFDF039" w14:textId="77777777" w:rsidR="008E5F8B" w:rsidRPr="00DB0C21" w:rsidRDefault="008E5F8B" w:rsidP="0064242D">
      <w:pPr>
        <w:tabs>
          <w:tab w:val="left" w:pos="7513"/>
        </w:tabs>
        <w:spacing w:before="92"/>
        <w:rPr>
          <w:rFonts w:ascii="Verdana" w:hAnsi="Verdana" w:cstheme="minorHAnsi"/>
          <w:b/>
          <w:i w:val="0"/>
          <w:iCs/>
          <w:sz w:val="24"/>
          <w:szCs w:val="24"/>
        </w:rPr>
      </w:pPr>
    </w:p>
    <w:tbl>
      <w:tblPr>
        <w:tblStyle w:val="Tablaconcuadrcul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984"/>
        <w:gridCol w:w="2268"/>
        <w:gridCol w:w="2410"/>
        <w:gridCol w:w="2410"/>
      </w:tblGrid>
      <w:tr w:rsidR="00DB0C21" w:rsidRPr="00DB0C21" w14:paraId="57D5415F" w14:textId="77777777" w:rsidTr="00442AB9">
        <w:tc>
          <w:tcPr>
            <w:tcW w:w="709" w:type="dxa"/>
            <w:vMerge w:val="restart"/>
            <w:textDirection w:val="btLr"/>
          </w:tcPr>
          <w:p w14:paraId="0AFEF5E7" w14:textId="6DF7A949" w:rsidR="008E5F8B" w:rsidRPr="00AB2344" w:rsidRDefault="00DF58A4" w:rsidP="008E5F8B">
            <w:pPr>
              <w:tabs>
                <w:tab w:val="left" w:pos="7513"/>
              </w:tabs>
              <w:spacing w:before="92"/>
              <w:ind w:left="113" w:right="113"/>
              <w:jc w:val="center"/>
              <w:rPr>
                <w:rFonts w:ascii="Verdana" w:hAnsi="Verdana" w:cstheme="minorHAnsi"/>
                <w:bCs/>
                <w:i w:val="0"/>
                <w:color w:val="9BBB59" w:themeColor="accent3"/>
                <w:sz w:val="22"/>
                <w:szCs w:val="22"/>
              </w:rPr>
            </w:pPr>
            <w:r w:rsidRPr="00AB2344">
              <w:rPr>
                <w:rFonts w:ascii="Verdana" w:hAnsi="Verdana" w:cstheme="minorHAnsi"/>
                <w:bCs/>
                <w:i w:val="0"/>
                <w:color w:val="9BBB59" w:themeColor="accent3"/>
                <w:sz w:val="22"/>
                <w:szCs w:val="22"/>
              </w:rPr>
              <w:t>EMISIÓN DE CONCEPTOS Y SOLUCIÓN DE CONSULTAS</w:t>
            </w:r>
          </w:p>
        </w:tc>
        <w:tc>
          <w:tcPr>
            <w:tcW w:w="1985" w:type="dxa"/>
            <w:vAlign w:val="center"/>
          </w:tcPr>
          <w:p w14:paraId="722C5444" w14:textId="1C4FC676" w:rsidR="008E5F8B" w:rsidRPr="00DB0C21" w:rsidRDefault="008E5F8B" w:rsidP="008E5F8B">
            <w:pPr>
              <w:tabs>
                <w:tab w:val="left" w:pos="7513"/>
              </w:tabs>
              <w:spacing w:before="92"/>
              <w:jc w:val="center"/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</w:pPr>
            <w:r w:rsidRPr="00DB0C21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>Involucrados</w:t>
            </w:r>
          </w:p>
        </w:tc>
        <w:tc>
          <w:tcPr>
            <w:tcW w:w="1984" w:type="dxa"/>
            <w:vAlign w:val="center"/>
          </w:tcPr>
          <w:p w14:paraId="29A99B22" w14:textId="26D77D91" w:rsidR="008E5F8B" w:rsidRPr="00DB0C21" w:rsidRDefault="008E5F8B" w:rsidP="00442AB9">
            <w:pPr>
              <w:tabs>
                <w:tab w:val="left" w:pos="7513"/>
              </w:tabs>
              <w:spacing w:before="92"/>
              <w:jc w:val="center"/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</w:pPr>
            <w:r w:rsidRPr="00DB0C21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>Paso 1:</w:t>
            </w:r>
            <w:r w:rsidR="00442AB9" w:rsidRPr="00DB0C21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 xml:space="preserve"> </w:t>
            </w:r>
            <w:r w:rsidRPr="00DB0C21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>Acceso</w:t>
            </w:r>
          </w:p>
        </w:tc>
        <w:tc>
          <w:tcPr>
            <w:tcW w:w="2268" w:type="dxa"/>
            <w:vAlign w:val="center"/>
          </w:tcPr>
          <w:p w14:paraId="6AB12684" w14:textId="6E28F067" w:rsidR="008E5F8B" w:rsidRPr="00DB0C21" w:rsidRDefault="008E5F8B" w:rsidP="00442AB9">
            <w:pPr>
              <w:tabs>
                <w:tab w:val="left" w:pos="7513"/>
              </w:tabs>
              <w:spacing w:before="92"/>
              <w:jc w:val="center"/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</w:pPr>
            <w:r w:rsidRPr="00DB0C21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>Paso 2:</w:t>
            </w:r>
            <w:r w:rsidR="00442AB9" w:rsidRPr="00DB0C21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 xml:space="preserve"> </w:t>
            </w:r>
            <w:r w:rsidRPr="00DB0C21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>Solicitud</w:t>
            </w:r>
          </w:p>
        </w:tc>
        <w:tc>
          <w:tcPr>
            <w:tcW w:w="2410" w:type="dxa"/>
            <w:vAlign w:val="center"/>
          </w:tcPr>
          <w:p w14:paraId="291F7484" w14:textId="745E6779" w:rsidR="008E5F8B" w:rsidRPr="00DB0C21" w:rsidRDefault="008E5F8B" w:rsidP="00442AB9">
            <w:pPr>
              <w:tabs>
                <w:tab w:val="left" w:pos="7513"/>
              </w:tabs>
              <w:spacing w:before="92"/>
              <w:jc w:val="center"/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</w:pPr>
            <w:r w:rsidRPr="00DB0C21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>Paso 3:</w:t>
            </w:r>
            <w:r w:rsidR="00442AB9" w:rsidRPr="00DB0C21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 xml:space="preserve"> </w:t>
            </w:r>
            <w:r w:rsidRPr="00DB0C21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>Resolución</w:t>
            </w:r>
          </w:p>
        </w:tc>
        <w:tc>
          <w:tcPr>
            <w:tcW w:w="2410" w:type="dxa"/>
            <w:vAlign w:val="center"/>
          </w:tcPr>
          <w:p w14:paraId="36C5A845" w14:textId="79A17D5D" w:rsidR="008E5F8B" w:rsidRPr="00DB0C21" w:rsidRDefault="008E5F8B" w:rsidP="00442AB9">
            <w:pPr>
              <w:tabs>
                <w:tab w:val="left" w:pos="7513"/>
              </w:tabs>
              <w:spacing w:before="92"/>
              <w:jc w:val="center"/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</w:pPr>
            <w:r w:rsidRPr="00DB0C21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>Paso 4:</w:t>
            </w:r>
            <w:r w:rsidR="00442AB9" w:rsidRPr="00DB0C21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 xml:space="preserve"> </w:t>
            </w:r>
            <w:r w:rsidRPr="00DB0C21"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  <w:t>Resultado</w:t>
            </w:r>
          </w:p>
        </w:tc>
      </w:tr>
      <w:tr w:rsidR="00DB0C21" w:rsidRPr="00DB0C21" w14:paraId="18E8C4C0" w14:textId="77777777" w:rsidTr="00442AB9">
        <w:tc>
          <w:tcPr>
            <w:tcW w:w="709" w:type="dxa"/>
            <w:vMerge/>
          </w:tcPr>
          <w:p w14:paraId="2B39BF57" w14:textId="77777777" w:rsidR="008E5F8B" w:rsidRPr="00DB0C21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69247586" w14:textId="77777777" w:rsidR="008E5F8B" w:rsidRPr="00DF58A4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1E4EFD44" w14:textId="77777777" w:rsidR="008E5F8B" w:rsidRPr="00DF58A4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37B3F343" w14:textId="7327572A" w:rsidR="008E5F8B" w:rsidRPr="00DF58A4" w:rsidRDefault="00DF58A4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DF58A4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 xml:space="preserve">Solicitante </w:t>
            </w:r>
          </w:p>
          <w:p w14:paraId="1EADD966" w14:textId="77777777" w:rsidR="008E5F8B" w:rsidRPr="00DF58A4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7689F07C" w14:textId="77777777" w:rsidR="008E5F8B" w:rsidRPr="00DF58A4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1B0BDDF4" w14:textId="77777777" w:rsidR="008E5F8B" w:rsidRPr="00DF58A4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2DB96760" w14:textId="77777777" w:rsidR="008E5F8B" w:rsidRPr="00DF58A4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1AC0C0A3" w14:textId="77777777" w:rsidR="008E5F8B" w:rsidRPr="00DF58A4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09E51331" w14:textId="77777777" w:rsidR="008E5F8B" w:rsidRPr="00DF58A4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7BFB5E6D" w14:textId="77777777" w:rsidR="008E5F8B" w:rsidRPr="00DF58A4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5EF1F0AF" w14:textId="77777777" w:rsidR="008E5F8B" w:rsidRPr="00DF58A4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7FBEC5BF" w14:textId="77777777" w:rsidR="008E5F8B" w:rsidRPr="00DF58A4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43139C31" w14:textId="77777777" w:rsidR="008E5F8B" w:rsidRPr="00DF58A4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616E40AC" w14:textId="77777777" w:rsidR="008E5F8B" w:rsidRPr="00DF58A4" w:rsidRDefault="008E5F8B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5DB3FF0B" w14:textId="26D0D1B6" w:rsidR="008E5F8B" w:rsidRPr="00DF58A4" w:rsidRDefault="00DF58A4" w:rsidP="0064242D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DF58A4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 xml:space="preserve">1.1 Ingresar a la Pagina web www.contaduria.gov. </w:t>
            </w:r>
            <w:proofErr w:type="spellStart"/>
            <w:r w:rsidRPr="00DF58A4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co</w:t>
            </w:r>
            <w:proofErr w:type="spellEnd"/>
          </w:p>
        </w:tc>
        <w:tc>
          <w:tcPr>
            <w:tcW w:w="2268" w:type="dxa"/>
          </w:tcPr>
          <w:p w14:paraId="3CD6CEBD" w14:textId="751C61D3" w:rsidR="00DF58A4" w:rsidRPr="00DF58A4" w:rsidRDefault="00DF58A4" w:rsidP="00DF58A4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DF58A4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2.1 Ingresar a: https://www.contaduria.gov.co</w:t>
            </w:r>
          </w:p>
          <w:p w14:paraId="17C5F790" w14:textId="07AB0E8F" w:rsidR="00DF58A4" w:rsidRPr="00DF58A4" w:rsidRDefault="00DF58A4" w:rsidP="00DF58A4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DF58A4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2.2 Seleccionar “Atención y servicios al ciudadano”</w:t>
            </w:r>
          </w:p>
          <w:p w14:paraId="20B70D0E" w14:textId="75C9ACEB" w:rsidR="00DF58A4" w:rsidRPr="00DF58A4" w:rsidRDefault="00DF58A4" w:rsidP="00DF58A4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DF58A4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2.3 Acceder a “Servicios en línea y PQRSD”</w:t>
            </w:r>
          </w:p>
          <w:p w14:paraId="297C9F57" w14:textId="066A7DF0" w:rsidR="00DF58A4" w:rsidRPr="00DF58A4" w:rsidRDefault="00DF58A4" w:rsidP="00DF58A4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DF58A4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2.4 Seleccionar “Emisión y Solución de Consultas”</w:t>
            </w:r>
          </w:p>
          <w:p w14:paraId="268F8D76" w14:textId="77777777" w:rsidR="00DF58A4" w:rsidRPr="00DF58A4" w:rsidRDefault="00DF58A4" w:rsidP="00DF58A4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2CF98A7F" w14:textId="2D85527F" w:rsidR="00DF58A4" w:rsidRPr="00DF58A4" w:rsidRDefault="00DF58A4" w:rsidP="00DF58A4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DF58A4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2.5 Registrar la solicitud diligenciando el formulario</w:t>
            </w:r>
          </w:p>
          <w:p w14:paraId="7C430552" w14:textId="20E0A5EA" w:rsidR="00DF58A4" w:rsidRPr="00DF58A4" w:rsidRDefault="00DF58A4" w:rsidP="00DF58A4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DF58A4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 xml:space="preserve">2.6 Aceptar la política de </w:t>
            </w:r>
            <w:r w:rsidRPr="00DF58A4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lastRenderedPageBreak/>
              <w:t>tratamiento de datos personales</w:t>
            </w:r>
          </w:p>
          <w:p w14:paraId="32301D2A" w14:textId="226A24E1" w:rsidR="00DF58A4" w:rsidRPr="00DF58A4" w:rsidRDefault="00DF58A4" w:rsidP="00DF58A4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DF58A4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2.7 Completar el CAPTCHA</w:t>
            </w:r>
          </w:p>
          <w:p w14:paraId="5D4C2CCD" w14:textId="76A5E363" w:rsidR="008E5F8B" w:rsidRPr="00DF58A4" w:rsidRDefault="00DF58A4" w:rsidP="00DF58A4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DF58A4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2.8 Enviar la solicitud</w:t>
            </w:r>
          </w:p>
        </w:tc>
        <w:tc>
          <w:tcPr>
            <w:tcW w:w="2410" w:type="dxa"/>
          </w:tcPr>
          <w:p w14:paraId="2FD226E6" w14:textId="77777777" w:rsidR="00100EFB" w:rsidRPr="00100EFB" w:rsidRDefault="00100EFB" w:rsidP="00100EFB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100EFB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lastRenderedPageBreak/>
              <w:t>3.1 La solicitud es remitida al Subcontador General y de Investigación, quien realiza el análisis inicial correspondiente.</w:t>
            </w:r>
          </w:p>
          <w:p w14:paraId="2C2B1DBF" w14:textId="77777777" w:rsidR="00100EFB" w:rsidRPr="00100EFB" w:rsidRDefault="00100EFB" w:rsidP="00100EFB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0D20FA36" w14:textId="77777777" w:rsidR="00100EFB" w:rsidRPr="00100EFB" w:rsidRDefault="00100EFB" w:rsidP="00100EFB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100EFB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3.2 Posteriormente, se asigna al Coordinador del GIT de Doctrina Contable Pública, quien designa al profesional encargado de analizar el tema objeto de consulta.</w:t>
            </w:r>
          </w:p>
          <w:p w14:paraId="452BAA94" w14:textId="77777777" w:rsidR="00100EFB" w:rsidRPr="00100EFB" w:rsidRDefault="00100EFB" w:rsidP="00100EFB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373BDC1D" w14:textId="77777777" w:rsidR="00100EFB" w:rsidRPr="00100EFB" w:rsidRDefault="00100EFB" w:rsidP="00100EFB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100EFB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 xml:space="preserve">3.3 El profesional elabora el borrador </w:t>
            </w:r>
            <w:r w:rsidRPr="00100EFB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lastRenderedPageBreak/>
              <w:t>de respuesta, el cual es sometido a revisión y ajustes según corresponda.</w:t>
            </w:r>
          </w:p>
          <w:p w14:paraId="0E78110A" w14:textId="77777777" w:rsidR="00100EFB" w:rsidRPr="00100EFB" w:rsidRDefault="00100EFB" w:rsidP="00100EFB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</w:p>
          <w:p w14:paraId="4E5F8C37" w14:textId="2F327191" w:rsidR="008E5F8B" w:rsidRPr="00DF58A4" w:rsidRDefault="00100EFB" w:rsidP="00100EFB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100EFB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3.4 Finalmente, el documento es remitido para la firma del Subcontador General y de Investigación</w:t>
            </w:r>
          </w:p>
        </w:tc>
        <w:tc>
          <w:tcPr>
            <w:tcW w:w="2410" w:type="dxa"/>
          </w:tcPr>
          <w:p w14:paraId="0A1D02D5" w14:textId="77777777" w:rsidR="00DF58A4" w:rsidRPr="00DF58A4" w:rsidRDefault="00DF58A4" w:rsidP="00DF58A4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DF58A4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lastRenderedPageBreak/>
              <w:t>4.1 Se verifica ajustado a la normativa vigente</w:t>
            </w:r>
          </w:p>
          <w:p w14:paraId="4292E85B" w14:textId="5620B345" w:rsidR="008E5F8B" w:rsidRPr="00DF58A4" w:rsidRDefault="00DF58A4" w:rsidP="00DF58A4">
            <w:pPr>
              <w:tabs>
                <w:tab w:val="left" w:pos="7513"/>
              </w:tabs>
              <w:spacing w:before="92"/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</w:pPr>
            <w:r w:rsidRPr="00DF58A4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>4.2 Se emite para firma del Subcontador</w:t>
            </w:r>
            <w:r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 xml:space="preserve"> General y de Investigación</w:t>
            </w:r>
            <w:r w:rsidRPr="00DF58A4">
              <w:rPr>
                <w:rFonts w:ascii="Verdana" w:hAnsi="Verdana" w:cstheme="minorHAnsi"/>
                <w:bCs/>
                <w:i w:val="0"/>
                <w:iCs/>
                <w:sz w:val="22"/>
                <w:szCs w:val="22"/>
              </w:rPr>
              <w:t xml:space="preserve"> y posterior envío al consultante</w:t>
            </w:r>
          </w:p>
        </w:tc>
      </w:tr>
    </w:tbl>
    <w:p w14:paraId="3899EA62" w14:textId="03C19170" w:rsidR="008754BD" w:rsidRPr="00DB0C21" w:rsidRDefault="008754BD" w:rsidP="00D34680">
      <w:pPr>
        <w:ind w:firstLine="708"/>
        <w:jc w:val="left"/>
        <w:rPr>
          <w:rFonts w:asciiTheme="minorHAnsi" w:hAnsiTheme="minorHAnsi" w:cstheme="minorHAnsi"/>
          <w:i w:val="0"/>
          <w:sz w:val="22"/>
          <w:szCs w:val="22"/>
        </w:rPr>
      </w:pPr>
    </w:p>
    <w:p w14:paraId="33F53561" w14:textId="610D8CD9" w:rsidR="008754BD" w:rsidRPr="00DB0C21" w:rsidRDefault="008754BD" w:rsidP="00D34680">
      <w:pPr>
        <w:ind w:firstLine="708"/>
        <w:jc w:val="left"/>
        <w:rPr>
          <w:rFonts w:asciiTheme="minorHAnsi" w:hAnsiTheme="minorHAnsi" w:cstheme="minorHAnsi"/>
          <w:i w:val="0"/>
          <w:sz w:val="22"/>
          <w:szCs w:val="22"/>
        </w:rPr>
      </w:pPr>
    </w:p>
    <w:p w14:paraId="5FE14D07" w14:textId="6154EA78" w:rsidR="008754BD" w:rsidRPr="00DB0C21" w:rsidRDefault="008754BD" w:rsidP="00D34680">
      <w:pPr>
        <w:ind w:firstLine="708"/>
        <w:jc w:val="left"/>
        <w:rPr>
          <w:rFonts w:asciiTheme="minorHAnsi" w:hAnsiTheme="minorHAnsi" w:cstheme="minorHAnsi"/>
          <w:i w:val="0"/>
          <w:sz w:val="22"/>
          <w:szCs w:val="22"/>
        </w:rPr>
      </w:pPr>
    </w:p>
    <w:sectPr w:rsidR="008754BD" w:rsidRPr="00DB0C21" w:rsidSect="008E5F8B">
      <w:pgSz w:w="15840" w:h="12240" w:orient="landscape" w:code="122"/>
      <w:pgMar w:top="1701" w:right="1701" w:bottom="1701" w:left="1701" w:header="284" w:footer="16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1FF3B" w14:textId="77777777" w:rsidR="00C77A86" w:rsidRDefault="00C77A86">
      <w:r>
        <w:separator/>
      </w:r>
    </w:p>
  </w:endnote>
  <w:endnote w:type="continuationSeparator" w:id="0">
    <w:p w14:paraId="1B9B3267" w14:textId="77777777" w:rsidR="00C77A86" w:rsidRDefault="00C77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de3of9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56D4F" w14:textId="77777777" w:rsidR="009A0752" w:rsidRDefault="009A07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s-ES"/>
      </w:rPr>
      <w:id w:val="-1659769463"/>
      <w:docPartObj>
        <w:docPartGallery w:val="Page Numbers (Bottom of Page)"/>
        <w:docPartUnique/>
      </w:docPartObj>
    </w:sdtPr>
    <w:sdtContent>
      <w:p w14:paraId="1E01AEFB" w14:textId="703EF72C" w:rsidR="00C6123B" w:rsidRDefault="00C6123B">
        <w:pPr>
          <w:pStyle w:val="Piedepgina"/>
          <w:jc w:val="right"/>
        </w:pPr>
        <w:r w:rsidRPr="00827DA6">
          <w:rPr>
            <w:rFonts w:ascii="Verdana" w:hAnsi="Verdana"/>
            <w:i w:val="0"/>
            <w:iCs/>
            <w:lang w:val="es-ES"/>
          </w:rPr>
          <w:t xml:space="preserve">Página | </w:t>
        </w:r>
        <w:r w:rsidRPr="00827DA6">
          <w:rPr>
            <w:rFonts w:ascii="Verdana" w:hAnsi="Verdana"/>
            <w:i w:val="0"/>
            <w:iCs/>
          </w:rPr>
          <w:fldChar w:fldCharType="begin"/>
        </w:r>
        <w:r w:rsidRPr="00827DA6">
          <w:rPr>
            <w:rFonts w:ascii="Verdana" w:hAnsi="Verdana"/>
            <w:i w:val="0"/>
            <w:iCs/>
          </w:rPr>
          <w:instrText>PAGE   \* MERGEFORMAT</w:instrText>
        </w:r>
        <w:r w:rsidRPr="00827DA6">
          <w:rPr>
            <w:rFonts w:ascii="Verdana" w:hAnsi="Verdana"/>
            <w:i w:val="0"/>
            <w:iCs/>
          </w:rPr>
          <w:fldChar w:fldCharType="separate"/>
        </w:r>
        <w:r w:rsidRPr="00827DA6">
          <w:rPr>
            <w:rFonts w:ascii="Verdana" w:hAnsi="Verdana"/>
            <w:i w:val="0"/>
            <w:iCs/>
            <w:lang w:val="es-ES"/>
          </w:rPr>
          <w:t>2</w:t>
        </w:r>
        <w:r w:rsidRPr="00827DA6">
          <w:rPr>
            <w:rFonts w:ascii="Verdana" w:hAnsi="Verdana"/>
            <w:i w:val="0"/>
            <w:iCs/>
          </w:rPr>
          <w:fldChar w:fldCharType="end"/>
        </w:r>
        <w:r>
          <w:rPr>
            <w:lang w:val="es-ES"/>
          </w:rPr>
          <w:t xml:space="preserve"> </w:t>
        </w:r>
      </w:p>
    </w:sdtContent>
  </w:sdt>
  <w:p w14:paraId="7BE98F69" w14:textId="540BAAF9" w:rsidR="009504F2" w:rsidRPr="006B1CD7" w:rsidRDefault="009A0752" w:rsidP="006B1CD7">
    <w:pPr>
      <w:pStyle w:val="Piedepgina"/>
    </w:pPr>
    <w:r>
      <w:rPr>
        <w:noProof/>
      </w:rPr>
      <w:drawing>
        <wp:anchor distT="0" distB="0" distL="114300" distR="114300" simplePos="0" relativeHeight="251665920" behindDoc="1" locked="0" layoutInCell="1" allowOverlap="1" wp14:anchorId="5EAAFDAE" wp14:editId="60D2D34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509895" cy="773103"/>
          <wp:effectExtent l="0" t="0" r="0" b="825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09895" cy="7731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7B871" w14:textId="77777777" w:rsidR="002355B9" w:rsidRDefault="002355B9" w:rsidP="002355B9">
    <w:pPr>
      <w:jc w:val="center"/>
      <w:rPr>
        <w:rFonts w:ascii="Calibri" w:hAnsi="Calibri" w:cs="Calibri"/>
        <w:b/>
        <w:iCs/>
        <w:sz w:val="21"/>
        <w:szCs w:val="21"/>
      </w:rPr>
    </w:pPr>
    <w:r>
      <w:rPr>
        <w:rFonts w:ascii="Calibri" w:hAnsi="Calibri" w:cs="Calibri"/>
        <w:b/>
        <w:iCs/>
        <w:sz w:val="21"/>
        <w:szCs w:val="21"/>
      </w:rPr>
      <w:t>____________________________________________________________________________________</w:t>
    </w:r>
  </w:p>
  <w:p w14:paraId="764B8936" w14:textId="77777777" w:rsidR="002355B9" w:rsidRDefault="002355B9" w:rsidP="002355B9">
    <w:pPr>
      <w:jc w:val="center"/>
      <w:rPr>
        <w:rFonts w:ascii="Calibri" w:hAnsi="Calibri" w:cs="Calibri"/>
        <w:b/>
        <w:iCs/>
        <w:sz w:val="21"/>
        <w:szCs w:val="21"/>
      </w:rPr>
    </w:pPr>
    <w:r w:rsidRPr="00707ED7">
      <w:rPr>
        <w:rFonts w:ascii="Calibri" w:hAnsi="Calibri" w:cs="Calibri"/>
        <w:b/>
        <w:iCs/>
        <w:sz w:val="21"/>
        <w:szCs w:val="21"/>
      </w:rPr>
      <w:t>“Cuentas Claras, Estado Transparente”</w:t>
    </w:r>
  </w:p>
  <w:p w14:paraId="4ADBC55E" w14:textId="77777777" w:rsidR="002355B9" w:rsidRDefault="00985B34" w:rsidP="002355B9">
    <w:pPr>
      <w:jc w:val="center"/>
      <w:rPr>
        <w:rFonts w:ascii="Calibri" w:hAnsi="Calibri" w:cs="Calibri"/>
        <w:b/>
        <w:iCs/>
        <w:sz w:val="21"/>
        <w:szCs w:val="21"/>
      </w:rPr>
    </w:pPr>
    <w:r>
      <w:rPr>
        <w:rFonts w:ascii="Calibri" w:hAnsi="Calibri" w:cs="Calibri"/>
        <w:b/>
        <w:iCs/>
        <w:noProof/>
        <w:sz w:val="21"/>
        <w:szCs w:val="21"/>
        <w:lang w:eastAsia="es-CO"/>
      </w:rPr>
      <w:drawing>
        <wp:anchor distT="0" distB="0" distL="114300" distR="114300" simplePos="0" relativeHeight="251663872" behindDoc="1" locked="0" layoutInCell="1" allowOverlap="1" wp14:anchorId="1B9E74AD" wp14:editId="28EECF1D">
          <wp:simplePos x="0" y="0"/>
          <wp:positionH relativeFrom="column">
            <wp:posOffset>-127635</wp:posOffset>
          </wp:positionH>
          <wp:positionV relativeFrom="paragraph">
            <wp:posOffset>53975</wp:posOffset>
          </wp:positionV>
          <wp:extent cx="6086475" cy="933450"/>
          <wp:effectExtent l="19050" t="0" r="9525" b="0"/>
          <wp:wrapNone/>
          <wp:docPr id="706709368" name="11 Imagen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864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4F37E" w14:textId="77777777" w:rsidR="00C77A86" w:rsidRDefault="00C77A86">
      <w:r>
        <w:separator/>
      </w:r>
    </w:p>
  </w:footnote>
  <w:footnote w:type="continuationSeparator" w:id="0">
    <w:p w14:paraId="698FDDD4" w14:textId="77777777" w:rsidR="00C77A86" w:rsidRDefault="00C77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5AEB9" w14:textId="77777777" w:rsidR="009A0752" w:rsidRDefault="009A075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5FE14" w14:textId="3B61885E" w:rsidR="009504F2" w:rsidRDefault="005D54BE" w:rsidP="00442AB9">
    <w:pPr>
      <w:snapToGrid w:val="0"/>
      <w:jc w:val="center"/>
      <w:rPr>
        <w:rFonts w:ascii="Code3of9" w:hAnsi="Code3of9"/>
        <w:i w:val="0"/>
        <w:sz w:val="40"/>
      </w:rPr>
    </w:pPr>
    <w:r w:rsidRPr="00937D7D">
      <w:rPr>
        <w:noProof/>
      </w:rPr>
      <w:drawing>
        <wp:inline distT="0" distB="0" distL="0" distR="0" wp14:anchorId="27B9519F" wp14:editId="41BA6055">
          <wp:extent cx="5581650" cy="695325"/>
          <wp:effectExtent l="0" t="0" r="0" b="9525"/>
          <wp:docPr id="1807339868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462236" name="Imagen 1" descr="Logotipo, nombre de la empresa&#10;&#10;Descripción generada automáticament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866"/>
                  <a:stretch/>
                </pic:blipFill>
                <pic:spPr bwMode="auto">
                  <a:xfrm>
                    <a:off x="0" y="0"/>
                    <a:ext cx="5581650" cy="695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074A2" w14:textId="77777777" w:rsidR="009504F2" w:rsidRDefault="009504F2" w:rsidP="00707ED7">
    <w:pPr>
      <w:snapToGrid w:val="0"/>
      <w:ind w:right="-6"/>
      <w:jc w:val="right"/>
    </w:pPr>
    <w:r>
      <w:t xml:space="preserve">                                                                                </w:t>
    </w:r>
  </w:p>
  <w:p w14:paraId="7DF73208" w14:textId="77777777" w:rsidR="009504F2" w:rsidRDefault="009504F2" w:rsidP="006F058C">
    <w:pPr>
      <w:snapToGrid w:val="0"/>
      <w:ind w:right="-6"/>
      <w:jc w:val="center"/>
      <w:rPr>
        <w:rFonts w:ascii="Calibri" w:hAnsi="Calibri" w:cs="Calibri"/>
        <w:b/>
        <w:i w:val="0"/>
        <w:sz w:val="24"/>
        <w:szCs w:val="24"/>
      </w:rPr>
    </w:pPr>
  </w:p>
  <w:p w14:paraId="0F474C2E" w14:textId="77777777" w:rsidR="009504F2" w:rsidRDefault="009504F2" w:rsidP="00247AA3">
    <w:pPr>
      <w:pStyle w:val="Textoindependiente"/>
      <w:jc w:val="center"/>
      <w:rPr>
        <w:rFonts w:ascii="Calibri" w:hAnsi="Calibri" w:cs="Calibri"/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9A777F"/>
    <w:multiLevelType w:val="hybridMultilevel"/>
    <w:tmpl w:val="4594B7EC"/>
    <w:lvl w:ilvl="0" w:tplc="7294263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598013E2"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 w:tplc="0A965F3E">
      <w:numFmt w:val="bullet"/>
      <w:lvlText w:val="•"/>
      <w:lvlJc w:val="left"/>
      <w:pPr>
        <w:ind w:left="1929" w:hanging="360"/>
      </w:pPr>
      <w:rPr>
        <w:rFonts w:hint="default"/>
        <w:lang w:val="es-ES" w:eastAsia="en-US" w:bidi="ar-SA"/>
      </w:rPr>
    </w:lvl>
    <w:lvl w:ilvl="3" w:tplc="4DECCA98">
      <w:numFmt w:val="bullet"/>
      <w:lvlText w:val="•"/>
      <w:lvlJc w:val="left"/>
      <w:pPr>
        <w:ind w:left="2484" w:hanging="360"/>
      </w:pPr>
      <w:rPr>
        <w:rFonts w:hint="default"/>
        <w:lang w:val="es-ES" w:eastAsia="en-US" w:bidi="ar-SA"/>
      </w:rPr>
    </w:lvl>
    <w:lvl w:ilvl="4" w:tplc="A31026FE">
      <w:numFmt w:val="bullet"/>
      <w:lvlText w:val="•"/>
      <w:lvlJc w:val="left"/>
      <w:pPr>
        <w:ind w:left="3039" w:hanging="360"/>
      </w:pPr>
      <w:rPr>
        <w:rFonts w:hint="default"/>
        <w:lang w:val="es-ES" w:eastAsia="en-US" w:bidi="ar-SA"/>
      </w:rPr>
    </w:lvl>
    <w:lvl w:ilvl="5" w:tplc="26DE84FC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6" w:tplc="49DA9574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7" w:tplc="2ACE6650">
      <w:numFmt w:val="bullet"/>
      <w:lvlText w:val="•"/>
      <w:lvlJc w:val="left"/>
      <w:pPr>
        <w:ind w:left="4703" w:hanging="360"/>
      </w:pPr>
      <w:rPr>
        <w:rFonts w:hint="default"/>
        <w:lang w:val="es-ES" w:eastAsia="en-US" w:bidi="ar-SA"/>
      </w:rPr>
    </w:lvl>
    <w:lvl w:ilvl="8" w:tplc="938E3172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87818A3"/>
    <w:multiLevelType w:val="hybridMultilevel"/>
    <w:tmpl w:val="FF20FF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01E83"/>
    <w:multiLevelType w:val="hybridMultilevel"/>
    <w:tmpl w:val="885A8D8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86192"/>
    <w:multiLevelType w:val="hybridMultilevel"/>
    <w:tmpl w:val="F586C6AC"/>
    <w:lvl w:ilvl="0" w:tplc="3A60DDC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9B92C95E"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 w:tplc="9126D2F4">
      <w:numFmt w:val="bullet"/>
      <w:lvlText w:val="•"/>
      <w:lvlJc w:val="left"/>
      <w:pPr>
        <w:ind w:left="1929" w:hanging="360"/>
      </w:pPr>
      <w:rPr>
        <w:rFonts w:hint="default"/>
        <w:lang w:val="es-ES" w:eastAsia="en-US" w:bidi="ar-SA"/>
      </w:rPr>
    </w:lvl>
    <w:lvl w:ilvl="3" w:tplc="7E2A7148">
      <w:numFmt w:val="bullet"/>
      <w:lvlText w:val="•"/>
      <w:lvlJc w:val="left"/>
      <w:pPr>
        <w:ind w:left="2484" w:hanging="360"/>
      </w:pPr>
      <w:rPr>
        <w:rFonts w:hint="default"/>
        <w:lang w:val="es-ES" w:eastAsia="en-US" w:bidi="ar-SA"/>
      </w:rPr>
    </w:lvl>
    <w:lvl w:ilvl="4" w:tplc="6D7C9E3E">
      <w:numFmt w:val="bullet"/>
      <w:lvlText w:val="•"/>
      <w:lvlJc w:val="left"/>
      <w:pPr>
        <w:ind w:left="3039" w:hanging="360"/>
      </w:pPr>
      <w:rPr>
        <w:rFonts w:hint="default"/>
        <w:lang w:val="es-ES" w:eastAsia="en-US" w:bidi="ar-SA"/>
      </w:rPr>
    </w:lvl>
    <w:lvl w:ilvl="5" w:tplc="2794AD96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6" w:tplc="F2D2EF3C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7" w:tplc="6EB6DAD8">
      <w:numFmt w:val="bullet"/>
      <w:lvlText w:val="•"/>
      <w:lvlJc w:val="left"/>
      <w:pPr>
        <w:ind w:left="4703" w:hanging="360"/>
      </w:pPr>
      <w:rPr>
        <w:rFonts w:hint="default"/>
        <w:lang w:val="es-ES" w:eastAsia="en-US" w:bidi="ar-SA"/>
      </w:rPr>
    </w:lvl>
    <w:lvl w:ilvl="8" w:tplc="120A7082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18233406"/>
    <w:multiLevelType w:val="multilevel"/>
    <w:tmpl w:val="11F408E4"/>
    <w:lvl w:ilvl="0">
      <w:start w:val="3"/>
      <w:numFmt w:val="decimal"/>
      <w:lvlText w:val="%1"/>
      <w:lvlJc w:val="left"/>
      <w:pPr>
        <w:ind w:left="468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904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126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349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571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1793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01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2238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1F8262D3"/>
    <w:multiLevelType w:val="hybridMultilevel"/>
    <w:tmpl w:val="1B1C61A8"/>
    <w:lvl w:ilvl="0" w:tplc="D36ED0AC">
      <w:numFmt w:val="bullet"/>
      <w:lvlText w:val=""/>
      <w:lvlJc w:val="left"/>
      <w:pPr>
        <w:ind w:left="578" w:hanging="356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15AA971E">
      <w:numFmt w:val="bullet"/>
      <w:lvlText w:val="•"/>
      <w:lvlJc w:val="left"/>
      <w:pPr>
        <w:ind w:left="1158" w:hanging="356"/>
      </w:pPr>
      <w:rPr>
        <w:rFonts w:hint="default"/>
        <w:lang w:val="es-ES" w:eastAsia="en-US" w:bidi="ar-SA"/>
      </w:rPr>
    </w:lvl>
    <w:lvl w:ilvl="2" w:tplc="ED78D1A8">
      <w:numFmt w:val="bullet"/>
      <w:lvlText w:val="•"/>
      <w:lvlJc w:val="left"/>
      <w:pPr>
        <w:ind w:left="1737" w:hanging="356"/>
      </w:pPr>
      <w:rPr>
        <w:rFonts w:hint="default"/>
        <w:lang w:val="es-ES" w:eastAsia="en-US" w:bidi="ar-SA"/>
      </w:rPr>
    </w:lvl>
    <w:lvl w:ilvl="3" w:tplc="9E4A0C04">
      <w:numFmt w:val="bullet"/>
      <w:lvlText w:val="•"/>
      <w:lvlJc w:val="left"/>
      <w:pPr>
        <w:ind w:left="2316" w:hanging="356"/>
      </w:pPr>
      <w:rPr>
        <w:rFonts w:hint="default"/>
        <w:lang w:val="es-ES" w:eastAsia="en-US" w:bidi="ar-SA"/>
      </w:rPr>
    </w:lvl>
    <w:lvl w:ilvl="4" w:tplc="65500A36">
      <w:numFmt w:val="bullet"/>
      <w:lvlText w:val="•"/>
      <w:lvlJc w:val="left"/>
      <w:pPr>
        <w:ind w:left="2895" w:hanging="356"/>
      </w:pPr>
      <w:rPr>
        <w:rFonts w:hint="default"/>
        <w:lang w:val="es-ES" w:eastAsia="en-US" w:bidi="ar-SA"/>
      </w:rPr>
    </w:lvl>
    <w:lvl w:ilvl="5" w:tplc="00E0C7D6">
      <w:numFmt w:val="bullet"/>
      <w:lvlText w:val="•"/>
      <w:lvlJc w:val="left"/>
      <w:pPr>
        <w:ind w:left="3474" w:hanging="356"/>
      </w:pPr>
      <w:rPr>
        <w:rFonts w:hint="default"/>
        <w:lang w:val="es-ES" w:eastAsia="en-US" w:bidi="ar-SA"/>
      </w:rPr>
    </w:lvl>
    <w:lvl w:ilvl="6" w:tplc="D1AC30D4">
      <w:numFmt w:val="bullet"/>
      <w:lvlText w:val="•"/>
      <w:lvlJc w:val="left"/>
      <w:pPr>
        <w:ind w:left="4052" w:hanging="356"/>
      </w:pPr>
      <w:rPr>
        <w:rFonts w:hint="default"/>
        <w:lang w:val="es-ES" w:eastAsia="en-US" w:bidi="ar-SA"/>
      </w:rPr>
    </w:lvl>
    <w:lvl w:ilvl="7" w:tplc="AC5E3EAC">
      <w:numFmt w:val="bullet"/>
      <w:lvlText w:val="•"/>
      <w:lvlJc w:val="left"/>
      <w:pPr>
        <w:ind w:left="4631" w:hanging="356"/>
      </w:pPr>
      <w:rPr>
        <w:rFonts w:hint="default"/>
        <w:lang w:val="es-ES" w:eastAsia="en-US" w:bidi="ar-SA"/>
      </w:rPr>
    </w:lvl>
    <w:lvl w:ilvl="8" w:tplc="C0CCDAC6">
      <w:numFmt w:val="bullet"/>
      <w:lvlText w:val="•"/>
      <w:lvlJc w:val="left"/>
      <w:pPr>
        <w:ind w:left="5210" w:hanging="356"/>
      </w:pPr>
      <w:rPr>
        <w:rFonts w:hint="default"/>
        <w:lang w:val="es-ES" w:eastAsia="en-US" w:bidi="ar-SA"/>
      </w:rPr>
    </w:lvl>
  </w:abstractNum>
  <w:abstractNum w:abstractNumId="7" w15:restartNumberingAfterBreak="0">
    <w:nsid w:val="20A16939"/>
    <w:multiLevelType w:val="hybridMultilevel"/>
    <w:tmpl w:val="F5185068"/>
    <w:lvl w:ilvl="0" w:tplc="FA10FFD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5BDC7A24"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 w:tplc="3FB08FB2">
      <w:numFmt w:val="bullet"/>
      <w:lvlText w:val="•"/>
      <w:lvlJc w:val="left"/>
      <w:pPr>
        <w:ind w:left="1929" w:hanging="360"/>
      </w:pPr>
      <w:rPr>
        <w:rFonts w:hint="default"/>
        <w:lang w:val="es-ES" w:eastAsia="en-US" w:bidi="ar-SA"/>
      </w:rPr>
    </w:lvl>
    <w:lvl w:ilvl="3" w:tplc="4832FB1E">
      <w:numFmt w:val="bullet"/>
      <w:lvlText w:val="•"/>
      <w:lvlJc w:val="left"/>
      <w:pPr>
        <w:ind w:left="2484" w:hanging="360"/>
      </w:pPr>
      <w:rPr>
        <w:rFonts w:hint="default"/>
        <w:lang w:val="es-ES" w:eastAsia="en-US" w:bidi="ar-SA"/>
      </w:rPr>
    </w:lvl>
    <w:lvl w:ilvl="4" w:tplc="61D6EA9A">
      <w:numFmt w:val="bullet"/>
      <w:lvlText w:val="•"/>
      <w:lvlJc w:val="left"/>
      <w:pPr>
        <w:ind w:left="3039" w:hanging="360"/>
      </w:pPr>
      <w:rPr>
        <w:rFonts w:hint="default"/>
        <w:lang w:val="es-ES" w:eastAsia="en-US" w:bidi="ar-SA"/>
      </w:rPr>
    </w:lvl>
    <w:lvl w:ilvl="5" w:tplc="D96807FA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6" w:tplc="723A7CB2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7" w:tplc="177A16F4">
      <w:numFmt w:val="bullet"/>
      <w:lvlText w:val="•"/>
      <w:lvlJc w:val="left"/>
      <w:pPr>
        <w:ind w:left="4703" w:hanging="360"/>
      </w:pPr>
      <w:rPr>
        <w:rFonts w:hint="default"/>
        <w:lang w:val="es-ES" w:eastAsia="en-US" w:bidi="ar-SA"/>
      </w:rPr>
    </w:lvl>
    <w:lvl w:ilvl="8" w:tplc="036CAD54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28D771D2"/>
    <w:multiLevelType w:val="hybridMultilevel"/>
    <w:tmpl w:val="C2DC2B2C"/>
    <w:lvl w:ilvl="0" w:tplc="826260F0">
      <w:numFmt w:val="bullet"/>
      <w:lvlText w:val=""/>
      <w:lvlJc w:val="left"/>
      <w:pPr>
        <w:ind w:left="580" w:hanging="356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4388417E">
      <w:numFmt w:val="bullet"/>
      <w:lvlText w:val="•"/>
      <w:lvlJc w:val="left"/>
      <w:pPr>
        <w:ind w:left="1158" w:hanging="356"/>
      </w:pPr>
      <w:rPr>
        <w:rFonts w:hint="default"/>
        <w:lang w:val="es-ES" w:eastAsia="en-US" w:bidi="ar-SA"/>
      </w:rPr>
    </w:lvl>
    <w:lvl w:ilvl="2" w:tplc="DDF48F96">
      <w:numFmt w:val="bullet"/>
      <w:lvlText w:val="•"/>
      <w:lvlJc w:val="left"/>
      <w:pPr>
        <w:ind w:left="1737" w:hanging="356"/>
      </w:pPr>
      <w:rPr>
        <w:rFonts w:hint="default"/>
        <w:lang w:val="es-ES" w:eastAsia="en-US" w:bidi="ar-SA"/>
      </w:rPr>
    </w:lvl>
    <w:lvl w:ilvl="3" w:tplc="CFF813E2">
      <w:numFmt w:val="bullet"/>
      <w:lvlText w:val="•"/>
      <w:lvlJc w:val="left"/>
      <w:pPr>
        <w:ind w:left="2316" w:hanging="356"/>
      </w:pPr>
      <w:rPr>
        <w:rFonts w:hint="default"/>
        <w:lang w:val="es-ES" w:eastAsia="en-US" w:bidi="ar-SA"/>
      </w:rPr>
    </w:lvl>
    <w:lvl w:ilvl="4" w:tplc="39B096C8">
      <w:numFmt w:val="bullet"/>
      <w:lvlText w:val="•"/>
      <w:lvlJc w:val="left"/>
      <w:pPr>
        <w:ind w:left="2895" w:hanging="356"/>
      </w:pPr>
      <w:rPr>
        <w:rFonts w:hint="default"/>
        <w:lang w:val="es-ES" w:eastAsia="en-US" w:bidi="ar-SA"/>
      </w:rPr>
    </w:lvl>
    <w:lvl w:ilvl="5" w:tplc="F1AC0928">
      <w:numFmt w:val="bullet"/>
      <w:lvlText w:val="•"/>
      <w:lvlJc w:val="left"/>
      <w:pPr>
        <w:ind w:left="3474" w:hanging="356"/>
      </w:pPr>
      <w:rPr>
        <w:rFonts w:hint="default"/>
        <w:lang w:val="es-ES" w:eastAsia="en-US" w:bidi="ar-SA"/>
      </w:rPr>
    </w:lvl>
    <w:lvl w:ilvl="6" w:tplc="C5747650">
      <w:numFmt w:val="bullet"/>
      <w:lvlText w:val="•"/>
      <w:lvlJc w:val="left"/>
      <w:pPr>
        <w:ind w:left="4052" w:hanging="356"/>
      </w:pPr>
      <w:rPr>
        <w:rFonts w:hint="default"/>
        <w:lang w:val="es-ES" w:eastAsia="en-US" w:bidi="ar-SA"/>
      </w:rPr>
    </w:lvl>
    <w:lvl w:ilvl="7" w:tplc="65221E88">
      <w:numFmt w:val="bullet"/>
      <w:lvlText w:val="•"/>
      <w:lvlJc w:val="left"/>
      <w:pPr>
        <w:ind w:left="4631" w:hanging="356"/>
      </w:pPr>
      <w:rPr>
        <w:rFonts w:hint="default"/>
        <w:lang w:val="es-ES" w:eastAsia="en-US" w:bidi="ar-SA"/>
      </w:rPr>
    </w:lvl>
    <w:lvl w:ilvl="8" w:tplc="B09A79A6">
      <w:numFmt w:val="bullet"/>
      <w:lvlText w:val="•"/>
      <w:lvlJc w:val="left"/>
      <w:pPr>
        <w:ind w:left="5210" w:hanging="356"/>
      </w:pPr>
      <w:rPr>
        <w:rFonts w:hint="default"/>
        <w:lang w:val="es-ES" w:eastAsia="en-US" w:bidi="ar-SA"/>
      </w:rPr>
    </w:lvl>
  </w:abstractNum>
  <w:abstractNum w:abstractNumId="9" w15:restartNumberingAfterBreak="0">
    <w:nsid w:val="2D0264C2"/>
    <w:multiLevelType w:val="multilevel"/>
    <w:tmpl w:val="4A088E00"/>
    <w:lvl w:ilvl="0">
      <w:start w:val="4"/>
      <w:numFmt w:val="decimal"/>
      <w:lvlText w:val="%1"/>
      <w:lvlJc w:val="left"/>
      <w:pPr>
        <w:ind w:left="511" w:hanging="404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11" w:hanging="404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953" w:hanging="40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169" w:hanging="40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386" w:hanging="40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602" w:hanging="40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1819" w:hanging="40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035" w:hanging="40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2252" w:hanging="404"/>
      </w:pPr>
      <w:rPr>
        <w:rFonts w:hint="default"/>
        <w:lang w:val="es-ES" w:eastAsia="en-US" w:bidi="ar-SA"/>
      </w:rPr>
    </w:lvl>
  </w:abstractNum>
  <w:abstractNum w:abstractNumId="10" w15:restartNumberingAfterBreak="0">
    <w:nsid w:val="2D78048F"/>
    <w:multiLevelType w:val="hybridMultilevel"/>
    <w:tmpl w:val="296EEE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62ABE"/>
    <w:multiLevelType w:val="hybridMultilevel"/>
    <w:tmpl w:val="EE523E1A"/>
    <w:lvl w:ilvl="0" w:tplc="CC5A4D6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549A0A28"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 w:tplc="FE280402">
      <w:numFmt w:val="bullet"/>
      <w:lvlText w:val="•"/>
      <w:lvlJc w:val="left"/>
      <w:pPr>
        <w:ind w:left="1929" w:hanging="360"/>
      </w:pPr>
      <w:rPr>
        <w:rFonts w:hint="default"/>
        <w:lang w:val="es-ES" w:eastAsia="en-US" w:bidi="ar-SA"/>
      </w:rPr>
    </w:lvl>
    <w:lvl w:ilvl="3" w:tplc="2D7692F2">
      <w:numFmt w:val="bullet"/>
      <w:lvlText w:val="•"/>
      <w:lvlJc w:val="left"/>
      <w:pPr>
        <w:ind w:left="2484" w:hanging="360"/>
      </w:pPr>
      <w:rPr>
        <w:rFonts w:hint="default"/>
        <w:lang w:val="es-ES" w:eastAsia="en-US" w:bidi="ar-SA"/>
      </w:rPr>
    </w:lvl>
    <w:lvl w:ilvl="4" w:tplc="E8F6EDAA">
      <w:numFmt w:val="bullet"/>
      <w:lvlText w:val="•"/>
      <w:lvlJc w:val="left"/>
      <w:pPr>
        <w:ind w:left="3039" w:hanging="360"/>
      </w:pPr>
      <w:rPr>
        <w:rFonts w:hint="default"/>
        <w:lang w:val="es-ES" w:eastAsia="en-US" w:bidi="ar-SA"/>
      </w:rPr>
    </w:lvl>
    <w:lvl w:ilvl="5" w:tplc="44A6DFBC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6" w:tplc="C4547476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7" w:tplc="5A8AF3C4">
      <w:numFmt w:val="bullet"/>
      <w:lvlText w:val="•"/>
      <w:lvlJc w:val="left"/>
      <w:pPr>
        <w:ind w:left="4703" w:hanging="360"/>
      </w:pPr>
      <w:rPr>
        <w:rFonts w:hint="default"/>
        <w:lang w:val="es-ES" w:eastAsia="en-US" w:bidi="ar-SA"/>
      </w:rPr>
    </w:lvl>
    <w:lvl w:ilvl="8" w:tplc="50A8A36C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34DF0F6E"/>
    <w:multiLevelType w:val="hybridMultilevel"/>
    <w:tmpl w:val="6248D1E2"/>
    <w:lvl w:ilvl="0" w:tplc="8A74289C">
      <w:start w:val="1"/>
      <w:numFmt w:val="decimal"/>
      <w:lvlText w:val="%1."/>
      <w:lvlJc w:val="left"/>
      <w:pPr>
        <w:ind w:left="1440" w:hanging="360"/>
      </w:pPr>
      <w:rPr>
        <w:rFonts w:ascii="Verdana" w:eastAsia="Arial MT" w:hAnsi="Verdana" w:cstheme="minorHAnsi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F776F3A"/>
    <w:multiLevelType w:val="hybridMultilevel"/>
    <w:tmpl w:val="AEF0D128"/>
    <w:lvl w:ilvl="0" w:tplc="67605A0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6EC2A93E"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 w:tplc="18EA346C">
      <w:numFmt w:val="bullet"/>
      <w:lvlText w:val="•"/>
      <w:lvlJc w:val="left"/>
      <w:pPr>
        <w:ind w:left="1929" w:hanging="360"/>
      </w:pPr>
      <w:rPr>
        <w:rFonts w:hint="default"/>
        <w:lang w:val="es-ES" w:eastAsia="en-US" w:bidi="ar-SA"/>
      </w:rPr>
    </w:lvl>
    <w:lvl w:ilvl="3" w:tplc="9FF64766">
      <w:numFmt w:val="bullet"/>
      <w:lvlText w:val="•"/>
      <w:lvlJc w:val="left"/>
      <w:pPr>
        <w:ind w:left="2484" w:hanging="360"/>
      </w:pPr>
      <w:rPr>
        <w:rFonts w:hint="default"/>
        <w:lang w:val="es-ES" w:eastAsia="en-US" w:bidi="ar-SA"/>
      </w:rPr>
    </w:lvl>
    <w:lvl w:ilvl="4" w:tplc="8C3C3F02">
      <w:numFmt w:val="bullet"/>
      <w:lvlText w:val="•"/>
      <w:lvlJc w:val="left"/>
      <w:pPr>
        <w:ind w:left="3039" w:hanging="360"/>
      </w:pPr>
      <w:rPr>
        <w:rFonts w:hint="default"/>
        <w:lang w:val="es-ES" w:eastAsia="en-US" w:bidi="ar-SA"/>
      </w:rPr>
    </w:lvl>
    <w:lvl w:ilvl="5" w:tplc="8918BF5E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6" w:tplc="2B2C8A06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7" w:tplc="929A8452">
      <w:numFmt w:val="bullet"/>
      <w:lvlText w:val="•"/>
      <w:lvlJc w:val="left"/>
      <w:pPr>
        <w:ind w:left="4703" w:hanging="360"/>
      </w:pPr>
      <w:rPr>
        <w:rFonts w:hint="default"/>
        <w:lang w:val="es-ES" w:eastAsia="en-US" w:bidi="ar-SA"/>
      </w:rPr>
    </w:lvl>
    <w:lvl w:ilvl="8" w:tplc="E5C20984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448D1AF6"/>
    <w:multiLevelType w:val="hybridMultilevel"/>
    <w:tmpl w:val="00D413C6"/>
    <w:lvl w:ilvl="0" w:tplc="EDBCFB94">
      <w:numFmt w:val="bullet"/>
      <w:lvlText w:val="•"/>
      <w:lvlJc w:val="left"/>
      <w:pPr>
        <w:ind w:left="722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F6769B90">
      <w:numFmt w:val="bullet"/>
      <w:lvlText w:val="•"/>
      <w:lvlJc w:val="left"/>
      <w:pPr>
        <w:ind w:left="1268" w:hanging="360"/>
      </w:pPr>
      <w:rPr>
        <w:rFonts w:hint="default"/>
        <w:lang w:val="es-ES" w:eastAsia="en-US" w:bidi="ar-SA"/>
      </w:rPr>
    </w:lvl>
    <w:lvl w:ilvl="2" w:tplc="703E7398">
      <w:numFmt w:val="bullet"/>
      <w:lvlText w:val="•"/>
      <w:lvlJc w:val="left"/>
      <w:pPr>
        <w:ind w:left="1823" w:hanging="360"/>
      </w:pPr>
      <w:rPr>
        <w:rFonts w:hint="default"/>
        <w:lang w:val="es-ES" w:eastAsia="en-US" w:bidi="ar-SA"/>
      </w:rPr>
    </w:lvl>
    <w:lvl w:ilvl="3" w:tplc="08EE1268">
      <w:numFmt w:val="bullet"/>
      <w:lvlText w:val="•"/>
      <w:lvlJc w:val="left"/>
      <w:pPr>
        <w:ind w:left="2378" w:hanging="360"/>
      </w:pPr>
      <w:rPr>
        <w:rFonts w:hint="default"/>
        <w:lang w:val="es-ES" w:eastAsia="en-US" w:bidi="ar-SA"/>
      </w:rPr>
    </w:lvl>
    <w:lvl w:ilvl="4" w:tplc="7D1277E2">
      <w:numFmt w:val="bullet"/>
      <w:lvlText w:val="•"/>
      <w:lvlJc w:val="left"/>
      <w:pPr>
        <w:ind w:left="2933" w:hanging="360"/>
      </w:pPr>
      <w:rPr>
        <w:rFonts w:hint="default"/>
        <w:lang w:val="es-ES" w:eastAsia="en-US" w:bidi="ar-SA"/>
      </w:rPr>
    </w:lvl>
    <w:lvl w:ilvl="5" w:tplc="A830E1C2">
      <w:numFmt w:val="bullet"/>
      <w:lvlText w:val="•"/>
      <w:lvlJc w:val="left"/>
      <w:pPr>
        <w:ind w:left="3488" w:hanging="360"/>
      </w:pPr>
      <w:rPr>
        <w:rFonts w:hint="default"/>
        <w:lang w:val="es-ES" w:eastAsia="en-US" w:bidi="ar-SA"/>
      </w:rPr>
    </w:lvl>
    <w:lvl w:ilvl="6" w:tplc="8882655A">
      <w:numFmt w:val="bullet"/>
      <w:lvlText w:val="•"/>
      <w:lvlJc w:val="left"/>
      <w:pPr>
        <w:ind w:left="4042" w:hanging="360"/>
      </w:pPr>
      <w:rPr>
        <w:rFonts w:hint="default"/>
        <w:lang w:val="es-ES" w:eastAsia="en-US" w:bidi="ar-SA"/>
      </w:rPr>
    </w:lvl>
    <w:lvl w:ilvl="7" w:tplc="861EBD8C">
      <w:numFmt w:val="bullet"/>
      <w:lvlText w:val="•"/>
      <w:lvlJc w:val="left"/>
      <w:pPr>
        <w:ind w:left="4597" w:hanging="360"/>
      </w:pPr>
      <w:rPr>
        <w:rFonts w:hint="default"/>
        <w:lang w:val="es-ES" w:eastAsia="en-US" w:bidi="ar-SA"/>
      </w:rPr>
    </w:lvl>
    <w:lvl w:ilvl="8" w:tplc="1F461E42">
      <w:numFmt w:val="bullet"/>
      <w:lvlText w:val="•"/>
      <w:lvlJc w:val="left"/>
      <w:pPr>
        <w:ind w:left="5152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49E34521"/>
    <w:multiLevelType w:val="hybridMultilevel"/>
    <w:tmpl w:val="75A842B2"/>
    <w:lvl w:ilvl="0" w:tplc="183ADEAE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4FE2F346"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 w:tplc="44D06A38">
      <w:numFmt w:val="bullet"/>
      <w:lvlText w:val="•"/>
      <w:lvlJc w:val="left"/>
      <w:pPr>
        <w:ind w:left="1929" w:hanging="360"/>
      </w:pPr>
      <w:rPr>
        <w:rFonts w:hint="default"/>
        <w:lang w:val="es-ES" w:eastAsia="en-US" w:bidi="ar-SA"/>
      </w:rPr>
    </w:lvl>
    <w:lvl w:ilvl="3" w:tplc="6EBE09F2">
      <w:numFmt w:val="bullet"/>
      <w:lvlText w:val="•"/>
      <w:lvlJc w:val="left"/>
      <w:pPr>
        <w:ind w:left="2484" w:hanging="360"/>
      </w:pPr>
      <w:rPr>
        <w:rFonts w:hint="default"/>
        <w:lang w:val="es-ES" w:eastAsia="en-US" w:bidi="ar-SA"/>
      </w:rPr>
    </w:lvl>
    <w:lvl w:ilvl="4" w:tplc="D8B8CC2E">
      <w:numFmt w:val="bullet"/>
      <w:lvlText w:val="•"/>
      <w:lvlJc w:val="left"/>
      <w:pPr>
        <w:ind w:left="3039" w:hanging="360"/>
      </w:pPr>
      <w:rPr>
        <w:rFonts w:hint="default"/>
        <w:lang w:val="es-ES" w:eastAsia="en-US" w:bidi="ar-SA"/>
      </w:rPr>
    </w:lvl>
    <w:lvl w:ilvl="5" w:tplc="9CEC9656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6" w:tplc="DD023B1A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7" w:tplc="E37CBFA2">
      <w:numFmt w:val="bullet"/>
      <w:lvlText w:val="•"/>
      <w:lvlJc w:val="left"/>
      <w:pPr>
        <w:ind w:left="4703" w:hanging="360"/>
      </w:pPr>
      <w:rPr>
        <w:rFonts w:hint="default"/>
        <w:lang w:val="es-ES" w:eastAsia="en-US" w:bidi="ar-SA"/>
      </w:rPr>
    </w:lvl>
    <w:lvl w:ilvl="8" w:tplc="5792075A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4E4873B4"/>
    <w:multiLevelType w:val="hybridMultilevel"/>
    <w:tmpl w:val="264237A4"/>
    <w:lvl w:ilvl="0" w:tplc="F7424372">
      <w:numFmt w:val="bullet"/>
      <w:lvlText w:val="•"/>
      <w:lvlJc w:val="left"/>
      <w:pPr>
        <w:ind w:left="828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FB9AFD3C"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 w:tplc="ABF09394">
      <w:numFmt w:val="bullet"/>
      <w:lvlText w:val="•"/>
      <w:lvlJc w:val="left"/>
      <w:pPr>
        <w:ind w:left="1929" w:hanging="360"/>
      </w:pPr>
      <w:rPr>
        <w:rFonts w:hint="default"/>
        <w:lang w:val="es-ES" w:eastAsia="en-US" w:bidi="ar-SA"/>
      </w:rPr>
    </w:lvl>
    <w:lvl w:ilvl="3" w:tplc="2B9EBA6E">
      <w:numFmt w:val="bullet"/>
      <w:lvlText w:val="•"/>
      <w:lvlJc w:val="left"/>
      <w:pPr>
        <w:ind w:left="2484" w:hanging="360"/>
      </w:pPr>
      <w:rPr>
        <w:rFonts w:hint="default"/>
        <w:lang w:val="es-ES" w:eastAsia="en-US" w:bidi="ar-SA"/>
      </w:rPr>
    </w:lvl>
    <w:lvl w:ilvl="4" w:tplc="A43C0530">
      <w:numFmt w:val="bullet"/>
      <w:lvlText w:val="•"/>
      <w:lvlJc w:val="left"/>
      <w:pPr>
        <w:ind w:left="3039" w:hanging="360"/>
      </w:pPr>
      <w:rPr>
        <w:rFonts w:hint="default"/>
        <w:lang w:val="es-ES" w:eastAsia="en-US" w:bidi="ar-SA"/>
      </w:rPr>
    </w:lvl>
    <w:lvl w:ilvl="5" w:tplc="67161D9E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6" w:tplc="7940E964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7" w:tplc="439E6148">
      <w:numFmt w:val="bullet"/>
      <w:lvlText w:val="•"/>
      <w:lvlJc w:val="left"/>
      <w:pPr>
        <w:ind w:left="4703" w:hanging="360"/>
      </w:pPr>
      <w:rPr>
        <w:rFonts w:hint="default"/>
        <w:lang w:val="es-ES" w:eastAsia="en-US" w:bidi="ar-SA"/>
      </w:rPr>
    </w:lvl>
    <w:lvl w:ilvl="8" w:tplc="5C86F596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53442355"/>
    <w:multiLevelType w:val="multilevel"/>
    <w:tmpl w:val="7B5027CE"/>
    <w:lvl w:ilvl="0">
      <w:start w:val="2"/>
      <w:numFmt w:val="decimal"/>
      <w:lvlText w:val="%1"/>
      <w:lvlJc w:val="left"/>
      <w:pPr>
        <w:ind w:left="467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67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1046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339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63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926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219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513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2806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5CF2691B"/>
    <w:multiLevelType w:val="hybridMultilevel"/>
    <w:tmpl w:val="362201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B40C59"/>
    <w:multiLevelType w:val="hybridMultilevel"/>
    <w:tmpl w:val="AC608EF2"/>
    <w:lvl w:ilvl="0" w:tplc="47AE60C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1C428A80"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 w:tplc="EA9C09A2">
      <w:numFmt w:val="bullet"/>
      <w:lvlText w:val="•"/>
      <w:lvlJc w:val="left"/>
      <w:pPr>
        <w:ind w:left="1929" w:hanging="360"/>
      </w:pPr>
      <w:rPr>
        <w:rFonts w:hint="default"/>
        <w:lang w:val="es-ES" w:eastAsia="en-US" w:bidi="ar-SA"/>
      </w:rPr>
    </w:lvl>
    <w:lvl w:ilvl="3" w:tplc="CA3CD516">
      <w:numFmt w:val="bullet"/>
      <w:lvlText w:val="•"/>
      <w:lvlJc w:val="left"/>
      <w:pPr>
        <w:ind w:left="2484" w:hanging="360"/>
      </w:pPr>
      <w:rPr>
        <w:rFonts w:hint="default"/>
        <w:lang w:val="es-ES" w:eastAsia="en-US" w:bidi="ar-SA"/>
      </w:rPr>
    </w:lvl>
    <w:lvl w:ilvl="4" w:tplc="60A03B7A">
      <w:numFmt w:val="bullet"/>
      <w:lvlText w:val="•"/>
      <w:lvlJc w:val="left"/>
      <w:pPr>
        <w:ind w:left="3039" w:hanging="360"/>
      </w:pPr>
      <w:rPr>
        <w:rFonts w:hint="default"/>
        <w:lang w:val="es-ES" w:eastAsia="en-US" w:bidi="ar-SA"/>
      </w:rPr>
    </w:lvl>
    <w:lvl w:ilvl="5" w:tplc="4196991C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6" w:tplc="5E6E2B08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7" w:tplc="2FCC034C">
      <w:numFmt w:val="bullet"/>
      <w:lvlText w:val="•"/>
      <w:lvlJc w:val="left"/>
      <w:pPr>
        <w:ind w:left="4703" w:hanging="360"/>
      </w:pPr>
      <w:rPr>
        <w:rFonts w:hint="default"/>
        <w:lang w:val="es-ES" w:eastAsia="en-US" w:bidi="ar-SA"/>
      </w:rPr>
    </w:lvl>
    <w:lvl w:ilvl="8" w:tplc="C15A0BC0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5F39906F"/>
    <w:multiLevelType w:val="hybridMultilevel"/>
    <w:tmpl w:val="70F6EC3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19A1336"/>
    <w:multiLevelType w:val="hybridMultilevel"/>
    <w:tmpl w:val="4300C622"/>
    <w:lvl w:ilvl="0" w:tplc="8FA0947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BBB8FA4A"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 w:tplc="9A3C5AAE">
      <w:numFmt w:val="bullet"/>
      <w:lvlText w:val="•"/>
      <w:lvlJc w:val="left"/>
      <w:pPr>
        <w:ind w:left="1929" w:hanging="360"/>
      </w:pPr>
      <w:rPr>
        <w:rFonts w:hint="default"/>
        <w:lang w:val="es-ES" w:eastAsia="en-US" w:bidi="ar-SA"/>
      </w:rPr>
    </w:lvl>
    <w:lvl w:ilvl="3" w:tplc="34C4C5B6">
      <w:numFmt w:val="bullet"/>
      <w:lvlText w:val="•"/>
      <w:lvlJc w:val="left"/>
      <w:pPr>
        <w:ind w:left="2484" w:hanging="360"/>
      </w:pPr>
      <w:rPr>
        <w:rFonts w:hint="default"/>
        <w:lang w:val="es-ES" w:eastAsia="en-US" w:bidi="ar-SA"/>
      </w:rPr>
    </w:lvl>
    <w:lvl w:ilvl="4" w:tplc="5DBA1D64">
      <w:numFmt w:val="bullet"/>
      <w:lvlText w:val="•"/>
      <w:lvlJc w:val="left"/>
      <w:pPr>
        <w:ind w:left="3039" w:hanging="360"/>
      </w:pPr>
      <w:rPr>
        <w:rFonts w:hint="default"/>
        <w:lang w:val="es-ES" w:eastAsia="en-US" w:bidi="ar-SA"/>
      </w:rPr>
    </w:lvl>
    <w:lvl w:ilvl="5" w:tplc="F0C2CEB4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6" w:tplc="848EC88E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7" w:tplc="8B049106">
      <w:numFmt w:val="bullet"/>
      <w:lvlText w:val="•"/>
      <w:lvlJc w:val="left"/>
      <w:pPr>
        <w:ind w:left="4703" w:hanging="360"/>
      </w:pPr>
      <w:rPr>
        <w:rFonts w:hint="default"/>
        <w:lang w:val="es-ES" w:eastAsia="en-US" w:bidi="ar-SA"/>
      </w:rPr>
    </w:lvl>
    <w:lvl w:ilvl="8" w:tplc="12CC90CC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64AB3F1E"/>
    <w:multiLevelType w:val="hybridMultilevel"/>
    <w:tmpl w:val="2D2421B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8E45A4"/>
    <w:multiLevelType w:val="hybridMultilevel"/>
    <w:tmpl w:val="BE2E64A8"/>
    <w:lvl w:ilvl="0" w:tplc="240A0001">
      <w:start w:val="1"/>
      <w:numFmt w:val="bullet"/>
      <w:lvlText w:val=""/>
      <w:lvlJc w:val="left"/>
      <w:pPr>
        <w:ind w:left="154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24" w15:restartNumberingAfterBreak="0">
    <w:nsid w:val="795F0A67"/>
    <w:multiLevelType w:val="hybridMultilevel"/>
    <w:tmpl w:val="849A6F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670C3F"/>
    <w:multiLevelType w:val="hybridMultilevel"/>
    <w:tmpl w:val="1640D56C"/>
    <w:lvl w:ilvl="0" w:tplc="091E07A0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E174B486"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 w:tplc="F5B0EF8E">
      <w:numFmt w:val="bullet"/>
      <w:lvlText w:val="•"/>
      <w:lvlJc w:val="left"/>
      <w:pPr>
        <w:ind w:left="1929" w:hanging="360"/>
      </w:pPr>
      <w:rPr>
        <w:rFonts w:hint="default"/>
        <w:lang w:val="es-ES" w:eastAsia="en-US" w:bidi="ar-SA"/>
      </w:rPr>
    </w:lvl>
    <w:lvl w:ilvl="3" w:tplc="9C7CEAB4">
      <w:numFmt w:val="bullet"/>
      <w:lvlText w:val="•"/>
      <w:lvlJc w:val="left"/>
      <w:pPr>
        <w:ind w:left="2484" w:hanging="360"/>
      </w:pPr>
      <w:rPr>
        <w:rFonts w:hint="default"/>
        <w:lang w:val="es-ES" w:eastAsia="en-US" w:bidi="ar-SA"/>
      </w:rPr>
    </w:lvl>
    <w:lvl w:ilvl="4" w:tplc="9D6E2D36">
      <w:numFmt w:val="bullet"/>
      <w:lvlText w:val="•"/>
      <w:lvlJc w:val="left"/>
      <w:pPr>
        <w:ind w:left="3039" w:hanging="360"/>
      </w:pPr>
      <w:rPr>
        <w:rFonts w:hint="default"/>
        <w:lang w:val="es-ES" w:eastAsia="en-US" w:bidi="ar-SA"/>
      </w:rPr>
    </w:lvl>
    <w:lvl w:ilvl="5" w:tplc="E5907C68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6" w:tplc="45902724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7" w:tplc="0C12854E">
      <w:numFmt w:val="bullet"/>
      <w:lvlText w:val="•"/>
      <w:lvlJc w:val="left"/>
      <w:pPr>
        <w:ind w:left="4703" w:hanging="360"/>
      </w:pPr>
      <w:rPr>
        <w:rFonts w:hint="default"/>
        <w:lang w:val="es-ES" w:eastAsia="en-US" w:bidi="ar-SA"/>
      </w:rPr>
    </w:lvl>
    <w:lvl w:ilvl="8" w:tplc="A3265890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7B914C1F"/>
    <w:multiLevelType w:val="hybridMultilevel"/>
    <w:tmpl w:val="F962C5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E67BBB"/>
    <w:multiLevelType w:val="hybridMultilevel"/>
    <w:tmpl w:val="EBB87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0506B"/>
    <w:multiLevelType w:val="hybridMultilevel"/>
    <w:tmpl w:val="E19A7942"/>
    <w:lvl w:ilvl="0" w:tplc="7AFC70E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506EE7A0"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 w:tplc="71C05230">
      <w:numFmt w:val="bullet"/>
      <w:lvlText w:val="•"/>
      <w:lvlJc w:val="left"/>
      <w:pPr>
        <w:ind w:left="1929" w:hanging="360"/>
      </w:pPr>
      <w:rPr>
        <w:rFonts w:hint="default"/>
        <w:lang w:val="es-ES" w:eastAsia="en-US" w:bidi="ar-SA"/>
      </w:rPr>
    </w:lvl>
    <w:lvl w:ilvl="3" w:tplc="5CE67732">
      <w:numFmt w:val="bullet"/>
      <w:lvlText w:val="•"/>
      <w:lvlJc w:val="left"/>
      <w:pPr>
        <w:ind w:left="2484" w:hanging="360"/>
      </w:pPr>
      <w:rPr>
        <w:rFonts w:hint="default"/>
        <w:lang w:val="es-ES" w:eastAsia="en-US" w:bidi="ar-SA"/>
      </w:rPr>
    </w:lvl>
    <w:lvl w:ilvl="4" w:tplc="5790BF86">
      <w:numFmt w:val="bullet"/>
      <w:lvlText w:val="•"/>
      <w:lvlJc w:val="left"/>
      <w:pPr>
        <w:ind w:left="3039" w:hanging="360"/>
      </w:pPr>
      <w:rPr>
        <w:rFonts w:hint="default"/>
        <w:lang w:val="es-ES" w:eastAsia="en-US" w:bidi="ar-SA"/>
      </w:rPr>
    </w:lvl>
    <w:lvl w:ilvl="5" w:tplc="1AF8FA96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6" w:tplc="0E1CBDD4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7" w:tplc="291EF224">
      <w:numFmt w:val="bullet"/>
      <w:lvlText w:val="•"/>
      <w:lvlJc w:val="left"/>
      <w:pPr>
        <w:ind w:left="4703" w:hanging="360"/>
      </w:pPr>
      <w:rPr>
        <w:rFonts w:hint="default"/>
        <w:lang w:val="es-ES" w:eastAsia="en-US" w:bidi="ar-SA"/>
      </w:rPr>
    </w:lvl>
    <w:lvl w:ilvl="8" w:tplc="F1669258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7EAD1393"/>
    <w:multiLevelType w:val="hybridMultilevel"/>
    <w:tmpl w:val="64F0E622"/>
    <w:lvl w:ilvl="0" w:tplc="475AB262">
      <w:numFmt w:val="bullet"/>
      <w:lvlText w:val="•"/>
      <w:lvlJc w:val="left"/>
      <w:pPr>
        <w:ind w:left="828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FA0A1188">
      <w:numFmt w:val="bullet"/>
      <w:lvlText w:val="•"/>
      <w:lvlJc w:val="left"/>
      <w:pPr>
        <w:ind w:left="1374" w:hanging="360"/>
      </w:pPr>
      <w:rPr>
        <w:rFonts w:hint="default"/>
        <w:lang w:val="es-ES" w:eastAsia="en-US" w:bidi="ar-SA"/>
      </w:rPr>
    </w:lvl>
    <w:lvl w:ilvl="2" w:tplc="06EC0F9A">
      <w:numFmt w:val="bullet"/>
      <w:lvlText w:val="•"/>
      <w:lvlJc w:val="left"/>
      <w:pPr>
        <w:ind w:left="1929" w:hanging="360"/>
      </w:pPr>
      <w:rPr>
        <w:rFonts w:hint="default"/>
        <w:lang w:val="es-ES" w:eastAsia="en-US" w:bidi="ar-SA"/>
      </w:rPr>
    </w:lvl>
    <w:lvl w:ilvl="3" w:tplc="F10010B8">
      <w:numFmt w:val="bullet"/>
      <w:lvlText w:val="•"/>
      <w:lvlJc w:val="left"/>
      <w:pPr>
        <w:ind w:left="2484" w:hanging="360"/>
      </w:pPr>
      <w:rPr>
        <w:rFonts w:hint="default"/>
        <w:lang w:val="es-ES" w:eastAsia="en-US" w:bidi="ar-SA"/>
      </w:rPr>
    </w:lvl>
    <w:lvl w:ilvl="4" w:tplc="ABF695EE">
      <w:numFmt w:val="bullet"/>
      <w:lvlText w:val="•"/>
      <w:lvlJc w:val="left"/>
      <w:pPr>
        <w:ind w:left="3039" w:hanging="360"/>
      </w:pPr>
      <w:rPr>
        <w:rFonts w:hint="default"/>
        <w:lang w:val="es-ES" w:eastAsia="en-US" w:bidi="ar-SA"/>
      </w:rPr>
    </w:lvl>
    <w:lvl w:ilvl="5" w:tplc="65807CA6">
      <w:numFmt w:val="bullet"/>
      <w:lvlText w:val="•"/>
      <w:lvlJc w:val="left"/>
      <w:pPr>
        <w:ind w:left="3594" w:hanging="360"/>
      </w:pPr>
      <w:rPr>
        <w:rFonts w:hint="default"/>
        <w:lang w:val="es-ES" w:eastAsia="en-US" w:bidi="ar-SA"/>
      </w:rPr>
    </w:lvl>
    <w:lvl w:ilvl="6" w:tplc="77C2DED4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7" w:tplc="18E43902">
      <w:numFmt w:val="bullet"/>
      <w:lvlText w:val="•"/>
      <w:lvlJc w:val="left"/>
      <w:pPr>
        <w:ind w:left="4703" w:hanging="360"/>
      </w:pPr>
      <w:rPr>
        <w:rFonts w:hint="default"/>
        <w:lang w:val="es-ES" w:eastAsia="en-US" w:bidi="ar-SA"/>
      </w:rPr>
    </w:lvl>
    <w:lvl w:ilvl="8" w:tplc="7D6E5D10">
      <w:numFmt w:val="bullet"/>
      <w:lvlText w:val="•"/>
      <w:lvlJc w:val="left"/>
      <w:pPr>
        <w:ind w:left="5258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7FBC1EE7"/>
    <w:multiLevelType w:val="multilevel"/>
    <w:tmpl w:val="533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F539DD"/>
    <w:multiLevelType w:val="hybridMultilevel"/>
    <w:tmpl w:val="354CF4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86329">
    <w:abstractNumId w:val="0"/>
  </w:num>
  <w:num w:numId="2" w16cid:durableId="826284727">
    <w:abstractNumId w:val="14"/>
  </w:num>
  <w:num w:numId="3" w16cid:durableId="1272321398">
    <w:abstractNumId w:val="8"/>
  </w:num>
  <w:num w:numId="4" w16cid:durableId="2025786231">
    <w:abstractNumId w:val="6"/>
  </w:num>
  <w:num w:numId="5" w16cid:durableId="1833058544">
    <w:abstractNumId w:val="16"/>
  </w:num>
  <w:num w:numId="6" w16cid:durableId="1619526906">
    <w:abstractNumId w:val="21"/>
  </w:num>
  <w:num w:numId="7" w16cid:durableId="2113931134">
    <w:abstractNumId w:val="13"/>
  </w:num>
  <w:num w:numId="8" w16cid:durableId="201403727">
    <w:abstractNumId w:val="11"/>
  </w:num>
  <w:num w:numId="9" w16cid:durableId="1527674447">
    <w:abstractNumId w:val="25"/>
  </w:num>
  <w:num w:numId="10" w16cid:durableId="2047245491">
    <w:abstractNumId w:val="29"/>
  </w:num>
  <w:num w:numId="11" w16cid:durableId="119226732">
    <w:abstractNumId w:val="15"/>
  </w:num>
  <w:num w:numId="12" w16cid:durableId="2107190111">
    <w:abstractNumId w:val="4"/>
  </w:num>
  <w:num w:numId="13" w16cid:durableId="862322785">
    <w:abstractNumId w:val="9"/>
  </w:num>
  <w:num w:numId="14" w16cid:durableId="904267620">
    <w:abstractNumId w:val="5"/>
  </w:num>
  <w:num w:numId="15" w16cid:durableId="1721395472">
    <w:abstractNumId w:val="17"/>
  </w:num>
  <w:num w:numId="16" w16cid:durableId="893810431">
    <w:abstractNumId w:val="28"/>
  </w:num>
  <w:num w:numId="17" w16cid:durableId="372509121">
    <w:abstractNumId w:val="19"/>
  </w:num>
  <w:num w:numId="18" w16cid:durableId="1866822686">
    <w:abstractNumId w:val="7"/>
  </w:num>
  <w:num w:numId="19" w16cid:durableId="1207909628">
    <w:abstractNumId w:val="1"/>
  </w:num>
  <w:num w:numId="20" w16cid:durableId="980580706">
    <w:abstractNumId w:val="31"/>
  </w:num>
  <w:num w:numId="21" w16cid:durableId="577593434">
    <w:abstractNumId w:val="27"/>
  </w:num>
  <w:num w:numId="22" w16cid:durableId="503278349">
    <w:abstractNumId w:val="22"/>
  </w:num>
  <w:num w:numId="23" w16cid:durableId="717168285">
    <w:abstractNumId w:val="26"/>
  </w:num>
  <w:num w:numId="24" w16cid:durableId="220557995">
    <w:abstractNumId w:val="23"/>
  </w:num>
  <w:num w:numId="25" w16cid:durableId="369914760">
    <w:abstractNumId w:val="10"/>
  </w:num>
  <w:num w:numId="26" w16cid:durableId="399524614">
    <w:abstractNumId w:val="24"/>
  </w:num>
  <w:num w:numId="27" w16cid:durableId="845021925">
    <w:abstractNumId w:val="12"/>
  </w:num>
  <w:num w:numId="28" w16cid:durableId="1174152442">
    <w:abstractNumId w:val="30"/>
  </w:num>
  <w:num w:numId="29" w16cid:durableId="909390997">
    <w:abstractNumId w:val="20"/>
  </w:num>
  <w:num w:numId="30" w16cid:durableId="516578870">
    <w:abstractNumId w:val="3"/>
  </w:num>
  <w:num w:numId="31" w16cid:durableId="684479620">
    <w:abstractNumId w:val="18"/>
  </w:num>
  <w:num w:numId="32" w16cid:durableId="2025790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es-CO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CO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4096" w:nlCheck="1" w:checkStyle="0"/>
  <w:activeWritingStyle w:appName="MSWord" w:lang="es-CO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AA3"/>
    <w:rsid w:val="00010708"/>
    <w:rsid w:val="00014AF0"/>
    <w:rsid w:val="000816D2"/>
    <w:rsid w:val="00083921"/>
    <w:rsid w:val="000858F1"/>
    <w:rsid w:val="000A74FF"/>
    <w:rsid w:val="000B2594"/>
    <w:rsid w:val="000B2AA6"/>
    <w:rsid w:val="000B3E4F"/>
    <w:rsid w:val="000D0CD1"/>
    <w:rsid w:val="000F7171"/>
    <w:rsid w:val="00100EFB"/>
    <w:rsid w:val="00131DDC"/>
    <w:rsid w:val="00132292"/>
    <w:rsid w:val="00193BCE"/>
    <w:rsid w:val="001C7FC9"/>
    <w:rsid w:val="001D224C"/>
    <w:rsid w:val="001D3927"/>
    <w:rsid w:val="001D453F"/>
    <w:rsid w:val="00234A56"/>
    <w:rsid w:val="002355B9"/>
    <w:rsid w:val="00247AA3"/>
    <w:rsid w:val="00267284"/>
    <w:rsid w:val="00273EC0"/>
    <w:rsid w:val="002B7A5C"/>
    <w:rsid w:val="002E4975"/>
    <w:rsid w:val="002F4D8E"/>
    <w:rsid w:val="002F5857"/>
    <w:rsid w:val="00306E4A"/>
    <w:rsid w:val="00306F8C"/>
    <w:rsid w:val="003205AC"/>
    <w:rsid w:val="003834DF"/>
    <w:rsid w:val="003B36F7"/>
    <w:rsid w:val="003D25F0"/>
    <w:rsid w:val="003E7E2F"/>
    <w:rsid w:val="00400B75"/>
    <w:rsid w:val="004040D1"/>
    <w:rsid w:val="00404B0E"/>
    <w:rsid w:val="00415C9E"/>
    <w:rsid w:val="00433E1A"/>
    <w:rsid w:val="00434546"/>
    <w:rsid w:val="00442AB9"/>
    <w:rsid w:val="00475F1E"/>
    <w:rsid w:val="0047744F"/>
    <w:rsid w:val="004A376E"/>
    <w:rsid w:val="004D7E2A"/>
    <w:rsid w:val="004E257D"/>
    <w:rsid w:val="004E3E8F"/>
    <w:rsid w:val="004F7CF9"/>
    <w:rsid w:val="0050725B"/>
    <w:rsid w:val="0059774D"/>
    <w:rsid w:val="005B1E28"/>
    <w:rsid w:val="005B3415"/>
    <w:rsid w:val="005D54BE"/>
    <w:rsid w:val="005E4C9D"/>
    <w:rsid w:val="00614AED"/>
    <w:rsid w:val="00630672"/>
    <w:rsid w:val="0064242D"/>
    <w:rsid w:val="00642C38"/>
    <w:rsid w:val="00645E0D"/>
    <w:rsid w:val="00667B55"/>
    <w:rsid w:val="0068177D"/>
    <w:rsid w:val="0068600D"/>
    <w:rsid w:val="00687B40"/>
    <w:rsid w:val="006905F3"/>
    <w:rsid w:val="0069304E"/>
    <w:rsid w:val="00696B18"/>
    <w:rsid w:val="006B1CD7"/>
    <w:rsid w:val="006D3DC2"/>
    <w:rsid w:val="006D6B84"/>
    <w:rsid w:val="006F058C"/>
    <w:rsid w:val="006F3924"/>
    <w:rsid w:val="00700806"/>
    <w:rsid w:val="00705C4A"/>
    <w:rsid w:val="00707ED7"/>
    <w:rsid w:val="0073224E"/>
    <w:rsid w:val="0075665B"/>
    <w:rsid w:val="00763269"/>
    <w:rsid w:val="00766D28"/>
    <w:rsid w:val="007868BB"/>
    <w:rsid w:val="00800F75"/>
    <w:rsid w:val="00805FEA"/>
    <w:rsid w:val="008204CA"/>
    <w:rsid w:val="00824EE2"/>
    <w:rsid w:val="00826EBD"/>
    <w:rsid w:val="00827DA6"/>
    <w:rsid w:val="00850CC0"/>
    <w:rsid w:val="00860DF9"/>
    <w:rsid w:val="008754BD"/>
    <w:rsid w:val="00887927"/>
    <w:rsid w:val="008A4D66"/>
    <w:rsid w:val="008B55FA"/>
    <w:rsid w:val="008B5BCF"/>
    <w:rsid w:val="008D4970"/>
    <w:rsid w:val="008D5DAA"/>
    <w:rsid w:val="008E5F8B"/>
    <w:rsid w:val="008F65F8"/>
    <w:rsid w:val="00930CE7"/>
    <w:rsid w:val="00946961"/>
    <w:rsid w:val="009504F2"/>
    <w:rsid w:val="00973738"/>
    <w:rsid w:val="00985B34"/>
    <w:rsid w:val="00986941"/>
    <w:rsid w:val="00994931"/>
    <w:rsid w:val="009958E9"/>
    <w:rsid w:val="00997380"/>
    <w:rsid w:val="009A0752"/>
    <w:rsid w:val="009C0077"/>
    <w:rsid w:val="009C2502"/>
    <w:rsid w:val="00A03F5D"/>
    <w:rsid w:val="00A0681D"/>
    <w:rsid w:val="00A21367"/>
    <w:rsid w:val="00A335AF"/>
    <w:rsid w:val="00A33DE4"/>
    <w:rsid w:val="00A352A5"/>
    <w:rsid w:val="00A556BF"/>
    <w:rsid w:val="00A55DFF"/>
    <w:rsid w:val="00A70787"/>
    <w:rsid w:val="00AB045B"/>
    <w:rsid w:val="00AB2344"/>
    <w:rsid w:val="00AC13A6"/>
    <w:rsid w:val="00AE65EB"/>
    <w:rsid w:val="00B77CE6"/>
    <w:rsid w:val="00B81F51"/>
    <w:rsid w:val="00B85571"/>
    <w:rsid w:val="00BC0FA1"/>
    <w:rsid w:val="00C02BD0"/>
    <w:rsid w:val="00C15E6D"/>
    <w:rsid w:val="00C41A3C"/>
    <w:rsid w:val="00C56F8C"/>
    <w:rsid w:val="00C6123B"/>
    <w:rsid w:val="00C77A86"/>
    <w:rsid w:val="00C87DA7"/>
    <w:rsid w:val="00C93D97"/>
    <w:rsid w:val="00CA7E76"/>
    <w:rsid w:val="00CB4D06"/>
    <w:rsid w:val="00CB77A8"/>
    <w:rsid w:val="00CC4462"/>
    <w:rsid w:val="00CF3787"/>
    <w:rsid w:val="00D03D34"/>
    <w:rsid w:val="00D206B3"/>
    <w:rsid w:val="00D21514"/>
    <w:rsid w:val="00D2411B"/>
    <w:rsid w:val="00D34680"/>
    <w:rsid w:val="00D35733"/>
    <w:rsid w:val="00D42563"/>
    <w:rsid w:val="00D67989"/>
    <w:rsid w:val="00D77DB3"/>
    <w:rsid w:val="00DB0C21"/>
    <w:rsid w:val="00DC304E"/>
    <w:rsid w:val="00DC444A"/>
    <w:rsid w:val="00DD4FEB"/>
    <w:rsid w:val="00DE6C14"/>
    <w:rsid w:val="00DF281A"/>
    <w:rsid w:val="00DF58A4"/>
    <w:rsid w:val="00E03DE5"/>
    <w:rsid w:val="00E3370A"/>
    <w:rsid w:val="00E33945"/>
    <w:rsid w:val="00E37A8A"/>
    <w:rsid w:val="00E71768"/>
    <w:rsid w:val="00E7196D"/>
    <w:rsid w:val="00EB16BC"/>
    <w:rsid w:val="00EC17B6"/>
    <w:rsid w:val="00EC42E2"/>
    <w:rsid w:val="00ED3932"/>
    <w:rsid w:val="00EE5807"/>
    <w:rsid w:val="00F07258"/>
    <w:rsid w:val="00F232F7"/>
    <w:rsid w:val="00F24E1B"/>
    <w:rsid w:val="00F30417"/>
    <w:rsid w:val="00F33E51"/>
    <w:rsid w:val="00F5410A"/>
    <w:rsid w:val="00F766E0"/>
    <w:rsid w:val="00F8286A"/>
    <w:rsid w:val="00F87491"/>
    <w:rsid w:val="00FB4F1D"/>
    <w:rsid w:val="00FD0018"/>
    <w:rsid w:val="00FF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0C6894C"/>
  <w15:docId w15:val="{07AD2B20-D64C-4F4B-AF2A-64DF8E56B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6BC"/>
    <w:pPr>
      <w:suppressAutoHyphens/>
      <w:jc w:val="both"/>
    </w:pPr>
    <w:rPr>
      <w:rFonts w:ascii="Bookman Old Style" w:hAnsi="Bookman Old Style"/>
      <w:i/>
      <w:lang w:eastAsia="ar-SA"/>
    </w:rPr>
  </w:style>
  <w:style w:type="paragraph" w:styleId="Ttulo1">
    <w:name w:val="heading 1"/>
    <w:basedOn w:val="Normal"/>
    <w:next w:val="Normal"/>
    <w:qFormat/>
    <w:rsid w:val="00EB16B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rsid w:val="00EB16B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Ttulo8">
    <w:name w:val="heading 8"/>
    <w:basedOn w:val="Normal"/>
    <w:next w:val="Normal"/>
    <w:qFormat/>
    <w:rsid w:val="00EB16BC"/>
    <w:pPr>
      <w:keepNext/>
      <w:numPr>
        <w:ilvl w:val="7"/>
        <w:numId w:val="1"/>
      </w:numPr>
      <w:jc w:val="center"/>
      <w:outlineLvl w:val="7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EB16BC"/>
  </w:style>
  <w:style w:type="character" w:customStyle="1" w:styleId="WW8Num3z0">
    <w:name w:val="WW8Num3z0"/>
    <w:rsid w:val="00EB16BC"/>
    <w:rPr>
      <w:rFonts w:cs="Times New Roman"/>
    </w:rPr>
  </w:style>
  <w:style w:type="character" w:customStyle="1" w:styleId="WW8Num4z0">
    <w:name w:val="WW8Num4z0"/>
    <w:rsid w:val="00EB16BC"/>
    <w:rPr>
      <w:rFonts w:cs="Times New Roman"/>
    </w:rPr>
  </w:style>
  <w:style w:type="character" w:customStyle="1" w:styleId="Fuentedeprrafopredeter1">
    <w:name w:val="Fuente de párrafo predeter.1"/>
    <w:rsid w:val="00EB16BC"/>
  </w:style>
  <w:style w:type="character" w:styleId="Nmerodepgina">
    <w:name w:val="page number"/>
    <w:basedOn w:val="Fuentedeprrafopredeter1"/>
    <w:rsid w:val="00EB16BC"/>
  </w:style>
  <w:style w:type="character" w:customStyle="1" w:styleId="CarCar1">
    <w:name w:val="Car Car1"/>
    <w:rsid w:val="00EB16BC"/>
    <w:rPr>
      <w:rFonts w:ascii="Bookman Old Style" w:hAnsi="Bookman Old Style"/>
      <w:i/>
      <w:lang w:val="es-CO"/>
    </w:rPr>
  </w:style>
  <w:style w:type="character" w:styleId="Hipervnculo">
    <w:name w:val="Hyperlink"/>
    <w:rsid w:val="00EB16BC"/>
    <w:rPr>
      <w:color w:val="0000FF"/>
      <w:u w:val="single"/>
    </w:rPr>
  </w:style>
  <w:style w:type="character" w:customStyle="1" w:styleId="CarCar2">
    <w:name w:val="Car Car2"/>
    <w:rsid w:val="00EB16BC"/>
    <w:rPr>
      <w:rFonts w:ascii="Bookman Old Style" w:hAnsi="Bookman Old Style"/>
      <w:i/>
      <w:lang w:val="es-CO"/>
    </w:rPr>
  </w:style>
  <w:style w:type="character" w:customStyle="1" w:styleId="CarCar">
    <w:name w:val="Car Car"/>
    <w:rsid w:val="00EB16BC"/>
    <w:rPr>
      <w:rFonts w:ascii="Arial" w:hAnsi="Arial"/>
      <w:lang w:val="es-ES_tradnl"/>
    </w:rPr>
  </w:style>
  <w:style w:type="paragraph" w:customStyle="1" w:styleId="Encabezado1">
    <w:name w:val="Encabezado1"/>
    <w:basedOn w:val="Normal"/>
    <w:next w:val="Textoindependiente"/>
    <w:rsid w:val="00EB16B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xtoindependiente">
    <w:name w:val="Body Text"/>
    <w:basedOn w:val="Normal"/>
    <w:link w:val="TextoindependienteCar"/>
    <w:rsid w:val="00EB16BC"/>
    <w:pPr>
      <w:widowControl w:val="0"/>
    </w:pPr>
    <w:rPr>
      <w:rFonts w:ascii="Arial" w:hAnsi="Arial"/>
      <w:i w:val="0"/>
      <w:lang w:val="es-ES_tradnl"/>
    </w:rPr>
  </w:style>
  <w:style w:type="paragraph" w:styleId="Lista">
    <w:name w:val="List"/>
    <w:basedOn w:val="Textoindependiente"/>
    <w:rsid w:val="00EB16BC"/>
    <w:rPr>
      <w:rFonts w:cs="Mangal"/>
    </w:rPr>
  </w:style>
  <w:style w:type="paragraph" w:customStyle="1" w:styleId="Etiqueta">
    <w:name w:val="Etiqueta"/>
    <w:basedOn w:val="Normal"/>
    <w:rsid w:val="00EB16BC"/>
    <w:pPr>
      <w:suppressLineNumbers/>
      <w:spacing w:before="120" w:after="120"/>
    </w:pPr>
    <w:rPr>
      <w:rFonts w:cs="Lohit Hindi"/>
      <w:iCs/>
      <w:sz w:val="24"/>
      <w:szCs w:val="24"/>
    </w:rPr>
  </w:style>
  <w:style w:type="paragraph" w:customStyle="1" w:styleId="ndice">
    <w:name w:val="Índice"/>
    <w:basedOn w:val="Normal"/>
    <w:rsid w:val="00EB16BC"/>
    <w:pPr>
      <w:suppressLineNumbers/>
    </w:pPr>
    <w:rPr>
      <w:rFonts w:cs="Mangal"/>
    </w:rPr>
  </w:style>
  <w:style w:type="paragraph" w:styleId="Encabezado">
    <w:name w:val="header"/>
    <w:basedOn w:val="Normal"/>
    <w:rsid w:val="00EB16B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B16BC"/>
    <w:pPr>
      <w:tabs>
        <w:tab w:val="center" w:pos="4252"/>
        <w:tab w:val="right" w:pos="8504"/>
      </w:tabs>
    </w:pPr>
  </w:style>
  <w:style w:type="paragraph" w:customStyle="1" w:styleId="Sinespaciado1">
    <w:name w:val="Sin espaciado1"/>
    <w:rsid w:val="00EB16BC"/>
    <w:pPr>
      <w:suppressAutoHyphens/>
    </w:pPr>
    <w:rPr>
      <w:rFonts w:ascii="Calibri" w:eastAsia="Arial" w:hAnsi="Calibri"/>
      <w:sz w:val="22"/>
      <w:szCs w:val="22"/>
      <w:lang w:val="es-ES" w:eastAsia="ar-SA"/>
    </w:rPr>
  </w:style>
  <w:style w:type="paragraph" w:customStyle="1" w:styleId="NoSpacing1">
    <w:name w:val="No Spacing1"/>
    <w:rsid w:val="00EB16BC"/>
    <w:pPr>
      <w:suppressAutoHyphens/>
    </w:pPr>
    <w:rPr>
      <w:rFonts w:ascii="Calibri" w:eastAsia="Calibri" w:hAnsi="Calibri"/>
      <w:sz w:val="22"/>
      <w:szCs w:val="22"/>
      <w:lang w:val="es-ES" w:eastAsia="ar-SA"/>
    </w:rPr>
  </w:style>
  <w:style w:type="paragraph" w:styleId="Textodeglobo">
    <w:name w:val="Balloon Text"/>
    <w:basedOn w:val="Normal"/>
    <w:rsid w:val="00EB16BC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C2502"/>
    <w:rPr>
      <w:rFonts w:ascii="Arial" w:hAnsi="Arial"/>
      <w:lang w:val="es-ES_tradnl" w:eastAsia="ar-SA"/>
    </w:rPr>
  </w:style>
  <w:style w:type="paragraph" w:styleId="Textocomentario">
    <w:name w:val="annotation text"/>
    <w:basedOn w:val="Normal"/>
    <w:link w:val="TextocomentarioCar"/>
    <w:uiPriority w:val="99"/>
    <w:unhideWhenUsed/>
    <w:rsid w:val="009C2502"/>
    <w:pPr>
      <w:spacing w:after="200" w:line="276" w:lineRule="auto"/>
    </w:pPr>
    <w:rPr>
      <w:rFonts w:ascii="Calibri" w:eastAsia="Calibri" w:hAnsi="Calibri"/>
      <w:i w:val="0"/>
      <w:lang w:val="es-ES"/>
    </w:rPr>
  </w:style>
  <w:style w:type="character" w:customStyle="1" w:styleId="TextocomentarioCar">
    <w:name w:val="Texto comentario Car"/>
    <w:link w:val="Textocomentario"/>
    <w:uiPriority w:val="99"/>
    <w:rsid w:val="009C2502"/>
    <w:rPr>
      <w:rFonts w:ascii="Calibri" w:eastAsia="Calibri" w:hAnsi="Calibri"/>
      <w:lang w:val="es-ES" w:eastAsia="ar-SA"/>
    </w:rPr>
  </w:style>
  <w:style w:type="character" w:customStyle="1" w:styleId="PiedepginaCar">
    <w:name w:val="Pie de página Car"/>
    <w:link w:val="Piedepgina"/>
    <w:uiPriority w:val="99"/>
    <w:rsid w:val="008B55FA"/>
    <w:rPr>
      <w:rFonts w:ascii="Bookman Old Style" w:hAnsi="Bookman Old Style"/>
      <w:i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754B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754BD"/>
    <w:pPr>
      <w:widowControl w:val="0"/>
      <w:suppressAutoHyphens w:val="0"/>
      <w:autoSpaceDE w:val="0"/>
      <w:autoSpaceDN w:val="0"/>
      <w:jc w:val="left"/>
    </w:pPr>
    <w:rPr>
      <w:rFonts w:ascii="Arial MT" w:eastAsia="Arial MT" w:hAnsi="Arial MT" w:cs="Arial MT"/>
      <w:i w:val="0"/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DF281A"/>
    <w:pPr>
      <w:ind w:left="720"/>
      <w:contextualSpacing/>
    </w:pPr>
  </w:style>
  <w:style w:type="table" w:styleId="Tablaconcuadrcula">
    <w:name w:val="Table Grid"/>
    <w:basedOn w:val="Tablanormal"/>
    <w:rsid w:val="00756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131DDC"/>
    <w:rPr>
      <w:color w:val="605E5C"/>
      <w:shd w:val="clear" w:color="auto" w:fill="E1DFDD"/>
    </w:rPr>
  </w:style>
  <w:style w:type="paragraph" w:customStyle="1" w:styleId="breadcrumb-item">
    <w:name w:val="breadcrumb-item"/>
    <w:basedOn w:val="Normal"/>
    <w:rsid w:val="00131DDC"/>
    <w:pPr>
      <w:suppressAutoHyphens w:val="0"/>
      <w:spacing w:before="100" w:beforeAutospacing="1" w:after="100" w:afterAutospacing="1"/>
      <w:jc w:val="left"/>
    </w:pPr>
    <w:rPr>
      <w:rFonts w:ascii="Times New Roman" w:hAnsi="Times New Roman"/>
      <w:i w:val="0"/>
      <w:sz w:val="24"/>
      <w:szCs w:val="24"/>
      <w:lang w:eastAsia="es-CO"/>
    </w:rPr>
  </w:style>
  <w:style w:type="character" w:customStyle="1" w:styleId="active">
    <w:name w:val="active"/>
    <w:basedOn w:val="Fuentedeprrafopredeter"/>
    <w:rsid w:val="00131DDC"/>
  </w:style>
  <w:style w:type="paragraph" w:customStyle="1" w:styleId="Default">
    <w:name w:val="Default"/>
    <w:rsid w:val="009469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F7449-C2FF-4D7C-A9F4-804D6F20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650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CGN – 1000</vt:lpstr>
    </vt:vector>
  </TitlesOfParts>
  <Company>Hewlett-Packard Company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CGN – 1000</dc:title>
  <dc:creator>mcordoba</dc:creator>
  <cp:lastModifiedBy>Ingrid Marcela Cárdenas Cortés - GIT de Planeaciión</cp:lastModifiedBy>
  <cp:revision>12</cp:revision>
  <cp:lastPrinted>2011-07-29T12:30:00Z</cp:lastPrinted>
  <dcterms:created xsi:type="dcterms:W3CDTF">2026-04-08T02:21:00Z</dcterms:created>
  <dcterms:modified xsi:type="dcterms:W3CDTF">2026-06-04T15:19:00Z</dcterms:modified>
</cp:coreProperties>
</file>