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Normal"/>
        <w:tblW w:w="909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843"/>
        <w:gridCol w:w="1346"/>
        <w:gridCol w:w="2498"/>
      </w:tblGrid>
      <w:tr w:rsidR="005A2C11" w:rsidRPr="005A2C11" w14:paraId="01F1133E" w14:textId="77777777" w:rsidTr="006020AB">
        <w:trPr>
          <w:trHeight w:val="527"/>
        </w:trPr>
        <w:tc>
          <w:tcPr>
            <w:tcW w:w="9090" w:type="dxa"/>
            <w:gridSpan w:val="4"/>
          </w:tcPr>
          <w:p w14:paraId="4D2065AB" w14:textId="77777777" w:rsidR="0075665B" w:rsidRPr="005A2C11" w:rsidRDefault="0075665B" w:rsidP="006F47CC">
            <w:pPr>
              <w:pStyle w:val="TableParagraph"/>
              <w:spacing w:line="276" w:lineRule="exact"/>
              <w:ind w:left="2401" w:right="2391"/>
              <w:jc w:val="center"/>
              <w:rPr>
                <w:rFonts w:ascii="Verdana" w:hAnsi="Verdana" w:cstheme="minorHAnsi"/>
                <w:b/>
              </w:rPr>
            </w:pPr>
            <w:r w:rsidRPr="005A2C11">
              <w:rPr>
                <w:rFonts w:ascii="Verdana" w:hAnsi="Verdana" w:cstheme="minorHAnsi"/>
                <w:b/>
              </w:rPr>
              <w:t>CARACTERIZACIÓN</w:t>
            </w:r>
            <w:r w:rsidRPr="005A2C11">
              <w:rPr>
                <w:rFonts w:ascii="Verdana" w:hAnsi="Verdana" w:cstheme="minorHAnsi"/>
                <w:b/>
                <w:spacing w:val="-5"/>
              </w:rPr>
              <w:t xml:space="preserve"> </w:t>
            </w:r>
            <w:r w:rsidRPr="005A2C11">
              <w:rPr>
                <w:rFonts w:ascii="Verdana" w:hAnsi="Verdana" w:cstheme="minorHAnsi"/>
                <w:b/>
              </w:rPr>
              <w:t>DE</w:t>
            </w:r>
            <w:r w:rsidRPr="005A2C11">
              <w:rPr>
                <w:rFonts w:ascii="Verdana" w:hAnsi="Verdana" w:cstheme="minorHAnsi"/>
                <w:b/>
                <w:spacing w:val="-2"/>
              </w:rPr>
              <w:t xml:space="preserve"> </w:t>
            </w:r>
            <w:r w:rsidRPr="005A2C11">
              <w:rPr>
                <w:rFonts w:ascii="Verdana" w:hAnsi="Verdana" w:cstheme="minorHAnsi"/>
                <w:b/>
              </w:rPr>
              <w:t>SERVICIO</w:t>
            </w:r>
          </w:p>
          <w:p w14:paraId="6EE929AF" w14:textId="56540E43" w:rsidR="0075665B" w:rsidRPr="005A2C11" w:rsidRDefault="005D54BE" w:rsidP="005D54BE">
            <w:pPr>
              <w:pStyle w:val="TableParagraph"/>
              <w:spacing w:line="232" w:lineRule="exact"/>
              <w:ind w:left="1156" w:right="1253"/>
              <w:jc w:val="center"/>
              <w:rPr>
                <w:rFonts w:ascii="Verdana" w:hAnsi="Verdana" w:cstheme="minorHAnsi"/>
                <w:b/>
              </w:rPr>
            </w:pPr>
            <w:r w:rsidRPr="005A2C11">
              <w:rPr>
                <w:rFonts w:ascii="Verdana" w:hAnsi="Verdana" w:cstheme="minorHAnsi"/>
                <w:b/>
              </w:rPr>
              <w:t>(</w:t>
            </w:r>
            <w:r w:rsidR="0075665B" w:rsidRPr="005A2C11">
              <w:rPr>
                <w:rFonts w:ascii="Verdana" w:hAnsi="Verdana" w:cstheme="minorHAnsi"/>
                <w:b/>
              </w:rPr>
              <w:t>OTROS</w:t>
            </w:r>
            <w:r w:rsidR="0075665B" w:rsidRPr="005A2C11">
              <w:rPr>
                <w:rFonts w:ascii="Verdana" w:hAnsi="Verdana" w:cstheme="minorHAnsi"/>
                <w:b/>
                <w:spacing w:val="-8"/>
              </w:rPr>
              <w:t xml:space="preserve"> </w:t>
            </w:r>
            <w:r w:rsidR="0075665B" w:rsidRPr="005A2C11">
              <w:rPr>
                <w:rFonts w:ascii="Verdana" w:hAnsi="Verdana" w:cstheme="minorHAnsi"/>
                <w:b/>
              </w:rPr>
              <w:t>PROCEDIMIENTOS</w:t>
            </w:r>
            <w:r w:rsidRPr="005A2C11">
              <w:rPr>
                <w:rFonts w:ascii="Verdana" w:hAnsi="Verdana" w:cstheme="minorHAnsi"/>
                <w:b/>
                <w:spacing w:val="-6"/>
              </w:rPr>
              <w:t xml:space="preserve"> </w:t>
            </w:r>
            <w:r w:rsidR="0075665B" w:rsidRPr="005A2C11">
              <w:rPr>
                <w:rFonts w:ascii="Verdana" w:hAnsi="Verdana" w:cstheme="minorHAnsi"/>
                <w:b/>
              </w:rPr>
              <w:t>ADMINISTRATIVOS</w:t>
            </w:r>
            <w:r w:rsidRPr="005A2C11">
              <w:rPr>
                <w:rFonts w:ascii="Verdana" w:hAnsi="Verdana" w:cstheme="minorHAnsi"/>
                <w:b/>
              </w:rPr>
              <w:t>)</w:t>
            </w:r>
          </w:p>
        </w:tc>
      </w:tr>
      <w:tr w:rsidR="005A2C11" w:rsidRPr="005A2C11" w14:paraId="62FECED4" w14:textId="77777777" w:rsidTr="006020AB">
        <w:trPr>
          <w:trHeight w:val="277"/>
        </w:trPr>
        <w:tc>
          <w:tcPr>
            <w:tcW w:w="9090" w:type="dxa"/>
            <w:gridSpan w:val="4"/>
          </w:tcPr>
          <w:p w14:paraId="187BDDF5" w14:textId="77777777" w:rsidR="0075665B" w:rsidRPr="005A2C11" w:rsidRDefault="0075665B" w:rsidP="006F47CC">
            <w:pPr>
              <w:pStyle w:val="TableParagraph"/>
              <w:spacing w:before="2" w:line="255" w:lineRule="exact"/>
              <w:ind w:left="2402" w:right="2391"/>
              <w:jc w:val="center"/>
              <w:rPr>
                <w:rFonts w:ascii="Verdana" w:hAnsi="Verdana" w:cstheme="minorHAnsi"/>
                <w:b/>
              </w:rPr>
            </w:pPr>
            <w:r w:rsidRPr="005A2C11">
              <w:rPr>
                <w:rFonts w:ascii="Verdana" w:hAnsi="Verdana" w:cstheme="minorHAnsi"/>
                <w:b/>
              </w:rPr>
              <w:t>Información</w:t>
            </w:r>
            <w:r w:rsidRPr="005A2C11">
              <w:rPr>
                <w:rFonts w:ascii="Verdana" w:hAnsi="Verdana" w:cstheme="minorHAnsi"/>
                <w:b/>
                <w:spacing w:val="-4"/>
              </w:rPr>
              <w:t xml:space="preserve"> </w:t>
            </w:r>
            <w:r w:rsidRPr="005A2C11">
              <w:rPr>
                <w:rFonts w:ascii="Verdana" w:hAnsi="Verdana" w:cstheme="minorHAnsi"/>
                <w:b/>
              </w:rPr>
              <w:t>General</w:t>
            </w:r>
          </w:p>
        </w:tc>
      </w:tr>
      <w:tr w:rsidR="005A2C11" w:rsidRPr="005A2C11" w14:paraId="0932930D" w14:textId="77777777" w:rsidTr="006020AB">
        <w:trPr>
          <w:trHeight w:val="505"/>
        </w:trPr>
        <w:tc>
          <w:tcPr>
            <w:tcW w:w="5246" w:type="dxa"/>
            <w:gridSpan w:val="2"/>
          </w:tcPr>
          <w:p w14:paraId="27EDB9D7" w14:textId="2B54295E" w:rsidR="0075665B" w:rsidRPr="005A2C11" w:rsidRDefault="0075665B" w:rsidP="005D54BE">
            <w:pPr>
              <w:pStyle w:val="TableParagraph"/>
              <w:spacing w:line="276" w:lineRule="exact"/>
              <w:ind w:left="410" w:right="403"/>
              <w:jc w:val="center"/>
              <w:rPr>
                <w:rFonts w:ascii="Verdana" w:hAnsi="Verdana" w:cstheme="minorHAnsi"/>
              </w:rPr>
            </w:pPr>
            <w:r w:rsidRPr="005A2C11">
              <w:rPr>
                <w:rFonts w:ascii="Verdana" w:hAnsi="Verdana" w:cstheme="minorHAnsi"/>
              </w:rPr>
              <w:t>Número</w:t>
            </w:r>
            <w:r w:rsidRPr="005A2C11">
              <w:rPr>
                <w:rFonts w:ascii="Verdana" w:hAnsi="Verdana" w:cstheme="minorHAnsi"/>
                <w:spacing w:val="-2"/>
              </w:rPr>
              <w:t xml:space="preserve"> </w:t>
            </w:r>
            <w:r w:rsidRPr="005A2C11">
              <w:rPr>
                <w:rFonts w:ascii="Verdana" w:hAnsi="Verdana" w:cstheme="minorHAnsi"/>
              </w:rPr>
              <w:t>registro</w:t>
            </w:r>
            <w:r w:rsidRPr="005A2C11">
              <w:rPr>
                <w:rFonts w:ascii="Verdana" w:hAnsi="Verdana" w:cstheme="minorHAnsi"/>
                <w:spacing w:val="-2"/>
              </w:rPr>
              <w:t xml:space="preserve"> </w:t>
            </w:r>
            <w:r w:rsidRPr="005A2C11">
              <w:rPr>
                <w:rFonts w:ascii="Verdana" w:hAnsi="Verdana" w:cstheme="minorHAnsi"/>
              </w:rPr>
              <w:t>en</w:t>
            </w:r>
            <w:r w:rsidRPr="005A2C11">
              <w:rPr>
                <w:rFonts w:ascii="Verdana" w:hAnsi="Verdana" w:cstheme="minorHAnsi"/>
                <w:spacing w:val="-2"/>
              </w:rPr>
              <w:t xml:space="preserve"> </w:t>
            </w:r>
            <w:r w:rsidRPr="005A2C11">
              <w:rPr>
                <w:rFonts w:ascii="Verdana" w:hAnsi="Verdana" w:cstheme="minorHAnsi"/>
              </w:rPr>
              <w:t>el</w:t>
            </w:r>
            <w:r w:rsidR="005D54BE" w:rsidRPr="005A2C11">
              <w:rPr>
                <w:rFonts w:ascii="Verdana" w:hAnsi="Verdana" w:cstheme="minorHAnsi"/>
              </w:rPr>
              <w:t xml:space="preserve"> </w:t>
            </w:r>
            <w:r w:rsidRPr="005A2C11">
              <w:rPr>
                <w:rFonts w:ascii="Verdana" w:hAnsi="Verdana" w:cstheme="minorHAnsi"/>
              </w:rPr>
              <w:t>Sistema</w:t>
            </w:r>
            <w:r w:rsidRPr="005A2C11">
              <w:rPr>
                <w:rFonts w:ascii="Verdana" w:hAnsi="Verdana" w:cstheme="minorHAnsi"/>
                <w:spacing w:val="-3"/>
              </w:rPr>
              <w:t xml:space="preserve"> </w:t>
            </w:r>
            <w:r w:rsidRPr="005A2C11">
              <w:rPr>
                <w:rFonts w:ascii="Verdana" w:hAnsi="Verdana" w:cstheme="minorHAnsi"/>
              </w:rPr>
              <w:t>Único</w:t>
            </w:r>
            <w:r w:rsidRPr="005A2C11">
              <w:rPr>
                <w:rFonts w:ascii="Verdana" w:hAnsi="Verdana" w:cstheme="minorHAnsi"/>
                <w:spacing w:val="-2"/>
              </w:rPr>
              <w:t xml:space="preserve"> </w:t>
            </w:r>
            <w:r w:rsidRPr="005A2C11">
              <w:rPr>
                <w:rFonts w:ascii="Verdana" w:hAnsi="Verdana" w:cstheme="minorHAnsi"/>
              </w:rPr>
              <w:t>de</w:t>
            </w:r>
            <w:r w:rsidRPr="005A2C11">
              <w:rPr>
                <w:rFonts w:ascii="Verdana" w:hAnsi="Verdana" w:cstheme="minorHAnsi"/>
                <w:spacing w:val="-3"/>
              </w:rPr>
              <w:t xml:space="preserve"> </w:t>
            </w:r>
            <w:r w:rsidRPr="005A2C11">
              <w:rPr>
                <w:rFonts w:ascii="Verdana" w:hAnsi="Verdana" w:cstheme="minorHAnsi"/>
              </w:rPr>
              <w:t>Información</w:t>
            </w:r>
            <w:r w:rsidRPr="005A2C11">
              <w:rPr>
                <w:rFonts w:ascii="Verdana" w:hAnsi="Verdana" w:cstheme="minorHAnsi"/>
                <w:spacing w:val="-4"/>
              </w:rPr>
              <w:t xml:space="preserve"> </w:t>
            </w:r>
            <w:r w:rsidRPr="005A2C11">
              <w:rPr>
                <w:rFonts w:ascii="Verdana" w:hAnsi="Verdana" w:cstheme="minorHAnsi"/>
              </w:rPr>
              <w:t>de</w:t>
            </w:r>
            <w:r w:rsidRPr="005A2C11">
              <w:rPr>
                <w:rFonts w:ascii="Verdana" w:hAnsi="Verdana" w:cstheme="minorHAnsi"/>
                <w:spacing w:val="-5"/>
              </w:rPr>
              <w:t xml:space="preserve"> </w:t>
            </w:r>
            <w:r w:rsidRPr="005A2C11">
              <w:rPr>
                <w:rFonts w:ascii="Verdana" w:hAnsi="Verdana" w:cstheme="minorHAnsi"/>
              </w:rPr>
              <w:t>Trámites</w:t>
            </w:r>
            <w:r w:rsidR="005D54BE" w:rsidRPr="005A2C11">
              <w:rPr>
                <w:rFonts w:ascii="Verdana" w:hAnsi="Verdana" w:cstheme="minorHAnsi"/>
              </w:rPr>
              <w:t xml:space="preserve"> - SUIT</w:t>
            </w:r>
          </w:p>
        </w:tc>
        <w:tc>
          <w:tcPr>
            <w:tcW w:w="3844" w:type="dxa"/>
            <w:gridSpan w:val="2"/>
          </w:tcPr>
          <w:p w14:paraId="65FF2B72" w14:textId="3B96ACF8" w:rsidR="0075665B" w:rsidRPr="00C31A3B" w:rsidRDefault="005A2C11" w:rsidP="005D54BE">
            <w:pPr>
              <w:pStyle w:val="TableParagraph"/>
              <w:spacing w:before="230" w:line="255" w:lineRule="exact"/>
              <w:ind w:right="1839"/>
              <w:jc w:val="center"/>
              <w:rPr>
                <w:rFonts w:ascii="Verdana" w:hAnsi="Verdana" w:cstheme="minorHAnsi"/>
                <w:b/>
                <w:bCs/>
              </w:rPr>
            </w:pPr>
            <w:r w:rsidRPr="00C31A3B">
              <w:rPr>
                <w:rFonts w:ascii="Verdana" w:hAnsi="Verdana" w:cstheme="minorHAnsi"/>
                <w:b/>
                <w:bCs/>
              </w:rPr>
              <w:t>157</w:t>
            </w:r>
            <w:r w:rsidR="00DA1D0F" w:rsidRPr="00C31A3B">
              <w:rPr>
                <w:rFonts w:ascii="Verdana" w:hAnsi="Verdana" w:cstheme="minorHAnsi"/>
                <w:b/>
                <w:bCs/>
              </w:rPr>
              <w:t>50</w:t>
            </w:r>
          </w:p>
        </w:tc>
      </w:tr>
      <w:tr w:rsidR="005A2C11" w:rsidRPr="005A2C11" w14:paraId="21F3D7EC" w14:textId="77777777" w:rsidTr="006020AB">
        <w:trPr>
          <w:trHeight w:val="275"/>
        </w:trPr>
        <w:tc>
          <w:tcPr>
            <w:tcW w:w="5246" w:type="dxa"/>
            <w:gridSpan w:val="2"/>
          </w:tcPr>
          <w:p w14:paraId="74401D01" w14:textId="77777777" w:rsidR="0075665B" w:rsidRPr="005A2C11" w:rsidRDefault="0075665B" w:rsidP="006F47CC">
            <w:pPr>
              <w:pStyle w:val="TableParagraph"/>
              <w:spacing w:line="255" w:lineRule="exact"/>
              <w:ind w:left="410" w:right="398"/>
              <w:jc w:val="center"/>
              <w:rPr>
                <w:rFonts w:ascii="Verdana" w:hAnsi="Verdana" w:cstheme="minorHAnsi"/>
              </w:rPr>
            </w:pPr>
            <w:r w:rsidRPr="005A2C11">
              <w:rPr>
                <w:rFonts w:ascii="Verdana" w:hAnsi="Verdana" w:cstheme="minorHAnsi"/>
              </w:rPr>
              <w:t>Tipo:</w:t>
            </w:r>
          </w:p>
        </w:tc>
        <w:tc>
          <w:tcPr>
            <w:tcW w:w="3844" w:type="dxa"/>
            <w:gridSpan w:val="2"/>
          </w:tcPr>
          <w:p w14:paraId="5AA5B3E9" w14:textId="29BCA2B3" w:rsidR="0075665B" w:rsidRPr="005A2C11" w:rsidRDefault="005A2C11" w:rsidP="005D54BE">
            <w:pPr>
              <w:pStyle w:val="TableParagraph"/>
              <w:spacing w:line="255" w:lineRule="exact"/>
              <w:ind w:right="1843"/>
              <w:jc w:val="center"/>
              <w:rPr>
                <w:rFonts w:ascii="Verdana" w:hAnsi="Verdana" w:cstheme="minorHAnsi"/>
              </w:rPr>
            </w:pPr>
            <w:r w:rsidRPr="005A2C11">
              <w:rPr>
                <w:rFonts w:ascii="Verdana" w:hAnsi="Verdana" w:cstheme="minorHAnsi"/>
              </w:rPr>
              <w:t>Servicio en línea</w:t>
            </w:r>
          </w:p>
        </w:tc>
      </w:tr>
      <w:tr w:rsidR="005A2C11" w:rsidRPr="005A2C11" w14:paraId="219916AF" w14:textId="77777777" w:rsidTr="006020AB">
        <w:trPr>
          <w:trHeight w:val="551"/>
        </w:trPr>
        <w:tc>
          <w:tcPr>
            <w:tcW w:w="3403" w:type="dxa"/>
          </w:tcPr>
          <w:p w14:paraId="22AF5041" w14:textId="77777777" w:rsidR="0075665B" w:rsidRPr="005A2C11" w:rsidRDefault="0075665B" w:rsidP="006F47CC">
            <w:pPr>
              <w:pStyle w:val="TableParagraph"/>
              <w:spacing w:before="137"/>
              <w:ind w:left="107"/>
              <w:rPr>
                <w:rFonts w:ascii="Verdana" w:hAnsi="Verdana" w:cstheme="minorHAnsi"/>
                <w:b/>
              </w:rPr>
            </w:pPr>
            <w:r w:rsidRPr="005A2C11">
              <w:rPr>
                <w:rFonts w:ascii="Verdana" w:hAnsi="Verdana" w:cstheme="minorHAnsi"/>
                <w:b/>
              </w:rPr>
              <w:t>Nombre</w:t>
            </w:r>
            <w:r w:rsidRPr="005A2C11">
              <w:rPr>
                <w:rFonts w:ascii="Verdana" w:hAnsi="Verdana" w:cstheme="minorHAnsi"/>
                <w:b/>
                <w:spacing w:val="-2"/>
              </w:rPr>
              <w:t xml:space="preserve"> </w:t>
            </w:r>
            <w:r w:rsidRPr="005A2C11">
              <w:rPr>
                <w:rFonts w:ascii="Verdana" w:hAnsi="Verdana" w:cstheme="minorHAnsi"/>
                <w:b/>
              </w:rPr>
              <w:t>del</w:t>
            </w:r>
            <w:r w:rsidRPr="005A2C11">
              <w:rPr>
                <w:rFonts w:ascii="Verdana" w:hAnsi="Verdana" w:cstheme="minorHAnsi"/>
                <w:b/>
                <w:spacing w:val="-2"/>
              </w:rPr>
              <w:t xml:space="preserve"> </w:t>
            </w:r>
            <w:r w:rsidRPr="005A2C11">
              <w:rPr>
                <w:rFonts w:ascii="Verdana" w:hAnsi="Verdana" w:cstheme="minorHAnsi"/>
                <w:b/>
              </w:rPr>
              <w:t>servicio:</w:t>
            </w:r>
          </w:p>
        </w:tc>
        <w:tc>
          <w:tcPr>
            <w:tcW w:w="5687" w:type="dxa"/>
            <w:gridSpan w:val="3"/>
          </w:tcPr>
          <w:p w14:paraId="3AA68715" w14:textId="20405EC0" w:rsidR="0075665B" w:rsidRPr="005A2C11" w:rsidRDefault="00DA1D0F" w:rsidP="005A2C11">
            <w:pPr>
              <w:pStyle w:val="TableParagraph"/>
              <w:spacing w:line="270" w:lineRule="atLeast"/>
              <w:ind w:left="303" w:right="545"/>
              <w:jc w:val="center"/>
              <w:rPr>
                <w:rFonts w:ascii="Verdana" w:hAnsi="Verdana" w:cstheme="minorHAnsi"/>
                <w:b/>
              </w:rPr>
            </w:pPr>
            <w:r>
              <w:rPr>
                <w:rFonts w:ascii="Verdana" w:hAnsi="Verdana" w:cstheme="minorHAnsi"/>
                <w:b/>
              </w:rPr>
              <w:t>CONSULTA AL BOLETÍN DE DEUDORES MOROSOS DEL ESTADO</w:t>
            </w:r>
          </w:p>
        </w:tc>
      </w:tr>
      <w:tr w:rsidR="005A2C11" w:rsidRPr="005A2C11" w14:paraId="68D740FE" w14:textId="77777777" w:rsidTr="006020AB">
        <w:trPr>
          <w:trHeight w:val="551"/>
        </w:trPr>
        <w:tc>
          <w:tcPr>
            <w:tcW w:w="3403" w:type="dxa"/>
          </w:tcPr>
          <w:p w14:paraId="0907FA30" w14:textId="77777777" w:rsidR="0075665B" w:rsidRPr="005A2C11" w:rsidRDefault="0075665B" w:rsidP="006F47CC">
            <w:pPr>
              <w:pStyle w:val="TableParagraph"/>
              <w:spacing w:line="270" w:lineRule="atLeast"/>
              <w:ind w:left="107" w:right="635"/>
              <w:rPr>
                <w:rFonts w:ascii="Verdana" w:hAnsi="Verdana" w:cstheme="minorHAnsi"/>
                <w:b/>
              </w:rPr>
            </w:pPr>
            <w:r w:rsidRPr="005A2C11">
              <w:rPr>
                <w:rFonts w:ascii="Verdana" w:hAnsi="Verdana" w:cstheme="minorHAnsi"/>
                <w:b/>
              </w:rPr>
              <w:t>Proceso de la Entidad</w:t>
            </w:r>
            <w:r w:rsidRPr="005A2C11">
              <w:rPr>
                <w:rFonts w:ascii="Verdana" w:hAnsi="Verdana" w:cstheme="minorHAnsi"/>
                <w:b/>
                <w:spacing w:val="1"/>
              </w:rPr>
              <w:t xml:space="preserve"> </w:t>
            </w:r>
            <w:r w:rsidRPr="005A2C11">
              <w:rPr>
                <w:rFonts w:ascii="Verdana" w:hAnsi="Verdana" w:cstheme="minorHAnsi"/>
                <w:b/>
              </w:rPr>
              <w:t>que</w:t>
            </w:r>
            <w:r w:rsidRPr="005A2C11">
              <w:rPr>
                <w:rFonts w:ascii="Verdana" w:hAnsi="Verdana" w:cstheme="minorHAnsi"/>
                <w:b/>
                <w:spacing w:val="-4"/>
              </w:rPr>
              <w:t xml:space="preserve"> </w:t>
            </w:r>
            <w:r w:rsidRPr="005A2C11">
              <w:rPr>
                <w:rFonts w:ascii="Verdana" w:hAnsi="Verdana" w:cstheme="minorHAnsi"/>
                <w:b/>
              </w:rPr>
              <w:t>ejecuta</w:t>
            </w:r>
            <w:r w:rsidRPr="005A2C11">
              <w:rPr>
                <w:rFonts w:ascii="Verdana" w:hAnsi="Verdana" w:cstheme="minorHAnsi"/>
                <w:b/>
                <w:spacing w:val="-4"/>
              </w:rPr>
              <w:t xml:space="preserve"> </w:t>
            </w:r>
            <w:r w:rsidRPr="005A2C11">
              <w:rPr>
                <w:rFonts w:ascii="Verdana" w:hAnsi="Verdana" w:cstheme="minorHAnsi"/>
                <w:b/>
              </w:rPr>
              <w:t>el</w:t>
            </w:r>
            <w:r w:rsidRPr="005A2C11">
              <w:rPr>
                <w:rFonts w:ascii="Verdana" w:hAnsi="Verdana" w:cstheme="minorHAnsi"/>
                <w:b/>
                <w:spacing w:val="-3"/>
              </w:rPr>
              <w:t xml:space="preserve"> </w:t>
            </w:r>
            <w:r w:rsidRPr="005A2C11">
              <w:rPr>
                <w:rFonts w:ascii="Verdana" w:hAnsi="Verdana" w:cstheme="minorHAnsi"/>
                <w:b/>
              </w:rPr>
              <w:t>servicio:</w:t>
            </w:r>
          </w:p>
        </w:tc>
        <w:tc>
          <w:tcPr>
            <w:tcW w:w="5687" w:type="dxa"/>
            <w:gridSpan w:val="3"/>
          </w:tcPr>
          <w:p w14:paraId="1215C946" w14:textId="4F0F9813" w:rsidR="0075665B" w:rsidRPr="005A2C11" w:rsidRDefault="0043546D" w:rsidP="006F47CC">
            <w:pPr>
              <w:pStyle w:val="TableParagraph"/>
              <w:spacing w:before="139"/>
              <w:ind w:left="108"/>
              <w:rPr>
                <w:rFonts w:ascii="Verdana" w:hAnsi="Verdana" w:cstheme="minorHAnsi"/>
              </w:rPr>
            </w:pPr>
            <w:r w:rsidRPr="005A2C11">
              <w:rPr>
                <w:rFonts w:ascii="Verdana" w:hAnsi="Verdana" w:cstheme="minorHAnsi"/>
              </w:rPr>
              <w:t>Subcontaduría de Consolidación de la Información</w:t>
            </w:r>
          </w:p>
        </w:tc>
      </w:tr>
      <w:tr w:rsidR="005A2C11" w:rsidRPr="005A2C11" w14:paraId="3AD4E724" w14:textId="77777777" w:rsidTr="006020AB">
        <w:trPr>
          <w:trHeight w:val="550"/>
        </w:trPr>
        <w:tc>
          <w:tcPr>
            <w:tcW w:w="3403" w:type="dxa"/>
          </w:tcPr>
          <w:p w14:paraId="24E543D1" w14:textId="091B5311" w:rsidR="0075665B" w:rsidRPr="005A2C11" w:rsidRDefault="0075665B" w:rsidP="006F47CC">
            <w:pPr>
              <w:pStyle w:val="TableParagraph"/>
              <w:spacing w:line="276" w:lineRule="exact"/>
              <w:ind w:left="107" w:right="971"/>
              <w:rPr>
                <w:rFonts w:ascii="Verdana" w:hAnsi="Verdana" w:cstheme="minorHAnsi"/>
                <w:b/>
              </w:rPr>
            </w:pPr>
            <w:r w:rsidRPr="005A2C11">
              <w:rPr>
                <w:rFonts w:ascii="Verdana" w:hAnsi="Verdana" w:cstheme="minorHAnsi"/>
                <w:b/>
              </w:rPr>
              <w:t>Propósito de cara</w:t>
            </w:r>
            <w:r w:rsidR="005D54BE" w:rsidRPr="005A2C11">
              <w:rPr>
                <w:rFonts w:ascii="Verdana" w:hAnsi="Verdana" w:cstheme="minorHAnsi"/>
                <w:b/>
              </w:rPr>
              <w:t xml:space="preserve"> al </w:t>
            </w:r>
            <w:r w:rsidRPr="005A2C11">
              <w:rPr>
                <w:rFonts w:ascii="Verdana" w:hAnsi="Verdana" w:cstheme="minorHAnsi"/>
                <w:b/>
              </w:rPr>
              <w:t>usuario:</w:t>
            </w:r>
          </w:p>
        </w:tc>
        <w:tc>
          <w:tcPr>
            <w:tcW w:w="5687" w:type="dxa"/>
            <w:gridSpan w:val="3"/>
          </w:tcPr>
          <w:p w14:paraId="0A675FDA" w14:textId="6311911C" w:rsidR="0075665B" w:rsidRPr="005A2C11" w:rsidRDefault="00B80230" w:rsidP="0043546D">
            <w:pPr>
              <w:pStyle w:val="TableParagraph"/>
              <w:spacing w:before="138"/>
              <w:ind w:left="108"/>
              <w:jc w:val="both"/>
              <w:rPr>
                <w:rFonts w:ascii="Verdana" w:hAnsi="Verdana" w:cstheme="minorHAnsi"/>
              </w:rPr>
            </w:pPr>
            <w:r w:rsidRPr="00B80230">
              <w:rPr>
                <w:rFonts w:ascii="Verdana" w:hAnsi="Verdana" w:cstheme="minorHAnsi"/>
              </w:rPr>
              <w:t xml:space="preserve">Permite que las personas naturales y </w:t>
            </w:r>
            <w:r w:rsidR="00761155" w:rsidRPr="00B80230">
              <w:rPr>
                <w:rFonts w:ascii="Verdana" w:hAnsi="Verdana" w:cstheme="minorHAnsi"/>
              </w:rPr>
              <w:t>jurídicas</w:t>
            </w:r>
            <w:r w:rsidRPr="00B80230">
              <w:rPr>
                <w:rFonts w:ascii="Verdana" w:hAnsi="Verdana" w:cstheme="minorHAnsi"/>
              </w:rPr>
              <w:t xml:space="preserve"> consulten el BDME y puedan conocer si </w:t>
            </w:r>
            <w:r w:rsidR="00761155" w:rsidRPr="00B80230">
              <w:rPr>
                <w:rFonts w:ascii="Verdana" w:hAnsi="Verdana" w:cstheme="minorHAnsi"/>
              </w:rPr>
              <w:t>están</w:t>
            </w:r>
            <w:r w:rsidRPr="00B80230">
              <w:rPr>
                <w:rFonts w:ascii="Verdana" w:hAnsi="Verdana" w:cstheme="minorHAnsi"/>
              </w:rPr>
              <w:t xml:space="preserve"> o no, reportadas como deudores por parte de una entidad pública y a su vez generar un certificado sobre la consulta. Debe estar registrado como usuario para realizar la consulta, si no lo esta puede inscribirse utilizando el número de documento de identidad de la persona natural o jurídica que requiere el trámite.</w:t>
            </w:r>
          </w:p>
        </w:tc>
      </w:tr>
      <w:tr w:rsidR="005A2C11" w:rsidRPr="005A2C11" w14:paraId="479F58D6" w14:textId="77777777" w:rsidTr="006020AB">
        <w:trPr>
          <w:trHeight w:val="1719"/>
        </w:trPr>
        <w:tc>
          <w:tcPr>
            <w:tcW w:w="3403" w:type="dxa"/>
          </w:tcPr>
          <w:p w14:paraId="14B42BB8" w14:textId="77777777" w:rsidR="0075665B" w:rsidRPr="005A2C11" w:rsidRDefault="0075665B" w:rsidP="006F47CC">
            <w:pPr>
              <w:pStyle w:val="TableParagraph"/>
              <w:rPr>
                <w:rFonts w:ascii="Verdana" w:hAnsi="Verdana" w:cstheme="minorHAnsi"/>
              </w:rPr>
            </w:pPr>
          </w:p>
          <w:p w14:paraId="5EFDEAF0" w14:textId="77777777" w:rsidR="0075665B" w:rsidRPr="005A2C11" w:rsidRDefault="0075665B" w:rsidP="006F47CC">
            <w:pPr>
              <w:pStyle w:val="TableParagraph"/>
              <w:spacing w:before="9"/>
              <w:rPr>
                <w:rFonts w:ascii="Verdana" w:hAnsi="Verdana" w:cstheme="minorHAnsi"/>
              </w:rPr>
            </w:pPr>
          </w:p>
          <w:p w14:paraId="4E2AE2C3" w14:textId="77777777" w:rsidR="0075665B" w:rsidRPr="005A2C11" w:rsidRDefault="0075665B" w:rsidP="006F47CC">
            <w:pPr>
              <w:pStyle w:val="TableParagraph"/>
              <w:spacing w:before="1"/>
              <w:ind w:left="107" w:right="1132"/>
              <w:rPr>
                <w:rFonts w:ascii="Verdana" w:hAnsi="Verdana" w:cstheme="minorHAnsi"/>
                <w:b/>
              </w:rPr>
            </w:pPr>
            <w:r w:rsidRPr="005A2C11">
              <w:rPr>
                <w:rFonts w:ascii="Verdana" w:hAnsi="Verdana" w:cstheme="minorHAnsi"/>
                <w:b/>
              </w:rPr>
              <w:t>Marco normativo y</w:t>
            </w:r>
            <w:r w:rsidRPr="005A2C11">
              <w:rPr>
                <w:rFonts w:ascii="Verdana" w:hAnsi="Verdana" w:cstheme="minorHAnsi"/>
                <w:b/>
                <w:spacing w:val="-64"/>
              </w:rPr>
              <w:t xml:space="preserve"> </w:t>
            </w:r>
            <w:r w:rsidRPr="005A2C11">
              <w:rPr>
                <w:rFonts w:ascii="Verdana" w:hAnsi="Verdana" w:cstheme="minorHAnsi"/>
                <w:b/>
              </w:rPr>
              <w:t>regulatorio:</w:t>
            </w:r>
          </w:p>
        </w:tc>
        <w:tc>
          <w:tcPr>
            <w:tcW w:w="5687" w:type="dxa"/>
            <w:gridSpan w:val="3"/>
          </w:tcPr>
          <w:p w14:paraId="104D9927" w14:textId="77777777"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Ley 298 de 1996</w:t>
            </w:r>
          </w:p>
          <w:p w14:paraId="0BF92272" w14:textId="77777777"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Ley 901 de 2004</w:t>
            </w:r>
          </w:p>
          <w:p w14:paraId="6FAB2882" w14:textId="77777777"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Ley 1066 de 2006</w:t>
            </w:r>
          </w:p>
          <w:p w14:paraId="143DECCE" w14:textId="77777777"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Ley 1266 de 2008</w:t>
            </w:r>
          </w:p>
          <w:p w14:paraId="26B24BC4" w14:textId="77777777"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Ley 1581 de 2012</w:t>
            </w:r>
          </w:p>
          <w:p w14:paraId="21116922" w14:textId="4FEF296C"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Resolución 037 de 2018 (</w:t>
            </w:r>
            <w:r w:rsidR="008E489F" w:rsidRPr="00B80230">
              <w:rPr>
                <w:rFonts w:ascii="Verdana" w:hAnsi="Verdana" w:cstheme="minorHAnsi"/>
              </w:rPr>
              <w:t>Propósito</w:t>
            </w:r>
            <w:r w:rsidRPr="00B80230">
              <w:rPr>
                <w:rFonts w:ascii="Verdana" w:hAnsi="Verdana" w:cstheme="minorHAnsi"/>
              </w:rPr>
              <w:t>)</w:t>
            </w:r>
          </w:p>
          <w:p w14:paraId="33FB0968" w14:textId="77777777" w:rsidR="00B80230" w:rsidRPr="00B80230" w:rsidRDefault="00B80230" w:rsidP="00B80230">
            <w:pPr>
              <w:pStyle w:val="TableParagraph"/>
              <w:numPr>
                <w:ilvl w:val="0"/>
                <w:numId w:val="19"/>
              </w:numPr>
              <w:tabs>
                <w:tab w:val="left" w:pos="827"/>
                <w:tab w:val="left" w:pos="828"/>
              </w:tabs>
              <w:ind w:right="543"/>
              <w:rPr>
                <w:rFonts w:ascii="Verdana" w:hAnsi="Verdana" w:cstheme="minorHAnsi"/>
              </w:rPr>
            </w:pPr>
            <w:r w:rsidRPr="00B80230">
              <w:rPr>
                <w:rFonts w:ascii="Verdana" w:hAnsi="Verdana" w:cstheme="minorHAnsi"/>
              </w:rPr>
              <w:t>Resolución 138 de 2025</w:t>
            </w:r>
          </w:p>
          <w:p w14:paraId="288313E7" w14:textId="2399E39A" w:rsidR="005D54BE" w:rsidRPr="005A2C11" w:rsidRDefault="00C35456" w:rsidP="00B80230">
            <w:pPr>
              <w:pStyle w:val="TableParagraph"/>
              <w:numPr>
                <w:ilvl w:val="0"/>
                <w:numId w:val="19"/>
              </w:numPr>
              <w:tabs>
                <w:tab w:val="left" w:pos="827"/>
                <w:tab w:val="left" w:pos="828"/>
              </w:tabs>
              <w:ind w:right="543"/>
              <w:rPr>
                <w:rFonts w:ascii="Verdana" w:hAnsi="Verdana" w:cstheme="minorHAnsi"/>
              </w:rPr>
            </w:pPr>
            <w:r>
              <w:rPr>
                <w:rFonts w:ascii="Verdana" w:hAnsi="Verdana" w:cstheme="minorHAnsi"/>
              </w:rPr>
              <w:t>L</w:t>
            </w:r>
            <w:r w:rsidR="002431B9">
              <w:rPr>
                <w:rFonts w:ascii="Verdana" w:hAnsi="Verdana" w:cstheme="minorHAnsi"/>
              </w:rPr>
              <w:t>e</w:t>
            </w:r>
            <w:r>
              <w:rPr>
                <w:rFonts w:ascii="Verdana" w:hAnsi="Verdana" w:cstheme="minorHAnsi"/>
              </w:rPr>
              <w:t xml:space="preserve">y </w:t>
            </w:r>
            <w:r w:rsidR="00B80230" w:rsidRPr="00B80230">
              <w:rPr>
                <w:rFonts w:ascii="Verdana" w:hAnsi="Verdana" w:cstheme="minorHAnsi"/>
              </w:rPr>
              <w:t>Estatut</w:t>
            </w:r>
            <w:r>
              <w:rPr>
                <w:rFonts w:ascii="Verdana" w:hAnsi="Verdana" w:cstheme="minorHAnsi"/>
              </w:rPr>
              <w:t>aria</w:t>
            </w:r>
            <w:r w:rsidR="00B80230" w:rsidRPr="00B80230">
              <w:rPr>
                <w:rFonts w:ascii="Verdana" w:hAnsi="Verdana" w:cstheme="minorHAnsi"/>
              </w:rPr>
              <w:t xml:space="preserve"> 1266 de 2008</w:t>
            </w:r>
          </w:p>
        </w:tc>
      </w:tr>
      <w:tr w:rsidR="005A2C11" w:rsidRPr="005A2C11" w14:paraId="162E42EF" w14:textId="77777777" w:rsidTr="006020AB">
        <w:trPr>
          <w:trHeight w:val="275"/>
        </w:trPr>
        <w:tc>
          <w:tcPr>
            <w:tcW w:w="3403" w:type="dxa"/>
            <w:vMerge w:val="restart"/>
          </w:tcPr>
          <w:p w14:paraId="471FF45D" w14:textId="77777777" w:rsidR="0075665B" w:rsidRPr="005A2C11" w:rsidRDefault="0075665B" w:rsidP="006F47CC">
            <w:pPr>
              <w:pStyle w:val="TableParagraph"/>
              <w:spacing w:before="144"/>
              <w:ind w:left="107"/>
              <w:rPr>
                <w:rFonts w:ascii="Verdana" w:hAnsi="Verdana" w:cstheme="minorHAnsi"/>
                <w:b/>
              </w:rPr>
            </w:pPr>
            <w:r w:rsidRPr="005A2C11">
              <w:rPr>
                <w:rFonts w:ascii="Verdana" w:hAnsi="Verdana" w:cstheme="minorHAnsi"/>
                <w:b/>
              </w:rPr>
              <w:t>Está</w:t>
            </w:r>
            <w:r w:rsidRPr="005A2C11">
              <w:rPr>
                <w:rFonts w:ascii="Verdana" w:hAnsi="Verdana" w:cstheme="minorHAnsi"/>
                <w:b/>
                <w:spacing w:val="-1"/>
              </w:rPr>
              <w:t xml:space="preserve"> </w:t>
            </w:r>
            <w:r w:rsidRPr="005A2C11">
              <w:rPr>
                <w:rFonts w:ascii="Verdana" w:hAnsi="Verdana" w:cstheme="minorHAnsi"/>
                <w:b/>
              </w:rPr>
              <w:t>dirigido</w:t>
            </w:r>
            <w:r w:rsidRPr="005A2C11">
              <w:rPr>
                <w:rFonts w:ascii="Verdana" w:hAnsi="Verdana" w:cstheme="minorHAnsi"/>
                <w:b/>
                <w:spacing w:val="-2"/>
              </w:rPr>
              <w:t xml:space="preserve"> </w:t>
            </w:r>
            <w:r w:rsidRPr="005A2C11">
              <w:rPr>
                <w:rFonts w:ascii="Verdana" w:hAnsi="Verdana" w:cstheme="minorHAnsi"/>
                <w:b/>
              </w:rPr>
              <w:t>a:</w:t>
            </w:r>
          </w:p>
        </w:tc>
        <w:tc>
          <w:tcPr>
            <w:tcW w:w="3189" w:type="dxa"/>
            <w:gridSpan w:val="2"/>
          </w:tcPr>
          <w:p w14:paraId="2FEE7FD5" w14:textId="7233CE12" w:rsidR="0075665B" w:rsidRPr="005A2C11" w:rsidRDefault="0075665B" w:rsidP="006F47CC">
            <w:pPr>
              <w:pStyle w:val="TableParagraph"/>
              <w:spacing w:line="255" w:lineRule="exact"/>
              <w:ind w:left="108"/>
              <w:rPr>
                <w:rFonts w:ascii="Verdana" w:hAnsi="Verdana" w:cstheme="minorHAnsi"/>
              </w:rPr>
            </w:pPr>
            <w:r w:rsidRPr="005A2C11">
              <w:rPr>
                <w:rFonts w:ascii="Verdana" w:hAnsi="Verdana" w:cstheme="minorHAnsi"/>
              </w:rPr>
              <w:t>Persona</w:t>
            </w:r>
            <w:r w:rsidRPr="005A2C11">
              <w:rPr>
                <w:rFonts w:ascii="Verdana" w:hAnsi="Verdana" w:cstheme="minorHAnsi"/>
                <w:spacing w:val="-4"/>
              </w:rPr>
              <w:t xml:space="preserve"> </w:t>
            </w:r>
            <w:r w:rsidRPr="005A2C11">
              <w:rPr>
                <w:rFonts w:ascii="Verdana" w:hAnsi="Verdana" w:cstheme="minorHAnsi"/>
              </w:rPr>
              <w:t>Natural:</w:t>
            </w:r>
            <w:r w:rsidR="0043546D" w:rsidRPr="005A2C11">
              <w:rPr>
                <w:rFonts w:ascii="Verdana" w:hAnsi="Verdana" w:cstheme="minorHAnsi"/>
              </w:rPr>
              <w:t xml:space="preserve"> </w:t>
            </w:r>
          </w:p>
        </w:tc>
        <w:tc>
          <w:tcPr>
            <w:tcW w:w="2498" w:type="dxa"/>
          </w:tcPr>
          <w:p w14:paraId="6BAAE55E" w14:textId="3843968A" w:rsidR="0075665B" w:rsidRPr="005A2C11" w:rsidRDefault="002431B9" w:rsidP="006F47CC">
            <w:pPr>
              <w:pStyle w:val="TableParagraph"/>
              <w:spacing w:line="255" w:lineRule="exact"/>
              <w:ind w:left="108"/>
              <w:rPr>
                <w:rFonts w:ascii="Verdana" w:hAnsi="Verdana" w:cstheme="minorHAnsi"/>
              </w:rPr>
            </w:pPr>
            <w:r>
              <w:rPr>
                <w:rFonts w:ascii="Verdana" w:hAnsi="Verdana" w:cstheme="minorHAnsi"/>
              </w:rPr>
              <w:t>X</w:t>
            </w:r>
          </w:p>
        </w:tc>
      </w:tr>
      <w:tr w:rsidR="005A2C11" w:rsidRPr="005A2C11" w14:paraId="5C00227A" w14:textId="77777777" w:rsidTr="006020AB">
        <w:trPr>
          <w:trHeight w:val="278"/>
        </w:trPr>
        <w:tc>
          <w:tcPr>
            <w:tcW w:w="3403" w:type="dxa"/>
            <w:vMerge/>
            <w:tcBorders>
              <w:top w:val="nil"/>
            </w:tcBorders>
          </w:tcPr>
          <w:p w14:paraId="07CA8100" w14:textId="77777777" w:rsidR="0075665B" w:rsidRPr="005A2C11" w:rsidRDefault="0075665B" w:rsidP="006F47CC">
            <w:pPr>
              <w:rPr>
                <w:rFonts w:ascii="Verdana" w:hAnsi="Verdana" w:cstheme="minorHAnsi"/>
              </w:rPr>
            </w:pPr>
          </w:p>
        </w:tc>
        <w:tc>
          <w:tcPr>
            <w:tcW w:w="3189" w:type="dxa"/>
            <w:gridSpan w:val="2"/>
          </w:tcPr>
          <w:p w14:paraId="7EC39CFC" w14:textId="626C5CDF" w:rsidR="0075665B" w:rsidRPr="005A2C11" w:rsidRDefault="0075665B" w:rsidP="006F47CC">
            <w:pPr>
              <w:pStyle w:val="TableParagraph"/>
              <w:spacing w:before="2" w:line="255" w:lineRule="exact"/>
              <w:ind w:left="108"/>
              <w:rPr>
                <w:rFonts w:ascii="Verdana" w:hAnsi="Verdana" w:cstheme="minorHAnsi"/>
              </w:rPr>
            </w:pPr>
            <w:r w:rsidRPr="005A2C11">
              <w:rPr>
                <w:rFonts w:ascii="Verdana" w:hAnsi="Verdana" w:cstheme="minorHAnsi"/>
              </w:rPr>
              <w:t>Persona</w:t>
            </w:r>
            <w:r w:rsidRPr="005A2C11">
              <w:rPr>
                <w:rFonts w:ascii="Verdana" w:hAnsi="Verdana" w:cstheme="minorHAnsi"/>
                <w:spacing w:val="-3"/>
              </w:rPr>
              <w:t xml:space="preserve"> </w:t>
            </w:r>
            <w:r w:rsidRPr="005A2C11">
              <w:rPr>
                <w:rFonts w:ascii="Verdana" w:hAnsi="Verdana" w:cstheme="minorHAnsi"/>
              </w:rPr>
              <w:t>Jurídica:</w:t>
            </w:r>
            <w:r w:rsidR="0043546D" w:rsidRPr="005A2C11">
              <w:rPr>
                <w:rFonts w:ascii="Verdana" w:hAnsi="Verdana" w:cstheme="minorHAnsi"/>
              </w:rPr>
              <w:t xml:space="preserve"> </w:t>
            </w:r>
          </w:p>
        </w:tc>
        <w:tc>
          <w:tcPr>
            <w:tcW w:w="2498" w:type="dxa"/>
          </w:tcPr>
          <w:p w14:paraId="316A7465" w14:textId="6C24FF8B" w:rsidR="0075665B" w:rsidRPr="005A2C11" w:rsidRDefault="002431B9" w:rsidP="006F47CC">
            <w:pPr>
              <w:pStyle w:val="TableParagraph"/>
              <w:spacing w:before="2" w:line="255" w:lineRule="exact"/>
              <w:ind w:left="108"/>
              <w:rPr>
                <w:rFonts w:ascii="Verdana" w:hAnsi="Verdana" w:cstheme="minorHAnsi"/>
              </w:rPr>
            </w:pPr>
            <w:r>
              <w:rPr>
                <w:rFonts w:ascii="Verdana" w:hAnsi="Verdana" w:cstheme="minorHAnsi"/>
              </w:rPr>
              <w:t>X</w:t>
            </w:r>
          </w:p>
        </w:tc>
      </w:tr>
      <w:tr w:rsidR="005A2C11" w:rsidRPr="005A2C11" w14:paraId="41704387" w14:textId="77777777" w:rsidTr="006020AB">
        <w:trPr>
          <w:trHeight w:val="551"/>
        </w:trPr>
        <w:tc>
          <w:tcPr>
            <w:tcW w:w="3403" w:type="dxa"/>
          </w:tcPr>
          <w:p w14:paraId="0C378FB8" w14:textId="4345C3B0" w:rsidR="0075665B" w:rsidRPr="005A2C11" w:rsidRDefault="0075665B" w:rsidP="006F47CC">
            <w:pPr>
              <w:pStyle w:val="TableParagraph"/>
              <w:spacing w:line="270" w:lineRule="atLeast"/>
              <w:ind w:left="107" w:right="1119"/>
              <w:rPr>
                <w:rFonts w:ascii="Verdana" w:hAnsi="Verdana" w:cstheme="minorHAnsi"/>
                <w:b/>
              </w:rPr>
            </w:pPr>
            <w:r w:rsidRPr="005A2C11">
              <w:rPr>
                <w:rFonts w:ascii="Verdana" w:hAnsi="Verdana" w:cstheme="minorHAnsi"/>
                <w:b/>
              </w:rPr>
              <w:t>¿Cuándo se</w:t>
            </w:r>
            <w:r w:rsidR="00A55DFF" w:rsidRPr="005A2C11">
              <w:rPr>
                <w:rFonts w:ascii="Verdana" w:hAnsi="Verdana" w:cstheme="minorHAnsi"/>
                <w:b/>
              </w:rPr>
              <w:t xml:space="preserve"> </w:t>
            </w:r>
            <w:r w:rsidRPr="005A2C11">
              <w:rPr>
                <w:rFonts w:ascii="Verdana" w:hAnsi="Verdana" w:cstheme="minorHAnsi"/>
                <w:b/>
              </w:rPr>
              <w:t>puede</w:t>
            </w:r>
            <w:r w:rsidR="00A55DFF" w:rsidRPr="005A2C11">
              <w:rPr>
                <w:rFonts w:ascii="Verdana" w:hAnsi="Verdana" w:cstheme="minorHAnsi"/>
                <w:b/>
              </w:rPr>
              <w:t xml:space="preserve"> </w:t>
            </w:r>
            <w:r w:rsidRPr="005A2C11">
              <w:rPr>
                <w:rFonts w:ascii="Verdana" w:hAnsi="Verdana" w:cstheme="minorHAnsi"/>
                <w:b/>
              </w:rPr>
              <w:t>solicitar?</w:t>
            </w:r>
          </w:p>
        </w:tc>
        <w:tc>
          <w:tcPr>
            <w:tcW w:w="5687" w:type="dxa"/>
            <w:gridSpan w:val="3"/>
            <w:vAlign w:val="center"/>
          </w:tcPr>
          <w:p w14:paraId="4A9140D0" w14:textId="430D72D8" w:rsidR="0075665B" w:rsidRPr="005A2C11" w:rsidRDefault="0043546D" w:rsidP="00442AB9">
            <w:pPr>
              <w:pStyle w:val="TableParagraph"/>
              <w:tabs>
                <w:tab w:val="left" w:pos="827"/>
                <w:tab w:val="left" w:pos="828"/>
              </w:tabs>
              <w:spacing w:line="271" w:lineRule="exact"/>
              <w:rPr>
                <w:rFonts w:ascii="Verdana" w:hAnsi="Verdana" w:cstheme="minorHAnsi"/>
              </w:rPr>
            </w:pPr>
            <w:r w:rsidRPr="005A2C11">
              <w:rPr>
                <w:rFonts w:ascii="Verdana" w:hAnsi="Verdana" w:cstheme="minorHAnsi"/>
              </w:rPr>
              <w:t>Cualquier fecha</w:t>
            </w:r>
          </w:p>
        </w:tc>
      </w:tr>
      <w:tr w:rsidR="005A2C11" w:rsidRPr="005A2C11" w14:paraId="1B946091" w14:textId="77777777" w:rsidTr="006020AB">
        <w:trPr>
          <w:trHeight w:val="827"/>
        </w:trPr>
        <w:tc>
          <w:tcPr>
            <w:tcW w:w="3403" w:type="dxa"/>
          </w:tcPr>
          <w:p w14:paraId="0ADB7554" w14:textId="77777777" w:rsidR="0075665B" w:rsidRPr="005A2C11" w:rsidRDefault="0075665B" w:rsidP="006F47CC">
            <w:pPr>
              <w:pStyle w:val="TableParagraph"/>
              <w:spacing w:line="270" w:lineRule="atLeast"/>
              <w:ind w:left="107" w:right="584"/>
              <w:rPr>
                <w:rFonts w:ascii="Verdana" w:hAnsi="Verdana" w:cstheme="minorHAnsi"/>
                <w:b/>
              </w:rPr>
            </w:pPr>
            <w:r w:rsidRPr="005A2C11">
              <w:rPr>
                <w:rFonts w:ascii="Verdana" w:hAnsi="Verdana" w:cstheme="minorHAnsi"/>
                <w:b/>
              </w:rPr>
              <w:t>Requisitos exigidos al</w:t>
            </w:r>
            <w:r w:rsidRPr="005A2C11">
              <w:rPr>
                <w:rFonts w:ascii="Verdana" w:hAnsi="Verdana" w:cstheme="minorHAnsi"/>
                <w:b/>
                <w:spacing w:val="1"/>
              </w:rPr>
              <w:t xml:space="preserve"> </w:t>
            </w:r>
            <w:r w:rsidRPr="005A2C11">
              <w:rPr>
                <w:rFonts w:ascii="Verdana" w:hAnsi="Verdana" w:cstheme="minorHAnsi"/>
                <w:b/>
              </w:rPr>
              <w:t>usuario para acceder al</w:t>
            </w:r>
            <w:r w:rsidRPr="005A2C11">
              <w:rPr>
                <w:rFonts w:ascii="Verdana" w:hAnsi="Verdana" w:cstheme="minorHAnsi"/>
                <w:b/>
                <w:spacing w:val="-64"/>
              </w:rPr>
              <w:t xml:space="preserve"> </w:t>
            </w:r>
            <w:r w:rsidRPr="005A2C11">
              <w:rPr>
                <w:rFonts w:ascii="Verdana" w:hAnsi="Verdana" w:cstheme="minorHAnsi"/>
                <w:b/>
              </w:rPr>
              <w:t>servicio:</w:t>
            </w:r>
          </w:p>
        </w:tc>
        <w:tc>
          <w:tcPr>
            <w:tcW w:w="5687" w:type="dxa"/>
            <w:gridSpan w:val="3"/>
          </w:tcPr>
          <w:p w14:paraId="2D1B11BB" w14:textId="73912B53" w:rsidR="0075665B" w:rsidRDefault="00B52F8A" w:rsidP="00CF123C">
            <w:pPr>
              <w:pStyle w:val="TableParagraph"/>
              <w:numPr>
                <w:ilvl w:val="0"/>
                <w:numId w:val="19"/>
              </w:numPr>
              <w:tabs>
                <w:tab w:val="left" w:pos="827"/>
                <w:tab w:val="left" w:pos="828"/>
              </w:tabs>
              <w:spacing w:line="271" w:lineRule="exact"/>
              <w:jc w:val="both"/>
              <w:rPr>
                <w:rFonts w:ascii="Verdana" w:hAnsi="Verdana" w:cstheme="minorHAnsi"/>
              </w:rPr>
            </w:pPr>
            <w:r>
              <w:rPr>
                <w:rFonts w:ascii="Verdana" w:hAnsi="Verdana" w:cstheme="minorHAnsi"/>
              </w:rPr>
              <w:t xml:space="preserve">Estar registrado </w:t>
            </w:r>
            <w:r w:rsidR="00630AD0">
              <w:rPr>
                <w:rFonts w:ascii="Verdana" w:hAnsi="Verdana" w:cstheme="minorHAnsi"/>
              </w:rPr>
              <w:t xml:space="preserve">en </w:t>
            </w:r>
            <w:r w:rsidR="0068506B">
              <w:rPr>
                <w:rFonts w:ascii="Verdana" w:hAnsi="Verdana" w:cstheme="minorHAnsi"/>
              </w:rPr>
              <w:t>la página web del</w:t>
            </w:r>
            <w:r w:rsidR="00630AD0">
              <w:rPr>
                <w:rFonts w:ascii="Verdana" w:hAnsi="Verdana" w:cstheme="minorHAnsi"/>
              </w:rPr>
              <w:t xml:space="preserve"> BDME</w:t>
            </w:r>
          </w:p>
          <w:p w14:paraId="0908398C" w14:textId="38B2C49A" w:rsidR="00630AD0" w:rsidRPr="005A2C11" w:rsidRDefault="00630AD0" w:rsidP="00CF123C">
            <w:pPr>
              <w:pStyle w:val="TableParagraph"/>
              <w:numPr>
                <w:ilvl w:val="0"/>
                <w:numId w:val="19"/>
              </w:numPr>
              <w:tabs>
                <w:tab w:val="left" w:pos="827"/>
                <w:tab w:val="left" w:pos="828"/>
              </w:tabs>
              <w:spacing w:line="271" w:lineRule="exact"/>
              <w:jc w:val="both"/>
              <w:rPr>
                <w:rFonts w:ascii="Verdana" w:hAnsi="Verdana" w:cstheme="minorHAnsi"/>
              </w:rPr>
            </w:pPr>
            <w:r>
              <w:rPr>
                <w:rFonts w:ascii="Verdana" w:hAnsi="Verdana" w:cstheme="minorHAnsi"/>
              </w:rPr>
              <w:t xml:space="preserve">Conocer el número de identificación </w:t>
            </w:r>
            <w:r w:rsidR="005B3B30">
              <w:rPr>
                <w:rFonts w:ascii="Verdana" w:hAnsi="Verdana" w:cstheme="minorHAnsi"/>
              </w:rPr>
              <w:t xml:space="preserve">de la persona natural o jurídica </w:t>
            </w:r>
            <w:r>
              <w:rPr>
                <w:rFonts w:ascii="Verdana" w:hAnsi="Verdana" w:cstheme="minorHAnsi"/>
              </w:rPr>
              <w:t>a consultar</w:t>
            </w:r>
            <w:r w:rsidR="00C4394E">
              <w:rPr>
                <w:rFonts w:ascii="Verdana" w:hAnsi="Verdana" w:cstheme="minorHAnsi"/>
              </w:rPr>
              <w:t xml:space="preserve"> en el BDME</w:t>
            </w:r>
          </w:p>
        </w:tc>
      </w:tr>
      <w:tr w:rsidR="005A2C11" w:rsidRPr="005A2C11" w14:paraId="65359BD5" w14:textId="77777777" w:rsidTr="006020AB">
        <w:trPr>
          <w:trHeight w:val="1473"/>
        </w:trPr>
        <w:tc>
          <w:tcPr>
            <w:tcW w:w="3403" w:type="dxa"/>
          </w:tcPr>
          <w:p w14:paraId="47B4D5EE" w14:textId="1FB148E9" w:rsidR="0075665B" w:rsidRPr="005A2C11" w:rsidRDefault="0075665B" w:rsidP="006F47CC">
            <w:pPr>
              <w:pStyle w:val="TableParagraph"/>
              <w:spacing w:before="218"/>
              <w:ind w:left="107" w:right="599"/>
              <w:jc w:val="both"/>
              <w:rPr>
                <w:rFonts w:ascii="Verdana" w:hAnsi="Verdana" w:cstheme="minorHAnsi"/>
                <w:b/>
              </w:rPr>
            </w:pPr>
            <w:r w:rsidRPr="005A2C11">
              <w:rPr>
                <w:rFonts w:ascii="Verdana" w:hAnsi="Verdana" w:cstheme="minorHAnsi"/>
                <w:b/>
              </w:rPr>
              <w:t>Pasos que debe seguir</w:t>
            </w:r>
            <w:r w:rsidRPr="005A2C11">
              <w:rPr>
                <w:rFonts w:ascii="Verdana" w:hAnsi="Verdana" w:cstheme="minorHAnsi"/>
                <w:b/>
                <w:spacing w:val="1"/>
              </w:rPr>
              <w:t xml:space="preserve"> </w:t>
            </w:r>
            <w:r w:rsidRPr="005A2C11">
              <w:rPr>
                <w:rFonts w:ascii="Verdana" w:hAnsi="Verdana" w:cstheme="minorHAnsi"/>
                <w:b/>
              </w:rPr>
              <w:t>el usuario para</w:t>
            </w:r>
            <w:r w:rsidR="00A55DFF" w:rsidRPr="005A2C11">
              <w:rPr>
                <w:rFonts w:ascii="Verdana" w:hAnsi="Verdana" w:cstheme="minorHAnsi"/>
                <w:b/>
              </w:rPr>
              <w:t xml:space="preserve"> </w:t>
            </w:r>
            <w:r w:rsidRPr="005A2C11">
              <w:rPr>
                <w:rFonts w:ascii="Verdana" w:hAnsi="Verdana" w:cstheme="minorHAnsi"/>
                <w:b/>
              </w:rPr>
              <w:t>acceder</w:t>
            </w:r>
            <w:r w:rsidR="00A55DFF" w:rsidRPr="005A2C11">
              <w:rPr>
                <w:rFonts w:ascii="Verdana" w:hAnsi="Verdana" w:cstheme="minorHAnsi"/>
                <w:b/>
              </w:rPr>
              <w:t xml:space="preserve"> </w:t>
            </w:r>
            <w:r w:rsidRPr="005A2C11">
              <w:rPr>
                <w:rFonts w:ascii="Verdana" w:hAnsi="Verdana" w:cstheme="minorHAnsi"/>
                <w:b/>
                <w:spacing w:val="-64"/>
              </w:rPr>
              <w:t xml:space="preserve"> </w:t>
            </w:r>
            <w:r w:rsidR="00A55DFF" w:rsidRPr="005A2C11">
              <w:rPr>
                <w:rFonts w:ascii="Verdana" w:hAnsi="Verdana" w:cstheme="minorHAnsi"/>
                <w:b/>
                <w:spacing w:val="-64"/>
              </w:rPr>
              <w:t xml:space="preserve"> </w:t>
            </w:r>
            <w:r w:rsidRPr="005A2C11">
              <w:rPr>
                <w:rFonts w:ascii="Verdana" w:hAnsi="Verdana" w:cstheme="minorHAnsi"/>
                <w:b/>
              </w:rPr>
              <w:t>al</w:t>
            </w:r>
            <w:r w:rsidRPr="005A2C11">
              <w:rPr>
                <w:rFonts w:ascii="Verdana" w:hAnsi="Verdana" w:cstheme="minorHAnsi"/>
                <w:b/>
                <w:spacing w:val="-1"/>
              </w:rPr>
              <w:t xml:space="preserve"> </w:t>
            </w:r>
            <w:r w:rsidRPr="005A2C11">
              <w:rPr>
                <w:rFonts w:ascii="Verdana" w:hAnsi="Verdana" w:cstheme="minorHAnsi"/>
                <w:b/>
              </w:rPr>
              <w:t>servicio:</w:t>
            </w:r>
          </w:p>
        </w:tc>
        <w:tc>
          <w:tcPr>
            <w:tcW w:w="5687" w:type="dxa"/>
            <w:gridSpan w:val="3"/>
          </w:tcPr>
          <w:p w14:paraId="492134AF" w14:textId="77777777" w:rsidR="006D5B5D"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 xml:space="preserve">Ingresar a la página web: www.contaduria.gov.co </w:t>
            </w:r>
          </w:p>
          <w:p w14:paraId="75C7E1D0" w14:textId="77777777" w:rsidR="006D5B5D"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Seleccionar Atención y Servicio a la Ciudadanía</w:t>
            </w:r>
          </w:p>
          <w:p w14:paraId="69FD9F55" w14:textId="41D67704" w:rsidR="00257E5C"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 xml:space="preserve">Seleccionar Servicios en línea y PQRSD </w:t>
            </w:r>
          </w:p>
          <w:p w14:paraId="74D29B1F" w14:textId="2E49D849" w:rsidR="00257E5C"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 xml:space="preserve">Hacer clic en el enlace Consulta Boletín de </w:t>
            </w:r>
            <w:r w:rsidR="00CF123C">
              <w:rPr>
                <w:rFonts w:ascii="Verdana" w:hAnsi="Verdana" w:cstheme="minorHAnsi"/>
              </w:rPr>
              <w:lastRenderedPageBreak/>
              <w:t>D</w:t>
            </w:r>
            <w:r w:rsidRPr="00B254C6">
              <w:rPr>
                <w:rFonts w:ascii="Verdana" w:hAnsi="Verdana" w:cstheme="minorHAnsi"/>
              </w:rPr>
              <w:t xml:space="preserve">eudores </w:t>
            </w:r>
            <w:r w:rsidR="00CF123C">
              <w:rPr>
                <w:rFonts w:ascii="Verdana" w:hAnsi="Verdana" w:cstheme="minorHAnsi"/>
              </w:rPr>
              <w:t>M</w:t>
            </w:r>
            <w:r w:rsidRPr="00B254C6">
              <w:rPr>
                <w:rFonts w:ascii="Verdana" w:hAnsi="Verdana" w:cstheme="minorHAnsi"/>
              </w:rPr>
              <w:t xml:space="preserve">orosos del </w:t>
            </w:r>
            <w:r w:rsidR="00CF123C">
              <w:rPr>
                <w:rFonts w:ascii="Verdana" w:hAnsi="Verdana" w:cstheme="minorHAnsi"/>
              </w:rPr>
              <w:t>E</w:t>
            </w:r>
            <w:r w:rsidRPr="00B254C6">
              <w:rPr>
                <w:rFonts w:ascii="Verdana" w:hAnsi="Verdana" w:cstheme="minorHAnsi"/>
              </w:rPr>
              <w:t>stado (BDME)</w:t>
            </w:r>
          </w:p>
          <w:p w14:paraId="4A612990" w14:textId="77777777" w:rsidR="00257E5C"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Hacer clic en Consultas al Boletín de Deudores Morosos del Estado</w:t>
            </w:r>
          </w:p>
          <w:p w14:paraId="71399B19" w14:textId="77777777" w:rsidR="00125409"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Hacer clic en la opción registrarse en la ventana de ingreso</w:t>
            </w:r>
          </w:p>
          <w:p w14:paraId="76626A8F" w14:textId="77777777" w:rsidR="00125409"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Realizar el registro como usuario</w:t>
            </w:r>
          </w:p>
          <w:p w14:paraId="493A6695" w14:textId="77777777" w:rsidR="00A55DFF" w:rsidRPr="00B254C6" w:rsidRDefault="006D5B5D"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Obtener una contraseña de acceso</w:t>
            </w:r>
          </w:p>
          <w:p w14:paraId="4C340CEB" w14:textId="77777777" w:rsidR="00487300" w:rsidRPr="00B254C6" w:rsidRDefault="00487300"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Hacer clic en Consultas al Boletín de Deudores Morosos del Estado</w:t>
            </w:r>
          </w:p>
          <w:p w14:paraId="29C8F9B1" w14:textId="77777777" w:rsidR="00487300" w:rsidRPr="00B254C6" w:rsidRDefault="00487300"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Ingresar al sistema digitando el número de identificación y la contraseña</w:t>
            </w:r>
          </w:p>
          <w:p w14:paraId="62A8DC8D" w14:textId="6364BDA2" w:rsidR="00487300" w:rsidRPr="00B254C6" w:rsidRDefault="00487300"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 xml:space="preserve">Digitar el número de identificación </w:t>
            </w:r>
            <w:r w:rsidR="00606DDC">
              <w:rPr>
                <w:rFonts w:ascii="Verdana" w:hAnsi="Verdana" w:cstheme="minorHAnsi"/>
              </w:rPr>
              <w:t>de la persona natural o jurídica a consultar</w:t>
            </w:r>
            <w:r w:rsidR="00301AF8">
              <w:rPr>
                <w:rFonts w:ascii="Verdana" w:hAnsi="Verdana" w:cstheme="minorHAnsi"/>
              </w:rPr>
              <w:t xml:space="preserve"> en el BDME</w:t>
            </w:r>
          </w:p>
          <w:p w14:paraId="5F4E430F" w14:textId="77777777" w:rsidR="006E611D" w:rsidRPr="00B254C6" w:rsidRDefault="00487300"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Hacer clic en consultar</w:t>
            </w:r>
          </w:p>
          <w:p w14:paraId="79F27313" w14:textId="59260508" w:rsidR="00487300" w:rsidRPr="00B254C6" w:rsidRDefault="00487300" w:rsidP="00CF123C">
            <w:pPr>
              <w:pStyle w:val="TableParagraph"/>
              <w:numPr>
                <w:ilvl w:val="0"/>
                <w:numId w:val="19"/>
              </w:numPr>
              <w:tabs>
                <w:tab w:val="left" w:pos="827"/>
                <w:tab w:val="left" w:pos="828"/>
              </w:tabs>
              <w:spacing w:line="271" w:lineRule="exact"/>
              <w:jc w:val="both"/>
              <w:rPr>
                <w:rFonts w:ascii="Verdana" w:hAnsi="Verdana" w:cstheme="minorHAnsi"/>
              </w:rPr>
            </w:pPr>
            <w:r w:rsidRPr="00B254C6">
              <w:rPr>
                <w:rFonts w:ascii="Verdana" w:hAnsi="Verdana" w:cstheme="minorHAnsi"/>
              </w:rPr>
              <w:t>Elegir descargar en PDF</w:t>
            </w:r>
          </w:p>
        </w:tc>
      </w:tr>
      <w:tr w:rsidR="005A2C11" w:rsidRPr="005A2C11" w14:paraId="62F6C3D6" w14:textId="77777777" w:rsidTr="006020AB">
        <w:trPr>
          <w:trHeight w:val="1473"/>
        </w:trPr>
        <w:tc>
          <w:tcPr>
            <w:tcW w:w="3403" w:type="dxa"/>
          </w:tcPr>
          <w:p w14:paraId="676DFA05" w14:textId="4CD18E18" w:rsidR="00A55DFF" w:rsidRPr="005A2C11" w:rsidRDefault="00A55DFF" w:rsidP="006F47CC">
            <w:pPr>
              <w:pStyle w:val="TableParagraph"/>
              <w:spacing w:before="218"/>
              <w:ind w:left="107" w:right="599"/>
              <w:jc w:val="both"/>
              <w:rPr>
                <w:rFonts w:ascii="Verdana" w:hAnsi="Verdana" w:cstheme="minorHAnsi"/>
                <w:b/>
              </w:rPr>
            </w:pPr>
            <w:r w:rsidRPr="005A2C11">
              <w:rPr>
                <w:rFonts w:ascii="Verdana" w:hAnsi="Verdana" w:cstheme="minorHAnsi"/>
                <w:b/>
              </w:rPr>
              <w:lastRenderedPageBreak/>
              <w:t>Breve descripción de</w:t>
            </w:r>
            <w:r w:rsidRPr="005A2C11">
              <w:rPr>
                <w:rFonts w:ascii="Verdana" w:hAnsi="Verdana" w:cstheme="minorHAnsi"/>
                <w:b/>
                <w:spacing w:val="1"/>
              </w:rPr>
              <w:t xml:space="preserve"> </w:t>
            </w:r>
            <w:r w:rsidRPr="005A2C11">
              <w:rPr>
                <w:rFonts w:ascii="Verdana" w:hAnsi="Verdana" w:cstheme="minorHAnsi"/>
                <w:b/>
              </w:rPr>
              <w:t>los pasos que sigue el</w:t>
            </w:r>
            <w:r w:rsidRPr="005A2C11">
              <w:rPr>
                <w:rFonts w:ascii="Verdana" w:hAnsi="Verdana" w:cstheme="minorHAnsi"/>
                <w:b/>
                <w:spacing w:val="1"/>
              </w:rPr>
              <w:t xml:space="preserve"> </w:t>
            </w:r>
            <w:r w:rsidRPr="005A2C11">
              <w:rPr>
                <w:rFonts w:ascii="Verdana" w:hAnsi="Verdana" w:cstheme="minorHAnsi"/>
                <w:b/>
              </w:rPr>
              <w:t>servicio al interior de la</w:t>
            </w:r>
            <w:r w:rsidRPr="005A2C11">
              <w:rPr>
                <w:rFonts w:ascii="Verdana" w:hAnsi="Verdana" w:cstheme="minorHAnsi"/>
                <w:b/>
                <w:spacing w:val="-64"/>
              </w:rPr>
              <w:t xml:space="preserve"> </w:t>
            </w:r>
            <w:r w:rsidRPr="005A2C11">
              <w:rPr>
                <w:rFonts w:ascii="Verdana" w:hAnsi="Verdana" w:cstheme="minorHAnsi"/>
                <w:b/>
              </w:rPr>
              <w:t>entidad:</w:t>
            </w:r>
          </w:p>
        </w:tc>
        <w:tc>
          <w:tcPr>
            <w:tcW w:w="5687" w:type="dxa"/>
            <w:gridSpan w:val="3"/>
          </w:tcPr>
          <w:p w14:paraId="647A6453" w14:textId="77777777" w:rsidR="00A55DFF" w:rsidRPr="005A2C11" w:rsidRDefault="00A55DFF" w:rsidP="00A55DFF">
            <w:pPr>
              <w:pStyle w:val="TableParagraph"/>
              <w:tabs>
                <w:tab w:val="left" w:pos="827"/>
                <w:tab w:val="left" w:pos="828"/>
              </w:tabs>
              <w:spacing w:line="271" w:lineRule="exact"/>
              <w:rPr>
                <w:rFonts w:ascii="Verdana" w:hAnsi="Verdana" w:cstheme="minorHAnsi"/>
              </w:rPr>
            </w:pPr>
          </w:p>
          <w:p w14:paraId="159CCBF7" w14:textId="77777777" w:rsidR="00442AB9" w:rsidRPr="005A2C11" w:rsidRDefault="00442AB9" w:rsidP="00442AB9">
            <w:pPr>
              <w:rPr>
                <w:rFonts w:ascii="Verdana" w:eastAsia="Arial MT" w:hAnsi="Verdana" w:cstheme="minorHAnsi"/>
                <w:i w:val="0"/>
                <w:lang w:val="es-ES" w:eastAsia="en-US"/>
              </w:rPr>
            </w:pPr>
          </w:p>
          <w:p w14:paraId="011D7AA5" w14:textId="03E70C9D" w:rsidR="00442AB9" w:rsidRPr="005A2C11" w:rsidRDefault="0043546D" w:rsidP="00442AB9">
            <w:pPr>
              <w:pStyle w:val="TableParagraph"/>
              <w:tabs>
                <w:tab w:val="left" w:pos="827"/>
                <w:tab w:val="left" w:pos="828"/>
              </w:tabs>
              <w:spacing w:line="271" w:lineRule="exact"/>
              <w:rPr>
                <w:rFonts w:ascii="Verdana" w:hAnsi="Verdana" w:cstheme="minorHAnsi"/>
              </w:rPr>
            </w:pPr>
            <w:r w:rsidRPr="005A2C11">
              <w:rPr>
                <w:rFonts w:ascii="Verdana" w:hAnsi="Verdana" w:cstheme="minorHAnsi"/>
              </w:rPr>
              <w:t>Ver flujograma del proceso</w:t>
            </w:r>
          </w:p>
        </w:tc>
      </w:tr>
      <w:tr w:rsidR="005A2C11" w:rsidRPr="005A2C11" w14:paraId="5C27E1FC" w14:textId="77777777" w:rsidTr="006020AB">
        <w:trPr>
          <w:trHeight w:val="1473"/>
        </w:trPr>
        <w:tc>
          <w:tcPr>
            <w:tcW w:w="3403" w:type="dxa"/>
          </w:tcPr>
          <w:p w14:paraId="67E83957" w14:textId="4F6FEBCB" w:rsidR="00A55DFF" w:rsidRPr="005A2C11" w:rsidRDefault="00A55DFF" w:rsidP="006F47CC">
            <w:pPr>
              <w:pStyle w:val="TableParagraph"/>
              <w:spacing w:before="218"/>
              <w:ind w:left="107" w:right="599"/>
              <w:jc w:val="both"/>
              <w:rPr>
                <w:rFonts w:ascii="Verdana" w:hAnsi="Verdana" w:cstheme="minorHAnsi"/>
                <w:b/>
              </w:rPr>
            </w:pPr>
            <w:r w:rsidRPr="005A2C11">
              <w:rPr>
                <w:rFonts w:ascii="Verdana" w:hAnsi="Verdana" w:cstheme="minorHAnsi"/>
                <w:b/>
              </w:rPr>
              <w:t>Forma o canal utilizado</w:t>
            </w:r>
            <w:r w:rsidRPr="005A2C11">
              <w:rPr>
                <w:rFonts w:ascii="Verdana" w:hAnsi="Verdana" w:cstheme="minorHAnsi"/>
                <w:b/>
                <w:spacing w:val="-65"/>
              </w:rPr>
              <w:t xml:space="preserve"> </w:t>
            </w:r>
            <w:r w:rsidRPr="005A2C11">
              <w:rPr>
                <w:rFonts w:ascii="Verdana" w:hAnsi="Verdana" w:cstheme="minorHAnsi"/>
                <w:b/>
              </w:rPr>
              <w:t>para la respuesta:</w:t>
            </w:r>
          </w:p>
        </w:tc>
        <w:tc>
          <w:tcPr>
            <w:tcW w:w="5687" w:type="dxa"/>
            <w:gridSpan w:val="3"/>
            <w:vAlign w:val="center"/>
          </w:tcPr>
          <w:p w14:paraId="52ECA94D" w14:textId="74D5C0EA" w:rsidR="00A55DFF" w:rsidRPr="005A2C11" w:rsidRDefault="0043546D" w:rsidP="00A55DFF">
            <w:pPr>
              <w:pStyle w:val="TableParagraph"/>
              <w:tabs>
                <w:tab w:val="left" w:pos="827"/>
                <w:tab w:val="left" w:pos="828"/>
              </w:tabs>
              <w:spacing w:line="271" w:lineRule="exact"/>
              <w:rPr>
                <w:rFonts w:ascii="Verdana" w:hAnsi="Verdana" w:cstheme="minorHAnsi"/>
              </w:rPr>
            </w:pPr>
            <w:r w:rsidRPr="005A2C11">
              <w:rPr>
                <w:rFonts w:ascii="Verdana" w:hAnsi="Verdana" w:cstheme="minorHAnsi"/>
              </w:rPr>
              <w:t>Página web de la Contaduría General de la Nación</w:t>
            </w:r>
          </w:p>
        </w:tc>
      </w:tr>
      <w:tr w:rsidR="005A2C11" w:rsidRPr="005A2C11" w14:paraId="7317FF1F" w14:textId="77777777" w:rsidTr="006020AB">
        <w:trPr>
          <w:trHeight w:val="358"/>
        </w:trPr>
        <w:tc>
          <w:tcPr>
            <w:tcW w:w="3403" w:type="dxa"/>
            <w:vMerge w:val="restart"/>
          </w:tcPr>
          <w:p w14:paraId="316705A1" w14:textId="77777777" w:rsidR="00696B18" w:rsidRPr="005A2C11" w:rsidRDefault="00696B18" w:rsidP="006F47CC">
            <w:pPr>
              <w:pStyle w:val="TableParagraph"/>
              <w:spacing w:before="143"/>
              <w:ind w:left="107" w:right="860"/>
              <w:rPr>
                <w:rFonts w:ascii="Verdana" w:hAnsi="Verdana" w:cstheme="minorHAnsi"/>
                <w:b/>
              </w:rPr>
            </w:pPr>
            <w:r w:rsidRPr="005A2C11">
              <w:rPr>
                <w:rFonts w:ascii="Verdana" w:hAnsi="Verdana" w:cstheme="minorHAnsi"/>
                <w:b/>
              </w:rPr>
              <w:t>Tiempo para la</w:t>
            </w:r>
            <w:r w:rsidRPr="005A2C11">
              <w:rPr>
                <w:rFonts w:ascii="Verdana" w:hAnsi="Verdana" w:cstheme="minorHAnsi"/>
                <w:b/>
                <w:spacing w:val="1"/>
              </w:rPr>
              <w:t xml:space="preserve"> </w:t>
            </w:r>
            <w:r w:rsidRPr="005A2C11">
              <w:rPr>
                <w:rFonts w:ascii="Verdana" w:hAnsi="Verdana" w:cstheme="minorHAnsi"/>
                <w:b/>
              </w:rPr>
              <w:t>respuesta</w:t>
            </w:r>
            <w:r w:rsidRPr="005A2C11">
              <w:rPr>
                <w:rFonts w:ascii="Verdana" w:hAnsi="Verdana" w:cstheme="minorHAnsi"/>
                <w:b/>
                <w:spacing w:val="-3"/>
              </w:rPr>
              <w:t xml:space="preserve"> </w:t>
            </w:r>
            <w:r w:rsidRPr="005A2C11">
              <w:rPr>
                <w:rFonts w:ascii="Verdana" w:hAnsi="Verdana" w:cstheme="minorHAnsi"/>
                <w:b/>
              </w:rPr>
              <w:t>al</w:t>
            </w:r>
            <w:r w:rsidRPr="005A2C11">
              <w:rPr>
                <w:rFonts w:ascii="Verdana" w:hAnsi="Verdana" w:cstheme="minorHAnsi"/>
                <w:b/>
                <w:spacing w:val="-6"/>
              </w:rPr>
              <w:t xml:space="preserve"> </w:t>
            </w:r>
            <w:r w:rsidRPr="005A2C11">
              <w:rPr>
                <w:rFonts w:ascii="Verdana" w:hAnsi="Verdana" w:cstheme="minorHAnsi"/>
                <w:b/>
              </w:rPr>
              <w:t>usuario:</w:t>
            </w:r>
          </w:p>
        </w:tc>
        <w:tc>
          <w:tcPr>
            <w:tcW w:w="3189" w:type="dxa"/>
            <w:gridSpan w:val="2"/>
            <w:vAlign w:val="center"/>
          </w:tcPr>
          <w:p w14:paraId="584FCE8C" w14:textId="33E1F05A" w:rsidR="00696B18" w:rsidRPr="005A2C11" w:rsidRDefault="0043546D" w:rsidP="00442AB9">
            <w:pPr>
              <w:pStyle w:val="TableParagraph"/>
              <w:tabs>
                <w:tab w:val="left" w:pos="827"/>
                <w:tab w:val="left" w:pos="828"/>
              </w:tabs>
              <w:spacing w:line="271" w:lineRule="exact"/>
              <w:rPr>
                <w:rFonts w:ascii="Verdana" w:hAnsi="Verdana" w:cstheme="minorHAnsi"/>
              </w:rPr>
            </w:pPr>
            <w:r w:rsidRPr="005A2C11">
              <w:rPr>
                <w:rFonts w:ascii="Verdana" w:hAnsi="Verdana" w:cstheme="minorHAnsi"/>
              </w:rPr>
              <w:t>Página web</w:t>
            </w:r>
          </w:p>
        </w:tc>
        <w:tc>
          <w:tcPr>
            <w:tcW w:w="2498" w:type="dxa"/>
          </w:tcPr>
          <w:p w14:paraId="08B3C1A1" w14:textId="15E2175A" w:rsidR="00442AB9" w:rsidRPr="005A2C11" w:rsidRDefault="0043546D" w:rsidP="00442AB9">
            <w:pPr>
              <w:tabs>
                <w:tab w:val="left" w:pos="827"/>
                <w:tab w:val="left" w:pos="828"/>
              </w:tabs>
              <w:spacing w:line="271" w:lineRule="exact"/>
              <w:rPr>
                <w:rFonts w:ascii="Verdana" w:eastAsia="Arial MT" w:hAnsi="Verdana" w:cstheme="minorHAnsi"/>
                <w:i w:val="0"/>
                <w:lang w:val="es-ES" w:eastAsia="en-US"/>
              </w:rPr>
            </w:pPr>
            <w:r w:rsidRPr="005A2C11">
              <w:rPr>
                <w:rFonts w:ascii="Verdana" w:eastAsia="Arial MT" w:hAnsi="Verdana" w:cstheme="minorHAnsi"/>
                <w:i w:val="0"/>
                <w:lang w:val="es-ES" w:eastAsia="en-US"/>
              </w:rPr>
              <w:t>Inmediato</w:t>
            </w:r>
          </w:p>
        </w:tc>
      </w:tr>
      <w:tr w:rsidR="005A2C11" w:rsidRPr="005A2C11" w14:paraId="4E3BB3DA" w14:textId="77777777" w:rsidTr="006020AB">
        <w:trPr>
          <w:trHeight w:val="551"/>
        </w:trPr>
        <w:tc>
          <w:tcPr>
            <w:tcW w:w="3403" w:type="dxa"/>
            <w:vMerge/>
            <w:tcBorders>
              <w:top w:val="nil"/>
            </w:tcBorders>
          </w:tcPr>
          <w:p w14:paraId="7AA34CF5" w14:textId="77777777" w:rsidR="00442AB9" w:rsidRPr="005A2C11" w:rsidRDefault="00442AB9" w:rsidP="00442AB9">
            <w:pPr>
              <w:rPr>
                <w:rFonts w:ascii="Verdana" w:hAnsi="Verdana" w:cstheme="minorHAnsi"/>
                <w:lang w:val="es-CO"/>
              </w:rPr>
            </w:pPr>
          </w:p>
        </w:tc>
        <w:tc>
          <w:tcPr>
            <w:tcW w:w="3189" w:type="dxa"/>
            <w:gridSpan w:val="2"/>
            <w:vAlign w:val="center"/>
          </w:tcPr>
          <w:p w14:paraId="65CC4737" w14:textId="67494562" w:rsidR="00442AB9" w:rsidRPr="005A2C11" w:rsidRDefault="00442AB9" w:rsidP="00442AB9">
            <w:pPr>
              <w:pStyle w:val="TableParagraph"/>
              <w:tabs>
                <w:tab w:val="left" w:pos="827"/>
                <w:tab w:val="left" w:pos="828"/>
              </w:tabs>
              <w:spacing w:line="271" w:lineRule="exact"/>
              <w:rPr>
                <w:rFonts w:ascii="Verdana" w:hAnsi="Verdana" w:cstheme="minorHAnsi"/>
              </w:rPr>
            </w:pPr>
          </w:p>
        </w:tc>
        <w:tc>
          <w:tcPr>
            <w:tcW w:w="2498" w:type="dxa"/>
          </w:tcPr>
          <w:p w14:paraId="68D4FEB1" w14:textId="08FCDA24" w:rsidR="00442AB9" w:rsidRPr="005A2C11" w:rsidRDefault="00442AB9" w:rsidP="00442AB9">
            <w:pPr>
              <w:pStyle w:val="TableParagraph"/>
              <w:tabs>
                <w:tab w:val="left" w:pos="827"/>
                <w:tab w:val="left" w:pos="828"/>
              </w:tabs>
              <w:spacing w:before="137" w:line="271" w:lineRule="exact"/>
              <w:rPr>
                <w:rFonts w:ascii="Verdana" w:hAnsi="Verdana" w:cstheme="minorHAnsi"/>
              </w:rPr>
            </w:pPr>
          </w:p>
        </w:tc>
      </w:tr>
      <w:tr w:rsidR="005A2C11" w:rsidRPr="005A2C11" w14:paraId="7259629D" w14:textId="77777777" w:rsidTr="006020AB">
        <w:trPr>
          <w:trHeight w:val="827"/>
        </w:trPr>
        <w:tc>
          <w:tcPr>
            <w:tcW w:w="3403" w:type="dxa"/>
          </w:tcPr>
          <w:p w14:paraId="636F8D15" w14:textId="1107D461" w:rsidR="00442AB9" w:rsidRPr="005A2C11" w:rsidRDefault="00442AB9" w:rsidP="00442AB9">
            <w:pPr>
              <w:pStyle w:val="TableParagraph"/>
              <w:spacing w:line="270" w:lineRule="atLeast"/>
              <w:ind w:left="107" w:right="1226"/>
              <w:jc w:val="both"/>
              <w:rPr>
                <w:rFonts w:ascii="Verdana" w:hAnsi="Verdana" w:cstheme="minorHAnsi"/>
                <w:b/>
              </w:rPr>
            </w:pPr>
            <w:r w:rsidRPr="005A2C11">
              <w:rPr>
                <w:rFonts w:ascii="Verdana" w:hAnsi="Verdana" w:cstheme="minorHAnsi"/>
                <w:b/>
              </w:rPr>
              <w:t>¿Qué evidencia el</w:t>
            </w:r>
            <w:r w:rsidRPr="005A2C11">
              <w:rPr>
                <w:rFonts w:ascii="Verdana" w:hAnsi="Verdana" w:cstheme="minorHAnsi"/>
                <w:b/>
                <w:spacing w:val="-64"/>
              </w:rPr>
              <w:t xml:space="preserve"> </w:t>
            </w:r>
            <w:r w:rsidRPr="005A2C11">
              <w:rPr>
                <w:rFonts w:ascii="Verdana" w:hAnsi="Verdana" w:cstheme="minorHAnsi"/>
                <w:b/>
              </w:rPr>
              <w:t>resultado final del</w:t>
            </w:r>
            <w:r w:rsidRPr="005A2C11">
              <w:rPr>
                <w:rFonts w:ascii="Verdana" w:hAnsi="Verdana" w:cstheme="minorHAnsi"/>
                <w:b/>
                <w:spacing w:val="-64"/>
              </w:rPr>
              <w:t xml:space="preserve">    </w:t>
            </w:r>
            <w:r w:rsidRPr="005A2C11">
              <w:rPr>
                <w:rFonts w:ascii="Verdana" w:hAnsi="Verdana" w:cstheme="minorHAnsi"/>
                <w:b/>
              </w:rPr>
              <w:t>servicio?</w:t>
            </w:r>
          </w:p>
        </w:tc>
        <w:tc>
          <w:tcPr>
            <w:tcW w:w="5687" w:type="dxa"/>
            <w:gridSpan w:val="3"/>
          </w:tcPr>
          <w:p w14:paraId="49844521" w14:textId="77777777" w:rsidR="00442AB9" w:rsidRPr="005A2C11" w:rsidRDefault="00442AB9" w:rsidP="00442AB9">
            <w:pPr>
              <w:pStyle w:val="TableParagraph"/>
              <w:spacing w:before="11"/>
              <w:rPr>
                <w:rFonts w:ascii="Verdana" w:hAnsi="Verdana" w:cstheme="minorHAnsi"/>
              </w:rPr>
            </w:pPr>
          </w:p>
          <w:p w14:paraId="27E43D7E" w14:textId="5504B3DA" w:rsidR="00442AB9" w:rsidRPr="005A2C11" w:rsidRDefault="0043546D" w:rsidP="00442AB9">
            <w:pPr>
              <w:pStyle w:val="TableParagraph"/>
              <w:tabs>
                <w:tab w:val="left" w:pos="827"/>
                <w:tab w:val="left" w:pos="828"/>
              </w:tabs>
              <w:spacing w:line="271" w:lineRule="exact"/>
              <w:rPr>
                <w:rFonts w:ascii="Verdana" w:hAnsi="Verdana" w:cstheme="minorHAnsi"/>
              </w:rPr>
            </w:pPr>
            <w:r w:rsidRPr="005A2C11">
              <w:rPr>
                <w:rFonts w:ascii="Verdana" w:hAnsi="Verdana" w:cstheme="minorHAnsi"/>
              </w:rPr>
              <w:t>Certificado de consulta en formato PDF</w:t>
            </w:r>
          </w:p>
          <w:p w14:paraId="725CEF68" w14:textId="746B364C" w:rsidR="00442AB9" w:rsidRPr="005A2C11" w:rsidRDefault="00442AB9" w:rsidP="00442AB9">
            <w:pPr>
              <w:pStyle w:val="TableParagraph"/>
              <w:ind w:left="108"/>
              <w:rPr>
                <w:rFonts w:ascii="Verdana" w:hAnsi="Verdana" w:cstheme="minorHAnsi"/>
              </w:rPr>
            </w:pPr>
          </w:p>
        </w:tc>
      </w:tr>
      <w:tr w:rsidR="005A2C11" w:rsidRPr="005A2C11" w14:paraId="07DE3AF1" w14:textId="77777777" w:rsidTr="006020AB">
        <w:trPr>
          <w:trHeight w:val="550"/>
        </w:trPr>
        <w:tc>
          <w:tcPr>
            <w:tcW w:w="3403" w:type="dxa"/>
          </w:tcPr>
          <w:p w14:paraId="6A29085C" w14:textId="77777777" w:rsidR="00442AB9" w:rsidRPr="005A2C11" w:rsidRDefault="00442AB9" w:rsidP="00442AB9">
            <w:pPr>
              <w:pStyle w:val="TableParagraph"/>
              <w:spacing w:line="276" w:lineRule="exact"/>
              <w:ind w:left="107" w:right="932"/>
              <w:rPr>
                <w:rFonts w:ascii="Verdana" w:hAnsi="Verdana" w:cstheme="minorHAnsi"/>
                <w:b/>
              </w:rPr>
            </w:pPr>
            <w:r w:rsidRPr="005A2C11">
              <w:rPr>
                <w:rFonts w:ascii="Verdana" w:hAnsi="Verdana" w:cstheme="minorHAnsi"/>
                <w:b/>
              </w:rPr>
              <w:t>Cargo o rol de quien</w:t>
            </w:r>
            <w:r w:rsidRPr="005A2C11">
              <w:rPr>
                <w:rFonts w:ascii="Verdana" w:hAnsi="Verdana" w:cstheme="minorHAnsi"/>
                <w:b/>
                <w:spacing w:val="-64"/>
              </w:rPr>
              <w:t xml:space="preserve"> </w:t>
            </w:r>
            <w:r w:rsidRPr="005A2C11">
              <w:rPr>
                <w:rFonts w:ascii="Verdana" w:hAnsi="Verdana" w:cstheme="minorHAnsi"/>
                <w:b/>
              </w:rPr>
              <w:t>resuelve:</w:t>
            </w:r>
          </w:p>
        </w:tc>
        <w:tc>
          <w:tcPr>
            <w:tcW w:w="5687" w:type="dxa"/>
            <w:gridSpan w:val="3"/>
          </w:tcPr>
          <w:p w14:paraId="43329DD8" w14:textId="05BB6047" w:rsidR="00442AB9" w:rsidRPr="005A2C11" w:rsidRDefault="0043596F" w:rsidP="00442AB9">
            <w:pPr>
              <w:pStyle w:val="TableParagraph"/>
              <w:tabs>
                <w:tab w:val="left" w:pos="827"/>
                <w:tab w:val="left" w:pos="828"/>
              </w:tabs>
              <w:spacing w:line="271" w:lineRule="exact"/>
              <w:rPr>
                <w:rFonts w:ascii="Verdana" w:hAnsi="Verdana" w:cstheme="minorHAnsi"/>
              </w:rPr>
            </w:pPr>
            <w:r w:rsidRPr="005A2C11">
              <w:rPr>
                <w:rFonts w:ascii="Verdana" w:hAnsi="Verdana" w:cstheme="minorHAnsi"/>
              </w:rPr>
              <w:t>N/A</w:t>
            </w:r>
          </w:p>
        </w:tc>
      </w:tr>
      <w:tr w:rsidR="005A2C11" w:rsidRPr="005A2C11" w14:paraId="7F06E6D3" w14:textId="77777777" w:rsidTr="006020AB">
        <w:trPr>
          <w:trHeight w:val="274"/>
        </w:trPr>
        <w:tc>
          <w:tcPr>
            <w:tcW w:w="3403" w:type="dxa"/>
            <w:vMerge w:val="restart"/>
          </w:tcPr>
          <w:p w14:paraId="7387F05C" w14:textId="77777777" w:rsidR="00442AB9" w:rsidRPr="005A2C11" w:rsidRDefault="00442AB9" w:rsidP="00442AB9">
            <w:pPr>
              <w:pStyle w:val="TableParagraph"/>
              <w:spacing w:line="270" w:lineRule="atLeast"/>
              <w:ind w:left="107" w:right="491"/>
              <w:rPr>
                <w:rFonts w:ascii="Verdana" w:hAnsi="Verdana" w:cstheme="minorHAnsi"/>
                <w:b/>
              </w:rPr>
            </w:pPr>
            <w:r w:rsidRPr="005A2C11">
              <w:rPr>
                <w:rFonts w:ascii="Verdana" w:hAnsi="Verdana" w:cstheme="minorHAnsi"/>
                <w:b/>
              </w:rPr>
              <w:t>¿Puede el usuario hacer</w:t>
            </w:r>
            <w:r w:rsidRPr="005A2C11">
              <w:rPr>
                <w:rFonts w:ascii="Verdana" w:hAnsi="Verdana" w:cstheme="minorHAnsi"/>
                <w:b/>
                <w:spacing w:val="-64"/>
              </w:rPr>
              <w:t xml:space="preserve"> </w:t>
            </w:r>
            <w:r w:rsidRPr="005A2C11">
              <w:rPr>
                <w:rFonts w:ascii="Verdana" w:hAnsi="Verdana" w:cstheme="minorHAnsi"/>
                <w:b/>
              </w:rPr>
              <w:t>seguimiento?</w:t>
            </w:r>
          </w:p>
        </w:tc>
        <w:tc>
          <w:tcPr>
            <w:tcW w:w="3189" w:type="dxa"/>
            <w:gridSpan w:val="2"/>
          </w:tcPr>
          <w:p w14:paraId="411CFE32" w14:textId="77777777" w:rsidR="00442AB9" w:rsidRPr="005A2C11" w:rsidRDefault="00442AB9" w:rsidP="00442AB9">
            <w:pPr>
              <w:pStyle w:val="TableParagraph"/>
              <w:spacing w:line="255" w:lineRule="exact"/>
              <w:ind w:left="108"/>
              <w:rPr>
                <w:rFonts w:ascii="Verdana" w:hAnsi="Verdana" w:cstheme="minorHAnsi"/>
              </w:rPr>
            </w:pPr>
            <w:r w:rsidRPr="005A2C11">
              <w:rPr>
                <w:rFonts w:ascii="Verdana" w:hAnsi="Verdana" w:cstheme="minorHAnsi"/>
              </w:rPr>
              <w:t>Si:</w:t>
            </w:r>
          </w:p>
        </w:tc>
        <w:tc>
          <w:tcPr>
            <w:tcW w:w="2498" w:type="dxa"/>
          </w:tcPr>
          <w:p w14:paraId="105098E9" w14:textId="111D3EAC" w:rsidR="00442AB9" w:rsidRPr="005A2C11" w:rsidRDefault="0043596F" w:rsidP="00442AB9">
            <w:pPr>
              <w:pStyle w:val="TableParagraph"/>
              <w:spacing w:line="255" w:lineRule="exact"/>
              <w:rPr>
                <w:rFonts w:ascii="Verdana" w:hAnsi="Verdana" w:cstheme="minorHAnsi"/>
              </w:rPr>
            </w:pPr>
            <w:r w:rsidRPr="005A2C11">
              <w:rPr>
                <w:rFonts w:ascii="Verdana" w:hAnsi="Verdana" w:cstheme="minorHAnsi"/>
              </w:rPr>
              <w:t>La respuesta es inmediata</w:t>
            </w:r>
          </w:p>
        </w:tc>
      </w:tr>
      <w:tr w:rsidR="005A2C11" w:rsidRPr="005A2C11" w14:paraId="04D19C30" w14:textId="77777777" w:rsidTr="006020AB">
        <w:trPr>
          <w:trHeight w:val="275"/>
        </w:trPr>
        <w:tc>
          <w:tcPr>
            <w:tcW w:w="3403" w:type="dxa"/>
            <w:vMerge/>
            <w:tcBorders>
              <w:top w:val="nil"/>
            </w:tcBorders>
          </w:tcPr>
          <w:p w14:paraId="46D23818" w14:textId="77777777" w:rsidR="00442AB9" w:rsidRPr="005A2C11" w:rsidRDefault="00442AB9" w:rsidP="00442AB9">
            <w:pPr>
              <w:rPr>
                <w:rFonts w:ascii="Verdana" w:hAnsi="Verdana" w:cstheme="minorHAnsi"/>
              </w:rPr>
            </w:pPr>
          </w:p>
        </w:tc>
        <w:tc>
          <w:tcPr>
            <w:tcW w:w="3189" w:type="dxa"/>
            <w:gridSpan w:val="2"/>
          </w:tcPr>
          <w:p w14:paraId="09BECBE9" w14:textId="77777777" w:rsidR="00442AB9" w:rsidRPr="005A2C11" w:rsidRDefault="00442AB9" w:rsidP="00442AB9">
            <w:pPr>
              <w:pStyle w:val="TableParagraph"/>
              <w:spacing w:line="255" w:lineRule="exact"/>
              <w:ind w:left="108"/>
              <w:rPr>
                <w:rFonts w:ascii="Verdana" w:hAnsi="Verdana" w:cstheme="minorHAnsi"/>
              </w:rPr>
            </w:pPr>
            <w:r w:rsidRPr="005A2C11">
              <w:rPr>
                <w:rFonts w:ascii="Verdana" w:hAnsi="Verdana" w:cstheme="minorHAnsi"/>
              </w:rPr>
              <w:t>No:</w:t>
            </w:r>
          </w:p>
        </w:tc>
        <w:tc>
          <w:tcPr>
            <w:tcW w:w="2498" w:type="dxa"/>
          </w:tcPr>
          <w:p w14:paraId="77A15F4A" w14:textId="29F9FB77" w:rsidR="00442AB9" w:rsidRPr="005A2C11" w:rsidRDefault="00442AB9" w:rsidP="00442AB9">
            <w:pPr>
              <w:pStyle w:val="TableParagraph"/>
              <w:rPr>
                <w:rFonts w:ascii="Verdana" w:hAnsi="Verdana" w:cstheme="minorHAnsi"/>
              </w:rPr>
            </w:pPr>
          </w:p>
        </w:tc>
      </w:tr>
      <w:tr w:rsidR="00442AB9" w:rsidRPr="005A2C11" w14:paraId="7F1B92EE" w14:textId="77777777" w:rsidTr="006020AB">
        <w:trPr>
          <w:trHeight w:val="1105"/>
        </w:trPr>
        <w:tc>
          <w:tcPr>
            <w:tcW w:w="3403" w:type="dxa"/>
          </w:tcPr>
          <w:p w14:paraId="78618C1D" w14:textId="77777777" w:rsidR="00442AB9" w:rsidRPr="005A2C11" w:rsidRDefault="00442AB9" w:rsidP="00442AB9">
            <w:pPr>
              <w:pStyle w:val="TableParagraph"/>
              <w:spacing w:line="270" w:lineRule="atLeast"/>
              <w:ind w:left="107" w:right="691"/>
              <w:rPr>
                <w:rFonts w:ascii="Verdana" w:hAnsi="Verdana" w:cstheme="minorHAnsi"/>
                <w:b/>
              </w:rPr>
            </w:pPr>
            <w:r w:rsidRPr="005A2C11">
              <w:rPr>
                <w:rFonts w:ascii="Verdana" w:hAnsi="Verdana" w:cstheme="minorHAnsi"/>
                <w:b/>
              </w:rPr>
              <w:t>¿El servicio está</w:t>
            </w:r>
            <w:r w:rsidRPr="005A2C11">
              <w:rPr>
                <w:rFonts w:ascii="Verdana" w:hAnsi="Verdana" w:cstheme="minorHAnsi"/>
                <w:b/>
                <w:spacing w:val="1"/>
              </w:rPr>
              <w:t xml:space="preserve"> </w:t>
            </w:r>
            <w:r w:rsidRPr="005A2C11">
              <w:rPr>
                <w:rFonts w:ascii="Verdana" w:hAnsi="Verdana" w:cstheme="minorHAnsi"/>
                <w:b/>
              </w:rPr>
              <w:t>documentado en el</w:t>
            </w:r>
            <w:r w:rsidRPr="005A2C11">
              <w:rPr>
                <w:rFonts w:ascii="Verdana" w:hAnsi="Verdana" w:cstheme="minorHAnsi"/>
                <w:b/>
                <w:spacing w:val="1"/>
              </w:rPr>
              <w:t xml:space="preserve"> </w:t>
            </w:r>
            <w:r w:rsidRPr="005A2C11">
              <w:rPr>
                <w:rFonts w:ascii="Verdana" w:hAnsi="Verdana" w:cstheme="minorHAnsi"/>
                <w:b/>
              </w:rPr>
              <w:t>Sistema de Gestión de</w:t>
            </w:r>
            <w:r w:rsidRPr="005A2C11">
              <w:rPr>
                <w:rFonts w:ascii="Verdana" w:hAnsi="Verdana" w:cstheme="minorHAnsi"/>
                <w:b/>
                <w:spacing w:val="-65"/>
              </w:rPr>
              <w:t xml:space="preserve"> </w:t>
            </w:r>
            <w:r w:rsidRPr="005A2C11">
              <w:rPr>
                <w:rFonts w:ascii="Verdana" w:hAnsi="Verdana" w:cstheme="minorHAnsi"/>
                <w:b/>
              </w:rPr>
              <w:t>Calidad</w:t>
            </w:r>
            <w:r w:rsidRPr="005A2C11">
              <w:rPr>
                <w:rFonts w:ascii="Verdana" w:hAnsi="Verdana" w:cstheme="minorHAnsi"/>
                <w:b/>
                <w:spacing w:val="-1"/>
              </w:rPr>
              <w:t xml:space="preserve"> </w:t>
            </w:r>
            <w:r w:rsidRPr="005A2C11">
              <w:rPr>
                <w:rFonts w:ascii="Verdana" w:hAnsi="Verdana" w:cstheme="minorHAnsi"/>
                <w:b/>
              </w:rPr>
              <w:t>(SGC)?</w:t>
            </w:r>
          </w:p>
        </w:tc>
        <w:tc>
          <w:tcPr>
            <w:tcW w:w="5687" w:type="dxa"/>
            <w:gridSpan w:val="3"/>
          </w:tcPr>
          <w:p w14:paraId="51493AF5" w14:textId="77777777" w:rsidR="00442AB9" w:rsidRPr="005A2C11" w:rsidRDefault="00442AB9" w:rsidP="00442AB9">
            <w:pPr>
              <w:pStyle w:val="TableParagraph"/>
              <w:rPr>
                <w:rFonts w:ascii="Verdana" w:hAnsi="Verdana" w:cstheme="minorHAnsi"/>
              </w:rPr>
            </w:pPr>
          </w:p>
          <w:p w14:paraId="01679DC0" w14:textId="31E5B28E" w:rsidR="00442AB9" w:rsidRPr="005A2C11" w:rsidRDefault="0043596F" w:rsidP="00CF123C">
            <w:pPr>
              <w:pStyle w:val="TableParagraph"/>
              <w:tabs>
                <w:tab w:val="left" w:pos="4977"/>
              </w:tabs>
              <w:ind w:left="107" w:right="651"/>
              <w:jc w:val="both"/>
              <w:rPr>
                <w:rFonts w:ascii="Verdana" w:hAnsi="Verdana" w:cstheme="minorHAnsi"/>
              </w:rPr>
            </w:pPr>
            <w:r w:rsidRPr="005A2C11">
              <w:rPr>
                <w:rFonts w:ascii="Verdana" w:hAnsi="Verdana" w:cstheme="minorHAnsi"/>
              </w:rPr>
              <w:t>Si, con el procedimiento PI-PRC24 Servicio al Ciudadano</w:t>
            </w:r>
            <w:r w:rsidR="009A5793">
              <w:rPr>
                <w:rFonts w:ascii="Verdana" w:hAnsi="Verdana" w:cstheme="minorHAnsi"/>
              </w:rPr>
              <w:t xml:space="preserve"> y el </w:t>
            </w:r>
            <w:r w:rsidR="009A5793" w:rsidRPr="005A2C11">
              <w:rPr>
                <w:rFonts w:ascii="Verdana" w:hAnsi="Verdana" w:cstheme="minorHAnsi"/>
              </w:rPr>
              <w:t xml:space="preserve">procedimiento </w:t>
            </w:r>
            <w:r w:rsidR="009A5793">
              <w:rPr>
                <w:rFonts w:ascii="Verdana" w:hAnsi="Verdana" w:cstheme="minorHAnsi"/>
              </w:rPr>
              <w:t>CON</w:t>
            </w:r>
            <w:r w:rsidR="009A5793" w:rsidRPr="005A2C11">
              <w:rPr>
                <w:rFonts w:ascii="Verdana" w:hAnsi="Verdana" w:cstheme="minorHAnsi"/>
              </w:rPr>
              <w:t>-PRC</w:t>
            </w:r>
            <w:r w:rsidR="00CD2529">
              <w:rPr>
                <w:rFonts w:ascii="Verdana" w:hAnsi="Verdana" w:cstheme="minorHAnsi"/>
              </w:rPr>
              <w:t>07</w:t>
            </w:r>
            <w:r w:rsidR="009A5793" w:rsidRPr="005A2C11">
              <w:rPr>
                <w:rFonts w:ascii="Verdana" w:hAnsi="Verdana" w:cstheme="minorHAnsi"/>
              </w:rPr>
              <w:t xml:space="preserve"> </w:t>
            </w:r>
            <w:r w:rsidR="00CD2529">
              <w:rPr>
                <w:rFonts w:ascii="Verdana" w:hAnsi="Verdana" w:cstheme="minorHAnsi"/>
              </w:rPr>
              <w:t>Actualización del BDME</w:t>
            </w:r>
          </w:p>
        </w:tc>
      </w:tr>
    </w:tbl>
    <w:p w14:paraId="54F97028" w14:textId="77777777" w:rsidR="008E5F8B" w:rsidRPr="005A2C11" w:rsidRDefault="008E5F8B">
      <w:pPr>
        <w:suppressAutoHyphens w:val="0"/>
        <w:jc w:val="left"/>
        <w:rPr>
          <w:rFonts w:ascii="Verdana" w:hAnsi="Verdana" w:cstheme="minorHAnsi"/>
          <w:b/>
          <w:i w:val="0"/>
          <w:iCs/>
          <w:sz w:val="24"/>
          <w:szCs w:val="24"/>
        </w:rPr>
        <w:sectPr w:rsidR="008E5F8B" w:rsidRPr="005A2C11" w:rsidSect="006B1CD7">
          <w:headerReference w:type="default" r:id="rId8"/>
          <w:footerReference w:type="default" r:id="rId9"/>
          <w:headerReference w:type="first" r:id="rId10"/>
          <w:footerReference w:type="first" r:id="rId11"/>
          <w:pgSz w:w="12240" w:h="15840" w:code="122"/>
          <w:pgMar w:top="1701" w:right="1701" w:bottom="1701" w:left="1701" w:header="284" w:footer="1644" w:gutter="0"/>
          <w:cols w:space="720"/>
          <w:docGrid w:linePitch="360"/>
        </w:sectPr>
      </w:pPr>
    </w:p>
    <w:p w14:paraId="62E89F9D" w14:textId="448F84F3" w:rsidR="008754BD" w:rsidRPr="005A2C11" w:rsidRDefault="00DF281A" w:rsidP="0064242D">
      <w:pPr>
        <w:tabs>
          <w:tab w:val="left" w:pos="7513"/>
        </w:tabs>
        <w:spacing w:before="92"/>
        <w:rPr>
          <w:rFonts w:ascii="Verdana" w:hAnsi="Verdana" w:cstheme="minorHAnsi"/>
          <w:b/>
          <w:i w:val="0"/>
          <w:iCs/>
          <w:sz w:val="24"/>
          <w:szCs w:val="24"/>
        </w:rPr>
      </w:pPr>
      <w:r w:rsidRPr="005A2C11">
        <w:rPr>
          <w:rFonts w:ascii="Verdana" w:hAnsi="Verdana" w:cstheme="minorHAnsi"/>
          <w:b/>
          <w:i w:val="0"/>
          <w:iCs/>
          <w:sz w:val="24"/>
          <w:szCs w:val="24"/>
        </w:rPr>
        <w:lastRenderedPageBreak/>
        <w:t>P</w:t>
      </w:r>
      <w:r w:rsidR="008754BD" w:rsidRPr="005A2C11">
        <w:rPr>
          <w:rFonts w:ascii="Verdana" w:hAnsi="Verdana" w:cstheme="minorHAnsi"/>
          <w:b/>
          <w:i w:val="0"/>
          <w:iCs/>
          <w:sz w:val="24"/>
          <w:szCs w:val="24"/>
        </w:rPr>
        <w:t>ASOS</w:t>
      </w:r>
      <w:r w:rsidR="008754BD" w:rsidRPr="005A2C11">
        <w:rPr>
          <w:rFonts w:ascii="Verdana" w:hAnsi="Verdana" w:cstheme="minorHAnsi"/>
          <w:b/>
          <w:i w:val="0"/>
          <w:iCs/>
          <w:spacing w:val="-1"/>
          <w:sz w:val="24"/>
          <w:szCs w:val="24"/>
        </w:rPr>
        <w:t xml:space="preserve"> </w:t>
      </w:r>
      <w:r w:rsidR="008754BD" w:rsidRPr="005A2C11">
        <w:rPr>
          <w:rFonts w:ascii="Verdana" w:hAnsi="Verdana" w:cstheme="minorHAnsi"/>
          <w:b/>
          <w:i w:val="0"/>
          <w:iCs/>
          <w:sz w:val="24"/>
          <w:szCs w:val="24"/>
        </w:rPr>
        <w:t>DEL</w:t>
      </w:r>
      <w:r w:rsidR="008754BD" w:rsidRPr="005A2C11">
        <w:rPr>
          <w:rFonts w:ascii="Verdana" w:hAnsi="Verdana" w:cstheme="minorHAnsi"/>
          <w:b/>
          <w:i w:val="0"/>
          <w:iCs/>
          <w:spacing w:val="-5"/>
          <w:sz w:val="24"/>
          <w:szCs w:val="24"/>
        </w:rPr>
        <w:t xml:space="preserve"> </w:t>
      </w:r>
      <w:r w:rsidR="008754BD" w:rsidRPr="005A2C11">
        <w:rPr>
          <w:rFonts w:ascii="Verdana" w:hAnsi="Verdana" w:cstheme="minorHAnsi"/>
          <w:b/>
          <w:i w:val="0"/>
          <w:iCs/>
          <w:sz w:val="24"/>
          <w:szCs w:val="24"/>
        </w:rPr>
        <w:t>PROCESO</w:t>
      </w:r>
    </w:p>
    <w:tbl>
      <w:tblPr>
        <w:tblStyle w:val="Tablaconcuadrcula"/>
        <w:tblW w:w="0" w:type="auto"/>
        <w:tblInd w:w="-147" w:type="dxa"/>
        <w:tblLayout w:type="fixed"/>
        <w:tblLook w:val="04A0" w:firstRow="1" w:lastRow="0" w:firstColumn="1" w:lastColumn="0" w:noHBand="0" w:noVBand="1"/>
      </w:tblPr>
      <w:tblGrid>
        <w:gridCol w:w="709"/>
        <w:gridCol w:w="1843"/>
        <w:gridCol w:w="2835"/>
        <w:gridCol w:w="2410"/>
        <w:gridCol w:w="2268"/>
        <w:gridCol w:w="1701"/>
      </w:tblGrid>
      <w:tr w:rsidR="005A2C11" w:rsidRPr="005A2C11" w14:paraId="57D5415F" w14:textId="77777777" w:rsidTr="007F39DD">
        <w:tc>
          <w:tcPr>
            <w:tcW w:w="709" w:type="dxa"/>
            <w:vMerge w:val="restart"/>
            <w:textDirection w:val="btLr"/>
          </w:tcPr>
          <w:p w14:paraId="0AFEF5E7" w14:textId="34C4B92A" w:rsidR="008E5F8B" w:rsidRPr="00FF2BD1" w:rsidRDefault="00CD2529" w:rsidP="008E5F8B">
            <w:pPr>
              <w:tabs>
                <w:tab w:val="left" w:pos="7513"/>
              </w:tabs>
              <w:spacing w:before="92"/>
              <w:ind w:left="113" w:right="113"/>
              <w:jc w:val="center"/>
              <w:rPr>
                <w:rFonts w:ascii="Verdana" w:hAnsi="Verdana" w:cstheme="minorHAnsi"/>
                <w:bCs/>
                <w:i w:val="0"/>
                <w:color w:val="9BBB59" w:themeColor="accent3"/>
                <w:sz w:val="22"/>
                <w:szCs w:val="22"/>
              </w:rPr>
            </w:pPr>
            <w:r w:rsidRPr="00FF2BD1">
              <w:rPr>
                <w:rFonts w:ascii="Verdana" w:hAnsi="Verdana" w:cstheme="minorHAnsi"/>
                <w:bCs/>
                <w:i w:val="0"/>
                <w:color w:val="9BBB59" w:themeColor="accent3"/>
                <w:sz w:val="22"/>
                <w:szCs w:val="22"/>
              </w:rPr>
              <w:t xml:space="preserve">CONSULTA </w:t>
            </w:r>
            <w:r w:rsidR="001917D2" w:rsidRPr="00FF2BD1">
              <w:rPr>
                <w:rFonts w:ascii="Verdana" w:hAnsi="Verdana" w:cstheme="minorHAnsi"/>
                <w:bCs/>
                <w:i w:val="0"/>
                <w:color w:val="9BBB59" w:themeColor="accent3"/>
                <w:sz w:val="22"/>
                <w:szCs w:val="22"/>
              </w:rPr>
              <w:t>AL</w:t>
            </w:r>
            <w:r w:rsidRPr="00FF2BD1">
              <w:rPr>
                <w:rFonts w:ascii="Verdana" w:hAnsi="Verdana" w:cstheme="minorHAnsi"/>
                <w:bCs/>
                <w:i w:val="0"/>
                <w:color w:val="9BBB59" w:themeColor="accent3"/>
                <w:sz w:val="22"/>
                <w:szCs w:val="22"/>
              </w:rPr>
              <w:t xml:space="preserve"> BOLETÍN DE DEUDORES MOROSOS DEL ESTADO (BDME)</w:t>
            </w:r>
          </w:p>
        </w:tc>
        <w:tc>
          <w:tcPr>
            <w:tcW w:w="1843" w:type="dxa"/>
            <w:vAlign w:val="center"/>
          </w:tcPr>
          <w:p w14:paraId="722C5444" w14:textId="1C4FC676" w:rsidR="008E5F8B" w:rsidRPr="005A2C11" w:rsidRDefault="008E5F8B" w:rsidP="008E5F8B">
            <w:pPr>
              <w:tabs>
                <w:tab w:val="left" w:pos="7513"/>
              </w:tabs>
              <w:spacing w:before="92"/>
              <w:jc w:val="center"/>
              <w:rPr>
                <w:rFonts w:ascii="Verdana" w:hAnsi="Verdana" w:cstheme="minorHAnsi"/>
                <w:b/>
                <w:i w:val="0"/>
                <w:iCs/>
                <w:sz w:val="22"/>
                <w:szCs w:val="22"/>
              </w:rPr>
            </w:pPr>
            <w:r w:rsidRPr="005A2C11">
              <w:rPr>
                <w:rFonts w:ascii="Verdana" w:hAnsi="Verdana" w:cstheme="minorHAnsi"/>
                <w:b/>
                <w:i w:val="0"/>
                <w:iCs/>
                <w:sz w:val="22"/>
                <w:szCs w:val="22"/>
              </w:rPr>
              <w:t>Involucrados</w:t>
            </w:r>
          </w:p>
        </w:tc>
        <w:tc>
          <w:tcPr>
            <w:tcW w:w="2835" w:type="dxa"/>
            <w:vAlign w:val="center"/>
          </w:tcPr>
          <w:p w14:paraId="29A99B22" w14:textId="26D77D91" w:rsidR="008E5F8B" w:rsidRPr="005A2C11" w:rsidRDefault="008E5F8B" w:rsidP="00442AB9">
            <w:pPr>
              <w:tabs>
                <w:tab w:val="left" w:pos="7513"/>
              </w:tabs>
              <w:spacing w:before="92"/>
              <w:jc w:val="center"/>
              <w:rPr>
                <w:rFonts w:ascii="Verdana" w:hAnsi="Verdana" w:cstheme="minorHAnsi"/>
                <w:b/>
                <w:i w:val="0"/>
                <w:iCs/>
                <w:sz w:val="22"/>
                <w:szCs w:val="22"/>
              </w:rPr>
            </w:pPr>
            <w:r w:rsidRPr="005A2C11">
              <w:rPr>
                <w:rFonts w:ascii="Verdana" w:hAnsi="Verdana" w:cstheme="minorHAnsi"/>
                <w:b/>
                <w:i w:val="0"/>
                <w:iCs/>
                <w:sz w:val="22"/>
                <w:szCs w:val="22"/>
              </w:rPr>
              <w:t>Paso 1:</w:t>
            </w:r>
            <w:r w:rsidR="00442AB9" w:rsidRPr="005A2C11">
              <w:rPr>
                <w:rFonts w:ascii="Verdana" w:hAnsi="Verdana" w:cstheme="minorHAnsi"/>
                <w:b/>
                <w:i w:val="0"/>
                <w:iCs/>
                <w:sz w:val="22"/>
                <w:szCs w:val="22"/>
              </w:rPr>
              <w:t xml:space="preserve"> </w:t>
            </w:r>
            <w:r w:rsidRPr="005A2C11">
              <w:rPr>
                <w:rFonts w:ascii="Verdana" w:hAnsi="Verdana" w:cstheme="minorHAnsi"/>
                <w:b/>
                <w:i w:val="0"/>
                <w:iCs/>
                <w:sz w:val="22"/>
                <w:szCs w:val="22"/>
              </w:rPr>
              <w:t>Acceso</w:t>
            </w:r>
          </w:p>
        </w:tc>
        <w:tc>
          <w:tcPr>
            <w:tcW w:w="2410" w:type="dxa"/>
            <w:vAlign w:val="center"/>
          </w:tcPr>
          <w:p w14:paraId="6AB12684" w14:textId="6E28F067" w:rsidR="008E5F8B" w:rsidRPr="005A2C11" w:rsidRDefault="008E5F8B" w:rsidP="00442AB9">
            <w:pPr>
              <w:tabs>
                <w:tab w:val="left" w:pos="7513"/>
              </w:tabs>
              <w:spacing w:before="92"/>
              <w:jc w:val="center"/>
              <w:rPr>
                <w:rFonts w:ascii="Verdana" w:hAnsi="Verdana" w:cstheme="minorHAnsi"/>
                <w:b/>
                <w:i w:val="0"/>
                <w:iCs/>
                <w:sz w:val="22"/>
                <w:szCs w:val="22"/>
              </w:rPr>
            </w:pPr>
            <w:r w:rsidRPr="005A2C11">
              <w:rPr>
                <w:rFonts w:ascii="Verdana" w:hAnsi="Verdana" w:cstheme="minorHAnsi"/>
                <w:b/>
                <w:i w:val="0"/>
                <w:iCs/>
                <w:sz w:val="22"/>
                <w:szCs w:val="22"/>
              </w:rPr>
              <w:t>Paso 2:</w:t>
            </w:r>
            <w:r w:rsidR="00442AB9" w:rsidRPr="005A2C11">
              <w:rPr>
                <w:rFonts w:ascii="Verdana" w:hAnsi="Verdana" w:cstheme="minorHAnsi"/>
                <w:b/>
                <w:i w:val="0"/>
                <w:iCs/>
                <w:sz w:val="22"/>
                <w:szCs w:val="22"/>
              </w:rPr>
              <w:t xml:space="preserve"> </w:t>
            </w:r>
            <w:r w:rsidRPr="005A2C11">
              <w:rPr>
                <w:rFonts w:ascii="Verdana" w:hAnsi="Verdana" w:cstheme="minorHAnsi"/>
                <w:b/>
                <w:i w:val="0"/>
                <w:iCs/>
                <w:sz w:val="22"/>
                <w:szCs w:val="22"/>
              </w:rPr>
              <w:t>Solicitud</w:t>
            </w:r>
          </w:p>
        </w:tc>
        <w:tc>
          <w:tcPr>
            <w:tcW w:w="2268" w:type="dxa"/>
            <w:vAlign w:val="center"/>
          </w:tcPr>
          <w:p w14:paraId="291F7484" w14:textId="745E6779" w:rsidR="008E5F8B" w:rsidRPr="005A2C11" w:rsidRDefault="008E5F8B" w:rsidP="00442AB9">
            <w:pPr>
              <w:tabs>
                <w:tab w:val="left" w:pos="7513"/>
              </w:tabs>
              <w:spacing w:before="92"/>
              <w:jc w:val="center"/>
              <w:rPr>
                <w:rFonts w:ascii="Verdana" w:hAnsi="Verdana" w:cstheme="minorHAnsi"/>
                <w:b/>
                <w:i w:val="0"/>
                <w:iCs/>
                <w:sz w:val="22"/>
                <w:szCs w:val="22"/>
              </w:rPr>
            </w:pPr>
            <w:r w:rsidRPr="005A2C11">
              <w:rPr>
                <w:rFonts w:ascii="Verdana" w:hAnsi="Verdana" w:cstheme="minorHAnsi"/>
                <w:b/>
                <w:i w:val="0"/>
                <w:iCs/>
                <w:sz w:val="22"/>
                <w:szCs w:val="22"/>
              </w:rPr>
              <w:t>Paso 3:</w:t>
            </w:r>
            <w:r w:rsidR="00442AB9" w:rsidRPr="005A2C11">
              <w:rPr>
                <w:rFonts w:ascii="Verdana" w:hAnsi="Verdana" w:cstheme="minorHAnsi"/>
                <w:b/>
                <w:i w:val="0"/>
                <w:iCs/>
                <w:sz w:val="22"/>
                <w:szCs w:val="22"/>
              </w:rPr>
              <w:t xml:space="preserve"> </w:t>
            </w:r>
            <w:r w:rsidRPr="005A2C11">
              <w:rPr>
                <w:rFonts w:ascii="Verdana" w:hAnsi="Verdana" w:cstheme="minorHAnsi"/>
                <w:b/>
                <w:i w:val="0"/>
                <w:iCs/>
                <w:sz w:val="22"/>
                <w:szCs w:val="22"/>
              </w:rPr>
              <w:t>Resolución</w:t>
            </w:r>
          </w:p>
        </w:tc>
        <w:tc>
          <w:tcPr>
            <w:tcW w:w="1701" w:type="dxa"/>
            <w:vAlign w:val="center"/>
          </w:tcPr>
          <w:p w14:paraId="36C5A845" w14:textId="79A17D5D" w:rsidR="008E5F8B" w:rsidRPr="005A2C11" w:rsidRDefault="008E5F8B" w:rsidP="00442AB9">
            <w:pPr>
              <w:tabs>
                <w:tab w:val="left" w:pos="7513"/>
              </w:tabs>
              <w:spacing w:before="92"/>
              <w:jc w:val="center"/>
              <w:rPr>
                <w:rFonts w:ascii="Verdana" w:hAnsi="Verdana" w:cstheme="minorHAnsi"/>
                <w:b/>
                <w:i w:val="0"/>
                <w:iCs/>
                <w:sz w:val="22"/>
                <w:szCs w:val="22"/>
              </w:rPr>
            </w:pPr>
            <w:r w:rsidRPr="005A2C11">
              <w:rPr>
                <w:rFonts w:ascii="Verdana" w:hAnsi="Verdana" w:cstheme="minorHAnsi"/>
                <w:b/>
                <w:i w:val="0"/>
                <w:iCs/>
                <w:sz w:val="22"/>
                <w:szCs w:val="22"/>
              </w:rPr>
              <w:t>Paso 4:</w:t>
            </w:r>
            <w:r w:rsidR="00442AB9" w:rsidRPr="005A2C11">
              <w:rPr>
                <w:rFonts w:ascii="Verdana" w:hAnsi="Verdana" w:cstheme="minorHAnsi"/>
                <w:b/>
                <w:i w:val="0"/>
                <w:iCs/>
                <w:sz w:val="22"/>
                <w:szCs w:val="22"/>
              </w:rPr>
              <w:t xml:space="preserve"> </w:t>
            </w:r>
            <w:r w:rsidRPr="005A2C11">
              <w:rPr>
                <w:rFonts w:ascii="Verdana" w:hAnsi="Verdana" w:cstheme="minorHAnsi"/>
                <w:b/>
                <w:i w:val="0"/>
                <w:iCs/>
                <w:sz w:val="22"/>
                <w:szCs w:val="22"/>
              </w:rPr>
              <w:t>Resultado</w:t>
            </w:r>
          </w:p>
        </w:tc>
      </w:tr>
      <w:tr w:rsidR="005A2C11" w:rsidRPr="005A2C11" w14:paraId="18E8C4C0" w14:textId="77777777" w:rsidTr="007F39DD">
        <w:tc>
          <w:tcPr>
            <w:tcW w:w="709" w:type="dxa"/>
            <w:vMerge/>
          </w:tcPr>
          <w:p w14:paraId="2B39BF57" w14:textId="77777777" w:rsidR="008E5F8B" w:rsidRPr="005A2C11" w:rsidRDefault="008E5F8B" w:rsidP="00107B95">
            <w:pPr>
              <w:tabs>
                <w:tab w:val="left" w:pos="7513"/>
              </w:tabs>
              <w:rPr>
                <w:rFonts w:ascii="Verdana" w:hAnsi="Verdana" w:cstheme="minorHAnsi"/>
                <w:b/>
                <w:i w:val="0"/>
                <w:iCs/>
                <w:sz w:val="22"/>
                <w:szCs w:val="22"/>
              </w:rPr>
            </w:pPr>
          </w:p>
        </w:tc>
        <w:tc>
          <w:tcPr>
            <w:tcW w:w="1843" w:type="dxa"/>
          </w:tcPr>
          <w:p w14:paraId="69247586" w14:textId="77777777" w:rsidR="008E5F8B" w:rsidRPr="00CD2529" w:rsidRDefault="008E5F8B" w:rsidP="00107B95">
            <w:pPr>
              <w:tabs>
                <w:tab w:val="left" w:pos="7513"/>
              </w:tabs>
              <w:rPr>
                <w:rFonts w:ascii="Verdana" w:hAnsi="Verdana" w:cstheme="minorHAnsi"/>
                <w:bCs/>
                <w:i w:val="0"/>
                <w:iCs/>
                <w:sz w:val="22"/>
                <w:szCs w:val="22"/>
              </w:rPr>
            </w:pPr>
          </w:p>
          <w:p w14:paraId="1E4EFD44" w14:textId="77777777" w:rsidR="008E5F8B" w:rsidRPr="00CD2529" w:rsidRDefault="008E5F8B" w:rsidP="00107B95">
            <w:pPr>
              <w:tabs>
                <w:tab w:val="left" w:pos="7513"/>
              </w:tabs>
              <w:rPr>
                <w:rFonts w:ascii="Verdana" w:hAnsi="Verdana" w:cstheme="minorHAnsi"/>
                <w:bCs/>
                <w:i w:val="0"/>
                <w:iCs/>
                <w:sz w:val="22"/>
                <w:szCs w:val="22"/>
              </w:rPr>
            </w:pPr>
          </w:p>
          <w:p w14:paraId="37B3F343" w14:textId="77777777" w:rsidR="008E5F8B" w:rsidRPr="00CD2529" w:rsidRDefault="008E5F8B" w:rsidP="00107B95">
            <w:pPr>
              <w:tabs>
                <w:tab w:val="left" w:pos="7513"/>
              </w:tabs>
              <w:rPr>
                <w:rFonts w:ascii="Verdana" w:hAnsi="Verdana" w:cstheme="minorHAnsi"/>
                <w:bCs/>
                <w:i w:val="0"/>
                <w:iCs/>
                <w:sz w:val="22"/>
                <w:szCs w:val="22"/>
              </w:rPr>
            </w:pPr>
          </w:p>
          <w:p w14:paraId="3D23C76B" w14:textId="77777777" w:rsidR="008E5F8B" w:rsidRPr="00CD2529" w:rsidRDefault="008E5F8B" w:rsidP="00107B95">
            <w:pPr>
              <w:tabs>
                <w:tab w:val="left" w:pos="7513"/>
              </w:tabs>
              <w:rPr>
                <w:rFonts w:ascii="Verdana" w:hAnsi="Verdana" w:cstheme="minorHAnsi"/>
                <w:bCs/>
                <w:i w:val="0"/>
                <w:iCs/>
                <w:sz w:val="22"/>
                <w:szCs w:val="22"/>
              </w:rPr>
            </w:pPr>
          </w:p>
          <w:p w14:paraId="1EADD966" w14:textId="4687C0D5" w:rsidR="008E5F8B" w:rsidRPr="00CD2529" w:rsidRDefault="0043596F" w:rsidP="00107B95">
            <w:pPr>
              <w:tabs>
                <w:tab w:val="left" w:pos="7513"/>
              </w:tabs>
              <w:rPr>
                <w:rFonts w:ascii="Verdana" w:hAnsi="Verdana" w:cstheme="minorHAnsi"/>
                <w:bCs/>
                <w:i w:val="0"/>
                <w:iCs/>
                <w:sz w:val="22"/>
                <w:szCs w:val="22"/>
              </w:rPr>
            </w:pPr>
            <w:r w:rsidRPr="00CD2529">
              <w:rPr>
                <w:rFonts w:ascii="Verdana" w:hAnsi="Verdana" w:cstheme="minorHAnsi"/>
                <w:bCs/>
                <w:i w:val="0"/>
                <w:iCs/>
                <w:sz w:val="22"/>
                <w:szCs w:val="22"/>
              </w:rPr>
              <w:t>Persona Natural o jurídica solicitante</w:t>
            </w:r>
          </w:p>
          <w:p w14:paraId="7689F07C" w14:textId="77777777" w:rsidR="008E5F8B" w:rsidRPr="00CD2529" w:rsidRDefault="008E5F8B" w:rsidP="00107B95">
            <w:pPr>
              <w:tabs>
                <w:tab w:val="left" w:pos="7513"/>
              </w:tabs>
              <w:rPr>
                <w:rFonts w:ascii="Verdana" w:hAnsi="Verdana" w:cstheme="minorHAnsi"/>
                <w:bCs/>
                <w:i w:val="0"/>
                <w:iCs/>
                <w:sz w:val="22"/>
                <w:szCs w:val="22"/>
              </w:rPr>
            </w:pPr>
          </w:p>
          <w:p w14:paraId="1B0BDDF4" w14:textId="77777777" w:rsidR="008E5F8B" w:rsidRPr="00CD2529" w:rsidRDefault="008E5F8B" w:rsidP="00107B95">
            <w:pPr>
              <w:tabs>
                <w:tab w:val="left" w:pos="7513"/>
              </w:tabs>
              <w:rPr>
                <w:rFonts w:ascii="Verdana" w:hAnsi="Verdana" w:cstheme="minorHAnsi"/>
                <w:bCs/>
                <w:i w:val="0"/>
                <w:iCs/>
                <w:sz w:val="22"/>
                <w:szCs w:val="22"/>
              </w:rPr>
            </w:pPr>
          </w:p>
          <w:p w14:paraId="2DB96760" w14:textId="77777777" w:rsidR="008E5F8B" w:rsidRPr="00CD2529" w:rsidRDefault="008E5F8B" w:rsidP="00107B95">
            <w:pPr>
              <w:tabs>
                <w:tab w:val="left" w:pos="7513"/>
              </w:tabs>
              <w:rPr>
                <w:rFonts w:ascii="Verdana" w:hAnsi="Verdana" w:cstheme="minorHAnsi"/>
                <w:bCs/>
                <w:i w:val="0"/>
                <w:iCs/>
                <w:sz w:val="22"/>
                <w:szCs w:val="22"/>
              </w:rPr>
            </w:pPr>
          </w:p>
          <w:p w14:paraId="1AC0C0A3" w14:textId="77777777" w:rsidR="008E5F8B" w:rsidRPr="00CD2529" w:rsidRDefault="008E5F8B" w:rsidP="00107B95">
            <w:pPr>
              <w:tabs>
                <w:tab w:val="left" w:pos="7513"/>
              </w:tabs>
              <w:rPr>
                <w:rFonts w:ascii="Verdana" w:hAnsi="Verdana" w:cstheme="minorHAnsi"/>
                <w:bCs/>
                <w:i w:val="0"/>
                <w:iCs/>
                <w:sz w:val="22"/>
                <w:szCs w:val="22"/>
              </w:rPr>
            </w:pPr>
          </w:p>
          <w:p w14:paraId="09E51331" w14:textId="77777777" w:rsidR="008E5F8B" w:rsidRPr="00CD2529" w:rsidRDefault="008E5F8B" w:rsidP="00107B95">
            <w:pPr>
              <w:tabs>
                <w:tab w:val="left" w:pos="7513"/>
              </w:tabs>
              <w:rPr>
                <w:rFonts w:ascii="Verdana" w:hAnsi="Verdana" w:cstheme="minorHAnsi"/>
                <w:bCs/>
                <w:i w:val="0"/>
                <w:iCs/>
                <w:sz w:val="22"/>
                <w:szCs w:val="22"/>
              </w:rPr>
            </w:pPr>
          </w:p>
          <w:p w14:paraId="7BFB5E6D" w14:textId="77777777" w:rsidR="008E5F8B" w:rsidRPr="00CD2529" w:rsidRDefault="008E5F8B" w:rsidP="00107B95">
            <w:pPr>
              <w:tabs>
                <w:tab w:val="left" w:pos="7513"/>
              </w:tabs>
              <w:rPr>
                <w:rFonts w:ascii="Verdana" w:hAnsi="Verdana" w:cstheme="minorHAnsi"/>
                <w:bCs/>
                <w:i w:val="0"/>
                <w:iCs/>
                <w:sz w:val="22"/>
                <w:szCs w:val="22"/>
              </w:rPr>
            </w:pPr>
          </w:p>
          <w:p w14:paraId="5EF1F0AF" w14:textId="77777777" w:rsidR="008E5F8B" w:rsidRPr="00CD2529" w:rsidRDefault="008E5F8B" w:rsidP="00107B95">
            <w:pPr>
              <w:tabs>
                <w:tab w:val="left" w:pos="7513"/>
              </w:tabs>
              <w:rPr>
                <w:rFonts w:ascii="Verdana" w:hAnsi="Verdana" w:cstheme="minorHAnsi"/>
                <w:bCs/>
                <w:i w:val="0"/>
                <w:iCs/>
                <w:sz w:val="22"/>
                <w:szCs w:val="22"/>
              </w:rPr>
            </w:pPr>
          </w:p>
          <w:p w14:paraId="7FBEC5BF" w14:textId="77777777" w:rsidR="008E5F8B" w:rsidRPr="00CD2529" w:rsidRDefault="008E5F8B" w:rsidP="00107B95">
            <w:pPr>
              <w:tabs>
                <w:tab w:val="left" w:pos="7513"/>
              </w:tabs>
              <w:rPr>
                <w:rFonts w:ascii="Verdana" w:hAnsi="Verdana" w:cstheme="minorHAnsi"/>
                <w:bCs/>
                <w:i w:val="0"/>
                <w:iCs/>
                <w:sz w:val="22"/>
                <w:szCs w:val="22"/>
              </w:rPr>
            </w:pPr>
          </w:p>
          <w:p w14:paraId="43139C31" w14:textId="77777777" w:rsidR="008E5F8B" w:rsidRPr="00CD2529" w:rsidRDefault="008E5F8B" w:rsidP="00107B95">
            <w:pPr>
              <w:tabs>
                <w:tab w:val="left" w:pos="7513"/>
              </w:tabs>
              <w:rPr>
                <w:rFonts w:ascii="Verdana" w:hAnsi="Verdana" w:cstheme="minorHAnsi"/>
                <w:bCs/>
                <w:i w:val="0"/>
                <w:iCs/>
                <w:sz w:val="22"/>
                <w:szCs w:val="22"/>
              </w:rPr>
            </w:pPr>
          </w:p>
          <w:p w14:paraId="616E40AC" w14:textId="77777777" w:rsidR="008E5F8B" w:rsidRPr="00CD2529" w:rsidRDefault="008E5F8B" w:rsidP="00107B95">
            <w:pPr>
              <w:tabs>
                <w:tab w:val="left" w:pos="7513"/>
              </w:tabs>
              <w:rPr>
                <w:rFonts w:ascii="Verdana" w:hAnsi="Verdana" w:cstheme="minorHAnsi"/>
                <w:bCs/>
                <w:i w:val="0"/>
                <w:iCs/>
                <w:sz w:val="22"/>
                <w:szCs w:val="22"/>
              </w:rPr>
            </w:pPr>
          </w:p>
        </w:tc>
        <w:tc>
          <w:tcPr>
            <w:tcW w:w="2835" w:type="dxa"/>
          </w:tcPr>
          <w:p w14:paraId="6FE392E0" w14:textId="77777777" w:rsidR="008E5F8B" w:rsidRPr="00107B95" w:rsidRDefault="0043596F" w:rsidP="00107B95">
            <w:pPr>
              <w:pStyle w:val="Prrafodelista"/>
              <w:numPr>
                <w:ilvl w:val="0"/>
                <w:numId w:val="34"/>
              </w:numPr>
              <w:tabs>
                <w:tab w:val="left" w:pos="7513"/>
              </w:tabs>
              <w:ind w:left="173" w:hanging="284"/>
              <w:rPr>
                <w:rFonts w:ascii="Verdana" w:hAnsi="Verdana"/>
                <w:bCs/>
              </w:rPr>
            </w:pPr>
            <w:r w:rsidRPr="00107B95">
              <w:rPr>
                <w:rFonts w:ascii="Verdana" w:hAnsi="Verdana" w:cstheme="minorHAnsi"/>
                <w:bCs/>
                <w:i w:val="0"/>
                <w:iCs/>
              </w:rPr>
              <w:t xml:space="preserve">Ingresar a la página web </w:t>
            </w:r>
            <w:hyperlink r:id="rId12" w:history="1">
              <w:r w:rsidRPr="00107B95">
                <w:rPr>
                  <w:rStyle w:val="Hipervnculo"/>
                  <w:rFonts w:ascii="Verdana" w:hAnsi="Verdana" w:cstheme="minorHAnsi"/>
                  <w:bCs/>
                  <w:i w:val="0"/>
                  <w:iCs/>
                  <w:color w:val="auto"/>
                </w:rPr>
                <w:t>www.contaduria.gov.co</w:t>
              </w:r>
            </w:hyperlink>
          </w:p>
          <w:p w14:paraId="08869BCE" w14:textId="77777777" w:rsidR="00CD2529" w:rsidRPr="00107B95" w:rsidRDefault="00CD2529" w:rsidP="00107B95">
            <w:pPr>
              <w:pStyle w:val="Prrafodelista"/>
              <w:numPr>
                <w:ilvl w:val="0"/>
                <w:numId w:val="34"/>
              </w:numPr>
              <w:tabs>
                <w:tab w:val="left" w:pos="7513"/>
              </w:tabs>
              <w:ind w:left="173" w:hanging="284"/>
              <w:rPr>
                <w:rFonts w:ascii="Verdana" w:hAnsi="Verdana" w:cstheme="minorHAnsi"/>
                <w:bCs/>
                <w:i w:val="0"/>
                <w:iCs/>
              </w:rPr>
            </w:pPr>
            <w:r w:rsidRPr="00107B95">
              <w:rPr>
                <w:rFonts w:ascii="Verdana" w:hAnsi="Verdana" w:cstheme="minorHAnsi"/>
                <w:bCs/>
                <w:i w:val="0"/>
                <w:iCs/>
              </w:rPr>
              <w:t>Ingresar a Atención y Servicio a la Ciudadanía</w:t>
            </w:r>
          </w:p>
          <w:p w14:paraId="4D233840" w14:textId="77777777" w:rsidR="00CD2529" w:rsidRPr="00107B95" w:rsidRDefault="00CD2529" w:rsidP="00107B95">
            <w:pPr>
              <w:pStyle w:val="Prrafodelista"/>
              <w:numPr>
                <w:ilvl w:val="0"/>
                <w:numId w:val="34"/>
              </w:numPr>
              <w:tabs>
                <w:tab w:val="left" w:pos="7513"/>
              </w:tabs>
              <w:ind w:left="173" w:hanging="284"/>
              <w:rPr>
                <w:rFonts w:ascii="Verdana" w:hAnsi="Verdana" w:cstheme="minorHAnsi"/>
                <w:bCs/>
                <w:i w:val="0"/>
                <w:iCs/>
              </w:rPr>
            </w:pPr>
            <w:r w:rsidRPr="00107B95">
              <w:rPr>
                <w:rFonts w:ascii="Verdana" w:hAnsi="Verdana" w:cstheme="minorHAnsi"/>
                <w:bCs/>
                <w:i w:val="0"/>
                <w:iCs/>
              </w:rPr>
              <w:t>Seleccionar Servicios en línea y PQRSD</w:t>
            </w:r>
          </w:p>
          <w:p w14:paraId="48CF50CF" w14:textId="77777777" w:rsidR="0031733B" w:rsidRPr="00107B95" w:rsidRDefault="0031733B" w:rsidP="00107B95">
            <w:pPr>
              <w:pStyle w:val="TableParagraph"/>
              <w:numPr>
                <w:ilvl w:val="0"/>
                <w:numId w:val="34"/>
              </w:numPr>
              <w:tabs>
                <w:tab w:val="left" w:pos="827"/>
                <w:tab w:val="left" w:pos="828"/>
              </w:tabs>
              <w:spacing w:line="271" w:lineRule="exact"/>
              <w:ind w:left="173" w:hanging="284"/>
              <w:rPr>
                <w:rFonts w:ascii="Verdana" w:hAnsi="Verdana" w:cstheme="minorHAnsi"/>
                <w:bCs/>
                <w:sz w:val="20"/>
                <w:szCs w:val="20"/>
              </w:rPr>
            </w:pPr>
            <w:r w:rsidRPr="00107B95">
              <w:rPr>
                <w:rFonts w:ascii="Verdana" w:hAnsi="Verdana" w:cstheme="minorHAnsi"/>
                <w:bCs/>
                <w:sz w:val="20"/>
                <w:szCs w:val="20"/>
              </w:rPr>
              <w:t>Hacer clic en el enlace Consulta Boletín de deudores morosos del estado (BDME)</w:t>
            </w:r>
          </w:p>
          <w:p w14:paraId="545BF7CE" w14:textId="77777777" w:rsidR="0031733B" w:rsidRPr="00107B95" w:rsidRDefault="0031733B" w:rsidP="00107B95">
            <w:pPr>
              <w:pStyle w:val="TableParagraph"/>
              <w:numPr>
                <w:ilvl w:val="0"/>
                <w:numId w:val="34"/>
              </w:numPr>
              <w:tabs>
                <w:tab w:val="left" w:pos="827"/>
                <w:tab w:val="left" w:pos="828"/>
              </w:tabs>
              <w:spacing w:line="271" w:lineRule="exact"/>
              <w:ind w:left="173" w:hanging="284"/>
              <w:rPr>
                <w:rFonts w:ascii="Verdana" w:hAnsi="Verdana" w:cstheme="minorHAnsi"/>
                <w:bCs/>
                <w:sz w:val="20"/>
                <w:szCs w:val="20"/>
              </w:rPr>
            </w:pPr>
            <w:r w:rsidRPr="00107B95">
              <w:rPr>
                <w:rFonts w:ascii="Verdana" w:hAnsi="Verdana" w:cstheme="minorHAnsi"/>
                <w:bCs/>
                <w:sz w:val="20"/>
                <w:szCs w:val="20"/>
              </w:rPr>
              <w:t>Hacer clic en Consultas al Boletín de Deudores Morosos del Estado</w:t>
            </w:r>
          </w:p>
          <w:p w14:paraId="13AE2844" w14:textId="77777777" w:rsidR="00107B95" w:rsidRPr="00107B95" w:rsidRDefault="00107B95" w:rsidP="00107B95">
            <w:pPr>
              <w:pStyle w:val="TableParagraph"/>
              <w:numPr>
                <w:ilvl w:val="0"/>
                <w:numId w:val="34"/>
              </w:numPr>
              <w:tabs>
                <w:tab w:val="left" w:pos="827"/>
                <w:tab w:val="left" w:pos="828"/>
              </w:tabs>
              <w:spacing w:line="271" w:lineRule="exact"/>
              <w:ind w:left="173" w:hanging="284"/>
              <w:rPr>
                <w:rFonts w:ascii="Verdana" w:hAnsi="Verdana" w:cstheme="minorHAnsi"/>
                <w:bCs/>
                <w:sz w:val="20"/>
                <w:szCs w:val="20"/>
              </w:rPr>
            </w:pPr>
            <w:r w:rsidRPr="00107B95">
              <w:rPr>
                <w:rFonts w:ascii="Verdana" w:hAnsi="Verdana" w:cstheme="minorHAnsi"/>
                <w:bCs/>
                <w:sz w:val="20"/>
                <w:szCs w:val="20"/>
              </w:rPr>
              <w:t>Hacer clic en la opción registrarse en la ventana de ingreso</w:t>
            </w:r>
          </w:p>
          <w:p w14:paraId="1B4B61C4" w14:textId="77777777" w:rsidR="00107B95" w:rsidRPr="00107B95" w:rsidRDefault="00107B95" w:rsidP="00107B95">
            <w:pPr>
              <w:pStyle w:val="TableParagraph"/>
              <w:numPr>
                <w:ilvl w:val="0"/>
                <w:numId w:val="34"/>
              </w:numPr>
              <w:tabs>
                <w:tab w:val="left" w:pos="827"/>
                <w:tab w:val="left" w:pos="828"/>
              </w:tabs>
              <w:spacing w:line="271" w:lineRule="exact"/>
              <w:ind w:left="173" w:hanging="284"/>
              <w:rPr>
                <w:rFonts w:ascii="Verdana" w:hAnsi="Verdana" w:cstheme="minorHAnsi"/>
                <w:bCs/>
                <w:sz w:val="20"/>
                <w:szCs w:val="20"/>
              </w:rPr>
            </w:pPr>
            <w:r w:rsidRPr="00107B95">
              <w:rPr>
                <w:rFonts w:ascii="Verdana" w:hAnsi="Verdana" w:cstheme="minorHAnsi"/>
                <w:bCs/>
                <w:sz w:val="20"/>
                <w:szCs w:val="20"/>
              </w:rPr>
              <w:t>Realizar el registro como usuario</w:t>
            </w:r>
          </w:p>
          <w:p w14:paraId="35F2645C" w14:textId="77777777" w:rsidR="00107B95" w:rsidRPr="00107B95" w:rsidRDefault="00107B95" w:rsidP="00107B95">
            <w:pPr>
              <w:pStyle w:val="TableParagraph"/>
              <w:numPr>
                <w:ilvl w:val="0"/>
                <w:numId w:val="34"/>
              </w:numPr>
              <w:tabs>
                <w:tab w:val="left" w:pos="827"/>
                <w:tab w:val="left" w:pos="828"/>
              </w:tabs>
              <w:spacing w:line="271" w:lineRule="exact"/>
              <w:ind w:left="173" w:hanging="284"/>
              <w:rPr>
                <w:rFonts w:ascii="Verdana" w:hAnsi="Verdana" w:cstheme="minorHAnsi"/>
                <w:bCs/>
                <w:sz w:val="20"/>
                <w:szCs w:val="20"/>
              </w:rPr>
            </w:pPr>
            <w:r w:rsidRPr="00107B95">
              <w:rPr>
                <w:rFonts w:ascii="Verdana" w:hAnsi="Verdana" w:cstheme="minorHAnsi"/>
                <w:bCs/>
                <w:sz w:val="20"/>
                <w:szCs w:val="20"/>
              </w:rPr>
              <w:t>Obtener una contraseña de acceso</w:t>
            </w:r>
          </w:p>
          <w:p w14:paraId="5DB3FF0B" w14:textId="0F735990" w:rsidR="0031733B" w:rsidRPr="00107B95" w:rsidRDefault="00107B95" w:rsidP="00107B95">
            <w:pPr>
              <w:pStyle w:val="TableParagraph"/>
              <w:numPr>
                <w:ilvl w:val="0"/>
                <w:numId w:val="34"/>
              </w:numPr>
              <w:tabs>
                <w:tab w:val="left" w:pos="827"/>
                <w:tab w:val="left" w:pos="828"/>
              </w:tabs>
              <w:spacing w:line="271" w:lineRule="exact"/>
              <w:ind w:left="173" w:hanging="284"/>
              <w:rPr>
                <w:rFonts w:ascii="Verdana" w:hAnsi="Verdana" w:cstheme="minorHAnsi"/>
                <w:bCs/>
                <w:sz w:val="20"/>
                <w:szCs w:val="20"/>
              </w:rPr>
            </w:pPr>
            <w:r w:rsidRPr="00107B95">
              <w:rPr>
                <w:rFonts w:ascii="Verdana" w:hAnsi="Verdana" w:cstheme="minorHAnsi"/>
                <w:bCs/>
                <w:sz w:val="20"/>
                <w:szCs w:val="20"/>
              </w:rPr>
              <w:t>Hacer clic en Consultas al Boletín de Deudores Morosos del Estado</w:t>
            </w:r>
          </w:p>
        </w:tc>
        <w:tc>
          <w:tcPr>
            <w:tcW w:w="2410" w:type="dxa"/>
          </w:tcPr>
          <w:p w14:paraId="018D2224" w14:textId="57735CAA" w:rsidR="00107B95" w:rsidRPr="00B254C6" w:rsidRDefault="00107B95" w:rsidP="00107B95">
            <w:pPr>
              <w:pStyle w:val="TableParagraph"/>
              <w:numPr>
                <w:ilvl w:val="0"/>
                <w:numId w:val="35"/>
              </w:numPr>
              <w:spacing w:line="271" w:lineRule="exact"/>
              <w:ind w:left="321" w:hanging="321"/>
              <w:rPr>
                <w:rFonts w:ascii="Verdana" w:hAnsi="Verdana" w:cstheme="minorHAnsi"/>
              </w:rPr>
            </w:pPr>
            <w:r w:rsidRPr="00B254C6">
              <w:rPr>
                <w:rFonts w:ascii="Verdana" w:hAnsi="Verdana" w:cstheme="minorHAnsi"/>
              </w:rPr>
              <w:t>Ingresar al sistema digitando el número de identificación y la contraseña</w:t>
            </w:r>
          </w:p>
          <w:p w14:paraId="316EF6C0" w14:textId="77777777" w:rsidR="00ED37E0" w:rsidRDefault="00107B95" w:rsidP="00107B95">
            <w:pPr>
              <w:pStyle w:val="TableParagraph"/>
              <w:numPr>
                <w:ilvl w:val="0"/>
                <w:numId w:val="35"/>
              </w:numPr>
              <w:spacing w:line="271" w:lineRule="exact"/>
              <w:ind w:left="321" w:hanging="321"/>
              <w:rPr>
                <w:rFonts w:ascii="Verdana" w:hAnsi="Verdana" w:cstheme="minorHAnsi"/>
              </w:rPr>
            </w:pPr>
            <w:r w:rsidRPr="00B254C6">
              <w:rPr>
                <w:rFonts w:ascii="Verdana" w:hAnsi="Verdana" w:cstheme="minorHAnsi"/>
              </w:rPr>
              <w:t xml:space="preserve">Digitar el número de identificación </w:t>
            </w:r>
            <w:r w:rsidR="00ED37E0">
              <w:rPr>
                <w:rFonts w:ascii="Verdana" w:hAnsi="Verdana" w:cstheme="minorHAnsi"/>
              </w:rPr>
              <w:t xml:space="preserve">de </w:t>
            </w:r>
            <w:r w:rsidR="00ED37E0" w:rsidRPr="00ED37E0">
              <w:rPr>
                <w:rFonts w:ascii="Verdana" w:hAnsi="Verdana" w:cstheme="minorHAnsi"/>
              </w:rPr>
              <w:t xml:space="preserve">la persona natural o jurídica a consultar </w:t>
            </w:r>
            <w:r w:rsidR="00ED37E0">
              <w:rPr>
                <w:rFonts w:ascii="Verdana" w:hAnsi="Verdana" w:cstheme="minorHAnsi"/>
              </w:rPr>
              <w:t>en el BDME</w:t>
            </w:r>
          </w:p>
          <w:p w14:paraId="5D4C2CCD" w14:textId="5612FC89" w:rsidR="0043596F" w:rsidRPr="00107B95" w:rsidRDefault="00107B95" w:rsidP="00107B95">
            <w:pPr>
              <w:pStyle w:val="TableParagraph"/>
              <w:numPr>
                <w:ilvl w:val="0"/>
                <w:numId w:val="35"/>
              </w:numPr>
              <w:spacing w:line="271" w:lineRule="exact"/>
              <w:ind w:left="321" w:hanging="321"/>
              <w:rPr>
                <w:rFonts w:ascii="Verdana" w:hAnsi="Verdana" w:cstheme="minorHAnsi"/>
              </w:rPr>
            </w:pPr>
            <w:r w:rsidRPr="00B254C6">
              <w:rPr>
                <w:rFonts w:ascii="Verdana" w:hAnsi="Verdana" w:cstheme="minorHAnsi"/>
              </w:rPr>
              <w:t>Hacer clic en consultar</w:t>
            </w:r>
          </w:p>
        </w:tc>
        <w:tc>
          <w:tcPr>
            <w:tcW w:w="2268" w:type="dxa"/>
          </w:tcPr>
          <w:p w14:paraId="03476255" w14:textId="77777777" w:rsidR="00F0570A" w:rsidRPr="00EA665D" w:rsidRDefault="00F0570A" w:rsidP="00107B95">
            <w:pPr>
              <w:tabs>
                <w:tab w:val="left" w:pos="7513"/>
              </w:tabs>
              <w:rPr>
                <w:rFonts w:ascii="Verdana" w:hAnsi="Verdana" w:cstheme="minorHAnsi"/>
                <w:bCs/>
                <w:i w:val="0"/>
                <w:iCs/>
                <w:sz w:val="22"/>
                <w:szCs w:val="22"/>
              </w:rPr>
            </w:pPr>
          </w:p>
          <w:p w14:paraId="1ED11190" w14:textId="47193448" w:rsidR="00F0570A" w:rsidRPr="00EA665D" w:rsidRDefault="00EA665D" w:rsidP="00EA665D">
            <w:pPr>
              <w:pStyle w:val="Prrafodelista"/>
              <w:numPr>
                <w:ilvl w:val="0"/>
                <w:numId w:val="36"/>
              </w:numPr>
              <w:tabs>
                <w:tab w:val="left" w:pos="7513"/>
              </w:tabs>
              <w:ind w:left="317" w:hanging="317"/>
              <w:rPr>
                <w:rFonts w:ascii="Verdana" w:hAnsi="Verdana" w:cstheme="minorHAnsi"/>
                <w:bCs/>
                <w:i w:val="0"/>
                <w:iCs/>
                <w:sz w:val="22"/>
                <w:szCs w:val="22"/>
              </w:rPr>
            </w:pPr>
            <w:r w:rsidRPr="00EA665D">
              <w:rPr>
                <w:rFonts w:ascii="Verdana" w:hAnsi="Verdana" w:cstheme="minorHAnsi"/>
                <w:i w:val="0"/>
                <w:iCs/>
                <w:sz w:val="22"/>
                <w:szCs w:val="22"/>
              </w:rPr>
              <w:t>Hacer clic en consultar</w:t>
            </w:r>
          </w:p>
          <w:p w14:paraId="498887C9" w14:textId="77777777" w:rsidR="00F0570A" w:rsidRPr="00EA665D" w:rsidRDefault="00F0570A" w:rsidP="00107B95">
            <w:pPr>
              <w:tabs>
                <w:tab w:val="left" w:pos="7513"/>
              </w:tabs>
              <w:rPr>
                <w:rFonts w:ascii="Verdana" w:hAnsi="Verdana" w:cstheme="minorHAnsi"/>
                <w:bCs/>
                <w:i w:val="0"/>
                <w:iCs/>
                <w:sz w:val="22"/>
                <w:szCs w:val="22"/>
              </w:rPr>
            </w:pPr>
          </w:p>
          <w:p w14:paraId="3C371B8B" w14:textId="68D56E98" w:rsidR="008E5F8B" w:rsidRPr="00EA665D" w:rsidRDefault="00F0570A" w:rsidP="00EA665D">
            <w:pPr>
              <w:pStyle w:val="Prrafodelista"/>
              <w:numPr>
                <w:ilvl w:val="0"/>
                <w:numId w:val="36"/>
              </w:numPr>
              <w:tabs>
                <w:tab w:val="left" w:pos="7513"/>
              </w:tabs>
              <w:ind w:left="317" w:hanging="283"/>
              <w:rPr>
                <w:rFonts w:ascii="Verdana" w:hAnsi="Verdana" w:cstheme="minorHAnsi"/>
                <w:bCs/>
                <w:i w:val="0"/>
                <w:iCs/>
                <w:sz w:val="22"/>
                <w:szCs w:val="22"/>
              </w:rPr>
            </w:pPr>
            <w:r w:rsidRPr="00EA665D">
              <w:rPr>
                <w:rFonts w:ascii="Verdana" w:hAnsi="Verdana" w:cstheme="minorHAnsi"/>
                <w:bCs/>
                <w:i w:val="0"/>
                <w:iCs/>
                <w:sz w:val="22"/>
                <w:szCs w:val="22"/>
              </w:rPr>
              <w:t>Descargar en PDF</w:t>
            </w:r>
          </w:p>
          <w:p w14:paraId="4E5F8C37" w14:textId="30BA47C6" w:rsidR="0043596F" w:rsidRPr="00EA665D" w:rsidRDefault="0043596F" w:rsidP="00107B95">
            <w:pPr>
              <w:tabs>
                <w:tab w:val="left" w:pos="7513"/>
              </w:tabs>
              <w:rPr>
                <w:rFonts w:ascii="Verdana" w:hAnsi="Verdana" w:cstheme="minorHAnsi"/>
                <w:bCs/>
                <w:i w:val="0"/>
                <w:iCs/>
                <w:sz w:val="22"/>
                <w:szCs w:val="22"/>
              </w:rPr>
            </w:pPr>
          </w:p>
        </w:tc>
        <w:tc>
          <w:tcPr>
            <w:tcW w:w="1701" w:type="dxa"/>
          </w:tcPr>
          <w:p w14:paraId="15207B31" w14:textId="77777777" w:rsidR="00EA665D" w:rsidRDefault="00EA665D" w:rsidP="00107B95">
            <w:pPr>
              <w:tabs>
                <w:tab w:val="left" w:pos="7513"/>
              </w:tabs>
              <w:rPr>
                <w:rFonts w:ascii="Verdana" w:hAnsi="Verdana" w:cstheme="minorHAnsi"/>
                <w:bCs/>
                <w:i w:val="0"/>
                <w:iCs/>
                <w:sz w:val="22"/>
                <w:szCs w:val="22"/>
              </w:rPr>
            </w:pPr>
          </w:p>
          <w:p w14:paraId="4292E85B" w14:textId="1A22B46F" w:rsidR="008E5F8B" w:rsidRPr="00CD2529" w:rsidRDefault="00EA665D" w:rsidP="00107B95">
            <w:pPr>
              <w:tabs>
                <w:tab w:val="left" w:pos="7513"/>
              </w:tabs>
              <w:rPr>
                <w:rFonts w:ascii="Verdana" w:hAnsi="Verdana" w:cstheme="minorHAnsi"/>
                <w:bCs/>
                <w:i w:val="0"/>
                <w:iCs/>
                <w:sz w:val="22"/>
                <w:szCs w:val="22"/>
              </w:rPr>
            </w:pPr>
            <w:r>
              <w:rPr>
                <w:rFonts w:ascii="Verdana" w:hAnsi="Verdana" w:cstheme="minorHAnsi"/>
                <w:bCs/>
                <w:i w:val="0"/>
                <w:iCs/>
                <w:sz w:val="22"/>
                <w:szCs w:val="22"/>
              </w:rPr>
              <w:t>Guardar</w:t>
            </w:r>
            <w:r w:rsidR="005A2C11" w:rsidRPr="00CD2529">
              <w:rPr>
                <w:rFonts w:ascii="Verdana" w:hAnsi="Verdana" w:cstheme="minorHAnsi"/>
                <w:bCs/>
                <w:i w:val="0"/>
                <w:iCs/>
                <w:sz w:val="22"/>
                <w:szCs w:val="22"/>
              </w:rPr>
              <w:t xml:space="preserve"> el certificado</w:t>
            </w:r>
          </w:p>
        </w:tc>
      </w:tr>
    </w:tbl>
    <w:p w14:paraId="33F53561" w14:textId="610D8CD9" w:rsidR="008754BD" w:rsidRPr="005A2C11" w:rsidRDefault="008754BD" w:rsidP="00D34680">
      <w:pPr>
        <w:ind w:firstLine="708"/>
        <w:jc w:val="left"/>
        <w:rPr>
          <w:rFonts w:asciiTheme="minorHAnsi" w:hAnsiTheme="minorHAnsi" w:cstheme="minorHAnsi"/>
          <w:i w:val="0"/>
          <w:sz w:val="22"/>
          <w:szCs w:val="22"/>
        </w:rPr>
      </w:pPr>
    </w:p>
    <w:p w14:paraId="5FE14D07" w14:textId="6154EA78" w:rsidR="008754BD" w:rsidRPr="005A2C11" w:rsidRDefault="008754BD" w:rsidP="00D34680">
      <w:pPr>
        <w:ind w:firstLine="708"/>
        <w:jc w:val="left"/>
        <w:rPr>
          <w:rFonts w:asciiTheme="minorHAnsi" w:hAnsiTheme="minorHAnsi" w:cstheme="minorHAnsi"/>
          <w:i w:val="0"/>
          <w:sz w:val="22"/>
          <w:szCs w:val="22"/>
        </w:rPr>
      </w:pPr>
    </w:p>
    <w:sectPr w:rsidR="008754BD" w:rsidRPr="005A2C11" w:rsidSect="008E5F8B">
      <w:pgSz w:w="15840" w:h="12240" w:orient="landscape" w:code="122"/>
      <w:pgMar w:top="1701" w:right="1701" w:bottom="1701" w:left="1701" w:header="28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2122" w14:textId="77777777" w:rsidR="008B050D" w:rsidRDefault="008B050D">
      <w:r>
        <w:separator/>
      </w:r>
    </w:p>
  </w:endnote>
  <w:endnote w:type="continuationSeparator" w:id="0">
    <w:p w14:paraId="16E52E23" w14:textId="77777777" w:rsidR="008B050D" w:rsidRDefault="008B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659769463"/>
      <w:docPartObj>
        <w:docPartGallery w:val="Page Numbers (Bottom of Page)"/>
        <w:docPartUnique/>
      </w:docPartObj>
    </w:sdtPr>
    <w:sdtContent>
      <w:p w14:paraId="1E01AEFB" w14:textId="703EF72C" w:rsidR="00C6123B" w:rsidRDefault="00C6123B">
        <w:pPr>
          <w:pStyle w:val="Piedepgina"/>
          <w:jc w:val="right"/>
        </w:pPr>
        <w:r w:rsidRPr="00827DA6">
          <w:rPr>
            <w:rFonts w:ascii="Verdana" w:hAnsi="Verdana"/>
            <w:i w:val="0"/>
            <w:iCs/>
            <w:lang w:val="es-ES"/>
          </w:rPr>
          <w:t xml:space="preserve">Página | </w:t>
        </w:r>
        <w:r w:rsidRPr="00827DA6">
          <w:rPr>
            <w:rFonts w:ascii="Verdana" w:hAnsi="Verdana"/>
            <w:i w:val="0"/>
            <w:iCs/>
          </w:rPr>
          <w:fldChar w:fldCharType="begin"/>
        </w:r>
        <w:r w:rsidRPr="00827DA6">
          <w:rPr>
            <w:rFonts w:ascii="Verdana" w:hAnsi="Verdana"/>
            <w:i w:val="0"/>
            <w:iCs/>
          </w:rPr>
          <w:instrText>PAGE   \* MERGEFORMAT</w:instrText>
        </w:r>
        <w:r w:rsidRPr="00827DA6">
          <w:rPr>
            <w:rFonts w:ascii="Verdana" w:hAnsi="Verdana"/>
            <w:i w:val="0"/>
            <w:iCs/>
          </w:rPr>
          <w:fldChar w:fldCharType="separate"/>
        </w:r>
        <w:r w:rsidRPr="00827DA6">
          <w:rPr>
            <w:rFonts w:ascii="Verdana" w:hAnsi="Verdana"/>
            <w:i w:val="0"/>
            <w:iCs/>
            <w:lang w:val="es-ES"/>
          </w:rPr>
          <w:t>2</w:t>
        </w:r>
        <w:r w:rsidRPr="00827DA6">
          <w:rPr>
            <w:rFonts w:ascii="Verdana" w:hAnsi="Verdana"/>
            <w:i w:val="0"/>
            <w:iCs/>
          </w:rPr>
          <w:fldChar w:fldCharType="end"/>
        </w:r>
        <w:r>
          <w:rPr>
            <w:lang w:val="es-ES"/>
          </w:rPr>
          <w:t xml:space="preserve"> </w:t>
        </w:r>
      </w:p>
    </w:sdtContent>
  </w:sdt>
  <w:p w14:paraId="7BE98F69" w14:textId="022FA0F1" w:rsidR="009504F2" w:rsidRPr="006B1CD7" w:rsidRDefault="006020AB" w:rsidP="006B1CD7">
    <w:pPr>
      <w:pStyle w:val="Piedepgina"/>
    </w:pPr>
    <w:r>
      <w:rPr>
        <w:noProof/>
      </w:rPr>
      <w:drawing>
        <wp:anchor distT="0" distB="0" distL="114300" distR="114300" simplePos="0" relativeHeight="251665920" behindDoc="1" locked="0" layoutInCell="1" allowOverlap="1" wp14:anchorId="783DFFEF" wp14:editId="7D90717A">
          <wp:simplePos x="0" y="0"/>
          <wp:positionH relativeFrom="column">
            <wp:posOffset>0</wp:posOffset>
          </wp:positionH>
          <wp:positionV relativeFrom="paragraph">
            <wp:posOffset>0</wp:posOffset>
          </wp:positionV>
          <wp:extent cx="5470525" cy="767579"/>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pic:nvPicPr>
                <pic:blipFill>
                  <a:blip r:embed="rId1">
                    <a:extLst>
                      <a:ext uri="{28A0092B-C50C-407E-A947-70E740481C1C}">
                        <a14:useLocalDpi xmlns:a14="http://schemas.microsoft.com/office/drawing/2010/main" val="0"/>
                      </a:ext>
                    </a:extLst>
                  </a:blip>
                  <a:stretch>
                    <a:fillRect/>
                  </a:stretch>
                </pic:blipFill>
                <pic:spPr>
                  <a:xfrm>
                    <a:off x="0" y="0"/>
                    <a:ext cx="5470525" cy="76757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871" w14:textId="77777777" w:rsidR="002355B9" w:rsidRDefault="002355B9"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764B8936" w14:textId="77777777" w:rsidR="002355B9" w:rsidRDefault="002355B9"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4ADBC55E" w14:textId="77777777" w:rsidR="002355B9" w:rsidRDefault="00985B34" w:rsidP="002355B9">
    <w:pPr>
      <w:jc w:val="center"/>
      <w:rPr>
        <w:rFonts w:ascii="Calibri" w:hAnsi="Calibri" w:cs="Calibri"/>
        <w:b/>
        <w:iCs/>
        <w:sz w:val="21"/>
        <w:szCs w:val="21"/>
      </w:rPr>
    </w:pPr>
    <w:r>
      <w:rPr>
        <w:rFonts w:ascii="Calibri" w:hAnsi="Calibri" w:cs="Calibri"/>
        <w:b/>
        <w:iCs/>
        <w:noProof/>
        <w:sz w:val="21"/>
        <w:szCs w:val="21"/>
        <w:lang w:eastAsia="es-CO"/>
      </w:rPr>
      <w:drawing>
        <wp:anchor distT="0" distB="0" distL="114300" distR="114300" simplePos="0" relativeHeight="251663872" behindDoc="1" locked="0" layoutInCell="1" allowOverlap="1" wp14:anchorId="1B9E74AD" wp14:editId="28EECF1D">
          <wp:simplePos x="0" y="0"/>
          <wp:positionH relativeFrom="column">
            <wp:posOffset>-127635</wp:posOffset>
          </wp:positionH>
          <wp:positionV relativeFrom="paragraph">
            <wp:posOffset>53975</wp:posOffset>
          </wp:positionV>
          <wp:extent cx="6086475" cy="933450"/>
          <wp:effectExtent l="19050" t="0" r="9525" b="0"/>
          <wp:wrapNone/>
          <wp:docPr id="706709368"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7B3F" w14:textId="77777777" w:rsidR="008B050D" w:rsidRDefault="008B050D">
      <w:r>
        <w:separator/>
      </w:r>
    </w:p>
  </w:footnote>
  <w:footnote w:type="continuationSeparator" w:id="0">
    <w:p w14:paraId="7847E208" w14:textId="77777777" w:rsidR="008B050D" w:rsidRDefault="008B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E14" w14:textId="3B61885E" w:rsidR="009504F2" w:rsidRDefault="005D54BE" w:rsidP="00442AB9">
    <w:pPr>
      <w:snapToGrid w:val="0"/>
      <w:jc w:val="center"/>
      <w:rPr>
        <w:rFonts w:ascii="Code3of9" w:hAnsi="Code3of9"/>
        <w:i w:val="0"/>
        <w:sz w:val="40"/>
      </w:rPr>
    </w:pPr>
    <w:r w:rsidRPr="00937D7D">
      <w:rPr>
        <w:noProof/>
      </w:rPr>
      <w:drawing>
        <wp:inline distT="0" distB="0" distL="0" distR="0" wp14:anchorId="27B9519F" wp14:editId="41BA6055">
          <wp:extent cx="5581650" cy="695325"/>
          <wp:effectExtent l="0" t="0" r="0" b="9525"/>
          <wp:docPr id="18073398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236" name="Imagen 1"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b="27866"/>
                  <a:stretch/>
                </pic:blipFill>
                <pic:spPr bwMode="auto">
                  <a:xfrm>
                    <a:off x="0" y="0"/>
                    <a:ext cx="5581650" cy="6953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4A2" w14:textId="77777777" w:rsidR="009504F2" w:rsidRDefault="009504F2" w:rsidP="00707ED7">
    <w:pPr>
      <w:snapToGrid w:val="0"/>
      <w:ind w:right="-6"/>
      <w:jc w:val="right"/>
    </w:pPr>
    <w:r>
      <w:t xml:space="preserve">                                                                                </w:t>
    </w:r>
  </w:p>
  <w:p w14:paraId="7DF73208" w14:textId="77777777" w:rsidR="009504F2" w:rsidRDefault="009504F2" w:rsidP="006F058C">
    <w:pPr>
      <w:snapToGrid w:val="0"/>
      <w:ind w:right="-6"/>
      <w:jc w:val="center"/>
      <w:rPr>
        <w:rFonts w:ascii="Calibri" w:hAnsi="Calibri" w:cs="Calibri"/>
        <w:b/>
        <w:i w:val="0"/>
        <w:sz w:val="24"/>
        <w:szCs w:val="24"/>
      </w:rPr>
    </w:pPr>
  </w:p>
  <w:p w14:paraId="0F474C2E" w14:textId="77777777" w:rsidR="009504F2" w:rsidRDefault="009504F2"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9A777F"/>
    <w:multiLevelType w:val="hybridMultilevel"/>
    <w:tmpl w:val="4594B7EC"/>
    <w:lvl w:ilvl="0" w:tplc="72942630">
      <w:numFmt w:val="bullet"/>
      <w:lvlText w:val=""/>
      <w:lvlJc w:val="left"/>
      <w:pPr>
        <w:ind w:left="828" w:hanging="360"/>
      </w:pPr>
      <w:rPr>
        <w:rFonts w:ascii="Symbol" w:eastAsia="Symbol" w:hAnsi="Symbol" w:cs="Symbol" w:hint="default"/>
        <w:w w:val="100"/>
        <w:sz w:val="24"/>
        <w:szCs w:val="24"/>
        <w:lang w:val="es-ES" w:eastAsia="en-US" w:bidi="ar-SA"/>
      </w:rPr>
    </w:lvl>
    <w:lvl w:ilvl="1" w:tplc="598013E2">
      <w:numFmt w:val="bullet"/>
      <w:lvlText w:val="•"/>
      <w:lvlJc w:val="left"/>
      <w:pPr>
        <w:ind w:left="1374" w:hanging="360"/>
      </w:pPr>
      <w:rPr>
        <w:rFonts w:hint="default"/>
        <w:lang w:val="es-ES" w:eastAsia="en-US" w:bidi="ar-SA"/>
      </w:rPr>
    </w:lvl>
    <w:lvl w:ilvl="2" w:tplc="0A965F3E">
      <w:numFmt w:val="bullet"/>
      <w:lvlText w:val="•"/>
      <w:lvlJc w:val="left"/>
      <w:pPr>
        <w:ind w:left="1929" w:hanging="360"/>
      </w:pPr>
      <w:rPr>
        <w:rFonts w:hint="default"/>
        <w:lang w:val="es-ES" w:eastAsia="en-US" w:bidi="ar-SA"/>
      </w:rPr>
    </w:lvl>
    <w:lvl w:ilvl="3" w:tplc="4DECCA98">
      <w:numFmt w:val="bullet"/>
      <w:lvlText w:val="•"/>
      <w:lvlJc w:val="left"/>
      <w:pPr>
        <w:ind w:left="2484" w:hanging="360"/>
      </w:pPr>
      <w:rPr>
        <w:rFonts w:hint="default"/>
        <w:lang w:val="es-ES" w:eastAsia="en-US" w:bidi="ar-SA"/>
      </w:rPr>
    </w:lvl>
    <w:lvl w:ilvl="4" w:tplc="A31026FE">
      <w:numFmt w:val="bullet"/>
      <w:lvlText w:val="•"/>
      <w:lvlJc w:val="left"/>
      <w:pPr>
        <w:ind w:left="3039" w:hanging="360"/>
      </w:pPr>
      <w:rPr>
        <w:rFonts w:hint="default"/>
        <w:lang w:val="es-ES" w:eastAsia="en-US" w:bidi="ar-SA"/>
      </w:rPr>
    </w:lvl>
    <w:lvl w:ilvl="5" w:tplc="26DE84FC">
      <w:numFmt w:val="bullet"/>
      <w:lvlText w:val="•"/>
      <w:lvlJc w:val="left"/>
      <w:pPr>
        <w:ind w:left="3594" w:hanging="360"/>
      </w:pPr>
      <w:rPr>
        <w:rFonts w:hint="default"/>
        <w:lang w:val="es-ES" w:eastAsia="en-US" w:bidi="ar-SA"/>
      </w:rPr>
    </w:lvl>
    <w:lvl w:ilvl="6" w:tplc="49DA9574">
      <w:numFmt w:val="bullet"/>
      <w:lvlText w:val="•"/>
      <w:lvlJc w:val="left"/>
      <w:pPr>
        <w:ind w:left="4148" w:hanging="360"/>
      </w:pPr>
      <w:rPr>
        <w:rFonts w:hint="default"/>
        <w:lang w:val="es-ES" w:eastAsia="en-US" w:bidi="ar-SA"/>
      </w:rPr>
    </w:lvl>
    <w:lvl w:ilvl="7" w:tplc="2ACE6650">
      <w:numFmt w:val="bullet"/>
      <w:lvlText w:val="•"/>
      <w:lvlJc w:val="left"/>
      <w:pPr>
        <w:ind w:left="4703" w:hanging="360"/>
      </w:pPr>
      <w:rPr>
        <w:rFonts w:hint="default"/>
        <w:lang w:val="es-ES" w:eastAsia="en-US" w:bidi="ar-SA"/>
      </w:rPr>
    </w:lvl>
    <w:lvl w:ilvl="8" w:tplc="938E3172">
      <w:numFmt w:val="bullet"/>
      <w:lvlText w:val="•"/>
      <w:lvlJc w:val="left"/>
      <w:pPr>
        <w:ind w:left="5258" w:hanging="360"/>
      </w:pPr>
      <w:rPr>
        <w:rFonts w:hint="default"/>
        <w:lang w:val="es-ES" w:eastAsia="en-US" w:bidi="ar-SA"/>
      </w:rPr>
    </w:lvl>
  </w:abstractNum>
  <w:abstractNum w:abstractNumId="2" w15:restartNumberingAfterBreak="0">
    <w:nsid w:val="10386192"/>
    <w:multiLevelType w:val="hybridMultilevel"/>
    <w:tmpl w:val="F586C6AC"/>
    <w:lvl w:ilvl="0" w:tplc="3A60DDC0">
      <w:numFmt w:val="bullet"/>
      <w:lvlText w:val=""/>
      <w:lvlJc w:val="left"/>
      <w:pPr>
        <w:ind w:left="828" w:hanging="360"/>
      </w:pPr>
      <w:rPr>
        <w:rFonts w:ascii="Symbol" w:eastAsia="Symbol" w:hAnsi="Symbol" w:cs="Symbol" w:hint="default"/>
        <w:w w:val="100"/>
        <w:sz w:val="24"/>
        <w:szCs w:val="24"/>
        <w:lang w:val="es-ES" w:eastAsia="en-US" w:bidi="ar-SA"/>
      </w:rPr>
    </w:lvl>
    <w:lvl w:ilvl="1" w:tplc="9B92C95E">
      <w:numFmt w:val="bullet"/>
      <w:lvlText w:val="•"/>
      <w:lvlJc w:val="left"/>
      <w:pPr>
        <w:ind w:left="1374" w:hanging="360"/>
      </w:pPr>
      <w:rPr>
        <w:rFonts w:hint="default"/>
        <w:lang w:val="es-ES" w:eastAsia="en-US" w:bidi="ar-SA"/>
      </w:rPr>
    </w:lvl>
    <w:lvl w:ilvl="2" w:tplc="9126D2F4">
      <w:numFmt w:val="bullet"/>
      <w:lvlText w:val="•"/>
      <w:lvlJc w:val="left"/>
      <w:pPr>
        <w:ind w:left="1929" w:hanging="360"/>
      </w:pPr>
      <w:rPr>
        <w:rFonts w:hint="default"/>
        <w:lang w:val="es-ES" w:eastAsia="en-US" w:bidi="ar-SA"/>
      </w:rPr>
    </w:lvl>
    <w:lvl w:ilvl="3" w:tplc="7E2A7148">
      <w:numFmt w:val="bullet"/>
      <w:lvlText w:val="•"/>
      <w:lvlJc w:val="left"/>
      <w:pPr>
        <w:ind w:left="2484" w:hanging="360"/>
      </w:pPr>
      <w:rPr>
        <w:rFonts w:hint="default"/>
        <w:lang w:val="es-ES" w:eastAsia="en-US" w:bidi="ar-SA"/>
      </w:rPr>
    </w:lvl>
    <w:lvl w:ilvl="4" w:tplc="6D7C9E3E">
      <w:numFmt w:val="bullet"/>
      <w:lvlText w:val="•"/>
      <w:lvlJc w:val="left"/>
      <w:pPr>
        <w:ind w:left="3039" w:hanging="360"/>
      </w:pPr>
      <w:rPr>
        <w:rFonts w:hint="default"/>
        <w:lang w:val="es-ES" w:eastAsia="en-US" w:bidi="ar-SA"/>
      </w:rPr>
    </w:lvl>
    <w:lvl w:ilvl="5" w:tplc="2794AD96">
      <w:numFmt w:val="bullet"/>
      <w:lvlText w:val="•"/>
      <w:lvlJc w:val="left"/>
      <w:pPr>
        <w:ind w:left="3594" w:hanging="360"/>
      </w:pPr>
      <w:rPr>
        <w:rFonts w:hint="default"/>
        <w:lang w:val="es-ES" w:eastAsia="en-US" w:bidi="ar-SA"/>
      </w:rPr>
    </w:lvl>
    <w:lvl w:ilvl="6" w:tplc="F2D2EF3C">
      <w:numFmt w:val="bullet"/>
      <w:lvlText w:val="•"/>
      <w:lvlJc w:val="left"/>
      <w:pPr>
        <w:ind w:left="4148" w:hanging="360"/>
      </w:pPr>
      <w:rPr>
        <w:rFonts w:hint="default"/>
        <w:lang w:val="es-ES" w:eastAsia="en-US" w:bidi="ar-SA"/>
      </w:rPr>
    </w:lvl>
    <w:lvl w:ilvl="7" w:tplc="6EB6DAD8">
      <w:numFmt w:val="bullet"/>
      <w:lvlText w:val="•"/>
      <w:lvlJc w:val="left"/>
      <w:pPr>
        <w:ind w:left="4703" w:hanging="360"/>
      </w:pPr>
      <w:rPr>
        <w:rFonts w:hint="default"/>
        <w:lang w:val="es-ES" w:eastAsia="en-US" w:bidi="ar-SA"/>
      </w:rPr>
    </w:lvl>
    <w:lvl w:ilvl="8" w:tplc="120A7082">
      <w:numFmt w:val="bullet"/>
      <w:lvlText w:val="•"/>
      <w:lvlJc w:val="left"/>
      <w:pPr>
        <w:ind w:left="5258" w:hanging="360"/>
      </w:pPr>
      <w:rPr>
        <w:rFonts w:hint="default"/>
        <w:lang w:val="es-ES" w:eastAsia="en-US" w:bidi="ar-SA"/>
      </w:rPr>
    </w:lvl>
  </w:abstractNum>
  <w:abstractNum w:abstractNumId="3" w15:restartNumberingAfterBreak="0">
    <w:nsid w:val="16D776B4"/>
    <w:multiLevelType w:val="hybridMultilevel"/>
    <w:tmpl w:val="7E78589C"/>
    <w:lvl w:ilvl="0" w:tplc="240A0001">
      <w:start w:val="1"/>
      <w:numFmt w:val="bullet"/>
      <w:lvlText w:val=""/>
      <w:lvlJc w:val="left"/>
      <w:pPr>
        <w:ind w:left="1080" w:hanging="360"/>
      </w:pPr>
      <w:rPr>
        <w:rFonts w:ascii="Symbol" w:hAnsi="Symbol" w:hint="default"/>
        <w:color w:val="9BBB59" w:themeColor="accent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251A10"/>
    <w:multiLevelType w:val="hybridMultilevel"/>
    <w:tmpl w:val="0F488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233406"/>
    <w:multiLevelType w:val="multilevel"/>
    <w:tmpl w:val="11F408E4"/>
    <w:lvl w:ilvl="0">
      <w:start w:val="3"/>
      <w:numFmt w:val="decimal"/>
      <w:lvlText w:val="%1"/>
      <w:lvlJc w:val="left"/>
      <w:pPr>
        <w:ind w:left="468" w:hanging="360"/>
      </w:pPr>
      <w:rPr>
        <w:rFonts w:hint="default"/>
        <w:lang w:val="es-ES" w:eastAsia="en-US" w:bidi="ar-SA"/>
      </w:rPr>
    </w:lvl>
    <w:lvl w:ilvl="1">
      <w:start w:val="1"/>
      <w:numFmt w:val="decimal"/>
      <w:lvlText w:val="%1.%2"/>
      <w:lvlJc w:val="left"/>
      <w:pPr>
        <w:ind w:left="360" w:hanging="360"/>
      </w:pPr>
      <w:rPr>
        <w:rFonts w:ascii="Arial" w:eastAsia="Arial" w:hAnsi="Arial" w:cs="Arial" w:hint="default"/>
        <w:b/>
        <w:bCs/>
        <w:w w:val="100"/>
        <w:sz w:val="24"/>
        <w:szCs w:val="24"/>
        <w:lang w:val="es-ES" w:eastAsia="en-US" w:bidi="ar-SA"/>
      </w:rPr>
    </w:lvl>
    <w:lvl w:ilvl="2">
      <w:numFmt w:val="bullet"/>
      <w:lvlText w:val="•"/>
      <w:lvlJc w:val="left"/>
      <w:pPr>
        <w:ind w:left="904" w:hanging="360"/>
      </w:pPr>
      <w:rPr>
        <w:rFonts w:hint="default"/>
        <w:lang w:val="es-ES" w:eastAsia="en-US" w:bidi="ar-SA"/>
      </w:rPr>
    </w:lvl>
    <w:lvl w:ilvl="3">
      <w:numFmt w:val="bullet"/>
      <w:lvlText w:val="•"/>
      <w:lvlJc w:val="left"/>
      <w:pPr>
        <w:ind w:left="1126" w:hanging="360"/>
      </w:pPr>
      <w:rPr>
        <w:rFonts w:hint="default"/>
        <w:lang w:val="es-ES" w:eastAsia="en-US" w:bidi="ar-SA"/>
      </w:rPr>
    </w:lvl>
    <w:lvl w:ilvl="4">
      <w:numFmt w:val="bullet"/>
      <w:lvlText w:val="•"/>
      <w:lvlJc w:val="left"/>
      <w:pPr>
        <w:ind w:left="1349" w:hanging="360"/>
      </w:pPr>
      <w:rPr>
        <w:rFonts w:hint="default"/>
        <w:lang w:val="es-ES" w:eastAsia="en-US" w:bidi="ar-SA"/>
      </w:rPr>
    </w:lvl>
    <w:lvl w:ilvl="5">
      <w:numFmt w:val="bullet"/>
      <w:lvlText w:val="•"/>
      <w:lvlJc w:val="left"/>
      <w:pPr>
        <w:ind w:left="1571" w:hanging="360"/>
      </w:pPr>
      <w:rPr>
        <w:rFonts w:hint="default"/>
        <w:lang w:val="es-ES" w:eastAsia="en-US" w:bidi="ar-SA"/>
      </w:rPr>
    </w:lvl>
    <w:lvl w:ilvl="6">
      <w:numFmt w:val="bullet"/>
      <w:lvlText w:val="•"/>
      <w:lvlJc w:val="left"/>
      <w:pPr>
        <w:ind w:left="1793" w:hanging="360"/>
      </w:pPr>
      <w:rPr>
        <w:rFonts w:hint="default"/>
        <w:lang w:val="es-ES" w:eastAsia="en-US" w:bidi="ar-SA"/>
      </w:rPr>
    </w:lvl>
    <w:lvl w:ilvl="7">
      <w:numFmt w:val="bullet"/>
      <w:lvlText w:val="•"/>
      <w:lvlJc w:val="left"/>
      <w:pPr>
        <w:ind w:left="2016" w:hanging="360"/>
      </w:pPr>
      <w:rPr>
        <w:rFonts w:hint="default"/>
        <w:lang w:val="es-ES" w:eastAsia="en-US" w:bidi="ar-SA"/>
      </w:rPr>
    </w:lvl>
    <w:lvl w:ilvl="8">
      <w:numFmt w:val="bullet"/>
      <w:lvlText w:val="•"/>
      <w:lvlJc w:val="left"/>
      <w:pPr>
        <w:ind w:left="2238" w:hanging="360"/>
      </w:pPr>
      <w:rPr>
        <w:rFonts w:hint="default"/>
        <w:lang w:val="es-ES" w:eastAsia="en-US" w:bidi="ar-SA"/>
      </w:rPr>
    </w:lvl>
  </w:abstractNum>
  <w:abstractNum w:abstractNumId="6" w15:restartNumberingAfterBreak="0">
    <w:nsid w:val="1F8262D3"/>
    <w:multiLevelType w:val="hybridMultilevel"/>
    <w:tmpl w:val="1B1C61A8"/>
    <w:lvl w:ilvl="0" w:tplc="D36ED0AC">
      <w:numFmt w:val="bullet"/>
      <w:lvlText w:val=""/>
      <w:lvlJc w:val="left"/>
      <w:pPr>
        <w:ind w:left="578" w:hanging="356"/>
      </w:pPr>
      <w:rPr>
        <w:rFonts w:ascii="Symbol" w:eastAsia="Symbol" w:hAnsi="Symbol" w:cs="Symbol" w:hint="default"/>
        <w:w w:val="100"/>
        <w:sz w:val="22"/>
        <w:szCs w:val="22"/>
        <w:lang w:val="es-ES" w:eastAsia="en-US" w:bidi="ar-SA"/>
      </w:rPr>
    </w:lvl>
    <w:lvl w:ilvl="1" w:tplc="15AA971E">
      <w:numFmt w:val="bullet"/>
      <w:lvlText w:val="•"/>
      <w:lvlJc w:val="left"/>
      <w:pPr>
        <w:ind w:left="1158" w:hanging="356"/>
      </w:pPr>
      <w:rPr>
        <w:rFonts w:hint="default"/>
        <w:lang w:val="es-ES" w:eastAsia="en-US" w:bidi="ar-SA"/>
      </w:rPr>
    </w:lvl>
    <w:lvl w:ilvl="2" w:tplc="ED78D1A8">
      <w:numFmt w:val="bullet"/>
      <w:lvlText w:val="•"/>
      <w:lvlJc w:val="left"/>
      <w:pPr>
        <w:ind w:left="1737" w:hanging="356"/>
      </w:pPr>
      <w:rPr>
        <w:rFonts w:hint="default"/>
        <w:lang w:val="es-ES" w:eastAsia="en-US" w:bidi="ar-SA"/>
      </w:rPr>
    </w:lvl>
    <w:lvl w:ilvl="3" w:tplc="9E4A0C04">
      <w:numFmt w:val="bullet"/>
      <w:lvlText w:val="•"/>
      <w:lvlJc w:val="left"/>
      <w:pPr>
        <w:ind w:left="2316" w:hanging="356"/>
      </w:pPr>
      <w:rPr>
        <w:rFonts w:hint="default"/>
        <w:lang w:val="es-ES" w:eastAsia="en-US" w:bidi="ar-SA"/>
      </w:rPr>
    </w:lvl>
    <w:lvl w:ilvl="4" w:tplc="65500A36">
      <w:numFmt w:val="bullet"/>
      <w:lvlText w:val="•"/>
      <w:lvlJc w:val="left"/>
      <w:pPr>
        <w:ind w:left="2895" w:hanging="356"/>
      </w:pPr>
      <w:rPr>
        <w:rFonts w:hint="default"/>
        <w:lang w:val="es-ES" w:eastAsia="en-US" w:bidi="ar-SA"/>
      </w:rPr>
    </w:lvl>
    <w:lvl w:ilvl="5" w:tplc="00E0C7D6">
      <w:numFmt w:val="bullet"/>
      <w:lvlText w:val="•"/>
      <w:lvlJc w:val="left"/>
      <w:pPr>
        <w:ind w:left="3474" w:hanging="356"/>
      </w:pPr>
      <w:rPr>
        <w:rFonts w:hint="default"/>
        <w:lang w:val="es-ES" w:eastAsia="en-US" w:bidi="ar-SA"/>
      </w:rPr>
    </w:lvl>
    <w:lvl w:ilvl="6" w:tplc="D1AC30D4">
      <w:numFmt w:val="bullet"/>
      <w:lvlText w:val="•"/>
      <w:lvlJc w:val="left"/>
      <w:pPr>
        <w:ind w:left="4052" w:hanging="356"/>
      </w:pPr>
      <w:rPr>
        <w:rFonts w:hint="default"/>
        <w:lang w:val="es-ES" w:eastAsia="en-US" w:bidi="ar-SA"/>
      </w:rPr>
    </w:lvl>
    <w:lvl w:ilvl="7" w:tplc="AC5E3EAC">
      <w:numFmt w:val="bullet"/>
      <w:lvlText w:val="•"/>
      <w:lvlJc w:val="left"/>
      <w:pPr>
        <w:ind w:left="4631" w:hanging="356"/>
      </w:pPr>
      <w:rPr>
        <w:rFonts w:hint="default"/>
        <w:lang w:val="es-ES" w:eastAsia="en-US" w:bidi="ar-SA"/>
      </w:rPr>
    </w:lvl>
    <w:lvl w:ilvl="8" w:tplc="C0CCDAC6">
      <w:numFmt w:val="bullet"/>
      <w:lvlText w:val="•"/>
      <w:lvlJc w:val="left"/>
      <w:pPr>
        <w:ind w:left="5210" w:hanging="356"/>
      </w:pPr>
      <w:rPr>
        <w:rFonts w:hint="default"/>
        <w:lang w:val="es-ES" w:eastAsia="en-US" w:bidi="ar-SA"/>
      </w:rPr>
    </w:lvl>
  </w:abstractNum>
  <w:abstractNum w:abstractNumId="7" w15:restartNumberingAfterBreak="0">
    <w:nsid w:val="20A16939"/>
    <w:multiLevelType w:val="hybridMultilevel"/>
    <w:tmpl w:val="F5185068"/>
    <w:lvl w:ilvl="0" w:tplc="FA10FFDC">
      <w:numFmt w:val="bullet"/>
      <w:lvlText w:val=""/>
      <w:lvlJc w:val="left"/>
      <w:pPr>
        <w:ind w:left="828" w:hanging="360"/>
      </w:pPr>
      <w:rPr>
        <w:rFonts w:ascii="Symbol" w:eastAsia="Symbol" w:hAnsi="Symbol" w:cs="Symbol" w:hint="default"/>
        <w:w w:val="100"/>
        <w:sz w:val="24"/>
        <w:szCs w:val="24"/>
        <w:lang w:val="es-ES" w:eastAsia="en-US" w:bidi="ar-SA"/>
      </w:rPr>
    </w:lvl>
    <w:lvl w:ilvl="1" w:tplc="5BDC7A24">
      <w:numFmt w:val="bullet"/>
      <w:lvlText w:val="•"/>
      <w:lvlJc w:val="left"/>
      <w:pPr>
        <w:ind w:left="1374" w:hanging="360"/>
      </w:pPr>
      <w:rPr>
        <w:rFonts w:hint="default"/>
        <w:lang w:val="es-ES" w:eastAsia="en-US" w:bidi="ar-SA"/>
      </w:rPr>
    </w:lvl>
    <w:lvl w:ilvl="2" w:tplc="3FB08FB2">
      <w:numFmt w:val="bullet"/>
      <w:lvlText w:val="•"/>
      <w:lvlJc w:val="left"/>
      <w:pPr>
        <w:ind w:left="1929" w:hanging="360"/>
      </w:pPr>
      <w:rPr>
        <w:rFonts w:hint="default"/>
        <w:lang w:val="es-ES" w:eastAsia="en-US" w:bidi="ar-SA"/>
      </w:rPr>
    </w:lvl>
    <w:lvl w:ilvl="3" w:tplc="4832FB1E">
      <w:numFmt w:val="bullet"/>
      <w:lvlText w:val="•"/>
      <w:lvlJc w:val="left"/>
      <w:pPr>
        <w:ind w:left="2484" w:hanging="360"/>
      </w:pPr>
      <w:rPr>
        <w:rFonts w:hint="default"/>
        <w:lang w:val="es-ES" w:eastAsia="en-US" w:bidi="ar-SA"/>
      </w:rPr>
    </w:lvl>
    <w:lvl w:ilvl="4" w:tplc="61D6EA9A">
      <w:numFmt w:val="bullet"/>
      <w:lvlText w:val="•"/>
      <w:lvlJc w:val="left"/>
      <w:pPr>
        <w:ind w:left="3039" w:hanging="360"/>
      </w:pPr>
      <w:rPr>
        <w:rFonts w:hint="default"/>
        <w:lang w:val="es-ES" w:eastAsia="en-US" w:bidi="ar-SA"/>
      </w:rPr>
    </w:lvl>
    <w:lvl w:ilvl="5" w:tplc="D96807FA">
      <w:numFmt w:val="bullet"/>
      <w:lvlText w:val="•"/>
      <w:lvlJc w:val="left"/>
      <w:pPr>
        <w:ind w:left="3594" w:hanging="360"/>
      </w:pPr>
      <w:rPr>
        <w:rFonts w:hint="default"/>
        <w:lang w:val="es-ES" w:eastAsia="en-US" w:bidi="ar-SA"/>
      </w:rPr>
    </w:lvl>
    <w:lvl w:ilvl="6" w:tplc="723A7CB2">
      <w:numFmt w:val="bullet"/>
      <w:lvlText w:val="•"/>
      <w:lvlJc w:val="left"/>
      <w:pPr>
        <w:ind w:left="4148" w:hanging="360"/>
      </w:pPr>
      <w:rPr>
        <w:rFonts w:hint="default"/>
        <w:lang w:val="es-ES" w:eastAsia="en-US" w:bidi="ar-SA"/>
      </w:rPr>
    </w:lvl>
    <w:lvl w:ilvl="7" w:tplc="177A16F4">
      <w:numFmt w:val="bullet"/>
      <w:lvlText w:val="•"/>
      <w:lvlJc w:val="left"/>
      <w:pPr>
        <w:ind w:left="4703" w:hanging="360"/>
      </w:pPr>
      <w:rPr>
        <w:rFonts w:hint="default"/>
        <w:lang w:val="es-ES" w:eastAsia="en-US" w:bidi="ar-SA"/>
      </w:rPr>
    </w:lvl>
    <w:lvl w:ilvl="8" w:tplc="036CAD54">
      <w:numFmt w:val="bullet"/>
      <w:lvlText w:val="•"/>
      <w:lvlJc w:val="left"/>
      <w:pPr>
        <w:ind w:left="5258" w:hanging="360"/>
      </w:pPr>
      <w:rPr>
        <w:rFonts w:hint="default"/>
        <w:lang w:val="es-ES" w:eastAsia="en-US" w:bidi="ar-SA"/>
      </w:rPr>
    </w:lvl>
  </w:abstractNum>
  <w:abstractNum w:abstractNumId="8" w15:restartNumberingAfterBreak="0">
    <w:nsid w:val="24797A62"/>
    <w:multiLevelType w:val="hybridMultilevel"/>
    <w:tmpl w:val="36305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6C43A1"/>
    <w:multiLevelType w:val="hybridMultilevel"/>
    <w:tmpl w:val="F692E9B4"/>
    <w:lvl w:ilvl="0" w:tplc="240A0001">
      <w:start w:val="1"/>
      <w:numFmt w:val="bullet"/>
      <w:lvlText w:val=""/>
      <w:lvlJc w:val="left"/>
      <w:pPr>
        <w:ind w:left="1080" w:hanging="360"/>
      </w:pPr>
      <w:rPr>
        <w:rFonts w:ascii="Symbol" w:hAnsi="Symbol" w:hint="default"/>
        <w:color w:val="9BBB59" w:themeColor="accent3"/>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8D771D2"/>
    <w:multiLevelType w:val="hybridMultilevel"/>
    <w:tmpl w:val="C2DC2B2C"/>
    <w:lvl w:ilvl="0" w:tplc="826260F0">
      <w:numFmt w:val="bullet"/>
      <w:lvlText w:val=""/>
      <w:lvlJc w:val="left"/>
      <w:pPr>
        <w:ind w:left="580" w:hanging="356"/>
      </w:pPr>
      <w:rPr>
        <w:rFonts w:ascii="Symbol" w:eastAsia="Symbol" w:hAnsi="Symbol" w:cs="Symbol" w:hint="default"/>
        <w:w w:val="100"/>
        <w:sz w:val="22"/>
        <w:szCs w:val="22"/>
        <w:lang w:val="es-ES" w:eastAsia="en-US" w:bidi="ar-SA"/>
      </w:rPr>
    </w:lvl>
    <w:lvl w:ilvl="1" w:tplc="4388417E">
      <w:numFmt w:val="bullet"/>
      <w:lvlText w:val="•"/>
      <w:lvlJc w:val="left"/>
      <w:pPr>
        <w:ind w:left="1158" w:hanging="356"/>
      </w:pPr>
      <w:rPr>
        <w:rFonts w:hint="default"/>
        <w:lang w:val="es-ES" w:eastAsia="en-US" w:bidi="ar-SA"/>
      </w:rPr>
    </w:lvl>
    <w:lvl w:ilvl="2" w:tplc="DDF48F96">
      <w:numFmt w:val="bullet"/>
      <w:lvlText w:val="•"/>
      <w:lvlJc w:val="left"/>
      <w:pPr>
        <w:ind w:left="1737" w:hanging="356"/>
      </w:pPr>
      <w:rPr>
        <w:rFonts w:hint="default"/>
        <w:lang w:val="es-ES" w:eastAsia="en-US" w:bidi="ar-SA"/>
      </w:rPr>
    </w:lvl>
    <w:lvl w:ilvl="3" w:tplc="CFF813E2">
      <w:numFmt w:val="bullet"/>
      <w:lvlText w:val="•"/>
      <w:lvlJc w:val="left"/>
      <w:pPr>
        <w:ind w:left="2316" w:hanging="356"/>
      </w:pPr>
      <w:rPr>
        <w:rFonts w:hint="default"/>
        <w:lang w:val="es-ES" w:eastAsia="en-US" w:bidi="ar-SA"/>
      </w:rPr>
    </w:lvl>
    <w:lvl w:ilvl="4" w:tplc="39B096C8">
      <w:numFmt w:val="bullet"/>
      <w:lvlText w:val="•"/>
      <w:lvlJc w:val="left"/>
      <w:pPr>
        <w:ind w:left="2895" w:hanging="356"/>
      </w:pPr>
      <w:rPr>
        <w:rFonts w:hint="default"/>
        <w:lang w:val="es-ES" w:eastAsia="en-US" w:bidi="ar-SA"/>
      </w:rPr>
    </w:lvl>
    <w:lvl w:ilvl="5" w:tplc="F1AC0928">
      <w:numFmt w:val="bullet"/>
      <w:lvlText w:val="•"/>
      <w:lvlJc w:val="left"/>
      <w:pPr>
        <w:ind w:left="3474" w:hanging="356"/>
      </w:pPr>
      <w:rPr>
        <w:rFonts w:hint="default"/>
        <w:lang w:val="es-ES" w:eastAsia="en-US" w:bidi="ar-SA"/>
      </w:rPr>
    </w:lvl>
    <w:lvl w:ilvl="6" w:tplc="C5747650">
      <w:numFmt w:val="bullet"/>
      <w:lvlText w:val="•"/>
      <w:lvlJc w:val="left"/>
      <w:pPr>
        <w:ind w:left="4052" w:hanging="356"/>
      </w:pPr>
      <w:rPr>
        <w:rFonts w:hint="default"/>
        <w:lang w:val="es-ES" w:eastAsia="en-US" w:bidi="ar-SA"/>
      </w:rPr>
    </w:lvl>
    <w:lvl w:ilvl="7" w:tplc="65221E88">
      <w:numFmt w:val="bullet"/>
      <w:lvlText w:val="•"/>
      <w:lvlJc w:val="left"/>
      <w:pPr>
        <w:ind w:left="4631" w:hanging="356"/>
      </w:pPr>
      <w:rPr>
        <w:rFonts w:hint="default"/>
        <w:lang w:val="es-ES" w:eastAsia="en-US" w:bidi="ar-SA"/>
      </w:rPr>
    </w:lvl>
    <w:lvl w:ilvl="8" w:tplc="B09A79A6">
      <w:numFmt w:val="bullet"/>
      <w:lvlText w:val="•"/>
      <w:lvlJc w:val="left"/>
      <w:pPr>
        <w:ind w:left="5210" w:hanging="356"/>
      </w:pPr>
      <w:rPr>
        <w:rFonts w:hint="default"/>
        <w:lang w:val="es-ES" w:eastAsia="en-US" w:bidi="ar-SA"/>
      </w:rPr>
    </w:lvl>
  </w:abstractNum>
  <w:abstractNum w:abstractNumId="11" w15:restartNumberingAfterBreak="0">
    <w:nsid w:val="2D0264C2"/>
    <w:multiLevelType w:val="multilevel"/>
    <w:tmpl w:val="4A088E00"/>
    <w:lvl w:ilvl="0">
      <w:start w:val="4"/>
      <w:numFmt w:val="decimal"/>
      <w:lvlText w:val="%1"/>
      <w:lvlJc w:val="left"/>
      <w:pPr>
        <w:ind w:left="511" w:hanging="404"/>
      </w:pPr>
      <w:rPr>
        <w:rFonts w:hint="default"/>
        <w:lang w:val="es-ES" w:eastAsia="en-US" w:bidi="ar-SA"/>
      </w:rPr>
    </w:lvl>
    <w:lvl w:ilvl="1">
      <w:start w:val="1"/>
      <w:numFmt w:val="decimal"/>
      <w:lvlText w:val="%1.%2"/>
      <w:lvlJc w:val="left"/>
      <w:pPr>
        <w:ind w:left="511" w:hanging="404"/>
      </w:pPr>
      <w:rPr>
        <w:rFonts w:ascii="Arial" w:eastAsia="Arial" w:hAnsi="Arial" w:cs="Arial" w:hint="default"/>
        <w:b/>
        <w:bCs/>
        <w:w w:val="100"/>
        <w:sz w:val="24"/>
        <w:szCs w:val="24"/>
        <w:lang w:val="es-ES" w:eastAsia="en-US" w:bidi="ar-SA"/>
      </w:rPr>
    </w:lvl>
    <w:lvl w:ilvl="2">
      <w:numFmt w:val="bullet"/>
      <w:lvlText w:val="•"/>
      <w:lvlJc w:val="left"/>
      <w:pPr>
        <w:ind w:left="953" w:hanging="404"/>
      </w:pPr>
      <w:rPr>
        <w:rFonts w:hint="default"/>
        <w:lang w:val="es-ES" w:eastAsia="en-US" w:bidi="ar-SA"/>
      </w:rPr>
    </w:lvl>
    <w:lvl w:ilvl="3">
      <w:numFmt w:val="bullet"/>
      <w:lvlText w:val="•"/>
      <w:lvlJc w:val="left"/>
      <w:pPr>
        <w:ind w:left="1169" w:hanging="404"/>
      </w:pPr>
      <w:rPr>
        <w:rFonts w:hint="default"/>
        <w:lang w:val="es-ES" w:eastAsia="en-US" w:bidi="ar-SA"/>
      </w:rPr>
    </w:lvl>
    <w:lvl w:ilvl="4">
      <w:numFmt w:val="bullet"/>
      <w:lvlText w:val="•"/>
      <w:lvlJc w:val="left"/>
      <w:pPr>
        <w:ind w:left="1386" w:hanging="404"/>
      </w:pPr>
      <w:rPr>
        <w:rFonts w:hint="default"/>
        <w:lang w:val="es-ES" w:eastAsia="en-US" w:bidi="ar-SA"/>
      </w:rPr>
    </w:lvl>
    <w:lvl w:ilvl="5">
      <w:numFmt w:val="bullet"/>
      <w:lvlText w:val="•"/>
      <w:lvlJc w:val="left"/>
      <w:pPr>
        <w:ind w:left="1602" w:hanging="404"/>
      </w:pPr>
      <w:rPr>
        <w:rFonts w:hint="default"/>
        <w:lang w:val="es-ES" w:eastAsia="en-US" w:bidi="ar-SA"/>
      </w:rPr>
    </w:lvl>
    <w:lvl w:ilvl="6">
      <w:numFmt w:val="bullet"/>
      <w:lvlText w:val="•"/>
      <w:lvlJc w:val="left"/>
      <w:pPr>
        <w:ind w:left="1819" w:hanging="404"/>
      </w:pPr>
      <w:rPr>
        <w:rFonts w:hint="default"/>
        <w:lang w:val="es-ES" w:eastAsia="en-US" w:bidi="ar-SA"/>
      </w:rPr>
    </w:lvl>
    <w:lvl w:ilvl="7">
      <w:numFmt w:val="bullet"/>
      <w:lvlText w:val="•"/>
      <w:lvlJc w:val="left"/>
      <w:pPr>
        <w:ind w:left="2035" w:hanging="404"/>
      </w:pPr>
      <w:rPr>
        <w:rFonts w:hint="default"/>
        <w:lang w:val="es-ES" w:eastAsia="en-US" w:bidi="ar-SA"/>
      </w:rPr>
    </w:lvl>
    <w:lvl w:ilvl="8">
      <w:numFmt w:val="bullet"/>
      <w:lvlText w:val="•"/>
      <w:lvlJc w:val="left"/>
      <w:pPr>
        <w:ind w:left="2252" w:hanging="404"/>
      </w:pPr>
      <w:rPr>
        <w:rFonts w:hint="default"/>
        <w:lang w:val="es-ES" w:eastAsia="en-US" w:bidi="ar-SA"/>
      </w:rPr>
    </w:lvl>
  </w:abstractNum>
  <w:abstractNum w:abstractNumId="12" w15:restartNumberingAfterBreak="0">
    <w:nsid w:val="2FA62ABE"/>
    <w:multiLevelType w:val="hybridMultilevel"/>
    <w:tmpl w:val="EE523E1A"/>
    <w:lvl w:ilvl="0" w:tplc="CC5A4D64">
      <w:numFmt w:val="bullet"/>
      <w:lvlText w:val=""/>
      <w:lvlJc w:val="left"/>
      <w:pPr>
        <w:ind w:left="828" w:hanging="360"/>
      </w:pPr>
      <w:rPr>
        <w:rFonts w:ascii="Symbol" w:eastAsia="Symbol" w:hAnsi="Symbol" w:cs="Symbol" w:hint="default"/>
        <w:w w:val="100"/>
        <w:sz w:val="24"/>
        <w:szCs w:val="24"/>
        <w:lang w:val="es-ES" w:eastAsia="en-US" w:bidi="ar-SA"/>
      </w:rPr>
    </w:lvl>
    <w:lvl w:ilvl="1" w:tplc="549A0A28">
      <w:numFmt w:val="bullet"/>
      <w:lvlText w:val="•"/>
      <w:lvlJc w:val="left"/>
      <w:pPr>
        <w:ind w:left="1374" w:hanging="360"/>
      </w:pPr>
      <w:rPr>
        <w:rFonts w:hint="default"/>
        <w:lang w:val="es-ES" w:eastAsia="en-US" w:bidi="ar-SA"/>
      </w:rPr>
    </w:lvl>
    <w:lvl w:ilvl="2" w:tplc="FE280402">
      <w:numFmt w:val="bullet"/>
      <w:lvlText w:val="•"/>
      <w:lvlJc w:val="left"/>
      <w:pPr>
        <w:ind w:left="1929" w:hanging="360"/>
      </w:pPr>
      <w:rPr>
        <w:rFonts w:hint="default"/>
        <w:lang w:val="es-ES" w:eastAsia="en-US" w:bidi="ar-SA"/>
      </w:rPr>
    </w:lvl>
    <w:lvl w:ilvl="3" w:tplc="2D7692F2">
      <w:numFmt w:val="bullet"/>
      <w:lvlText w:val="•"/>
      <w:lvlJc w:val="left"/>
      <w:pPr>
        <w:ind w:left="2484" w:hanging="360"/>
      </w:pPr>
      <w:rPr>
        <w:rFonts w:hint="default"/>
        <w:lang w:val="es-ES" w:eastAsia="en-US" w:bidi="ar-SA"/>
      </w:rPr>
    </w:lvl>
    <w:lvl w:ilvl="4" w:tplc="E8F6EDAA">
      <w:numFmt w:val="bullet"/>
      <w:lvlText w:val="•"/>
      <w:lvlJc w:val="left"/>
      <w:pPr>
        <w:ind w:left="3039" w:hanging="360"/>
      </w:pPr>
      <w:rPr>
        <w:rFonts w:hint="default"/>
        <w:lang w:val="es-ES" w:eastAsia="en-US" w:bidi="ar-SA"/>
      </w:rPr>
    </w:lvl>
    <w:lvl w:ilvl="5" w:tplc="44A6DFBC">
      <w:numFmt w:val="bullet"/>
      <w:lvlText w:val="•"/>
      <w:lvlJc w:val="left"/>
      <w:pPr>
        <w:ind w:left="3594" w:hanging="360"/>
      </w:pPr>
      <w:rPr>
        <w:rFonts w:hint="default"/>
        <w:lang w:val="es-ES" w:eastAsia="en-US" w:bidi="ar-SA"/>
      </w:rPr>
    </w:lvl>
    <w:lvl w:ilvl="6" w:tplc="C4547476">
      <w:numFmt w:val="bullet"/>
      <w:lvlText w:val="•"/>
      <w:lvlJc w:val="left"/>
      <w:pPr>
        <w:ind w:left="4148" w:hanging="360"/>
      </w:pPr>
      <w:rPr>
        <w:rFonts w:hint="default"/>
        <w:lang w:val="es-ES" w:eastAsia="en-US" w:bidi="ar-SA"/>
      </w:rPr>
    </w:lvl>
    <w:lvl w:ilvl="7" w:tplc="5A8AF3C4">
      <w:numFmt w:val="bullet"/>
      <w:lvlText w:val="•"/>
      <w:lvlJc w:val="left"/>
      <w:pPr>
        <w:ind w:left="4703" w:hanging="360"/>
      </w:pPr>
      <w:rPr>
        <w:rFonts w:hint="default"/>
        <w:lang w:val="es-ES" w:eastAsia="en-US" w:bidi="ar-SA"/>
      </w:rPr>
    </w:lvl>
    <w:lvl w:ilvl="8" w:tplc="50A8A36C">
      <w:numFmt w:val="bullet"/>
      <w:lvlText w:val="•"/>
      <w:lvlJc w:val="left"/>
      <w:pPr>
        <w:ind w:left="5258" w:hanging="360"/>
      </w:pPr>
      <w:rPr>
        <w:rFonts w:hint="default"/>
        <w:lang w:val="es-ES" w:eastAsia="en-US" w:bidi="ar-SA"/>
      </w:rPr>
    </w:lvl>
  </w:abstractNum>
  <w:abstractNum w:abstractNumId="13" w15:restartNumberingAfterBreak="0">
    <w:nsid w:val="35BD4003"/>
    <w:multiLevelType w:val="hybridMultilevel"/>
    <w:tmpl w:val="1644A012"/>
    <w:lvl w:ilvl="0" w:tplc="19A4FA94">
      <w:numFmt w:val="bullet"/>
      <w:lvlText w:val="•"/>
      <w:lvlJc w:val="left"/>
      <w:pPr>
        <w:ind w:left="720" w:hanging="360"/>
      </w:pPr>
      <w:rPr>
        <w:rFonts w:ascii="Verdana" w:eastAsia="Arial MT" w:hAnsi="Verdana" w:cstheme="minorHAnsi" w:hint="default"/>
        <w:color w:val="9BBB59" w:themeColor="accent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776F3A"/>
    <w:multiLevelType w:val="hybridMultilevel"/>
    <w:tmpl w:val="AEF0D128"/>
    <w:lvl w:ilvl="0" w:tplc="67605A08">
      <w:numFmt w:val="bullet"/>
      <w:lvlText w:val=""/>
      <w:lvlJc w:val="left"/>
      <w:pPr>
        <w:ind w:left="828" w:hanging="360"/>
      </w:pPr>
      <w:rPr>
        <w:rFonts w:ascii="Symbol" w:eastAsia="Symbol" w:hAnsi="Symbol" w:cs="Symbol" w:hint="default"/>
        <w:w w:val="100"/>
        <w:sz w:val="24"/>
        <w:szCs w:val="24"/>
        <w:lang w:val="es-ES" w:eastAsia="en-US" w:bidi="ar-SA"/>
      </w:rPr>
    </w:lvl>
    <w:lvl w:ilvl="1" w:tplc="6EC2A93E">
      <w:numFmt w:val="bullet"/>
      <w:lvlText w:val="•"/>
      <w:lvlJc w:val="left"/>
      <w:pPr>
        <w:ind w:left="1374" w:hanging="360"/>
      </w:pPr>
      <w:rPr>
        <w:rFonts w:hint="default"/>
        <w:lang w:val="es-ES" w:eastAsia="en-US" w:bidi="ar-SA"/>
      </w:rPr>
    </w:lvl>
    <w:lvl w:ilvl="2" w:tplc="18EA346C">
      <w:numFmt w:val="bullet"/>
      <w:lvlText w:val="•"/>
      <w:lvlJc w:val="left"/>
      <w:pPr>
        <w:ind w:left="1929" w:hanging="360"/>
      </w:pPr>
      <w:rPr>
        <w:rFonts w:hint="default"/>
        <w:lang w:val="es-ES" w:eastAsia="en-US" w:bidi="ar-SA"/>
      </w:rPr>
    </w:lvl>
    <w:lvl w:ilvl="3" w:tplc="9FF64766">
      <w:numFmt w:val="bullet"/>
      <w:lvlText w:val="•"/>
      <w:lvlJc w:val="left"/>
      <w:pPr>
        <w:ind w:left="2484" w:hanging="360"/>
      </w:pPr>
      <w:rPr>
        <w:rFonts w:hint="default"/>
        <w:lang w:val="es-ES" w:eastAsia="en-US" w:bidi="ar-SA"/>
      </w:rPr>
    </w:lvl>
    <w:lvl w:ilvl="4" w:tplc="8C3C3F02">
      <w:numFmt w:val="bullet"/>
      <w:lvlText w:val="•"/>
      <w:lvlJc w:val="left"/>
      <w:pPr>
        <w:ind w:left="3039" w:hanging="360"/>
      </w:pPr>
      <w:rPr>
        <w:rFonts w:hint="default"/>
        <w:lang w:val="es-ES" w:eastAsia="en-US" w:bidi="ar-SA"/>
      </w:rPr>
    </w:lvl>
    <w:lvl w:ilvl="5" w:tplc="8918BF5E">
      <w:numFmt w:val="bullet"/>
      <w:lvlText w:val="•"/>
      <w:lvlJc w:val="left"/>
      <w:pPr>
        <w:ind w:left="3594" w:hanging="360"/>
      </w:pPr>
      <w:rPr>
        <w:rFonts w:hint="default"/>
        <w:lang w:val="es-ES" w:eastAsia="en-US" w:bidi="ar-SA"/>
      </w:rPr>
    </w:lvl>
    <w:lvl w:ilvl="6" w:tplc="2B2C8A06">
      <w:numFmt w:val="bullet"/>
      <w:lvlText w:val="•"/>
      <w:lvlJc w:val="left"/>
      <w:pPr>
        <w:ind w:left="4148" w:hanging="360"/>
      </w:pPr>
      <w:rPr>
        <w:rFonts w:hint="default"/>
        <w:lang w:val="es-ES" w:eastAsia="en-US" w:bidi="ar-SA"/>
      </w:rPr>
    </w:lvl>
    <w:lvl w:ilvl="7" w:tplc="929A8452">
      <w:numFmt w:val="bullet"/>
      <w:lvlText w:val="•"/>
      <w:lvlJc w:val="left"/>
      <w:pPr>
        <w:ind w:left="4703" w:hanging="360"/>
      </w:pPr>
      <w:rPr>
        <w:rFonts w:hint="default"/>
        <w:lang w:val="es-ES" w:eastAsia="en-US" w:bidi="ar-SA"/>
      </w:rPr>
    </w:lvl>
    <w:lvl w:ilvl="8" w:tplc="E5C20984">
      <w:numFmt w:val="bullet"/>
      <w:lvlText w:val="•"/>
      <w:lvlJc w:val="left"/>
      <w:pPr>
        <w:ind w:left="5258" w:hanging="360"/>
      </w:pPr>
      <w:rPr>
        <w:rFonts w:hint="default"/>
        <w:lang w:val="es-ES" w:eastAsia="en-US" w:bidi="ar-SA"/>
      </w:rPr>
    </w:lvl>
  </w:abstractNum>
  <w:abstractNum w:abstractNumId="15" w15:restartNumberingAfterBreak="0">
    <w:nsid w:val="448D1AF6"/>
    <w:multiLevelType w:val="hybridMultilevel"/>
    <w:tmpl w:val="00D413C6"/>
    <w:lvl w:ilvl="0" w:tplc="EDBCFB94">
      <w:numFmt w:val="bullet"/>
      <w:lvlText w:val="•"/>
      <w:lvlJc w:val="left"/>
      <w:pPr>
        <w:ind w:left="722" w:hanging="360"/>
      </w:pPr>
      <w:rPr>
        <w:rFonts w:ascii="Arial MT" w:eastAsia="Arial MT" w:hAnsi="Arial MT" w:cs="Arial MT" w:hint="default"/>
        <w:w w:val="100"/>
        <w:sz w:val="24"/>
        <w:szCs w:val="24"/>
        <w:lang w:val="es-ES" w:eastAsia="en-US" w:bidi="ar-SA"/>
      </w:rPr>
    </w:lvl>
    <w:lvl w:ilvl="1" w:tplc="F6769B90">
      <w:numFmt w:val="bullet"/>
      <w:lvlText w:val="•"/>
      <w:lvlJc w:val="left"/>
      <w:pPr>
        <w:ind w:left="1268" w:hanging="360"/>
      </w:pPr>
      <w:rPr>
        <w:rFonts w:hint="default"/>
        <w:lang w:val="es-ES" w:eastAsia="en-US" w:bidi="ar-SA"/>
      </w:rPr>
    </w:lvl>
    <w:lvl w:ilvl="2" w:tplc="703E7398">
      <w:numFmt w:val="bullet"/>
      <w:lvlText w:val="•"/>
      <w:lvlJc w:val="left"/>
      <w:pPr>
        <w:ind w:left="1823" w:hanging="360"/>
      </w:pPr>
      <w:rPr>
        <w:rFonts w:hint="default"/>
        <w:lang w:val="es-ES" w:eastAsia="en-US" w:bidi="ar-SA"/>
      </w:rPr>
    </w:lvl>
    <w:lvl w:ilvl="3" w:tplc="08EE1268">
      <w:numFmt w:val="bullet"/>
      <w:lvlText w:val="•"/>
      <w:lvlJc w:val="left"/>
      <w:pPr>
        <w:ind w:left="2378" w:hanging="360"/>
      </w:pPr>
      <w:rPr>
        <w:rFonts w:hint="default"/>
        <w:lang w:val="es-ES" w:eastAsia="en-US" w:bidi="ar-SA"/>
      </w:rPr>
    </w:lvl>
    <w:lvl w:ilvl="4" w:tplc="7D1277E2">
      <w:numFmt w:val="bullet"/>
      <w:lvlText w:val="•"/>
      <w:lvlJc w:val="left"/>
      <w:pPr>
        <w:ind w:left="2933" w:hanging="360"/>
      </w:pPr>
      <w:rPr>
        <w:rFonts w:hint="default"/>
        <w:lang w:val="es-ES" w:eastAsia="en-US" w:bidi="ar-SA"/>
      </w:rPr>
    </w:lvl>
    <w:lvl w:ilvl="5" w:tplc="A830E1C2">
      <w:numFmt w:val="bullet"/>
      <w:lvlText w:val="•"/>
      <w:lvlJc w:val="left"/>
      <w:pPr>
        <w:ind w:left="3488" w:hanging="360"/>
      </w:pPr>
      <w:rPr>
        <w:rFonts w:hint="default"/>
        <w:lang w:val="es-ES" w:eastAsia="en-US" w:bidi="ar-SA"/>
      </w:rPr>
    </w:lvl>
    <w:lvl w:ilvl="6" w:tplc="8882655A">
      <w:numFmt w:val="bullet"/>
      <w:lvlText w:val="•"/>
      <w:lvlJc w:val="left"/>
      <w:pPr>
        <w:ind w:left="4042" w:hanging="360"/>
      </w:pPr>
      <w:rPr>
        <w:rFonts w:hint="default"/>
        <w:lang w:val="es-ES" w:eastAsia="en-US" w:bidi="ar-SA"/>
      </w:rPr>
    </w:lvl>
    <w:lvl w:ilvl="7" w:tplc="861EBD8C">
      <w:numFmt w:val="bullet"/>
      <w:lvlText w:val="•"/>
      <w:lvlJc w:val="left"/>
      <w:pPr>
        <w:ind w:left="4597" w:hanging="360"/>
      </w:pPr>
      <w:rPr>
        <w:rFonts w:hint="default"/>
        <w:lang w:val="es-ES" w:eastAsia="en-US" w:bidi="ar-SA"/>
      </w:rPr>
    </w:lvl>
    <w:lvl w:ilvl="8" w:tplc="1F461E42">
      <w:numFmt w:val="bullet"/>
      <w:lvlText w:val="•"/>
      <w:lvlJc w:val="left"/>
      <w:pPr>
        <w:ind w:left="5152" w:hanging="360"/>
      </w:pPr>
      <w:rPr>
        <w:rFonts w:hint="default"/>
        <w:lang w:val="es-ES" w:eastAsia="en-US" w:bidi="ar-SA"/>
      </w:rPr>
    </w:lvl>
  </w:abstractNum>
  <w:abstractNum w:abstractNumId="16" w15:restartNumberingAfterBreak="0">
    <w:nsid w:val="49E34521"/>
    <w:multiLevelType w:val="hybridMultilevel"/>
    <w:tmpl w:val="75A842B2"/>
    <w:lvl w:ilvl="0" w:tplc="183ADEAE">
      <w:numFmt w:val="bullet"/>
      <w:lvlText w:val=""/>
      <w:lvlJc w:val="left"/>
      <w:pPr>
        <w:ind w:left="828" w:hanging="360"/>
      </w:pPr>
      <w:rPr>
        <w:rFonts w:ascii="Wingdings" w:eastAsia="Wingdings" w:hAnsi="Wingdings" w:cs="Wingdings" w:hint="default"/>
        <w:w w:val="100"/>
        <w:sz w:val="24"/>
        <w:szCs w:val="24"/>
        <w:lang w:val="es-ES" w:eastAsia="en-US" w:bidi="ar-SA"/>
      </w:rPr>
    </w:lvl>
    <w:lvl w:ilvl="1" w:tplc="4FE2F346">
      <w:numFmt w:val="bullet"/>
      <w:lvlText w:val="•"/>
      <w:lvlJc w:val="left"/>
      <w:pPr>
        <w:ind w:left="1374" w:hanging="360"/>
      </w:pPr>
      <w:rPr>
        <w:rFonts w:hint="default"/>
        <w:lang w:val="es-ES" w:eastAsia="en-US" w:bidi="ar-SA"/>
      </w:rPr>
    </w:lvl>
    <w:lvl w:ilvl="2" w:tplc="44D06A38">
      <w:numFmt w:val="bullet"/>
      <w:lvlText w:val="•"/>
      <w:lvlJc w:val="left"/>
      <w:pPr>
        <w:ind w:left="1929" w:hanging="360"/>
      </w:pPr>
      <w:rPr>
        <w:rFonts w:hint="default"/>
        <w:lang w:val="es-ES" w:eastAsia="en-US" w:bidi="ar-SA"/>
      </w:rPr>
    </w:lvl>
    <w:lvl w:ilvl="3" w:tplc="6EBE09F2">
      <w:numFmt w:val="bullet"/>
      <w:lvlText w:val="•"/>
      <w:lvlJc w:val="left"/>
      <w:pPr>
        <w:ind w:left="2484" w:hanging="360"/>
      </w:pPr>
      <w:rPr>
        <w:rFonts w:hint="default"/>
        <w:lang w:val="es-ES" w:eastAsia="en-US" w:bidi="ar-SA"/>
      </w:rPr>
    </w:lvl>
    <w:lvl w:ilvl="4" w:tplc="D8B8CC2E">
      <w:numFmt w:val="bullet"/>
      <w:lvlText w:val="•"/>
      <w:lvlJc w:val="left"/>
      <w:pPr>
        <w:ind w:left="3039" w:hanging="360"/>
      </w:pPr>
      <w:rPr>
        <w:rFonts w:hint="default"/>
        <w:lang w:val="es-ES" w:eastAsia="en-US" w:bidi="ar-SA"/>
      </w:rPr>
    </w:lvl>
    <w:lvl w:ilvl="5" w:tplc="9CEC9656">
      <w:numFmt w:val="bullet"/>
      <w:lvlText w:val="•"/>
      <w:lvlJc w:val="left"/>
      <w:pPr>
        <w:ind w:left="3594" w:hanging="360"/>
      </w:pPr>
      <w:rPr>
        <w:rFonts w:hint="default"/>
        <w:lang w:val="es-ES" w:eastAsia="en-US" w:bidi="ar-SA"/>
      </w:rPr>
    </w:lvl>
    <w:lvl w:ilvl="6" w:tplc="DD023B1A">
      <w:numFmt w:val="bullet"/>
      <w:lvlText w:val="•"/>
      <w:lvlJc w:val="left"/>
      <w:pPr>
        <w:ind w:left="4148" w:hanging="360"/>
      </w:pPr>
      <w:rPr>
        <w:rFonts w:hint="default"/>
        <w:lang w:val="es-ES" w:eastAsia="en-US" w:bidi="ar-SA"/>
      </w:rPr>
    </w:lvl>
    <w:lvl w:ilvl="7" w:tplc="E37CBFA2">
      <w:numFmt w:val="bullet"/>
      <w:lvlText w:val="•"/>
      <w:lvlJc w:val="left"/>
      <w:pPr>
        <w:ind w:left="4703" w:hanging="360"/>
      </w:pPr>
      <w:rPr>
        <w:rFonts w:hint="default"/>
        <w:lang w:val="es-ES" w:eastAsia="en-US" w:bidi="ar-SA"/>
      </w:rPr>
    </w:lvl>
    <w:lvl w:ilvl="8" w:tplc="5792075A">
      <w:numFmt w:val="bullet"/>
      <w:lvlText w:val="•"/>
      <w:lvlJc w:val="left"/>
      <w:pPr>
        <w:ind w:left="5258" w:hanging="360"/>
      </w:pPr>
      <w:rPr>
        <w:rFonts w:hint="default"/>
        <w:lang w:val="es-ES" w:eastAsia="en-US" w:bidi="ar-SA"/>
      </w:rPr>
    </w:lvl>
  </w:abstractNum>
  <w:abstractNum w:abstractNumId="17" w15:restartNumberingAfterBreak="0">
    <w:nsid w:val="4BEB41BB"/>
    <w:multiLevelType w:val="hybridMultilevel"/>
    <w:tmpl w:val="C71ADC92"/>
    <w:lvl w:ilvl="0" w:tplc="19A4FA94">
      <w:numFmt w:val="bullet"/>
      <w:lvlText w:val="•"/>
      <w:lvlJc w:val="left"/>
      <w:pPr>
        <w:ind w:left="1080" w:hanging="360"/>
      </w:pPr>
      <w:rPr>
        <w:rFonts w:ascii="Verdana" w:eastAsia="Arial MT" w:hAnsi="Verdana" w:cstheme="minorHAnsi" w:hint="default"/>
        <w:color w:val="9BBB59" w:themeColor="accent3"/>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E4873B4"/>
    <w:multiLevelType w:val="hybridMultilevel"/>
    <w:tmpl w:val="264237A4"/>
    <w:lvl w:ilvl="0" w:tplc="F7424372">
      <w:numFmt w:val="bullet"/>
      <w:lvlText w:val="•"/>
      <w:lvlJc w:val="left"/>
      <w:pPr>
        <w:ind w:left="828" w:hanging="360"/>
      </w:pPr>
      <w:rPr>
        <w:rFonts w:ascii="Arial MT" w:eastAsia="Arial MT" w:hAnsi="Arial MT" w:cs="Arial MT" w:hint="default"/>
        <w:w w:val="100"/>
        <w:sz w:val="24"/>
        <w:szCs w:val="24"/>
        <w:lang w:val="es-ES" w:eastAsia="en-US" w:bidi="ar-SA"/>
      </w:rPr>
    </w:lvl>
    <w:lvl w:ilvl="1" w:tplc="FB9AFD3C">
      <w:numFmt w:val="bullet"/>
      <w:lvlText w:val="•"/>
      <w:lvlJc w:val="left"/>
      <w:pPr>
        <w:ind w:left="1374" w:hanging="360"/>
      </w:pPr>
      <w:rPr>
        <w:rFonts w:hint="default"/>
        <w:lang w:val="es-ES" w:eastAsia="en-US" w:bidi="ar-SA"/>
      </w:rPr>
    </w:lvl>
    <w:lvl w:ilvl="2" w:tplc="ABF09394">
      <w:numFmt w:val="bullet"/>
      <w:lvlText w:val="•"/>
      <w:lvlJc w:val="left"/>
      <w:pPr>
        <w:ind w:left="1929" w:hanging="360"/>
      </w:pPr>
      <w:rPr>
        <w:rFonts w:hint="default"/>
        <w:lang w:val="es-ES" w:eastAsia="en-US" w:bidi="ar-SA"/>
      </w:rPr>
    </w:lvl>
    <w:lvl w:ilvl="3" w:tplc="2B9EBA6E">
      <w:numFmt w:val="bullet"/>
      <w:lvlText w:val="•"/>
      <w:lvlJc w:val="left"/>
      <w:pPr>
        <w:ind w:left="2484" w:hanging="360"/>
      </w:pPr>
      <w:rPr>
        <w:rFonts w:hint="default"/>
        <w:lang w:val="es-ES" w:eastAsia="en-US" w:bidi="ar-SA"/>
      </w:rPr>
    </w:lvl>
    <w:lvl w:ilvl="4" w:tplc="A43C0530">
      <w:numFmt w:val="bullet"/>
      <w:lvlText w:val="•"/>
      <w:lvlJc w:val="left"/>
      <w:pPr>
        <w:ind w:left="3039" w:hanging="360"/>
      </w:pPr>
      <w:rPr>
        <w:rFonts w:hint="default"/>
        <w:lang w:val="es-ES" w:eastAsia="en-US" w:bidi="ar-SA"/>
      </w:rPr>
    </w:lvl>
    <w:lvl w:ilvl="5" w:tplc="67161D9E">
      <w:numFmt w:val="bullet"/>
      <w:lvlText w:val="•"/>
      <w:lvlJc w:val="left"/>
      <w:pPr>
        <w:ind w:left="3594" w:hanging="360"/>
      </w:pPr>
      <w:rPr>
        <w:rFonts w:hint="default"/>
        <w:lang w:val="es-ES" w:eastAsia="en-US" w:bidi="ar-SA"/>
      </w:rPr>
    </w:lvl>
    <w:lvl w:ilvl="6" w:tplc="7940E964">
      <w:numFmt w:val="bullet"/>
      <w:lvlText w:val="•"/>
      <w:lvlJc w:val="left"/>
      <w:pPr>
        <w:ind w:left="4148" w:hanging="360"/>
      </w:pPr>
      <w:rPr>
        <w:rFonts w:hint="default"/>
        <w:lang w:val="es-ES" w:eastAsia="en-US" w:bidi="ar-SA"/>
      </w:rPr>
    </w:lvl>
    <w:lvl w:ilvl="7" w:tplc="439E6148">
      <w:numFmt w:val="bullet"/>
      <w:lvlText w:val="•"/>
      <w:lvlJc w:val="left"/>
      <w:pPr>
        <w:ind w:left="4703" w:hanging="360"/>
      </w:pPr>
      <w:rPr>
        <w:rFonts w:hint="default"/>
        <w:lang w:val="es-ES" w:eastAsia="en-US" w:bidi="ar-SA"/>
      </w:rPr>
    </w:lvl>
    <w:lvl w:ilvl="8" w:tplc="5C86F596">
      <w:numFmt w:val="bullet"/>
      <w:lvlText w:val="•"/>
      <w:lvlJc w:val="left"/>
      <w:pPr>
        <w:ind w:left="5258" w:hanging="360"/>
      </w:pPr>
      <w:rPr>
        <w:rFonts w:hint="default"/>
        <w:lang w:val="es-ES" w:eastAsia="en-US" w:bidi="ar-SA"/>
      </w:rPr>
    </w:lvl>
  </w:abstractNum>
  <w:abstractNum w:abstractNumId="19" w15:restartNumberingAfterBreak="0">
    <w:nsid w:val="4F360092"/>
    <w:multiLevelType w:val="hybridMultilevel"/>
    <w:tmpl w:val="81E0D87C"/>
    <w:lvl w:ilvl="0" w:tplc="B254C94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FAF2EF3"/>
    <w:multiLevelType w:val="hybridMultilevel"/>
    <w:tmpl w:val="D4EE6640"/>
    <w:lvl w:ilvl="0" w:tplc="240A000D">
      <w:start w:val="1"/>
      <w:numFmt w:val="bullet"/>
      <w:lvlText w:val=""/>
      <w:lvlJc w:val="left"/>
      <w:pPr>
        <w:ind w:left="1080" w:hanging="360"/>
      </w:pPr>
      <w:rPr>
        <w:rFonts w:ascii="Wingdings" w:hAnsi="Wingdings" w:hint="default"/>
        <w:color w:val="9BBB59" w:themeColor="accent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13D608D"/>
    <w:multiLevelType w:val="hybridMultilevel"/>
    <w:tmpl w:val="5F20D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442355"/>
    <w:multiLevelType w:val="multilevel"/>
    <w:tmpl w:val="7B5027CE"/>
    <w:lvl w:ilvl="0">
      <w:start w:val="2"/>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w w:val="100"/>
        <w:sz w:val="24"/>
        <w:szCs w:val="24"/>
        <w:lang w:val="es-ES" w:eastAsia="en-US" w:bidi="ar-SA"/>
      </w:rPr>
    </w:lvl>
    <w:lvl w:ilvl="2">
      <w:numFmt w:val="bullet"/>
      <w:lvlText w:val="•"/>
      <w:lvlJc w:val="left"/>
      <w:pPr>
        <w:ind w:left="1046" w:hanging="360"/>
      </w:pPr>
      <w:rPr>
        <w:rFonts w:hint="default"/>
        <w:lang w:val="es-ES" w:eastAsia="en-US" w:bidi="ar-SA"/>
      </w:rPr>
    </w:lvl>
    <w:lvl w:ilvl="3">
      <w:numFmt w:val="bullet"/>
      <w:lvlText w:val="•"/>
      <w:lvlJc w:val="left"/>
      <w:pPr>
        <w:ind w:left="1339" w:hanging="360"/>
      </w:pPr>
      <w:rPr>
        <w:rFonts w:hint="default"/>
        <w:lang w:val="es-ES" w:eastAsia="en-US" w:bidi="ar-SA"/>
      </w:rPr>
    </w:lvl>
    <w:lvl w:ilvl="4">
      <w:numFmt w:val="bullet"/>
      <w:lvlText w:val="•"/>
      <w:lvlJc w:val="left"/>
      <w:pPr>
        <w:ind w:left="1633" w:hanging="360"/>
      </w:pPr>
      <w:rPr>
        <w:rFonts w:hint="default"/>
        <w:lang w:val="es-ES" w:eastAsia="en-US" w:bidi="ar-SA"/>
      </w:rPr>
    </w:lvl>
    <w:lvl w:ilvl="5">
      <w:numFmt w:val="bullet"/>
      <w:lvlText w:val="•"/>
      <w:lvlJc w:val="left"/>
      <w:pPr>
        <w:ind w:left="1926" w:hanging="360"/>
      </w:pPr>
      <w:rPr>
        <w:rFonts w:hint="default"/>
        <w:lang w:val="es-ES" w:eastAsia="en-US" w:bidi="ar-SA"/>
      </w:rPr>
    </w:lvl>
    <w:lvl w:ilvl="6">
      <w:numFmt w:val="bullet"/>
      <w:lvlText w:val="•"/>
      <w:lvlJc w:val="left"/>
      <w:pPr>
        <w:ind w:left="2219" w:hanging="360"/>
      </w:pPr>
      <w:rPr>
        <w:rFonts w:hint="default"/>
        <w:lang w:val="es-ES" w:eastAsia="en-US" w:bidi="ar-SA"/>
      </w:rPr>
    </w:lvl>
    <w:lvl w:ilvl="7">
      <w:numFmt w:val="bullet"/>
      <w:lvlText w:val="•"/>
      <w:lvlJc w:val="left"/>
      <w:pPr>
        <w:ind w:left="2513" w:hanging="360"/>
      </w:pPr>
      <w:rPr>
        <w:rFonts w:hint="default"/>
        <w:lang w:val="es-ES" w:eastAsia="en-US" w:bidi="ar-SA"/>
      </w:rPr>
    </w:lvl>
    <w:lvl w:ilvl="8">
      <w:numFmt w:val="bullet"/>
      <w:lvlText w:val="•"/>
      <w:lvlJc w:val="left"/>
      <w:pPr>
        <w:ind w:left="2806" w:hanging="360"/>
      </w:pPr>
      <w:rPr>
        <w:rFonts w:hint="default"/>
        <w:lang w:val="es-ES" w:eastAsia="en-US" w:bidi="ar-SA"/>
      </w:rPr>
    </w:lvl>
  </w:abstractNum>
  <w:abstractNum w:abstractNumId="23" w15:restartNumberingAfterBreak="0">
    <w:nsid w:val="564556FE"/>
    <w:multiLevelType w:val="hybridMultilevel"/>
    <w:tmpl w:val="9256857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DB40C59"/>
    <w:multiLevelType w:val="hybridMultilevel"/>
    <w:tmpl w:val="AC608EF2"/>
    <w:lvl w:ilvl="0" w:tplc="47AE60C6">
      <w:numFmt w:val="bullet"/>
      <w:lvlText w:val=""/>
      <w:lvlJc w:val="left"/>
      <w:pPr>
        <w:ind w:left="828" w:hanging="360"/>
      </w:pPr>
      <w:rPr>
        <w:rFonts w:ascii="Symbol" w:eastAsia="Symbol" w:hAnsi="Symbol" w:cs="Symbol" w:hint="default"/>
        <w:w w:val="100"/>
        <w:sz w:val="24"/>
        <w:szCs w:val="24"/>
        <w:lang w:val="es-ES" w:eastAsia="en-US" w:bidi="ar-SA"/>
      </w:rPr>
    </w:lvl>
    <w:lvl w:ilvl="1" w:tplc="1C428A80">
      <w:numFmt w:val="bullet"/>
      <w:lvlText w:val="•"/>
      <w:lvlJc w:val="left"/>
      <w:pPr>
        <w:ind w:left="1374" w:hanging="360"/>
      </w:pPr>
      <w:rPr>
        <w:rFonts w:hint="default"/>
        <w:lang w:val="es-ES" w:eastAsia="en-US" w:bidi="ar-SA"/>
      </w:rPr>
    </w:lvl>
    <w:lvl w:ilvl="2" w:tplc="EA9C09A2">
      <w:numFmt w:val="bullet"/>
      <w:lvlText w:val="•"/>
      <w:lvlJc w:val="left"/>
      <w:pPr>
        <w:ind w:left="1929" w:hanging="360"/>
      </w:pPr>
      <w:rPr>
        <w:rFonts w:hint="default"/>
        <w:lang w:val="es-ES" w:eastAsia="en-US" w:bidi="ar-SA"/>
      </w:rPr>
    </w:lvl>
    <w:lvl w:ilvl="3" w:tplc="CA3CD516">
      <w:numFmt w:val="bullet"/>
      <w:lvlText w:val="•"/>
      <w:lvlJc w:val="left"/>
      <w:pPr>
        <w:ind w:left="2484" w:hanging="360"/>
      </w:pPr>
      <w:rPr>
        <w:rFonts w:hint="default"/>
        <w:lang w:val="es-ES" w:eastAsia="en-US" w:bidi="ar-SA"/>
      </w:rPr>
    </w:lvl>
    <w:lvl w:ilvl="4" w:tplc="60A03B7A">
      <w:numFmt w:val="bullet"/>
      <w:lvlText w:val="•"/>
      <w:lvlJc w:val="left"/>
      <w:pPr>
        <w:ind w:left="3039" w:hanging="360"/>
      </w:pPr>
      <w:rPr>
        <w:rFonts w:hint="default"/>
        <w:lang w:val="es-ES" w:eastAsia="en-US" w:bidi="ar-SA"/>
      </w:rPr>
    </w:lvl>
    <w:lvl w:ilvl="5" w:tplc="4196991C">
      <w:numFmt w:val="bullet"/>
      <w:lvlText w:val="•"/>
      <w:lvlJc w:val="left"/>
      <w:pPr>
        <w:ind w:left="3594" w:hanging="360"/>
      </w:pPr>
      <w:rPr>
        <w:rFonts w:hint="default"/>
        <w:lang w:val="es-ES" w:eastAsia="en-US" w:bidi="ar-SA"/>
      </w:rPr>
    </w:lvl>
    <w:lvl w:ilvl="6" w:tplc="5E6E2B08">
      <w:numFmt w:val="bullet"/>
      <w:lvlText w:val="•"/>
      <w:lvlJc w:val="left"/>
      <w:pPr>
        <w:ind w:left="4148" w:hanging="360"/>
      </w:pPr>
      <w:rPr>
        <w:rFonts w:hint="default"/>
        <w:lang w:val="es-ES" w:eastAsia="en-US" w:bidi="ar-SA"/>
      </w:rPr>
    </w:lvl>
    <w:lvl w:ilvl="7" w:tplc="2FCC034C">
      <w:numFmt w:val="bullet"/>
      <w:lvlText w:val="•"/>
      <w:lvlJc w:val="left"/>
      <w:pPr>
        <w:ind w:left="4703" w:hanging="360"/>
      </w:pPr>
      <w:rPr>
        <w:rFonts w:hint="default"/>
        <w:lang w:val="es-ES" w:eastAsia="en-US" w:bidi="ar-SA"/>
      </w:rPr>
    </w:lvl>
    <w:lvl w:ilvl="8" w:tplc="C15A0BC0">
      <w:numFmt w:val="bullet"/>
      <w:lvlText w:val="•"/>
      <w:lvlJc w:val="left"/>
      <w:pPr>
        <w:ind w:left="5258" w:hanging="360"/>
      </w:pPr>
      <w:rPr>
        <w:rFonts w:hint="default"/>
        <w:lang w:val="es-ES" w:eastAsia="en-US" w:bidi="ar-SA"/>
      </w:rPr>
    </w:lvl>
  </w:abstractNum>
  <w:abstractNum w:abstractNumId="25" w15:restartNumberingAfterBreak="0">
    <w:nsid w:val="619A1336"/>
    <w:multiLevelType w:val="hybridMultilevel"/>
    <w:tmpl w:val="4300C622"/>
    <w:lvl w:ilvl="0" w:tplc="8FA09474">
      <w:numFmt w:val="bullet"/>
      <w:lvlText w:val=""/>
      <w:lvlJc w:val="left"/>
      <w:pPr>
        <w:ind w:left="828" w:hanging="360"/>
      </w:pPr>
      <w:rPr>
        <w:rFonts w:ascii="Symbol" w:eastAsia="Symbol" w:hAnsi="Symbol" w:cs="Symbol" w:hint="default"/>
        <w:w w:val="100"/>
        <w:sz w:val="24"/>
        <w:szCs w:val="24"/>
        <w:lang w:val="es-ES" w:eastAsia="en-US" w:bidi="ar-SA"/>
      </w:rPr>
    </w:lvl>
    <w:lvl w:ilvl="1" w:tplc="BBB8FA4A">
      <w:numFmt w:val="bullet"/>
      <w:lvlText w:val="•"/>
      <w:lvlJc w:val="left"/>
      <w:pPr>
        <w:ind w:left="1374" w:hanging="360"/>
      </w:pPr>
      <w:rPr>
        <w:rFonts w:hint="default"/>
        <w:lang w:val="es-ES" w:eastAsia="en-US" w:bidi="ar-SA"/>
      </w:rPr>
    </w:lvl>
    <w:lvl w:ilvl="2" w:tplc="9A3C5AAE">
      <w:numFmt w:val="bullet"/>
      <w:lvlText w:val="•"/>
      <w:lvlJc w:val="left"/>
      <w:pPr>
        <w:ind w:left="1929" w:hanging="360"/>
      </w:pPr>
      <w:rPr>
        <w:rFonts w:hint="default"/>
        <w:lang w:val="es-ES" w:eastAsia="en-US" w:bidi="ar-SA"/>
      </w:rPr>
    </w:lvl>
    <w:lvl w:ilvl="3" w:tplc="34C4C5B6">
      <w:numFmt w:val="bullet"/>
      <w:lvlText w:val="•"/>
      <w:lvlJc w:val="left"/>
      <w:pPr>
        <w:ind w:left="2484" w:hanging="360"/>
      </w:pPr>
      <w:rPr>
        <w:rFonts w:hint="default"/>
        <w:lang w:val="es-ES" w:eastAsia="en-US" w:bidi="ar-SA"/>
      </w:rPr>
    </w:lvl>
    <w:lvl w:ilvl="4" w:tplc="5DBA1D64">
      <w:numFmt w:val="bullet"/>
      <w:lvlText w:val="•"/>
      <w:lvlJc w:val="left"/>
      <w:pPr>
        <w:ind w:left="3039" w:hanging="360"/>
      </w:pPr>
      <w:rPr>
        <w:rFonts w:hint="default"/>
        <w:lang w:val="es-ES" w:eastAsia="en-US" w:bidi="ar-SA"/>
      </w:rPr>
    </w:lvl>
    <w:lvl w:ilvl="5" w:tplc="F0C2CEB4">
      <w:numFmt w:val="bullet"/>
      <w:lvlText w:val="•"/>
      <w:lvlJc w:val="left"/>
      <w:pPr>
        <w:ind w:left="3594" w:hanging="360"/>
      </w:pPr>
      <w:rPr>
        <w:rFonts w:hint="default"/>
        <w:lang w:val="es-ES" w:eastAsia="en-US" w:bidi="ar-SA"/>
      </w:rPr>
    </w:lvl>
    <w:lvl w:ilvl="6" w:tplc="848EC88E">
      <w:numFmt w:val="bullet"/>
      <w:lvlText w:val="•"/>
      <w:lvlJc w:val="left"/>
      <w:pPr>
        <w:ind w:left="4148" w:hanging="360"/>
      </w:pPr>
      <w:rPr>
        <w:rFonts w:hint="default"/>
        <w:lang w:val="es-ES" w:eastAsia="en-US" w:bidi="ar-SA"/>
      </w:rPr>
    </w:lvl>
    <w:lvl w:ilvl="7" w:tplc="8B049106">
      <w:numFmt w:val="bullet"/>
      <w:lvlText w:val="•"/>
      <w:lvlJc w:val="left"/>
      <w:pPr>
        <w:ind w:left="4703" w:hanging="360"/>
      </w:pPr>
      <w:rPr>
        <w:rFonts w:hint="default"/>
        <w:lang w:val="es-ES" w:eastAsia="en-US" w:bidi="ar-SA"/>
      </w:rPr>
    </w:lvl>
    <w:lvl w:ilvl="8" w:tplc="12CC90CC">
      <w:numFmt w:val="bullet"/>
      <w:lvlText w:val="•"/>
      <w:lvlJc w:val="left"/>
      <w:pPr>
        <w:ind w:left="5258" w:hanging="360"/>
      </w:pPr>
      <w:rPr>
        <w:rFonts w:hint="default"/>
        <w:lang w:val="es-ES" w:eastAsia="en-US" w:bidi="ar-SA"/>
      </w:rPr>
    </w:lvl>
  </w:abstractNum>
  <w:abstractNum w:abstractNumId="26" w15:restartNumberingAfterBreak="0">
    <w:nsid w:val="64AB3F1E"/>
    <w:multiLevelType w:val="hybridMultilevel"/>
    <w:tmpl w:val="2D242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E8A0072"/>
    <w:multiLevelType w:val="hybridMultilevel"/>
    <w:tmpl w:val="90E2AD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79D94E58"/>
    <w:multiLevelType w:val="hybridMultilevel"/>
    <w:tmpl w:val="1C58A97E"/>
    <w:lvl w:ilvl="0" w:tplc="240A0001">
      <w:start w:val="1"/>
      <w:numFmt w:val="bullet"/>
      <w:lvlText w:val=""/>
      <w:lvlJc w:val="left"/>
      <w:pPr>
        <w:ind w:left="1080" w:hanging="360"/>
      </w:pPr>
      <w:rPr>
        <w:rFonts w:ascii="Symbol" w:hAnsi="Symbol" w:hint="default"/>
        <w:color w:val="9BBB59" w:themeColor="accent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A670C3F"/>
    <w:multiLevelType w:val="hybridMultilevel"/>
    <w:tmpl w:val="1640D56C"/>
    <w:lvl w:ilvl="0" w:tplc="091E07A0">
      <w:numFmt w:val="bullet"/>
      <w:lvlText w:val=""/>
      <w:lvlJc w:val="left"/>
      <w:pPr>
        <w:ind w:left="828" w:hanging="360"/>
      </w:pPr>
      <w:rPr>
        <w:rFonts w:ascii="Wingdings" w:eastAsia="Wingdings" w:hAnsi="Wingdings" w:cs="Wingdings" w:hint="default"/>
        <w:w w:val="100"/>
        <w:sz w:val="24"/>
        <w:szCs w:val="24"/>
        <w:lang w:val="es-ES" w:eastAsia="en-US" w:bidi="ar-SA"/>
      </w:rPr>
    </w:lvl>
    <w:lvl w:ilvl="1" w:tplc="E174B486">
      <w:numFmt w:val="bullet"/>
      <w:lvlText w:val="•"/>
      <w:lvlJc w:val="left"/>
      <w:pPr>
        <w:ind w:left="1374" w:hanging="360"/>
      </w:pPr>
      <w:rPr>
        <w:rFonts w:hint="default"/>
        <w:lang w:val="es-ES" w:eastAsia="en-US" w:bidi="ar-SA"/>
      </w:rPr>
    </w:lvl>
    <w:lvl w:ilvl="2" w:tplc="F5B0EF8E">
      <w:numFmt w:val="bullet"/>
      <w:lvlText w:val="•"/>
      <w:lvlJc w:val="left"/>
      <w:pPr>
        <w:ind w:left="1929" w:hanging="360"/>
      </w:pPr>
      <w:rPr>
        <w:rFonts w:hint="default"/>
        <w:lang w:val="es-ES" w:eastAsia="en-US" w:bidi="ar-SA"/>
      </w:rPr>
    </w:lvl>
    <w:lvl w:ilvl="3" w:tplc="9C7CEAB4">
      <w:numFmt w:val="bullet"/>
      <w:lvlText w:val="•"/>
      <w:lvlJc w:val="left"/>
      <w:pPr>
        <w:ind w:left="2484" w:hanging="360"/>
      </w:pPr>
      <w:rPr>
        <w:rFonts w:hint="default"/>
        <w:lang w:val="es-ES" w:eastAsia="en-US" w:bidi="ar-SA"/>
      </w:rPr>
    </w:lvl>
    <w:lvl w:ilvl="4" w:tplc="9D6E2D36">
      <w:numFmt w:val="bullet"/>
      <w:lvlText w:val="•"/>
      <w:lvlJc w:val="left"/>
      <w:pPr>
        <w:ind w:left="3039" w:hanging="360"/>
      </w:pPr>
      <w:rPr>
        <w:rFonts w:hint="default"/>
        <w:lang w:val="es-ES" w:eastAsia="en-US" w:bidi="ar-SA"/>
      </w:rPr>
    </w:lvl>
    <w:lvl w:ilvl="5" w:tplc="E5907C68">
      <w:numFmt w:val="bullet"/>
      <w:lvlText w:val="•"/>
      <w:lvlJc w:val="left"/>
      <w:pPr>
        <w:ind w:left="3594" w:hanging="360"/>
      </w:pPr>
      <w:rPr>
        <w:rFonts w:hint="default"/>
        <w:lang w:val="es-ES" w:eastAsia="en-US" w:bidi="ar-SA"/>
      </w:rPr>
    </w:lvl>
    <w:lvl w:ilvl="6" w:tplc="45902724">
      <w:numFmt w:val="bullet"/>
      <w:lvlText w:val="•"/>
      <w:lvlJc w:val="left"/>
      <w:pPr>
        <w:ind w:left="4148" w:hanging="360"/>
      </w:pPr>
      <w:rPr>
        <w:rFonts w:hint="default"/>
        <w:lang w:val="es-ES" w:eastAsia="en-US" w:bidi="ar-SA"/>
      </w:rPr>
    </w:lvl>
    <w:lvl w:ilvl="7" w:tplc="0C12854E">
      <w:numFmt w:val="bullet"/>
      <w:lvlText w:val="•"/>
      <w:lvlJc w:val="left"/>
      <w:pPr>
        <w:ind w:left="4703" w:hanging="360"/>
      </w:pPr>
      <w:rPr>
        <w:rFonts w:hint="default"/>
        <w:lang w:val="es-ES" w:eastAsia="en-US" w:bidi="ar-SA"/>
      </w:rPr>
    </w:lvl>
    <w:lvl w:ilvl="8" w:tplc="A3265890">
      <w:numFmt w:val="bullet"/>
      <w:lvlText w:val="•"/>
      <w:lvlJc w:val="left"/>
      <w:pPr>
        <w:ind w:left="5258" w:hanging="360"/>
      </w:pPr>
      <w:rPr>
        <w:rFonts w:hint="default"/>
        <w:lang w:val="es-ES" w:eastAsia="en-US" w:bidi="ar-SA"/>
      </w:rPr>
    </w:lvl>
  </w:abstractNum>
  <w:abstractNum w:abstractNumId="30" w15:restartNumberingAfterBreak="0">
    <w:nsid w:val="7B914C1F"/>
    <w:multiLevelType w:val="hybridMultilevel"/>
    <w:tmpl w:val="F962C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BE67BBB"/>
    <w:multiLevelType w:val="hybridMultilevel"/>
    <w:tmpl w:val="EBB87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7B46B4"/>
    <w:multiLevelType w:val="hybridMultilevel"/>
    <w:tmpl w:val="0E60ECC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B0506B"/>
    <w:multiLevelType w:val="hybridMultilevel"/>
    <w:tmpl w:val="E19A7942"/>
    <w:lvl w:ilvl="0" w:tplc="7AFC70E4">
      <w:numFmt w:val="bullet"/>
      <w:lvlText w:val=""/>
      <w:lvlJc w:val="left"/>
      <w:pPr>
        <w:ind w:left="828" w:hanging="360"/>
      </w:pPr>
      <w:rPr>
        <w:rFonts w:ascii="Symbol" w:eastAsia="Symbol" w:hAnsi="Symbol" w:cs="Symbol" w:hint="default"/>
        <w:w w:val="100"/>
        <w:sz w:val="24"/>
        <w:szCs w:val="24"/>
        <w:lang w:val="es-ES" w:eastAsia="en-US" w:bidi="ar-SA"/>
      </w:rPr>
    </w:lvl>
    <w:lvl w:ilvl="1" w:tplc="506EE7A0">
      <w:numFmt w:val="bullet"/>
      <w:lvlText w:val="•"/>
      <w:lvlJc w:val="left"/>
      <w:pPr>
        <w:ind w:left="1374" w:hanging="360"/>
      </w:pPr>
      <w:rPr>
        <w:rFonts w:hint="default"/>
        <w:lang w:val="es-ES" w:eastAsia="en-US" w:bidi="ar-SA"/>
      </w:rPr>
    </w:lvl>
    <w:lvl w:ilvl="2" w:tplc="71C05230">
      <w:numFmt w:val="bullet"/>
      <w:lvlText w:val="•"/>
      <w:lvlJc w:val="left"/>
      <w:pPr>
        <w:ind w:left="1929" w:hanging="360"/>
      </w:pPr>
      <w:rPr>
        <w:rFonts w:hint="default"/>
        <w:lang w:val="es-ES" w:eastAsia="en-US" w:bidi="ar-SA"/>
      </w:rPr>
    </w:lvl>
    <w:lvl w:ilvl="3" w:tplc="5CE67732">
      <w:numFmt w:val="bullet"/>
      <w:lvlText w:val="•"/>
      <w:lvlJc w:val="left"/>
      <w:pPr>
        <w:ind w:left="2484" w:hanging="360"/>
      </w:pPr>
      <w:rPr>
        <w:rFonts w:hint="default"/>
        <w:lang w:val="es-ES" w:eastAsia="en-US" w:bidi="ar-SA"/>
      </w:rPr>
    </w:lvl>
    <w:lvl w:ilvl="4" w:tplc="5790BF86">
      <w:numFmt w:val="bullet"/>
      <w:lvlText w:val="•"/>
      <w:lvlJc w:val="left"/>
      <w:pPr>
        <w:ind w:left="3039" w:hanging="360"/>
      </w:pPr>
      <w:rPr>
        <w:rFonts w:hint="default"/>
        <w:lang w:val="es-ES" w:eastAsia="en-US" w:bidi="ar-SA"/>
      </w:rPr>
    </w:lvl>
    <w:lvl w:ilvl="5" w:tplc="1AF8FA96">
      <w:numFmt w:val="bullet"/>
      <w:lvlText w:val="•"/>
      <w:lvlJc w:val="left"/>
      <w:pPr>
        <w:ind w:left="3594" w:hanging="360"/>
      </w:pPr>
      <w:rPr>
        <w:rFonts w:hint="default"/>
        <w:lang w:val="es-ES" w:eastAsia="en-US" w:bidi="ar-SA"/>
      </w:rPr>
    </w:lvl>
    <w:lvl w:ilvl="6" w:tplc="0E1CBDD4">
      <w:numFmt w:val="bullet"/>
      <w:lvlText w:val="•"/>
      <w:lvlJc w:val="left"/>
      <w:pPr>
        <w:ind w:left="4148" w:hanging="360"/>
      </w:pPr>
      <w:rPr>
        <w:rFonts w:hint="default"/>
        <w:lang w:val="es-ES" w:eastAsia="en-US" w:bidi="ar-SA"/>
      </w:rPr>
    </w:lvl>
    <w:lvl w:ilvl="7" w:tplc="291EF224">
      <w:numFmt w:val="bullet"/>
      <w:lvlText w:val="•"/>
      <w:lvlJc w:val="left"/>
      <w:pPr>
        <w:ind w:left="4703" w:hanging="360"/>
      </w:pPr>
      <w:rPr>
        <w:rFonts w:hint="default"/>
        <w:lang w:val="es-ES" w:eastAsia="en-US" w:bidi="ar-SA"/>
      </w:rPr>
    </w:lvl>
    <w:lvl w:ilvl="8" w:tplc="F1669258">
      <w:numFmt w:val="bullet"/>
      <w:lvlText w:val="•"/>
      <w:lvlJc w:val="left"/>
      <w:pPr>
        <w:ind w:left="5258" w:hanging="360"/>
      </w:pPr>
      <w:rPr>
        <w:rFonts w:hint="default"/>
        <w:lang w:val="es-ES" w:eastAsia="en-US" w:bidi="ar-SA"/>
      </w:rPr>
    </w:lvl>
  </w:abstractNum>
  <w:abstractNum w:abstractNumId="34" w15:restartNumberingAfterBreak="0">
    <w:nsid w:val="7EAD1393"/>
    <w:multiLevelType w:val="hybridMultilevel"/>
    <w:tmpl w:val="64F0E622"/>
    <w:lvl w:ilvl="0" w:tplc="475AB262">
      <w:numFmt w:val="bullet"/>
      <w:lvlText w:val="•"/>
      <w:lvlJc w:val="left"/>
      <w:pPr>
        <w:ind w:left="828" w:hanging="360"/>
      </w:pPr>
      <w:rPr>
        <w:rFonts w:ascii="Arial MT" w:eastAsia="Arial MT" w:hAnsi="Arial MT" w:cs="Arial MT" w:hint="default"/>
        <w:w w:val="100"/>
        <w:sz w:val="24"/>
        <w:szCs w:val="24"/>
        <w:lang w:val="es-ES" w:eastAsia="en-US" w:bidi="ar-SA"/>
      </w:rPr>
    </w:lvl>
    <w:lvl w:ilvl="1" w:tplc="FA0A1188">
      <w:numFmt w:val="bullet"/>
      <w:lvlText w:val="•"/>
      <w:lvlJc w:val="left"/>
      <w:pPr>
        <w:ind w:left="1374" w:hanging="360"/>
      </w:pPr>
      <w:rPr>
        <w:rFonts w:hint="default"/>
        <w:lang w:val="es-ES" w:eastAsia="en-US" w:bidi="ar-SA"/>
      </w:rPr>
    </w:lvl>
    <w:lvl w:ilvl="2" w:tplc="06EC0F9A">
      <w:numFmt w:val="bullet"/>
      <w:lvlText w:val="•"/>
      <w:lvlJc w:val="left"/>
      <w:pPr>
        <w:ind w:left="1929" w:hanging="360"/>
      </w:pPr>
      <w:rPr>
        <w:rFonts w:hint="default"/>
        <w:lang w:val="es-ES" w:eastAsia="en-US" w:bidi="ar-SA"/>
      </w:rPr>
    </w:lvl>
    <w:lvl w:ilvl="3" w:tplc="F10010B8">
      <w:numFmt w:val="bullet"/>
      <w:lvlText w:val="•"/>
      <w:lvlJc w:val="left"/>
      <w:pPr>
        <w:ind w:left="2484" w:hanging="360"/>
      </w:pPr>
      <w:rPr>
        <w:rFonts w:hint="default"/>
        <w:lang w:val="es-ES" w:eastAsia="en-US" w:bidi="ar-SA"/>
      </w:rPr>
    </w:lvl>
    <w:lvl w:ilvl="4" w:tplc="ABF695EE">
      <w:numFmt w:val="bullet"/>
      <w:lvlText w:val="•"/>
      <w:lvlJc w:val="left"/>
      <w:pPr>
        <w:ind w:left="3039" w:hanging="360"/>
      </w:pPr>
      <w:rPr>
        <w:rFonts w:hint="default"/>
        <w:lang w:val="es-ES" w:eastAsia="en-US" w:bidi="ar-SA"/>
      </w:rPr>
    </w:lvl>
    <w:lvl w:ilvl="5" w:tplc="65807CA6">
      <w:numFmt w:val="bullet"/>
      <w:lvlText w:val="•"/>
      <w:lvlJc w:val="left"/>
      <w:pPr>
        <w:ind w:left="3594" w:hanging="360"/>
      </w:pPr>
      <w:rPr>
        <w:rFonts w:hint="default"/>
        <w:lang w:val="es-ES" w:eastAsia="en-US" w:bidi="ar-SA"/>
      </w:rPr>
    </w:lvl>
    <w:lvl w:ilvl="6" w:tplc="77C2DED4">
      <w:numFmt w:val="bullet"/>
      <w:lvlText w:val="•"/>
      <w:lvlJc w:val="left"/>
      <w:pPr>
        <w:ind w:left="4148" w:hanging="360"/>
      </w:pPr>
      <w:rPr>
        <w:rFonts w:hint="default"/>
        <w:lang w:val="es-ES" w:eastAsia="en-US" w:bidi="ar-SA"/>
      </w:rPr>
    </w:lvl>
    <w:lvl w:ilvl="7" w:tplc="18E43902">
      <w:numFmt w:val="bullet"/>
      <w:lvlText w:val="•"/>
      <w:lvlJc w:val="left"/>
      <w:pPr>
        <w:ind w:left="4703" w:hanging="360"/>
      </w:pPr>
      <w:rPr>
        <w:rFonts w:hint="default"/>
        <w:lang w:val="es-ES" w:eastAsia="en-US" w:bidi="ar-SA"/>
      </w:rPr>
    </w:lvl>
    <w:lvl w:ilvl="8" w:tplc="7D6E5D10">
      <w:numFmt w:val="bullet"/>
      <w:lvlText w:val="•"/>
      <w:lvlJc w:val="left"/>
      <w:pPr>
        <w:ind w:left="5258" w:hanging="360"/>
      </w:pPr>
      <w:rPr>
        <w:rFonts w:hint="default"/>
        <w:lang w:val="es-ES" w:eastAsia="en-US" w:bidi="ar-SA"/>
      </w:rPr>
    </w:lvl>
  </w:abstractNum>
  <w:abstractNum w:abstractNumId="35" w15:restartNumberingAfterBreak="0">
    <w:nsid w:val="7FF539DD"/>
    <w:multiLevelType w:val="hybridMultilevel"/>
    <w:tmpl w:val="354CF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6417351">
    <w:abstractNumId w:val="0"/>
  </w:num>
  <w:num w:numId="2" w16cid:durableId="813958404">
    <w:abstractNumId w:val="15"/>
  </w:num>
  <w:num w:numId="3" w16cid:durableId="1777671571">
    <w:abstractNumId w:val="10"/>
  </w:num>
  <w:num w:numId="4" w16cid:durableId="1406494775">
    <w:abstractNumId w:val="6"/>
  </w:num>
  <w:num w:numId="5" w16cid:durableId="646788417">
    <w:abstractNumId w:val="18"/>
  </w:num>
  <w:num w:numId="6" w16cid:durableId="981544846">
    <w:abstractNumId w:val="25"/>
  </w:num>
  <w:num w:numId="7" w16cid:durableId="808286405">
    <w:abstractNumId w:val="14"/>
  </w:num>
  <w:num w:numId="8" w16cid:durableId="127355381">
    <w:abstractNumId w:val="12"/>
  </w:num>
  <w:num w:numId="9" w16cid:durableId="548344541">
    <w:abstractNumId w:val="29"/>
  </w:num>
  <w:num w:numId="10" w16cid:durableId="158543844">
    <w:abstractNumId w:val="34"/>
  </w:num>
  <w:num w:numId="11" w16cid:durableId="465121211">
    <w:abstractNumId w:val="16"/>
  </w:num>
  <w:num w:numId="12" w16cid:durableId="1382095819">
    <w:abstractNumId w:val="2"/>
  </w:num>
  <w:num w:numId="13" w16cid:durableId="1484539775">
    <w:abstractNumId w:val="11"/>
  </w:num>
  <w:num w:numId="14" w16cid:durableId="2008240369">
    <w:abstractNumId w:val="5"/>
  </w:num>
  <w:num w:numId="15" w16cid:durableId="1478495316">
    <w:abstractNumId w:val="22"/>
  </w:num>
  <w:num w:numId="16" w16cid:durableId="2137485636">
    <w:abstractNumId w:val="33"/>
  </w:num>
  <w:num w:numId="17" w16cid:durableId="618533545">
    <w:abstractNumId w:val="24"/>
  </w:num>
  <w:num w:numId="18" w16cid:durableId="1398821035">
    <w:abstractNumId w:val="7"/>
  </w:num>
  <w:num w:numId="19" w16cid:durableId="603542216">
    <w:abstractNumId w:val="1"/>
  </w:num>
  <w:num w:numId="20" w16cid:durableId="985016422">
    <w:abstractNumId w:val="35"/>
  </w:num>
  <w:num w:numId="21" w16cid:durableId="1894778381">
    <w:abstractNumId w:val="31"/>
  </w:num>
  <w:num w:numId="22" w16cid:durableId="1325816602">
    <w:abstractNumId w:val="26"/>
  </w:num>
  <w:num w:numId="23" w16cid:durableId="521359284">
    <w:abstractNumId w:val="30"/>
  </w:num>
  <w:num w:numId="24" w16cid:durableId="228538637">
    <w:abstractNumId w:val="27"/>
  </w:num>
  <w:num w:numId="25" w16cid:durableId="253319520">
    <w:abstractNumId w:val="13"/>
  </w:num>
  <w:num w:numId="26" w16cid:durableId="1750300051">
    <w:abstractNumId w:val="17"/>
  </w:num>
  <w:num w:numId="27" w16cid:durableId="1330645264">
    <w:abstractNumId w:val="23"/>
  </w:num>
  <w:num w:numId="28" w16cid:durableId="1547569590">
    <w:abstractNumId w:val="21"/>
  </w:num>
  <w:num w:numId="29" w16cid:durableId="483088094">
    <w:abstractNumId w:val="3"/>
  </w:num>
  <w:num w:numId="30" w16cid:durableId="1234852653">
    <w:abstractNumId w:val="28"/>
  </w:num>
  <w:num w:numId="31" w16cid:durableId="1811744907">
    <w:abstractNumId w:val="20"/>
  </w:num>
  <w:num w:numId="32" w16cid:durableId="1222181477">
    <w:abstractNumId w:val="9"/>
  </w:num>
  <w:num w:numId="33" w16cid:durableId="1125655397">
    <w:abstractNumId w:val="4"/>
  </w:num>
  <w:num w:numId="34" w16cid:durableId="837187728">
    <w:abstractNumId w:val="32"/>
  </w:num>
  <w:num w:numId="35" w16cid:durableId="813912608">
    <w:abstractNumId w:val="19"/>
  </w:num>
  <w:num w:numId="36" w16cid:durableId="479424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10708"/>
    <w:rsid w:val="00014AF0"/>
    <w:rsid w:val="00017090"/>
    <w:rsid w:val="000816D2"/>
    <w:rsid w:val="000858F1"/>
    <w:rsid w:val="000A74FF"/>
    <w:rsid w:val="000B2594"/>
    <w:rsid w:val="000B2AA6"/>
    <w:rsid w:val="000B3E4F"/>
    <w:rsid w:val="000D0CD1"/>
    <w:rsid w:val="000F7171"/>
    <w:rsid w:val="00107B95"/>
    <w:rsid w:val="00125409"/>
    <w:rsid w:val="00132292"/>
    <w:rsid w:val="001917D2"/>
    <w:rsid w:val="00193BCE"/>
    <w:rsid w:val="001C7FC9"/>
    <w:rsid w:val="001D224C"/>
    <w:rsid w:val="001D3927"/>
    <w:rsid w:val="001D453F"/>
    <w:rsid w:val="002355B9"/>
    <w:rsid w:val="002431B9"/>
    <w:rsid w:val="00247AA3"/>
    <w:rsid w:val="00257E5C"/>
    <w:rsid w:val="00273EC0"/>
    <w:rsid w:val="002B7A5C"/>
    <w:rsid w:val="002E4975"/>
    <w:rsid w:val="002F4D8E"/>
    <w:rsid w:val="002F5857"/>
    <w:rsid w:val="00301AF8"/>
    <w:rsid w:val="00306E4A"/>
    <w:rsid w:val="00306F8C"/>
    <w:rsid w:val="0031733B"/>
    <w:rsid w:val="003205AC"/>
    <w:rsid w:val="003814F5"/>
    <w:rsid w:val="003B36F7"/>
    <w:rsid w:val="003D25F0"/>
    <w:rsid w:val="003E7E2F"/>
    <w:rsid w:val="00400B75"/>
    <w:rsid w:val="004040D1"/>
    <w:rsid w:val="00415C9E"/>
    <w:rsid w:val="00433E1A"/>
    <w:rsid w:val="00434546"/>
    <w:rsid w:val="0043546D"/>
    <w:rsid w:val="0043596F"/>
    <w:rsid w:val="0043774C"/>
    <w:rsid w:val="00442AB9"/>
    <w:rsid w:val="00475F1E"/>
    <w:rsid w:val="0047744F"/>
    <w:rsid w:val="00487300"/>
    <w:rsid w:val="004A376E"/>
    <w:rsid w:val="004D7E2A"/>
    <w:rsid w:val="004E257D"/>
    <w:rsid w:val="00501AF7"/>
    <w:rsid w:val="0050725B"/>
    <w:rsid w:val="00533849"/>
    <w:rsid w:val="005343C0"/>
    <w:rsid w:val="0059774D"/>
    <w:rsid w:val="005A2C11"/>
    <w:rsid w:val="005B1E28"/>
    <w:rsid w:val="005B3415"/>
    <w:rsid w:val="005B3B30"/>
    <w:rsid w:val="005D54BE"/>
    <w:rsid w:val="005E4C9D"/>
    <w:rsid w:val="006020AB"/>
    <w:rsid w:val="00606DDC"/>
    <w:rsid w:val="00614AED"/>
    <w:rsid w:val="00630672"/>
    <w:rsid w:val="00630AD0"/>
    <w:rsid w:val="0064242D"/>
    <w:rsid w:val="00642C38"/>
    <w:rsid w:val="00645E0D"/>
    <w:rsid w:val="00667B55"/>
    <w:rsid w:val="0068177D"/>
    <w:rsid w:val="0068506B"/>
    <w:rsid w:val="0068600D"/>
    <w:rsid w:val="00687B40"/>
    <w:rsid w:val="006905F3"/>
    <w:rsid w:val="0069304E"/>
    <w:rsid w:val="00696B18"/>
    <w:rsid w:val="006B1CD7"/>
    <w:rsid w:val="006D3DC2"/>
    <w:rsid w:val="006D5B5D"/>
    <w:rsid w:val="006E611D"/>
    <w:rsid w:val="006F058C"/>
    <w:rsid w:val="006F3924"/>
    <w:rsid w:val="00700806"/>
    <w:rsid w:val="00705C4A"/>
    <w:rsid w:val="00707ED7"/>
    <w:rsid w:val="0073224E"/>
    <w:rsid w:val="0075665B"/>
    <w:rsid w:val="00761155"/>
    <w:rsid w:val="00766D28"/>
    <w:rsid w:val="007B05B3"/>
    <w:rsid w:val="007F39DD"/>
    <w:rsid w:val="00800F75"/>
    <w:rsid w:val="00805FEA"/>
    <w:rsid w:val="008204CA"/>
    <w:rsid w:val="00824EE2"/>
    <w:rsid w:val="00826B3D"/>
    <w:rsid w:val="00826EBD"/>
    <w:rsid w:val="00827DA6"/>
    <w:rsid w:val="00850CC0"/>
    <w:rsid w:val="00860DF9"/>
    <w:rsid w:val="008754BD"/>
    <w:rsid w:val="00887927"/>
    <w:rsid w:val="008A4D66"/>
    <w:rsid w:val="008B050D"/>
    <w:rsid w:val="008B55FA"/>
    <w:rsid w:val="008B5BCF"/>
    <w:rsid w:val="008D4970"/>
    <w:rsid w:val="008D5DAA"/>
    <w:rsid w:val="008E489F"/>
    <w:rsid w:val="008E5F8B"/>
    <w:rsid w:val="008F65F8"/>
    <w:rsid w:val="00930CE7"/>
    <w:rsid w:val="009504F2"/>
    <w:rsid w:val="00963058"/>
    <w:rsid w:val="00973738"/>
    <w:rsid w:val="00985B34"/>
    <w:rsid w:val="00986941"/>
    <w:rsid w:val="00994931"/>
    <w:rsid w:val="009958E9"/>
    <w:rsid w:val="00997380"/>
    <w:rsid w:val="009A5793"/>
    <w:rsid w:val="009B7FE4"/>
    <w:rsid w:val="009C2502"/>
    <w:rsid w:val="009D1E41"/>
    <w:rsid w:val="00A03F5D"/>
    <w:rsid w:val="00A21367"/>
    <w:rsid w:val="00A335AF"/>
    <w:rsid w:val="00A33DE4"/>
    <w:rsid w:val="00A556BF"/>
    <w:rsid w:val="00A55DFF"/>
    <w:rsid w:val="00A70787"/>
    <w:rsid w:val="00A77102"/>
    <w:rsid w:val="00AC13A6"/>
    <w:rsid w:val="00AE65EB"/>
    <w:rsid w:val="00B254C6"/>
    <w:rsid w:val="00B52F8A"/>
    <w:rsid w:val="00B77CE6"/>
    <w:rsid w:val="00B80230"/>
    <w:rsid w:val="00B81F51"/>
    <w:rsid w:val="00B85571"/>
    <w:rsid w:val="00BC0FA1"/>
    <w:rsid w:val="00BF2794"/>
    <w:rsid w:val="00C02BD0"/>
    <w:rsid w:val="00C15E6D"/>
    <w:rsid w:val="00C31A3B"/>
    <w:rsid w:val="00C35456"/>
    <w:rsid w:val="00C41A3C"/>
    <w:rsid w:val="00C4394E"/>
    <w:rsid w:val="00C56F8C"/>
    <w:rsid w:val="00C6123B"/>
    <w:rsid w:val="00C93D97"/>
    <w:rsid w:val="00CB4D06"/>
    <w:rsid w:val="00CB77A8"/>
    <w:rsid w:val="00CC4462"/>
    <w:rsid w:val="00CD2529"/>
    <w:rsid w:val="00CF123C"/>
    <w:rsid w:val="00CF3787"/>
    <w:rsid w:val="00D03D34"/>
    <w:rsid w:val="00D206B3"/>
    <w:rsid w:val="00D21514"/>
    <w:rsid w:val="00D2411B"/>
    <w:rsid w:val="00D34680"/>
    <w:rsid w:val="00D35733"/>
    <w:rsid w:val="00D42563"/>
    <w:rsid w:val="00D67989"/>
    <w:rsid w:val="00DA1D0F"/>
    <w:rsid w:val="00DC304E"/>
    <w:rsid w:val="00DC444A"/>
    <w:rsid w:val="00DD4FEB"/>
    <w:rsid w:val="00DE6C14"/>
    <w:rsid w:val="00DF281A"/>
    <w:rsid w:val="00DF28A6"/>
    <w:rsid w:val="00E03DE5"/>
    <w:rsid w:val="00E3370A"/>
    <w:rsid w:val="00E33945"/>
    <w:rsid w:val="00E71768"/>
    <w:rsid w:val="00EA665D"/>
    <w:rsid w:val="00EB16BC"/>
    <w:rsid w:val="00EC17B6"/>
    <w:rsid w:val="00ED37E0"/>
    <w:rsid w:val="00ED3932"/>
    <w:rsid w:val="00EE5807"/>
    <w:rsid w:val="00F0570A"/>
    <w:rsid w:val="00F05A70"/>
    <w:rsid w:val="00F07258"/>
    <w:rsid w:val="00F232F7"/>
    <w:rsid w:val="00F24E1B"/>
    <w:rsid w:val="00F30417"/>
    <w:rsid w:val="00F33E51"/>
    <w:rsid w:val="00F5410A"/>
    <w:rsid w:val="00F766E0"/>
    <w:rsid w:val="00F8286A"/>
    <w:rsid w:val="00F87491"/>
    <w:rsid w:val="00FB4F1D"/>
    <w:rsid w:val="00FD0018"/>
    <w:rsid w:val="00FF2B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C6894C"/>
  <w15:docId w15:val="{07AD2B20-D64C-4F4B-AF2A-64DF8E5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lang w:eastAsia="ar-SA"/>
    </w:rPr>
  </w:style>
  <w:style w:type="paragraph" w:styleId="Ttulo1">
    <w:name w:val="heading 1"/>
    <w:basedOn w:val="Normal"/>
    <w:next w:val="Normal"/>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table" w:customStyle="1" w:styleId="TableNormal">
    <w:name w:val="Table Normal"/>
    <w:uiPriority w:val="2"/>
    <w:semiHidden/>
    <w:unhideWhenUsed/>
    <w:qFormat/>
    <w:rsid w:val="008754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4BD"/>
    <w:pPr>
      <w:widowControl w:val="0"/>
      <w:suppressAutoHyphens w:val="0"/>
      <w:autoSpaceDE w:val="0"/>
      <w:autoSpaceDN w:val="0"/>
      <w:jc w:val="left"/>
    </w:pPr>
    <w:rPr>
      <w:rFonts w:ascii="Arial MT" w:eastAsia="Arial MT" w:hAnsi="Arial MT" w:cs="Arial MT"/>
      <w:i w:val="0"/>
      <w:sz w:val="22"/>
      <w:szCs w:val="22"/>
      <w:lang w:val="es-ES" w:eastAsia="en-US"/>
    </w:rPr>
  </w:style>
  <w:style w:type="paragraph" w:styleId="Prrafodelista">
    <w:name w:val="List Paragraph"/>
    <w:basedOn w:val="Normal"/>
    <w:uiPriority w:val="34"/>
    <w:qFormat/>
    <w:rsid w:val="00DF281A"/>
    <w:pPr>
      <w:ind w:left="720"/>
      <w:contextualSpacing/>
    </w:pPr>
  </w:style>
  <w:style w:type="table" w:styleId="Tablaconcuadrcula">
    <w:name w:val="Table Grid"/>
    <w:basedOn w:val="Tablanormal"/>
    <w:rsid w:val="0075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3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aduria.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7449-C2FF-4D7C-A9F4-804D6F20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Ingrid Marcela Cárdenas Cortés - GIT de Planeaciión</cp:lastModifiedBy>
  <cp:revision>37</cp:revision>
  <cp:lastPrinted>2011-07-29T12:30:00Z</cp:lastPrinted>
  <dcterms:created xsi:type="dcterms:W3CDTF">2026-04-17T03:23:00Z</dcterms:created>
  <dcterms:modified xsi:type="dcterms:W3CDTF">2026-06-10T19:26:00Z</dcterms:modified>
</cp:coreProperties>
</file>