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E85F91" w14:textId="77777777" w:rsidR="00AB3743" w:rsidRPr="005C56D0" w:rsidRDefault="00C80AD1" w:rsidP="005C56D0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5C56D0">
        <w:rPr>
          <w:rFonts w:ascii="Verdana" w:hAnsi="Verdana"/>
          <w:b/>
          <w:bCs/>
          <w:sz w:val="22"/>
          <w:szCs w:val="22"/>
        </w:rPr>
        <w:t>CARTA DE COMPROMISO</w:t>
      </w:r>
    </w:p>
    <w:p w14:paraId="222F69C4" w14:textId="77777777" w:rsidR="00AB3743" w:rsidRPr="005C56D0" w:rsidRDefault="00AB3743" w:rsidP="005C56D0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</w:p>
    <w:p w14:paraId="15A2A11D" w14:textId="77777777" w:rsidR="00AB3743" w:rsidRPr="005C56D0" w:rsidRDefault="00C80AD1" w:rsidP="005C56D0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  <w:r w:rsidRPr="005C56D0">
        <w:rPr>
          <w:rFonts w:ascii="Verdana" w:hAnsi="Verdana"/>
          <w:sz w:val="22"/>
          <w:szCs w:val="22"/>
        </w:rPr>
        <w:t xml:space="preserve">Bogotá, D.C., ____ de _______________ </w:t>
      </w:r>
      <w:proofErr w:type="spellStart"/>
      <w:r w:rsidRPr="005C56D0">
        <w:rPr>
          <w:rFonts w:ascii="Verdana" w:hAnsi="Verdana"/>
          <w:sz w:val="22"/>
          <w:szCs w:val="22"/>
        </w:rPr>
        <w:t>de</w:t>
      </w:r>
      <w:proofErr w:type="spellEnd"/>
      <w:r w:rsidRPr="005C56D0">
        <w:rPr>
          <w:rFonts w:ascii="Verdana" w:hAnsi="Verdana"/>
          <w:sz w:val="22"/>
          <w:szCs w:val="22"/>
        </w:rPr>
        <w:t xml:space="preserve"> ______</w:t>
      </w:r>
    </w:p>
    <w:p w14:paraId="26575576" w14:textId="77777777" w:rsidR="00AB3743" w:rsidRPr="005C56D0" w:rsidRDefault="00AB3743" w:rsidP="005C56D0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</w:p>
    <w:p w14:paraId="31FD239A" w14:textId="1B0B94C7" w:rsidR="00C80AD1" w:rsidRPr="005C56D0" w:rsidRDefault="00C80AD1" w:rsidP="005C56D0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  <w:r w:rsidRPr="005C56D0">
        <w:rPr>
          <w:rFonts w:ascii="Verdana" w:hAnsi="Verdana"/>
          <w:sz w:val="22"/>
          <w:szCs w:val="22"/>
        </w:rPr>
        <w:t xml:space="preserve">Señores </w:t>
      </w:r>
    </w:p>
    <w:p w14:paraId="574BA60F" w14:textId="77777777" w:rsidR="00C80AD1" w:rsidRPr="005C56D0" w:rsidRDefault="00C80AD1" w:rsidP="005C56D0">
      <w:pPr>
        <w:pStyle w:val="Default"/>
        <w:jc w:val="both"/>
        <w:rPr>
          <w:rFonts w:ascii="Verdana" w:hAnsi="Verdana"/>
          <w:sz w:val="22"/>
          <w:szCs w:val="22"/>
        </w:rPr>
      </w:pPr>
      <w:r w:rsidRPr="005C56D0">
        <w:rPr>
          <w:rFonts w:ascii="Verdana" w:hAnsi="Verdana"/>
          <w:b/>
          <w:bCs/>
          <w:sz w:val="22"/>
          <w:szCs w:val="22"/>
        </w:rPr>
        <w:t xml:space="preserve">Comité de Capacitación, Bienestar Social y Estímulos </w:t>
      </w:r>
    </w:p>
    <w:p w14:paraId="0FDBEE00" w14:textId="77777777" w:rsidR="00AB3743" w:rsidRPr="005C56D0" w:rsidRDefault="00C80AD1" w:rsidP="005C56D0">
      <w:pPr>
        <w:pStyle w:val="Default"/>
        <w:jc w:val="both"/>
        <w:rPr>
          <w:rFonts w:ascii="Verdana" w:hAnsi="Verdana"/>
          <w:sz w:val="22"/>
          <w:szCs w:val="22"/>
        </w:rPr>
      </w:pPr>
      <w:r w:rsidRPr="005C56D0">
        <w:rPr>
          <w:rFonts w:ascii="Verdana" w:hAnsi="Verdana"/>
          <w:sz w:val="22"/>
          <w:szCs w:val="22"/>
        </w:rPr>
        <w:t xml:space="preserve">U.A.E. Contaduría General de la Nación </w:t>
      </w:r>
    </w:p>
    <w:p w14:paraId="37A6287E" w14:textId="77777777" w:rsidR="00AB3743" w:rsidRPr="005C56D0" w:rsidRDefault="00AB3743" w:rsidP="005C56D0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1920CEFA" w14:textId="03463684" w:rsidR="00C80AD1" w:rsidRPr="005C56D0" w:rsidRDefault="00C80AD1" w:rsidP="005C56D0">
      <w:pPr>
        <w:pStyle w:val="Default"/>
        <w:jc w:val="both"/>
        <w:rPr>
          <w:rFonts w:ascii="Verdana" w:hAnsi="Verdana"/>
          <w:sz w:val="22"/>
          <w:szCs w:val="22"/>
        </w:rPr>
      </w:pPr>
      <w:r w:rsidRPr="005C56D0">
        <w:rPr>
          <w:rFonts w:ascii="Verdana" w:hAnsi="Verdana"/>
          <w:sz w:val="22"/>
          <w:szCs w:val="22"/>
        </w:rPr>
        <w:t>Con la presente</w:t>
      </w:r>
      <w:r w:rsidR="00FF636A" w:rsidRPr="005C56D0">
        <w:rPr>
          <w:rFonts w:ascii="Verdana" w:hAnsi="Verdana"/>
          <w:sz w:val="22"/>
          <w:szCs w:val="22"/>
        </w:rPr>
        <w:t xml:space="preserve">, y de conformidad con lo establecido en el artículo 24 de la Resolución 431 de 2023, modificado por el artículo 7 de la Resolución 040 de 2024, </w:t>
      </w:r>
      <w:r w:rsidRPr="005C56D0">
        <w:rPr>
          <w:rFonts w:ascii="Verdana" w:hAnsi="Verdana"/>
          <w:sz w:val="22"/>
          <w:szCs w:val="22"/>
        </w:rPr>
        <w:t>me comprometo a dar estricto cumplimiento a las obligaciones que a continuación se detallan</w:t>
      </w:r>
      <w:r w:rsidR="00FF636A" w:rsidRPr="005C56D0">
        <w:rPr>
          <w:rFonts w:ascii="Verdana" w:hAnsi="Verdana"/>
          <w:sz w:val="22"/>
          <w:szCs w:val="22"/>
        </w:rPr>
        <w:t>,</w:t>
      </w:r>
      <w:r w:rsidRPr="005C56D0">
        <w:rPr>
          <w:rFonts w:ascii="Verdana" w:hAnsi="Verdana"/>
          <w:sz w:val="22"/>
          <w:szCs w:val="22"/>
        </w:rPr>
        <w:t xml:space="preserve"> derivadas del beneficio</w:t>
      </w:r>
      <w:r w:rsidR="00FF636A" w:rsidRPr="005C56D0">
        <w:rPr>
          <w:rFonts w:ascii="Verdana" w:hAnsi="Verdana"/>
          <w:sz w:val="22"/>
          <w:szCs w:val="22"/>
        </w:rPr>
        <w:t xml:space="preserve"> </w:t>
      </w:r>
      <w:r w:rsidRPr="005C56D0">
        <w:rPr>
          <w:rFonts w:ascii="Verdana" w:hAnsi="Verdana"/>
          <w:sz w:val="22"/>
          <w:szCs w:val="22"/>
        </w:rPr>
        <w:t xml:space="preserve">obtenido para educación formal, </w:t>
      </w:r>
      <w:r w:rsidR="00712D1F" w:rsidRPr="005C56D0">
        <w:rPr>
          <w:rFonts w:ascii="Verdana" w:hAnsi="Verdana"/>
          <w:sz w:val="22"/>
          <w:szCs w:val="22"/>
          <w:highlight w:val="yellow"/>
          <w:u w:val="single"/>
        </w:rPr>
        <w:t>semestre a cursar y programa</w:t>
      </w:r>
      <w:r w:rsidR="00A72C97" w:rsidRPr="005C56D0">
        <w:rPr>
          <w:rFonts w:ascii="Verdana" w:hAnsi="Verdana"/>
          <w:sz w:val="22"/>
          <w:szCs w:val="22"/>
        </w:rPr>
        <w:t>.</w:t>
      </w:r>
    </w:p>
    <w:p w14:paraId="1AB10312" w14:textId="77777777" w:rsidR="00C80AD1" w:rsidRPr="005C56D0" w:rsidRDefault="00C80AD1" w:rsidP="005C56D0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23566B5A" w14:textId="77777777" w:rsidR="00FF636A" w:rsidRPr="005C56D0" w:rsidRDefault="00C80AD1" w:rsidP="005C56D0">
      <w:pPr>
        <w:pStyle w:val="Default"/>
        <w:numPr>
          <w:ilvl w:val="0"/>
          <w:numId w:val="4"/>
        </w:numPr>
        <w:spacing w:after="18"/>
        <w:ind w:left="567"/>
        <w:jc w:val="both"/>
        <w:rPr>
          <w:rFonts w:ascii="Verdana" w:hAnsi="Verdana"/>
          <w:sz w:val="22"/>
          <w:szCs w:val="22"/>
        </w:rPr>
      </w:pPr>
      <w:r w:rsidRPr="005C56D0">
        <w:rPr>
          <w:rFonts w:ascii="Verdana" w:hAnsi="Verdana"/>
          <w:sz w:val="22"/>
          <w:szCs w:val="22"/>
        </w:rPr>
        <w:t xml:space="preserve">Suscribir la presente acta de compromiso </w:t>
      </w:r>
      <w:r w:rsidR="00FF636A" w:rsidRPr="005C56D0">
        <w:rPr>
          <w:rFonts w:ascii="Verdana" w:hAnsi="Verdana"/>
          <w:sz w:val="22"/>
          <w:szCs w:val="22"/>
        </w:rPr>
        <w:t>mediante el cual se aceptan las siguientes obligaciones:</w:t>
      </w:r>
    </w:p>
    <w:p w14:paraId="6B31B820" w14:textId="77777777" w:rsidR="00FF636A" w:rsidRPr="005C56D0" w:rsidRDefault="00FF636A" w:rsidP="005C56D0">
      <w:pPr>
        <w:pStyle w:val="Default"/>
        <w:spacing w:after="18"/>
        <w:ind w:left="720"/>
        <w:jc w:val="both"/>
        <w:rPr>
          <w:rFonts w:ascii="Verdana" w:hAnsi="Verdana"/>
          <w:sz w:val="22"/>
          <w:szCs w:val="22"/>
        </w:rPr>
      </w:pPr>
    </w:p>
    <w:p w14:paraId="5C29EDB6" w14:textId="3497553A" w:rsidR="00FF636A" w:rsidRPr="005C56D0" w:rsidRDefault="00FF636A" w:rsidP="005C56D0">
      <w:pPr>
        <w:pStyle w:val="Default"/>
        <w:numPr>
          <w:ilvl w:val="0"/>
          <w:numId w:val="6"/>
        </w:numPr>
        <w:spacing w:after="18"/>
        <w:ind w:left="851"/>
        <w:jc w:val="both"/>
        <w:rPr>
          <w:rFonts w:ascii="Verdana" w:hAnsi="Verdana"/>
          <w:sz w:val="22"/>
          <w:szCs w:val="22"/>
        </w:rPr>
      </w:pPr>
      <w:r w:rsidRPr="005C56D0">
        <w:rPr>
          <w:rFonts w:ascii="Verdana" w:hAnsi="Verdana"/>
          <w:sz w:val="22"/>
          <w:szCs w:val="22"/>
        </w:rPr>
        <w:t xml:space="preserve">Adelantar </w:t>
      </w:r>
      <w:r w:rsidR="00A72C97" w:rsidRPr="005C56D0">
        <w:rPr>
          <w:rFonts w:ascii="Verdana" w:hAnsi="Verdana"/>
          <w:sz w:val="22"/>
          <w:szCs w:val="22"/>
        </w:rPr>
        <w:t>los</w:t>
      </w:r>
      <w:r w:rsidRPr="005C56D0">
        <w:rPr>
          <w:rFonts w:ascii="Verdana" w:hAnsi="Verdana"/>
          <w:sz w:val="22"/>
          <w:szCs w:val="22"/>
        </w:rPr>
        <w:t xml:space="preserve"> estudios de pregrado a posgrado con </w:t>
      </w:r>
      <w:r w:rsidR="00A72C97" w:rsidRPr="005C56D0">
        <w:rPr>
          <w:rFonts w:ascii="Verdana" w:hAnsi="Verdana"/>
          <w:sz w:val="22"/>
          <w:szCs w:val="22"/>
        </w:rPr>
        <w:t>l</w:t>
      </w:r>
      <w:r w:rsidRPr="005C56D0">
        <w:rPr>
          <w:rFonts w:ascii="Verdana" w:hAnsi="Verdana"/>
          <w:sz w:val="22"/>
          <w:szCs w:val="22"/>
        </w:rPr>
        <w:t>a dedica</w:t>
      </w:r>
      <w:r w:rsidR="00A72C97" w:rsidRPr="005C56D0">
        <w:rPr>
          <w:rFonts w:ascii="Verdana" w:hAnsi="Verdana"/>
          <w:sz w:val="22"/>
          <w:szCs w:val="22"/>
        </w:rPr>
        <w:t>ci</w:t>
      </w:r>
      <w:r w:rsidRPr="005C56D0">
        <w:rPr>
          <w:rFonts w:ascii="Verdana" w:hAnsi="Verdana"/>
          <w:sz w:val="22"/>
          <w:szCs w:val="22"/>
        </w:rPr>
        <w:t>ón y</w:t>
      </w:r>
      <w:r w:rsidR="00A72C97" w:rsidRPr="005C56D0">
        <w:rPr>
          <w:rFonts w:ascii="Verdana" w:hAnsi="Verdana"/>
          <w:sz w:val="22"/>
          <w:szCs w:val="22"/>
        </w:rPr>
        <w:t xml:space="preserve"> </w:t>
      </w:r>
      <w:r w:rsidRPr="005C56D0">
        <w:rPr>
          <w:rFonts w:ascii="Verdana" w:hAnsi="Verdana"/>
          <w:sz w:val="22"/>
          <w:szCs w:val="22"/>
        </w:rPr>
        <w:t>compromiso necesarios para a</w:t>
      </w:r>
      <w:r w:rsidR="00A72C97" w:rsidRPr="005C56D0">
        <w:rPr>
          <w:rFonts w:ascii="Verdana" w:hAnsi="Verdana"/>
          <w:sz w:val="22"/>
          <w:szCs w:val="22"/>
        </w:rPr>
        <w:t>l</w:t>
      </w:r>
      <w:r w:rsidRPr="005C56D0">
        <w:rPr>
          <w:rFonts w:ascii="Verdana" w:hAnsi="Verdana"/>
          <w:sz w:val="22"/>
          <w:szCs w:val="22"/>
        </w:rPr>
        <w:t>ca</w:t>
      </w:r>
      <w:r w:rsidR="00A72C97" w:rsidRPr="005C56D0">
        <w:rPr>
          <w:rFonts w:ascii="Verdana" w:hAnsi="Verdana"/>
          <w:sz w:val="22"/>
          <w:szCs w:val="22"/>
        </w:rPr>
        <w:t>n</w:t>
      </w:r>
      <w:r w:rsidRPr="005C56D0">
        <w:rPr>
          <w:rFonts w:ascii="Verdana" w:hAnsi="Verdana"/>
          <w:sz w:val="22"/>
          <w:szCs w:val="22"/>
        </w:rPr>
        <w:t>zar un exce</w:t>
      </w:r>
      <w:r w:rsidR="00A72C97" w:rsidRPr="005C56D0">
        <w:rPr>
          <w:rFonts w:ascii="Verdana" w:hAnsi="Verdana"/>
          <w:sz w:val="22"/>
          <w:szCs w:val="22"/>
        </w:rPr>
        <w:t>l</w:t>
      </w:r>
      <w:r w:rsidRPr="005C56D0">
        <w:rPr>
          <w:rFonts w:ascii="Verdana" w:hAnsi="Verdana"/>
          <w:sz w:val="22"/>
          <w:szCs w:val="22"/>
        </w:rPr>
        <w:t>ente rendimiento</w:t>
      </w:r>
      <w:r w:rsidR="00A72C97" w:rsidRPr="005C56D0">
        <w:rPr>
          <w:rFonts w:ascii="Verdana" w:hAnsi="Verdana"/>
          <w:sz w:val="22"/>
          <w:szCs w:val="22"/>
        </w:rPr>
        <w:t xml:space="preserve"> </w:t>
      </w:r>
      <w:r w:rsidRPr="005C56D0">
        <w:rPr>
          <w:rFonts w:ascii="Verdana" w:hAnsi="Verdana"/>
          <w:sz w:val="22"/>
          <w:szCs w:val="22"/>
        </w:rPr>
        <w:t>académico.</w:t>
      </w:r>
    </w:p>
    <w:p w14:paraId="1561D137" w14:textId="2899EC66" w:rsidR="00FF636A" w:rsidRPr="005C56D0" w:rsidRDefault="00FF636A" w:rsidP="005C56D0">
      <w:pPr>
        <w:pStyle w:val="Default"/>
        <w:numPr>
          <w:ilvl w:val="0"/>
          <w:numId w:val="6"/>
        </w:numPr>
        <w:spacing w:after="18"/>
        <w:ind w:left="851"/>
        <w:jc w:val="both"/>
        <w:rPr>
          <w:rFonts w:ascii="Verdana" w:hAnsi="Verdana"/>
          <w:sz w:val="22"/>
          <w:szCs w:val="22"/>
        </w:rPr>
      </w:pPr>
      <w:r w:rsidRPr="005C56D0">
        <w:rPr>
          <w:rFonts w:ascii="Verdana" w:hAnsi="Verdana"/>
          <w:sz w:val="22"/>
          <w:szCs w:val="22"/>
        </w:rPr>
        <w:t>Cum</w:t>
      </w:r>
      <w:r w:rsidR="00A72C97" w:rsidRPr="005C56D0">
        <w:rPr>
          <w:rFonts w:ascii="Verdana" w:hAnsi="Verdana"/>
          <w:sz w:val="22"/>
          <w:szCs w:val="22"/>
        </w:rPr>
        <w:t>plir con la carga a</w:t>
      </w:r>
      <w:r w:rsidRPr="005C56D0">
        <w:rPr>
          <w:rFonts w:ascii="Verdana" w:hAnsi="Verdana"/>
          <w:sz w:val="22"/>
          <w:szCs w:val="22"/>
        </w:rPr>
        <w:t>cadémica de acuerdo con e</w:t>
      </w:r>
      <w:r w:rsidR="00A72C97" w:rsidRPr="005C56D0">
        <w:rPr>
          <w:rFonts w:ascii="Verdana" w:hAnsi="Verdana"/>
          <w:sz w:val="22"/>
          <w:szCs w:val="22"/>
        </w:rPr>
        <w:t>l currículo del respectivo programa</w:t>
      </w:r>
      <w:r w:rsidRPr="005C56D0">
        <w:rPr>
          <w:rFonts w:ascii="Verdana" w:hAnsi="Verdana"/>
          <w:sz w:val="22"/>
          <w:szCs w:val="22"/>
        </w:rPr>
        <w:t xml:space="preserve"> académico</w:t>
      </w:r>
      <w:r w:rsidR="00A72C97" w:rsidRPr="005C56D0">
        <w:rPr>
          <w:rFonts w:ascii="Verdana" w:hAnsi="Verdana"/>
          <w:sz w:val="22"/>
          <w:szCs w:val="22"/>
        </w:rPr>
        <w:t>.</w:t>
      </w:r>
    </w:p>
    <w:p w14:paraId="64A3F41C" w14:textId="429DC66D" w:rsidR="00FF636A" w:rsidRPr="005C56D0" w:rsidRDefault="00FF636A" w:rsidP="005C56D0">
      <w:pPr>
        <w:pStyle w:val="Default"/>
        <w:numPr>
          <w:ilvl w:val="0"/>
          <w:numId w:val="6"/>
        </w:numPr>
        <w:spacing w:after="18"/>
        <w:ind w:left="851"/>
        <w:jc w:val="both"/>
        <w:rPr>
          <w:rFonts w:ascii="Verdana" w:hAnsi="Verdana"/>
          <w:sz w:val="22"/>
          <w:szCs w:val="22"/>
        </w:rPr>
      </w:pPr>
      <w:r w:rsidRPr="005C56D0">
        <w:rPr>
          <w:rFonts w:ascii="Verdana" w:hAnsi="Verdana"/>
          <w:sz w:val="22"/>
          <w:szCs w:val="22"/>
        </w:rPr>
        <w:t>N</w:t>
      </w:r>
      <w:r w:rsidR="00A72C97" w:rsidRPr="005C56D0">
        <w:rPr>
          <w:rFonts w:ascii="Verdana" w:hAnsi="Verdana"/>
          <w:sz w:val="22"/>
          <w:szCs w:val="22"/>
        </w:rPr>
        <w:t>o perder por inasistencia una materia.</w:t>
      </w:r>
    </w:p>
    <w:p w14:paraId="15832224" w14:textId="48BD79F6" w:rsidR="00FF636A" w:rsidRPr="005C56D0" w:rsidRDefault="00FF636A" w:rsidP="005C56D0">
      <w:pPr>
        <w:pStyle w:val="Default"/>
        <w:numPr>
          <w:ilvl w:val="0"/>
          <w:numId w:val="6"/>
        </w:numPr>
        <w:spacing w:after="18"/>
        <w:ind w:left="851"/>
        <w:jc w:val="both"/>
        <w:rPr>
          <w:rFonts w:ascii="Verdana" w:hAnsi="Verdana"/>
          <w:sz w:val="22"/>
          <w:szCs w:val="22"/>
        </w:rPr>
      </w:pPr>
      <w:r w:rsidRPr="005C56D0">
        <w:rPr>
          <w:rFonts w:ascii="Verdana" w:hAnsi="Verdana"/>
          <w:sz w:val="22"/>
          <w:szCs w:val="22"/>
        </w:rPr>
        <w:t>N</w:t>
      </w:r>
      <w:r w:rsidR="00A72C97" w:rsidRPr="005C56D0">
        <w:rPr>
          <w:rFonts w:ascii="Verdana" w:hAnsi="Verdana"/>
          <w:sz w:val="22"/>
          <w:szCs w:val="22"/>
        </w:rPr>
        <w:t xml:space="preserve">o sobrepasar el número de </w:t>
      </w:r>
      <w:r w:rsidRPr="005C56D0">
        <w:rPr>
          <w:rFonts w:ascii="Verdana" w:hAnsi="Verdana"/>
          <w:sz w:val="22"/>
          <w:szCs w:val="22"/>
        </w:rPr>
        <w:t>semestres</w:t>
      </w:r>
      <w:r w:rsidR="00A72C97" w:rsidRPr="005C56D0">
        <w:rPr>
          <w:rFonts w:ascii="Verdana" w:hAnsi="Verdana"/>
          <w:sz w:val="22"/>
          <w:szCs w:val="22"/>
        </w:rPr>
        <w:t xml:space="preserve"> o años definidos por la universidad</w:t>
      </w:r>
      <w:r w:rsidRPr="005C56D0">
        <w:rPr>
          <w:rFonts w:ascii="Verdana" w:hAnsi="Verdana"/>
          <w:sz w:val="22"/>
          <w:szCs w:val="22"/>
        </w:rPr>
        <w:t xml:space="preserve"> para ese programa académic</w:t>
      </w:r>
      <w:r w:rsidR="00A72C97" w:rsidRPr="005C56D0">
        <w:rPr>
          <w:rFonts w:ascii="Verdana" w:hAnsi="Verdana"/>
          <w:sz w:val="22"/>
          <w:szCs w:val="22"/>
        </w:rPr>
        <w:t>o</w:t>
      </w:r>
      <w:r w:rsidRPr="005C56D0">
        <w:rPr>
          <w:rFonts w:ascii="Verdana" w:hAnsi="Verdana"/>
          <w:sz w:val="22"/>
          <w:szCs w:val="22"/>
        </w:rPr>
        <w:t>.</w:t>
      </w:r>
    </w:p>
    <w:p w14:paraId="13CF9080" w14:textId="3C03B798" w:rsidR="00C80AD1" w:rsidRPr="005C56D0" w:rsidRDefault="00FF636A" w:rsidP="005C56D0">
      <w:pPr>
        <w:pStyle w:val="Default"/>
        <w:numPr>
          <w:ilvl w:val="0"/>
          <w:numId w:val="6"/>
        </w:numPr>
        <w:spacing w:after="18"/>
        <w:ind w:left="851"/>
        <w:jc w:val="both"/>
        <w:rPr>
          <w:rFonts w:ascii="Verdana" w:hAnsi="Verdana"/>
          <w:sz w:val="22"/>
          <w:szCs w:val="22"/>
        </w:rPr>
      </w:pPr>
      <w:r w:rsidRPr="005C56D0">
        <w:rPr>
          <w:rFonts w:ascii="Verdana" w:hAnsi="Verdana"/>
          <w:sz w:val="22"/>
          <w:szCs w:val="22"/>
        </w:rPr>
        <w:t>Mantener un promedio</w:t>
      </w:r>
      <w:r w:rsidR="00A72C97" w:rsidRPr="005C56D0">
        <w:rPr>
          <w:rFonts w:ascii="Verdana" w:hAnsi="Verdana"/>
          <w:sz w:val="22"/>
          <w:szCs w:val="22"/>
        </w:rPr>
        <w:t xml:space="preserve"> mínimo</w:t>
      </w:r>
      <w:r w:rsidRPr="005C56D0">
        <w:rPr>
          <w:rFonts w:ascii="Verdana" w:hAnsi="Verdana"/>
          <w:sz w:val="22"/>
          <w:szCs w:val="22"/>
        </w:rPr>
        <w:t xml:space="preserve"> por semestre </w:t>
      </w:r>
      <w:r w:rsidR="00A72C97" w:rsidRPr="005C56D0">
        <w:rPr>
          <w:rFonts w:ascii="Verdana" w:hAnsi="Verdana"/>
          <w:sz w:val="22"/>
          <w:szCs w:val="22"/>
        </w:rPr>
        <w:t>o</w:t>
      </w:r>
      <w:r w:rsidRPr="005C56D0">
        <w:rPr>
          <w:rFonts w:ascii="Verdana" w:hAnsi="Verdana"/>
          <w:sz w:val="22"/>
          <w:szCs w:val="22"/>
        </w:rPr>
        <w:t xml:space="preserve"> ciclo académico de </w:t>
      </w:r>
      <w:r w:rsidR="005C56D0" w:rsidRPr="005C56D0">
        <w:rPr>
          <w:rFonts w:ascii="Verdana" w:hAnsi="Verdana"/>
          <w:sz w:val="22"/>
          <w:szCs w:val="22"/>
        </w:rPr>
        <w:t>tres puntos</w:t>
      </w:r>
      <w:r w:rsidR="00A72C97" w:rsidRPr="005C56D0">
        <w:rPr>
          <w:rFonts w:ascii="Verdana" w:hAnsi="Verdana"/>
          <w:sz w:val="22"/>
          <w:szCs w:val="22"/>
        </w:rPr>
        <w:t xml:space="preserve"> </w:t>
      </w:r>
      <w:r w:rsidRPr="005C56D0">
        <w:rPr>
          <w:rFonts w:ascii="Verdana" w:hAnsi="Verdana"/>
          <w:sz w:val="22"/>
          <w:szCs w:val="22"/>
        </w:rPr>
        <w:t>cinco (3.5).</w:t>
      </w:r>
    </w:p>
    <w:p w14:paraId="21B6369B" w14:textId="29BD447A" w:rsidR="00A72C97" w:rsidRPr="005C56D0" w:rsidRDefault="00A72C97" w:rsidP="005C56D0">
      <w:pPr>
        <w:pStyle w:val="Default"/>
        <w:numPr>
          <w:ilvl w:val="0"/>
          <w:numId w:val="6"/>
        </w:numPr>
        <w:spacing w:after="18"/>
        <w:ind w:left="851"/>
        <w:jc w:val="both"/>
        <w:rPr>
          <w:rFonts w:ascii="Verdana" w:hAnsi="Verdana"/>
          <w:sz w:val="22"/>
          <w:szCs w:val="22"/>
        </w:rPr>
      </w:pPr>
      <w:r w:rsidRPr="005C56D0">
        <w:rPr>
          <w:rFonts w:ascii="Verdana" w:hAnsi="Verdana"/>
          <w:sz w:val="22"/>
          <w:szCs w:val="22"/>
        </w:rPr>
        <w:t>Reportar sus calificaciones a la Coordinación del GIT de Talento Humano y Prestaciones Sociales, a la finalización del respectivo semestre académico.</w:t>
      </w:r>
    </w:p>
    <w:p w14:paraId="69F9A24C" w14:textId="0F5FC5F5" w:rsidR="00A72C97" w:rsidRPr="005C56D0" w:rsidRDefault="00A72C97" w:rsidP="005C56D0">
      <w:pPr>
        <w:pStyle w:val="Default"/>
        <w:numPr>
          <w:ilvl w:val="0"/>
          <w:numId w:val="6"/>
        </w:numPr>
        <w:spacing w:after="18"/>
        <w:ind w:left="851"/>
        <w:jc w:val="both"/>
        <w:rPr>
          <w:rFonts w:ascii="Verdana" w:hAnsi="Verdana"/>
          <w:sz w:val="22"/>
          <w:szCs w:val="22"/>
        </w:rPr>
      </w:pPr>
      <w:r w:rsidRPr="005C56D0">
        <w:rPr>
          <w:rFonts w:ascii="Verdana" w:hAnsi="Verdana"/>
          <w:sz w:val="22"/>
          <w:szCs w:val="22"/>
        </w:rPr>
        <w:t>No efectuar cambios en el desarrollo del programa académico objeto del apoyo educativo sin que previamente haya sido autorizado por el Comité de Capacitación, Bienestar Social y Estímulos.</w:t>
      </w:r>
    </w:p>
    <w:p w14:paraId="39F44E53" w14:textId="3C15118C" w:rsidR="00A72C97" w:rsidRPr="005C56D0" w:rsidRDefault="00793747" w:rsidP="005C56D0">
      <w:pPr>
        <w:pStyle w:val="Default"/>
        <w:numPr>
          <w:ilvl w:val="0"/>
          <w:numId w:val="6"/>
        </w:numPr>
        <w:spacing w:after="18"/>
        <w:ind w:left="851"/>
        <w:jc w:val="both"/>
        <w:rPr>
          <w:rFonts w:ascii="Verdana" w:hAnsi="Verdana"/>
          <w:sz w:val="22"/>
          <w:szCs w:val="22"/>
        </w:rPr>
      </w:pPr>
      <w:r w:rsidRPr="005C56D0">
        <w:rPr>
          <w:rFonts w:ascii="Verdana" w:hAnsi="Verdana"/>
          <w:sz w:val="22"/>
          <w:szCs w:val="22"/>
        </w:rPr>
        <w:t>O</w:t>
      </w:r>
      <w:r w:rsidR="00A72C97" w:rsidRPr="005C56D0">
        <w:rPr>
          <w:rFonts w:ascii="Verdana" w:hAnsi="Verdana"/>
          <w:sz w:val="22"/>
          <w:szCs w:val="22"/>
        </w:rPr>
        <w:t>btener e</w:t>
      </w:r>
      <w:r w:rsidRPr="005C56D0">
        <w:rPr>
          <w:rFonts w:ascii="Verdana" w:hAnsi="Verdana"/>
          <w:sz w:val="22"/>
          <w:szCs w:val="22"/>
        </w:rPr>
        <w:t>l</w:t>
      </w:r>
      <w:r w:rsidR="00A72C97" w:rsidRPr="005C56D0">
        <w:rPr>
          <w:rFonts w:ascii="Verdana" w:hAnsi="Verdana"/>
          <w:sz w:val="22"/>
          <w:szCs w:val="22"/>
        </w:rPr>
        <w:t xml:space="preserve"> respectivo t</w:t>
      </w:r>
      <w:r w:rsidRPr="005C56D0">
        <w:rPr>
          <w:rFonts w:ascii="Verdana" w:hAnsi="Verdana"/>
          <w:sz w:val="22"/>
          <w:szCs w:val="22"/>
        </w:rPr>
        <w:t>í</w:t>
      </w:r>
      <w:r w:rsidR="00A72C97" w:rsidRPr="005C56D0">
        <w:rPr>
          <w:rFonts w:ascii="Verdana" w:hAnsi="Verdana"/>
          <w:sz w:val="22"/>
          <w:szCs w:val="22"/>
        </w:rPr>
        <w:t>tulo académic</w:t>
      </w:r>
      <w:r w:rsidRPr="005C56D0">
        <w:rPr>
          <w:rFonts w:ascii="Verdana" w:hAnsi="Verdana"/>
          <w:sz w:val="22"/>
          <w:szCs w:val="22"/>
        </w:rPr>
        <w:t>o</w:t>
      </w:r>
      <w:r w:rsidR="00A72C97" w:rsidRPr="005C56D0">
        <w:rPr>
          <w:rFonts w:ascii="Verdana" w:hAnsi="Verdana"/>
          <w:sz w:val="22"/>
          <w:szCs w:val="22"/>
        </w:rPr>
        <w:t xml:space="preserve"> a </w:t>
      </w:r>
      <w:r w:rsidRPr="005C56D0">
        <w:rPr>
          <w:rFonts w:ascii="Verdana" w:hAnsi="Verdana"/>
          <w:sz w:val="22"/>
          <w:szCs w:val="22"/>
        </w:rPr>
        <w:t>l</w:t>
      </w:r>
      <w:r w:rsidR="00A72C97" w:rsidRPr="005C56D0">
        <w:rPr>
          <w:rFonts w:ascii="Verdana" w:hAnsi="Verdana"/>
          <w:sz w:val="22"/>
          <w:szCs w:val="22"/>
        </w:rPr>
        <w:t>a finalización de</w:t>
      </w:r>
      <w:r w:rsidRPr="005C56D0">
        <w:rPr>
          <w:rFonts w:ascii="Verdana" w:hAnsi="Verdana"/>
          <w:sz w:val="22"/>
          <w:szCs w:val="22"/>
        </w:rPr>
        <w:t>l</w:t>
      </w:r>
      <w:r w:rsidR="00A72C97" w:rsidRPr="005C56D0">
        <w:rPr>
          <w:rFonts w:ascii="Verdana" w:hAnsi="Verdana"/>
          <w:sz w:val="22"/>
          <w:szCs w:val="22"/>
        </w:rPr>
        <w:t xml:space="preserve"> programa</w:t>
      </w:r>
      <w:r w:rsidRPr="005C56D0">
        <w:rPr>
          <w:rFonts w:ascii="Verdana" w:hAnsi="Verdana"/>
          <w:sz w:val="22"/>
          <w:szCs w:val="22"/>
        </w:rPr>
        <w:t xml:space="preserve"> </w:t>
      </w:r>
      <w:r w:rsidR="00A72C97" w:rsidRPr="005C56D0">
        <w:rPr>
          <w:rFonts w:ascii="Verdana" w:hAnsi="Verdana"/>
          <w:sz w:val="22"/>
          <w:szCs w:val="22"/>
        </w:rPr>
        <w:t xml:space="preserve">académico y hacer entrega de una copia de </w:t>
      </w:r>
      <w:r w:rsidR="007328BF" w:rsidRPr="00660498">
        <w:rPr>
          <w:rFonts w:ascii="Verdana" w:hAnsi="Verdana"/>
          <w:sz w:val="22"/>
          <w:szCs w:val="22"/>
        </w:rPr>
        <w:t>é</w:t>
      </w:r>
      <w:r w:rsidR="00A72C97" w:rsidRPr="00660498">
        <w:rPr>
          <w:rFonts w:ascii="Verdana" w:hAnsi="Verdana"/>
          <w:sz w:val="22"/>
          <w:szCs w:val="22"/>
        </w:rPr>
        <w:t>ste</w:t>
      </w:r>
      <w:r w:rsidRPr="005C56D0">
        <w:rPr>
          <w:rFonts w:ascii="Verdana" w:hAnsi="Verdana"/>
          <w:sz w:val="22"/>
          <w:szCs w:val="22"/>
        </w:rPr>
        <w:t>,</w:t>
      </w:r>
      <w:r w:rsidR="00A72C97" w:rsidRPr="005C56D0">
        <w:rPr>
          <w:rFonts w:ascii="Verdana" w:hAnsi="Verdana"/>
          <w:sz w:val="22"/>
          <w:szCs w:val="22"/>
        </w:rPr>
        <w:t xml:space="preserve"> al mes siguiente de</w:t>
      </w:r>
      <w:r w:rsidRPr="005C56D0">
        <w:rPr>
          <w:rFonts w:ascii="Verdana" w:hAnsi="Verdana"/>
          <w:sz w:val="22"/>
          <w:szCs w:val="22"/>
        </w:rPr>
        <w:t xml:space="preserve"> </w:t>
      </w:r>
      <w:r w:rsidR="00A72C97" w:rsidRPr="005C56D0">
        <w:rPr>
          <w:rFonts w:ascii="Verdana" w:hAnsi="Verdana"/>
          <w:sz w:val="22"/>
          <w:szCs w:val="22"/>
        </w:rPr>
        <w:t>la graduación</w:t>
      </w:r>
      <w:r w:rsidRPr="005C56D0">
        <w:rPr>
          <w:rFonts w:ascii="Verdana" w:hAnsi="Verdana"/>
          <w:sz w:val="22"/>
          <w:szCs w:val="22"/>
        </w:rPr>
        <w:t xml:space="preserve">, a la </w:t>
      </w:r>
      <w:r w:rsidR="00A72C97" w:rsidRPr="005C56D0">
        <w:rPr>
          <w:rFonts w:ascii="Verdana" w:hAnsi="Verdana"/>
          <w:sz w:val="22"/>
          <w:szCs w:val="22"/>
        </w:rPr>
        <w:t>Coordinación de</w:t>
      </w:r>
      <w:r w:rsidRPr="005C56D0">
        <w:rPr>
          <w:rFonts w:ascii="Verdana" w:hAnsi="Verdana"/>
          <w:sz w:val="22"/>
          <w:szCs w:val="22"/>
        </w:rPr>
        <w:t>l</w:t>
      </w:r>
      <w:r w:rsidR="00A72C97" w:rsidRPr="005C56D0">
        <w:rPr>
          <w:rFonts w:ascii="Verdana" w:hAnsi="Verdana"/>
          <w:sz w:val="22"/>
          <w:szCs w:val="22"/>
        </w:rPr>
        <w:t xml:space="preserve"> GIT de Talento Humano y</w:t>
      </w:r>
      <w:r w:rsidRPr="005C56D0">
        <w:rPr>
          <w:rFonts w:ascii="Verdana" w:hAnsi="Verdana"/>
          <w:sz w:val="22"/>
          <w:szCs w:val="22"/>
        </w:rPr>
        <w:t xml:space="preserve"> </w:t>
      </w:r>
      <w:r w:rsidR="00A72C97" w:rsidRPr="005C56D0">
        <w:rPr>
          <w:rFonts w:ascii="Verdana" w:hAnsi="Verdana"/>
          <w:sz w:val="22"/>
          <w:szCs w:val="22"/>
        </w:rPr>
        <w:t>Prestaciones Sociales.</w:t>
      </w:r>
    </w:p>
    <w:p w14:paraId="27668779" w14:textId="77777777" w:rsidR="00E722D5" w:rsidRPr="005C56D0" w:rsidRDefault="00E722D5" w:rsidP="005C56D0">
      <w:pPr>
        <w:pStyle w:val="Default"/>
        <w:spacing w:after="18"/>
        <w:ind w:left="1080"/>
        <w:jc w:val="both"/>
        <w:rPr>
          <w:rFonts w:ascii="Verdana" w:hAnsi="Verdana"/>
          <w:sz w:val="22"/>
          <w:szCs w:val="22"/>
        </w:rPr>
      </w:pPr>
    </w:p>
    <w:p w14:paraId="7E8A8F43" w14:textId="41C6876A" w:rsidR="00CD0C35" w:rsidRPr="005C56D0" w:rsidRDefault="00CD0C35" w:rsidP="005C56D0">
      <w:pPr>
        <w:pStyle w:val="Default"/>
        <w:numPr>
          <w:ilvl w:val="0"/>
          <w:numId w:val="4"/>
        </w:numPr>
        <w:spacing w:after="18"/>
        <w:ind w:left="567"/>
        <w:jc w:val="both"/>
        <w:rPr>
          <w:rFonts w:ascii="Verdana" w:hAnsi="Verdana"/>
          <w:sz w:val="22"/>
          <w:szCs w:val="22"/>
        </w:rPr>
      </w:pPr>
      <w:r w:rsidRPr="005C56D0">
        <w:rPr>
          <w:rFonts w:ascii="Verdana" w:hAnsi="Verdana"/>
          <w:sz w:val="22"/>
          <w:szCs w:val="22"/>
        </w:rPr>
        <w:lastRenderedPageBreak/>
        <w:t>Prestar sus servicios a la Contaduría General de la Nación después de la obtención del título objeto del apoyo educativo en los siguientes términos:</w:t>
      </w:r>
    </w:p>
    <w:p w14:paraId="25D2ABF7" w14:textId="77777777" w:rsidR="00CD0C35" w:rsidRPr="005C56D0" w:rsidRDefault="00CD0C35" w:rsidP="005C56D0">
      <w:pPr>
        <w:pStyle w:val="Default"/>
        <w:spacing w:after="18"/>
        <w:ind w:left="567"/>
        <w:jc w:val="both"/>
        <w:rPr>
          <w:rFonts w:ascii="Verdana" w:hAnsi="Verdana"/>
          <w:sz w:val="22"/>
          <w:szCs w:val="22"/>
        </w:rPr>
      </w:pPr>
    </w:p>
    <w:p w14:paraId="3D179981" w14:textId="31DF3A05" w:rsidR="00CD0C35" w:rsidRPr="005C56D0" w:rsidRDefault="00CD0C35" w:rsidP="005C56D0">
      <w:pPr>
        <w:pStyle w:val="Default"/>
        <w:spacing w:after="18"/>
        <w:ind w:left="567"/>
        <w:jc w:val="both"/>
        <w:rPr>
          <w:rFonts w:ascii="Verdana" w:hAnsi="Verdana"/>
          <w:sz w:val="22"/>
          <w:szCs w:val="22"/>
        </w:rPr>
      </w:pPr>
      <w:r w:rsidRPr="005C56D0">
        <w:rPr>
          <w:rFonts w:ascii="Verdana" w:hAnsi="Verdana"/>
          <w:sz w:val="22"/>
          <w:szCs w:val="22"/>
        </w:rPr>
        <w:t>Para los servidores con derechos de carrera, deberán prestar sus servicios a la Contaduría General de la Nación por el cien</w:t>
      </w:r>
      <w:r w:rsidR="007328BF">
        <w:rPr>
          <w:rFonts w:ascii="Verdana" w:hAnsi="Verdana"/>
          <w:sz w:val="22"/>
          <w:szCs w:val="22"/>
        </w:rPr>
        <w:t xml:space="preserve"> </w:t>
      </w:r>
      <w:r w:rsidR="00A4519E" w:rsidRPr="004D079A">
        <w:rPr>
          <w:rFonts w:ascii="Verdana" w:hAnsi="Verdana"/>
          <w:sz w:val="22"/>
          <w:szCs w:val="22"/>
        </w:rPr>
        <w:t>por ciento</w:t>
      </w:r>
      <w:r w:rsidRPr="005C56D0">
        <w:rPr>
          <w:rFonts w:ascii="Verdana" w:hAnsi="Verdana"/>
          <w:sz w:val="22"/>
          <w:szCs w:val="22"/>
        </w:rPr>
        <w:t xml:space="preserve"> (100%) del término de duración del programa de pregrado o posgrado objeto del apoyo educativo.</w:t>
      </w:r>
    </w:p>
    <w:p w14:paraId="712855FD" w14:textId="77777777" w:rsidR="00CD0C35" w:rsidRPr="005C56D0" w:rsidRDefault="00CD0C35" w:rsidP="005C56D0">
      <w:pPr>
        <w:pStyle w:val="Default"/>
        <w:spacing w:after="18"/>
        <w:ind w:left="567"/>
        <w:jc w:val="both"/>
        <w:rPr>
          <w:rFonts w:ascii="Verdana" w:hAnsi="Verdana"/>
          <w:sz w:val="22"/>
          <w:szCs w:val="22"/>
        </w:rPr>
      </w:pPr>
    </w:p>
    <w:p w14:paraId="311D1114" w14:textId="10C55860" w:rsidR="00CD0C35" w:rsidRPr="005C56D0" w:rsidRDefault="00CD0C35" w:rsidP="00404BDF">
      <w:pPr>
        <w:pStyle w:val="Default"/>
        <w:spacing w:after="18"/>
        <w:ind w:left="567"/>
        <w:jc w:val="both"/>
        <w:rPr>
          <w:rFonts w:ascii="Verdana" w:hAnsi="Verdana"/>
          <w:sz w:val="22"/>
          <w:szCs w:val="22"/>
        </w:rPr>
      </w:pPr>
      <w:r w:rsidRPr="005C56D0">
        <w:rPr>
          <w:rFonts w:ascii="Verdana" w:hAnsi="Verdana"/>
          <w:sz w:val="22"/>
          <w:szCs w:val="22"/>
        </w:rPr>
        <w:t xml:space="preserve">En tanto, para los servidores públicos vinculados por nombramiento en provisionalidad o de libre nombramiento y remoción, deberán prestar sus servicios a la Contaduría General de la Nación por al menos el sesenta </w:t>
      </w:r>
      <w:r w:rsidR="00A4519E">
        <w:rPr>
          <w:rFonts w:ascii="Verdana" w:hAnsi="Verdana"/>
          <w:sz w:val="22"/>
          <w:szCs w:val="22"/>
        </w:rPr>
        <w:t>por ciento</w:t>
      </w:r>
      <w:r w:rsidR="007328BF">
        <w:rPr>
          <w:rFonts w:ascii="Verdana" w:hAnsi="Verdana"/>
          <w:sz w:val="22"/>
          <w:szCs w:val="22"/>
        </w:rPr>
        <w:t xml:space="preserve"> </w:t>
      </w:r>
      <w:r w:rsidRPr="005C56D0">
        <w:rPr>
          <w:rFonts w:ascii="Verdana" w:hAnsi="Verdana"/>
          <w:sz w:val="22"/>
          <w:szCs w:val="22"/>
        </w:rPr>
        <w:t>(60%)</w:t>
      </w:r>
      <w:r w:rsidR="007328BF">
        <w:rPr>
          <w:rFonts w:ascii="Verdana" w:hAnsi="Verdana"/>
          <w:sz w:val="22"/>
          <w:szCs w:val="22"/>
        </w:rPr>
        <w:t xml:space="preserve"> </w:t>
      </w:r>
      <w:r w:rsidRPr="005C56D0">
        <w:rPr>
          <w:rFonts w:ascii="Verdana" w:hAnsi="Verdana"/>
          <w:sz w:val="22"/>
          <w:szCs w:val="22"/>
        </w:rPr>
        <w:t>del término de duración del programa de pregrado o posgrado objeto del apoyo educativo.</w:t>
      </w:r>
      <w:r w:rsidR="007328BF">
        <w:rPr>
          <w:rFonts w:ascii="Verdana" w:hAnsi="Verdana"/>
          <w:sz w:val="22"/>
          <w:szCs w:val="22"/>
        </w:rPr>
        <w:t xml:space="preserve"> </w:t>
      </w:r>
    </w:p>
    <w:p w14:paraId="1F6359AF" w14:textId="77777777" w:rsidR="00CD0C35" w:rsidRPr="005C56D0" w:rsidRDefault="00CD0C35" w:rsidP="005C56D0">
      <w:pPr>
        <w:pStyle w:val="Default"/>
        <w:spacing w:after="18"/>
        <w:jc w:val="both"/>
        <w:rPr>
          <w:rFonts w:ascii="Verdana" w:hAnsi="Verdana"/>
          <w:sz w:val="22"/>
          <w:szCs w:val="22"/>
        </w:rPr>
      </w:pPr>
    </w:p>
    <w:p w14:paraId="1CE73281" w14:textId="7E57323D" w:rsidR="00C80AD1" w:rsidRPr="005C56D0" w:rsidRDefault="00CD0C35" w:rsidP="005C56D0">
      <w:pPr>
        <w:pStyle w:val="Default"/>
        <w:numPr>
          <w:ilvl w:val="0"/>
          <w:numId w:val="4"/>
        </w:numPr>
        <w:spacing w:after="18"/>
        <w:ind w:left="567"/>
        <w:jc w:val="both"/>
        <w:rPr>
          <w:rFonts w:ascii="Verdana" w:hAnsi="Verdana"/>
          <w:sz w:val="22"/>
          <w:szCs w:val="22"/>
        </w:rPr>
      </w:pPr>
      <w:r w:rsidRPr="005C56D0">
        <w:rPr>
          <w:rFonts w:ascii="Verdana" w:hAnsi="Verdana"/>
          <w:sz w:val="22"/>
          <w:szCs w:val="22"/>
        </w:rPr>
        <w:t xml:space="preserve">Suscribir el formato de autorización de descuento de los salarios, prestaciones sociales y </w:t>
      </w:r>
      <w:r w:rsidR="00640EEB" w:rsidRPr="005C56D0">
        <w:rPr>
          <w:rFonts w:ascii="Verdana" w:hAnsi="Verdana"/>
          <w:sz w:val="22"/>
          <w:szCs w:val="22"/>
        </w:rPr>
        <w:t>demás emolumentos a los que tenga derecho como servidor público de la Contaduría General de la Nación, como respaldo a sus deberes como beneficiario del apoyo educativo.</w:t>
      </w:r>
    </w:p>
    <w:p w14:paraId="1EC602D7" w14:textId="77777777" w:rsidR="00640EEB" w:rsidRPr="005C56D0" w:rsidRDefault="00640EEB" w:rsidP="005C56D0">
      <w:pPr>
        <w:pStyle w:val="Default"/>
        <w:spacing w:after="18"/>
        <w:ind w:left="567"/>
        <w:jc w:val="both"/>
        <w:rPr>
          <w:rFonts w:ascii="Verdana" w:hAnsi="Verdana"/>
          <w:sz w:val="22"/>
          <w:szCs w:val="22"/>
        </w:rPr>
      </w:pPr>
    </w:p>
    <w:p w14:paraId="107EA9F2" w14:textId="77777777" w:rsidR="00640EEB" w:rsidRPr="005C56D0" w:rsidRDefault="00640EEB" w:rsidP="005C56D0">
      <w:pPr>
        <w:pStyle w:val="Default"/>
        <w:numPr>
          <w:ilvl w:val="0"/>
          <w:numId w:val="4"/>
        </w:numPr>
        <w:spacing w:after="18"/>
        <w:ind w:left="567"/>
        <w:jc w:val="both"/>
        <w:rPr>
          <w:rFonts w:ascii="Verdana" w:hAnsi="Verdana"/>
          <w:sz w:val="22"/>
          <w:szCs w:val="22"/>
        </w:rPr>
      </w:pPr>
      <w:r w:rsidRPr="005C56D0">
        <w:rPr>
          <w:rFonts w:ascii="Verdana" w:hAnsi="Verdana"/>
          <w:sz w:val="22"/>
          <w:szCs w:val="22"/>
        </w:rPr>
        <w:t>Suscribir pagaré en blanco con carta de instrucciones que respalde la obligación del apoyo educativo, el cual se hará efectivo cuando no resulten suficientes los salarios y/o prestaciones sociales del funcionario al momento de su retiro</w:t>
      </w:r>
      <w:r w:rsidR="00C80AD1" w:rsidRPr="005C56D0">
        <w:rPr>
          <w:rFonts w:ascii="Verdana" w:hAnsi="Verdana"/>
          <w:sz w:val="22"/>
          <w:szCs w:val="22"/>
        </w:rPr>
        <w:t>.</w:t>
      </w:r>
    </w:p>
    <w:p w14:paraId="45A19055" w14:textId="069AD10A" w:rsidR="00C80AD1" w:rsidRPr="005C56D0" w:rsidRDefault="00C80AD1" w:rsidP="005C56D0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</w:p>
    <w:p w14:paraId="39A0572B" w14:textId="2AF3464B" w:rsidR="00C80AD1" w:rsidRPr="005C56D0" w:rsidRDefault="00C80AD1" w:rsidP="005C56D0">
      <w:pPr>
        <w:pStyle w:val="Default"/>
        <w:jc w:val="both"/>
        <w:rPr>
          <w:rFonts w:ascii="Verdana" w:hAnsi="Verdana"/>
          <w:sz w:val="22"/>
          <w:szCs w:val="22"/>
        </w:rPr>
      </w:pPr>
      <w:r w:rsidRPr="005C56D0">
        <w:rPr>
          <w:rFonts w:ascii="Verdana" w:hAnsi="Verdana"/>
          <w:sz w:val="22"/>
          <w:szCs w:val="22"/>
        </w:rPr>
        <w:t>Para constancia firmo la presente acta de compromiso en Bogotá, D.C. a los ____________ días del mes de ______________</w:t>
      </w:r>
      <w:r w:rsidR="00337731" w:rsidRPr="005C56D0">
        <w:rPr>
          <w:rFonts w:ascii="Verdana" w:hAnsi="Verdana"/>
          <w:sz w:val="22"/>
          <w:szCs w:val="22"/>
        </w:rPr>
        <w:t>__</w:t>
      </w:r>
      <w:r w:rsidRPr="005C56D0">
        <w:rPr>
          <w:rFonts w:ascii="Verdana" w:hAnsi="Verdana"/>
          <w:sz w:val="22"/>
          <w:szCs w:val="22"/>
        </w:rPr>
        <w:t>de ________.</w:t>
      </w:r>
    </w:p>
    <w:p w14:paraId="573CD85F" w14:textId="77777777" w:rsidR="00C80AD1" w:rsidRPr="005C56D0" w:rsidRDefault="00C80AD1" w:rsidP="005C56D0">
      <w:pPr>
        <w:pStyle w:val="Default"/>
        <w:jc w:val="both"/>
        <w:rPr>
          <w:rFonts w:ascii="Verdana" w:hAnsi="Verdana"/>
          <w:sz w:val="22"/>
          <w:szCs w:val="22"/>
        </w:rPr>
      </w:pPr>
      <w:r w:rsidRPr="005C56D0">
        <w:rPr>
          <w:rFonts w:ascii="Verdana" w:hAnsi="Verdana"/>
          <w:sz w:val="22"/>
          <w:szCs w:val="22"/>
        </w:rPr>
        <w:t xml:space="preserve"> </w:t>
      </w:r>
    </w:p>
    <w:p w14:paraId="5445A6DA" w14:textId="77777777" w:rsidR="00C80AD1" w:rsidRPr="005C56D0" w:rsidRDefault="00C80AD1" w:rsidP="005C56D0">
      <w:pPr>
        <w:pStyle w:val="Default"/>
        <w:jc w:val="both"/>
        <w:rPr>
          <w:rFonts w:ascii="Verdana" w:hAnsi="Verdana"/>
          <w:sz w:val="22"/>
          <w:szCs w:val="22"/>
        </w:rPr>
      </w:pPr>
      <w:r w:rsidRPr="005C56D0">
        <w:rPr>
          <w:rFonts w:ascii="Verdana" w:hAnsi="Verdana"/>
          <w:sz w:val="22"/>
          <w:szCs w:val="22"/>
        </w:rPr>
        <w:t>Autorizo a la U.A.E. Contaduría General de la Nación para que adelante las acciones pertinentes en caso de incumplimiento de cualquiera de las obligaciones que hoy asumo con responsabilidad.</w:t>
      </w:r>
    </w:p>
    <w:p w14:paraId="0F1EDA15" w14:textId="77777777" w:rsidR="00C80AD1" w:rsidRPr="005C56D0" w:rsidRDefault="00C80AD1" w:rsidP="005C56D0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2DA105C9" w14:textId="77777777" w:rsidR="00C80AD1" w:rsidRPr="005C56D0" w:rsidRDefault="00C80AD1" w:rsidP="005C56D0">
      <w:pPr>
        <w:pStyle w:val="Default"/>
        <w:jc w:val="both"/>
        <w:rPr>
          <w:rFonts w:ascii="Verdana" w:hAnsi="Verdana"/>
          <w:sz w:val="22"/>
          <w:szCs w:val="22"/>
        </w:rPr>
      </w:pPr>
      <w:r w:rsidRPr="005C56D0">
        <w:rPr>
          <w:rFonts w:ascii="Verdana" w:hAnsi="Verdana"/>
          <w:sz w:val="22"/>
          <w:szCs w:val="22"/>
        </w:rPr>
        <w:t xml:space="preserve">Atentamente, </w:t>
      </w:r>
    </w:p>
    <w:p w14:paraId="2DE1B6C0" w14:textId="77777777" w:rsidR="000C1A63" w:rsidRPr="005C56D0" w:rsidRDefault="000C1A63" w:rsidP="005C56D0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59BA7614" w14:textId="76C59956" w:rsidR="00C80AD1" w:rsidRPr="005C56D0" w:rsidRDefault="00C80AD1" w:rsidP="005C56D0">
      <w:pPr>
        <w:pStyle w:val="Default"/>
        <w:jc w:val="both"/>
        <w:rPr>
          <w:rFonts w:ascii="Verdana" w:hAnsi="Verdana"/>
          <w:sz w:val="22"/>
          <w:szCs w:val="22"/>
        </w:rPr>
      </w:pPr>
      <w:r w:rsidRPr="005C56D0">
        <w:rPr>
          <w:rFonts w:ascii="Verdana" w:hAnsi="Verdana"/>
          <w:sz w:val="22"/>
          <w:szCs w:val="22"/>
        </w:rPr>
        <w:t>_____________________________</w:t>
      </w:r>
    </w:p>
    <w:p w14:paraId="6150CCC2" w14:textId="77777777" w:rsidR="00C80AD1" w:rsidRPr="005C56D0" w:rsidRDefault="00C80AD1" w:rsidP="005C56D0">
      <w:pPr>
        <w:pStyle w:val="Default"/>
        <w:jc w:val="both"/>
        <w:rPr>
          <w:rFonts w:ascii="Verdana" w:hAnsi="Verdana"/>
          <w:sz w:val="22"/>
          <w:szCs w:val="22"/>
          <w:highlight w:val="yellow"/>
        </w:rPr>
      </w:pPr>
      <w:proofErr w:type="spellStart"/>
      <w:r w:rsidRPr="005C56D0">
        <w:rPr>
          <w:rFonts w:ascii="Verdana" w:hAnsi="Verdana"/>
          <w:sz w:val="22"/>
          <w:szCs w:val="22"/>
          <w:highlight w:val="yellow"/>
        </w:rPr>
        <w:t>Xxxxxxx</w:t>
      </w:r>
      <w:proofErr w:type="spellEnd"/>
      <w:r w:rsidRPr="005C56D0">
        <w:rPr>
          <w:rFonts w:ascii="Verdana" w:hAnsi="Verdana"/>
          <w:sz w:val="22"/>
          <w:szCs w:val="22"/>
          <w:highlight w:val="yellow"/>
        </w:rPr>
        <w:t xml:space="preserve"> </w:t>
      </w:r>
      <w:proofErr w:type="spellStart"/>
      <w:r w:rsidRPr="005C56D0">
        <w:rPr>
          <w:rFonts w:ascii="Verdana" w:hAnsi="Verdana"/>
          <w:sz w:val="22"/>
          <w:szCs w:val="22"/>
          <w:highlight w:val="yellow"/>
        </w:rPr>
        <w:t>Xxxxxxx</w:t>
      </w:r>
      <w:proofErr w:type="spellEnd"/>
      <w:r w:rsidRPr="005C56D0">
        <w:rPr>
          <w:rFonts w:ascii="Verdana" w:hAnsi="Verdana"/>
          <w:sz w:val="22"/>
          <w:szCs w:val="22"/>
          <w:highlight w:val="yellow"/>
        </w:rPr>
        <w:t xml:space="preserve"> </w:t>
      </w:r>
      <w:proofErr w:type="spellStart"/>
      <w:r w:rsidRPr="005C56D0">
        <w:rPr>
          <w:rFonts w:ascii="Verdana" w:hAnsi="Verdana"/>
          <w:sz w:val="22"/>
          <w:szCs w:val="22"/>
          <w:highlight w:val="yellow"/>
        </w:rPr>
        <w:t>Xxxxxxxx</w:t>
      </w:r>
      <w:proofErr w:type="spellEnd"/>
      <w:r w:rsidRPr="005C56D0">
        <w:rPr>
          <w:rFonts w:ascii="Verdana" w:hAnsi="Verdana"/>
          <w:sz w:val="22"/>
          <w:szCs w:val="22"/>
          <w:highlight w:val="yellow"/>
        </w:rPr>
        <w:t xml:space="preserve"> (Nombre completo) </w:t>
      </w:r>
    </w:p>
    <w:p w14:paraId="73CC131A" w14:textId="77777777" w:rsidR="00C80AD1" w:rsidRPr="005C56D0" w:rsidRDefault="00C80AD1" w:rsidP="005C56D0">
      <w:pPr>
        <w:pStyle w:val="Default"/>
        <w:jc w:val="both"/>
        <w:rPr>
          <w:rFonts w:ascii="Verdana" w:hAnsi="Verdana"/>
          <w:sz w:val="22"/>
          <w:szCs w:val="22"/>
          <w:highlight w:val="yellow"/>
        </w:rPr>
      </w:pPr>
      <w:r w:rsidRPr="005C56D0">
        <w:rPr>
          <w:rFonts w:ascii="Verdana" w:hAnsi="Verdana"/>
          <w:sz w:val="22"/>
          <w:szCs w:val="22"/>
          <w:highlight w:val="yellow"/>
        </w:rPr>
        <w:t xml:space="preserve">C.C. </w:t>
      </w:r>
      <w:proofErr w:type="spellStart"/>
      <w:r w:rsidRPr="005C56D0">
        <w:rPr>
          <w:rFonts w:ascii="Verdana" w:hAnsi="Verdana"/>
          <w:sz w:val="22"/>
          <w:szCs w:val="22"/>
          <w:highlight w:val="yellow"/>
        </w:rPr>
        <w:t>xxxxxxxxx</w:t>
      </w:r>
      <w:proofErr w:type="spellEnd"/>
      <w:r w:rsidRPr="005C56D0">
        <w:rPr>
          <w:rFonts w:ascii="Verdana" w:hAnsi="Verdana"/>
          <w:sz w:val="22"/>
          <w:szCs w:val="22"/>
          <w:highlight w:val="yellow"/>
        </w:rPr>
        <w:t xml:space="preserve"> </w:t>
      </w:r>
    </w:p>
    <w:p w14:paraId="7705CA79" w14:textId="77777777" w:rsidR="00C80AD1" w:rsidRPr="005C56D0" w:rsidRDefault="00C80AD1" w:rsidP="005C56D0">
      <w:pPr>
        <w:pStyle w:val="Default"/>
        <w:jc w:val="both"/>
        <w:rPr>
          <w:rFonts w:ascii="Verdana" w:hAnsi="Verdana"/>
          <w:sz w:val="22"/>
          <w:szCs w:val="22"/>
          <w:highlight w:val="yellow"/>
        </w:rPr>
      </w:pPr>
      <w:r w:rsidRPr="005C56D0">
        <w:rPr>
          <w:rFonts w:ascii="Verdana" w:hAnsi="Verdana"/>
          <w:sz w:val="22"/>
          <w:szCs w:val="22"/>
          <w:highlight w:val="yellow"/>
        </w:rPr>
        <w:t xml:space="preserve">Cargo: </w:t>
      </w:r>
      <w:proofErr w:type="spellStart"/>
      <w:r w:rsidRPr="005C56D0">
        <w:rPr>
          <w:rFonts w:ascii="Verdana" w:hAnsi="Verdana"/>
          <w:sz w:val="22"/>
          <w:szCs w:val="22"/>
          <w:highlight w:val="yellow"/>
        </w:rPr>
        <w:t>xxxxxxxx</w:t>
      </w:r>
      <w:proofErr w:type="spellEnd"/>
      <w:r w:rsidRPr="005C56D0">
        <w:rPr>
          <w:rFonts w:ascii="Verdana" w:hAnsi="Verdana"/>
          <w:sz w:val="22"/>
          <w:szCs w:val="22"/>
          <w:highlight w:val="yellow"/>
        </w:rPr>
        <w:t xml:space="preserve"> </w:t>
      </w:r>
      <w:proofErr w:type="spellStart"/>
      <w:r w:rsidRPr="005C56D0">
        <w:rPr>
          <w:rFonts w:ascii="Verdana" w:hAnsi="Verdana"/>
          <w:sz w:val="22"/>
          <w:szCs w:val="22"/>
          <w:highlight w:val="yellow"/>
        </w:rPr>
        <w:t>xxxxxxxx</w:t>
      </w:r>
      <w:proofErr w:type="spellEnd"/>
      <w:r w:rsidRPr="005C56D0">
        <w:rPr>
          <w:rFonts w:ascii="Verdana" w:hAnsi="Verdana"/>
          <w:sz w:val="22"/>
          <w:szCs w:val="22"/>
          <w:highlight w:val="yellow"/>
        </w:rPr>
        <w:t xml:space="preserve"> </w:t>
      </w:r>
      <w:proofErr w:type="spellStart"/>
      <w:r w:rsidRPr="005C56D0">
        <w:rPr>
          <w:rFonts w:ascii="Verdana" w:hAnsi="Verdana"/>
          <w:sz w:val="22"/>
          <w:szCs w:val="22"/>
          <w:highlight w:val="yellow"/>
        </w:rPr>
        <w:t>xxxxxxx</w:t>
      </w:r>
      <w:proofErr w:type="spellEnd"/>
      <w:r w:rsidRPr="005C56D0">
        <w:rPr>
          <w:rFonts w:ascii="Verdana" w:hAnsi="Verdana"/>
          <w:sz w:val="22"/>
          <w:szCs w:val="22"/>
          <w:highlight w:val="yellow"/>
        </w:rPr>
        <w:t xml:space="preserve"> </w:t>
      </w:r>
    </w:p>
    <w:p w14:paraId="015E8A33" w14:textId="3B6F4C98" w:rsidR="00C80AD1" w:rsidRPr="005C56D0" w:rsidRDefault="00C80AD1" w:rsidP="005C56D0">
      <w:pPr>
        <w:pStyle w:val="Default"/>
        <w:jc w:val="both"/>
        <w:rPr>
          <w:rFonts w:ascii="Verdana" w:hAnsi="Verdana"/>
          <w:sz w:val="22"/>
          <w:szCs w:val="22"/>
          <w:highlight w:val="yellow"/>
        </w:rPr>
      </w:pPr>
      <w:r w:rsidRPr="005C56D0">
        <w:rPr>
          <w:rFonts w:ascii="Verdana" w:hAnsi="Verdana"/>
          <w:sz w:val="22"/>
          <w:szCs w:val="22"/>
          <w:highlight w:val="yellow"/>
        </w:rPr>
        <w:t xml:space="preserve">Dependencia: </w:t>
      </w:r>
      <w:proofErr w:type="spellStart"/>
      <w:r w:rsidRPr="005C56D0">
        <w:rPr>
          <w:rFonts w:ascii="Verdana" w:hAnsi="Verdana"/>
          <w:sz w:val="22"/>
          <w:szCs w:val="22"/>
          <w:highlight w:val="yellow"/>
        </w:rPr>
        <w:t>Xxxxxxxxxxxx</w:t>
      </w:r>
      <w:proofErr w:type="spellEnd"/>
    </w:p>
    <w:sectPr w:rsidR="00C80AD1" w:rsidRPr="005C56D0" w:rsidSect="00F75A74">
      <w:headerReference w:type="default" r:id="rId8"/>
      <w:footerReference w:type="default" r:id="rId9"/>
      <w:headerReference w:type="first" r:id="rId10"/>
      <w:footerReference w:type="first" r:id="rId11"/>
      <w:pgSz w:w="12240" w:h="15840" w:code="122"/>
      <w:pgMar w:top="1701" w:right="1701" w:bottom="1701" w:left="1701" w:header="284" w:footer="16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A59B" w14:textId="77777777" w:rsidR="00F75A74" w:rsidRDefault="00F75A74">
      <w:r>
        <w:separator/>
      </w:r>
    </w:p>
  </w:endnote>
  <w:endnote w:type="continuationSeparator" w:id="0">
    <w:p w14:paraId="027A2BF6" w14:textId="77777777" w:rsidR="00F75A74" w:rsidRDefault="00F7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53DF" w14:textId="56682FEB" w:rsidR="00F20072" w:rsidRPr="006B1CD7" w:rsidRDefault="0059769F" w:rsidP="00F2007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1040" behindDoc="0" locked="0" layoutInCell="1" allowOverlap="1" wp14:anchorId="760334B1" wp14:editId="439332B7">
          <wp:simplePos x="0" y="0"/>
          <wp:positionH relativeFrom="page">
            <wp:posOffset>3810</wp:posOffset>
          </wp:positionH>
          <wp:positionV relativeFrom="paragraph">
            <wp:posOffset>0</wp:posOffset>
          </wp:positionV>
          <wp:extent cx="7774105" cy="113054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 C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105" cy="1130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361BB" w14:textId="38630BA1" w:rsidR="009504F2" w:rsidRPr="006B1CD7" w:rsidRDefault="009504F2" w:rsidP="006B1C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330D" w14:textId="77777777" w:rsidR="002355B9" w:rsidRDefault="002355B9" w:rsidP="002355B9">
    <w:pPr>
      <w:jc w:val="center"/>
      <w:rPr>
        <w:rFonts w:ascii="Calibri" w:hAnsi="Calibri" w:cs="Calibri"/>
        <w:b/>
        <w:iCs/>
        <w:sz w:val="21"/>
        <w:szCs w:val="21"/>
      </w:rPr>
    </w:pPr>
    <w:r>
      <w:rPr>
        <w:rFonts w:ascii="Calibri" w:hAnsi="Calibri" w:cs="Calibri"/>
        <w:b/>
        <w:iCs/>
        <w:sz w:val="21"/>
        <w:szCs w:val="21"/>
      </w:rPr>
      <w:t>____________________________________________________________________________________</w:t>
    </w:r>
  </w:p>
  <w:p w14:paraId="0DD25EA8" w14:textId="77777777" w:rsidR="002355B9" w:rsidRDefault="002355B9" w:rsidP="002355B9">
    <w:pPr>
      <w:jc w:val="center"/>
      <w:rPr>
        <w:rFonts w:ascii="Calibri" w:hAnsi="Calibri" w:cs="Calibri"/>
        <w:b/>
        <w:iCs/>
        <w:sz w:val="21"/>
        <w:szCs w:val="21"/>
      </w:rPr>
    </w:pPr>
    <w:r w:rsidRPr="00707ED7">
      <w:rPr>
        <w:rFonts w:ascii="Calibri" w:hAnsi="Calibri" w:cs="Calibri"/>
        <w:b/>
        <w:iCs/>
        <w:sz w:val="21"/>
        <w:szCs w:val="21"/>
      </w:rPr>
      <w:t>“Cuentas Claras, Estado Transparente”</w:t>
    </w:r>
  </w:p>
  <w:p w14:paraId="5A85F9D8" w14:textId="77777777" w:rsidR="002355B9" w:rsidRDefault="00985B34" w:rsidP="002355B9">
    <w:pPr>
      <w:jc w:val="center"/>
      <w:rPr>
        <w:rFonts w:ascii="Calibri" w:hAnsi="Calibri" w:cs="Calibri"/>
        <w:b/>
        <w:iCs/>
        <w:sz w:val="21"/>
        <w:szCs w:val="21"/>
      </w:rPr>
    </w:pPr>
    <w:r>
      <w:rPr>
        <w:rFonts w:ascii="Calibri" w:hAnsi="Calibri" w:cs="Calibri"/>
        <w:b/>
        <w:iCs/>
        <w:noProof/>
        <w:sz w:val="21"/>
        <w:szCs w:val="21"/>
        <w:lang w:eastAsia="es-CO"/>
      </w:rPr>
      <w:drawing>
        <wp:anchor distT="0" distB="0" distL="114300" distR="114300" simplePos="0" relativeHeight="251663872" behindDoc="1" locked="0" layoutInCell="1" allowOverlap="1" wp14:anchorId="1B285A47" wp14:editId="761C0871">
          <wp:simplePos x="0" y="0"/>
          <wp:positionH relativeFrom="column">
            <wp:posOffset>-127635</wp:posOffset>
          </wp:positionH>
          <wp:positionV relativeFrom="paragraph">
            <wp:posOffset>53975</wp:posOffset>
          </wp:positionV>
          <wp:extent cx="6086475" cy="933450"/>
          <wp:effectExtent l="19050" t="0" r="9525" b="0"/>
          <wp:wrapNone/>
          <wp:docPr id="12" name="11 Imagen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64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33F1" w14:textId="77777777" w:rsidR="00F75A74" w:rsidRDefault="00F75A74">
      <w:r>
        <w:separator/>
      </w:r>
    </w:p>
  </w:footnote>
  <w:footnote w:type="continuationSeparator" w:id="0">
    <w:p w14:paraId="6F23C9F7" w14:textId="77777777" w:rsidR="00F75A74" w:rsidRDefault="00F75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0527" w14:textId="2843ACAF" w:rsidR="000C1A63" w:rsidRDefault="000C1A63">
    <w:pPr>
      <w:pStyle w:val="Encabezado"/>
    </w:pPr>
  </w:p>
  <w:tbl>
    <w:tblPr>
      <w:tblW w:w="6025" w:type="pct"/>
      <w:tblInd w:w="-91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6"/>
      <w:gridCol w:w="2446"/>
      <w:gridCol w:w="1784"/>
      <w:gridCol w:w="1369"/>
      <w:gridCol w:w="1217"/>
      <w:gridCol w:w="1810"/>
    </w:tblGrid>
    <w:tr w:rsidR="000C1A63" w:rsidRPr="005C56D0" w14:paraId="40D20819" w14:textId="77777777" w:rsidTr="006B391C">
      <w:trPr>
        <w:trHeight w:val="309"/>
      </w:trPr>
      <w:tc>
        <w:tcPr>
          <w:tcW w:w="943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vAlign w:val="center"/>
          <w:hideMark/>
        </w:tcPr>
        <w:p w14:paraId="69279FA1" w14:textId="2D03C4A8" w:rsidR="000C1A63" w:rsidRPr="005C56D0" w:rsidRDefault="000C1A63" w:rsidP="000C1A63">
          <w:pPr>
            <w:rPr>
              <w:rFonts w:ascii="Verdana" w:hAnsi="Verdana"/>
              <w:i w:val="0"/>
              <w:iCs/>
              <w:color w:val="000000"/>
              <w:lang w:eastAsia="es-CO"/>
            </w:rPr>
          </w:pPr>
          <w:r w:rsidRPr="005C56D0">
            <w:rPr>
              <w:rFonts w:ascii="Verdana" w:hAnsi="Verdana"/>
              <w:i w:val="0"/>
              <w:iCs/>
              <w:noProof/>
              <w:sz w:val="40"/>
              <w:lang w:eastAsia="es-CO"/>
            </w:rPr>
            <w:drawing>
              <wp:anchor distT="0" distB="0" distL="114300" distR="114300" simplePos="0" relativeHeight="251667968" behindDoc="0" locked="0" layoutInCell="1" allowOverlap="1" wp14:anchorId="09CB2B66" wp14:editId="524CA917">
                <wp:simplePos x="0" y="0"/>
                <wp:positionH relativeFrom="page">
                  <wp:posOffset>83820</wp:posOffset>
                </wp:positionH>
                <wp:positionV relativeFrom="paragraph">
                  <wp:posOffset>-140335</wp:posOffset>
                </wp:positionV>
                <wp:extent cx="1198245" cy="508635"/>
                <wp:effectExtent l="0" t="0" r="0" b="5715"/>
                <wp:wrapNone/>
                <wp:docPr id="625266880" name="Imagen 625266880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Forma&#10;&#10;Descripción generada automáticamente con confianza media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909" t="29634" r="66398" b="11098"/>
                        <a:stretch/>
                      </pic:blipFill>
                      <pic:spPr bwMode="auto">
                        <a:xfrm>
                          <a:off x="0" y="0"/>
                          <a:ext cx="1198245" cy="5086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05" w:type="pct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023C3FF" w14:textId="6A1A7C9B" w:rsidR="000C1A63" w:rsidRPr="005C56D0" w:rsidRDefault="000C1A63" w:rsidP="000C1A63">
          <w:pPr>
            <w:spacing w:before="85"/>
            <w:ind w:right="1082"/>
            <w:jc w:val="center"/>
            <w:rPr>
              <w:rFonts w:ascii="Verdana" w:hAnsi="Verdana"/>
              <w:b/>
              <w:i w:val="0"/>
              <w:iCs/>
              <w:sz w:val="22"/>
              <w:szCs w:val="22"/>
            </w:rPr>
          </w:pPr>
          <w:r w:rsidRPr="005C56D0">
            <w:rPr>
              <w:rFonts w:ascii="Verdana" w:hAnsi="Verdana"/>
              <w:b/>
              <w:i w:val="0"/>
              <w:iCs/>
              <w:sz w:val="22"/>
              <w:szCs w:val="22"/>
            </w:rPr>
            <w:t>CARTA DE COMPROMISO</w:t>
          </w:r>
        </w:p>
      </w:tc>
      <w:tc>
        <w:tcPr>
          <w:tcW w:w="851" w:type="pct"/>
          <w:vMerge w:val="restart"/>
          <w:tcBorders>
            <w:top w:val="single" w:sz="4" w:space="0" w:color="auto"/>
            <w:left w:val="nil"/>
            <w:right w:val="single" w:sz="4" w:space="0" w:color="auto"/>
          </w:tcBorders>
        </w:tcPr>
        <w:p w14:paraId="6722E5AD" w14:textId="77777777" w:rsidR="000C1A63" w:rsidRPr="005C56D0" w:rsidRDefault="000C1A63" w:rsidP="000C1A63">
          <w:pPr>
            <w:jc w:val="center"/>
            <w:rPr>
              <w:rFonts w:ascii="Verdana" w:hAnsi="Verdana"/>
              <w:b/>
              <w:bCs/>
              <w:i w:val="0"/>
              <w:iCs/>
              <w:lang w:eastAsia="es-CO"/>
            </w:rPr>
          </w:pPr>
          <w:r w:rsidRPr="005C56D0">
            <w:rPr>
              <w:rFonts w:ascii="Verdana" w:hAnsi="Verdana"/>
              <w:i w:val="0"/>
              <w:iCs/>
              <w:noProof/>
              <w:sz w:val="40"/>
              <w:lang w:eastAsia="es-CO"/>
            </w:rPr>
            <w:drawing>
              <wp:anchor distT="0" distB="0" distL="114300" distR="114300" simplePos="0" relativeHeight="251668992" behindDoc="0" locked="0" layoutInCell="1" allowOverlap="1" wp14:anchorId="61FFCAAB" wp14:editId="2D0EF0DE">
                <wp:simplePos x="0" y="0"/>
                <wp:positionH relativeFrom="page">
                  <wp:posOffset>15240</wp:posOffset>
                </wp:positionH>
                <wp:positionV relativeFrom="paragraph">
                  <wp:posOffset>578485</wp:posOffset>
                </wp:positionV>
                <wp:extent cx="1095375" cy="466725"/>
                <wp:effectExtent l="0" t="0" r="0" b="0"/>
                <wp:wrapNone/>
                <wp:docPr id="2103845440" name="Imagen 2103845440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3341500" name="Imagen 1313341500" descr="Forma&#10;&#10;Descripción generada automáticamente con confianza media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38" t="40094" r="12613" b="15455"/>
                        <a:stretch/>
                      </pic:blipFill>
                      <pic:spPr bwMode="auto">
                        <a:xfrm>
                          <a:off x="0" y="0"/>
                          <a:ext cx="1095375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C1A63" w:rsidRPr="005C56D0" w14:paraId="0ABEBF75" w14:textId="77777777" w:rsidTr="006B391C">
      <w:trPr>
        <w:trHeight w:val="309"/>
      </w:trPr>
      <w:tc>
        <w:tcPr>
          <w:tcW w:w="943" w:type="pct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14:paraId="548D7049" w14:textId="77777777" w:rsidR="000C1A63" w:rsidRPr="005C56D0" w:rsidRDefault="000C1A63" w:rsidP="000C1A63">
          <w:pPr>
            <w:rPr>
              <w:rFonts w:ascii="Montserrat" w:hAnsi="Montserrat"/>
              <w:i w:val="0"/>
              <w:iCs/>
              <w:color w:val="000000"/>
              <w:lang w:eastAsia="es-CO"/>
            </w:rPr>
          </w:pPr>
        </w:p>
      </w:tc>
      <w:tc>
        <w:tcPr>
          <w:tcW w:w="115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1198C1E" w14:textId="77777777" w:rsidR="000C1A63" w:rsidRPr="005C56D0" w:rsidRDefault="000C1A63" w:rsidP="000C1A63">
          <w:pPr>
            <w:jc w:val="center"/>
            <w:rPr>
              <w:rFonts w:ascii="Verdana" w:hAnsi="Verdana"/>
              <w:b/>
              <w:bCs/>
              <w:i w:val="0"/>
              <w:iCs/>
              <w:sz w:val="22"/>
              <w:lang w:eastAsia="es-CO"/>
            </w:rPr>
          </w:pPr>
          <w:r w:rsidRPr="005C56D0">
            <w:rPr>
              <w:rFonts w:ascii="Verdana" w:hAnsi="Verdana"/>
              <w:b/>
              <w:bCs/>
              <w:i w:val="0"/>
              <w:iCs/>
              <w:sz w:val="22"/>
              <w:lang w:eastAsia="es-CO"/>
            </w:rPr>
            <w:t>PROCESO:</w:t>
          </w:r>
        </w:p>
      </w:tc>
      <w:tc>
        <w:tcPr>
          <w:tcW w:w="2055" w:type="pct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C212E71" w14:textId="77777777" w:rsidR="000C1A63" w:rsidRPr="005C56D0" w:rsidRDefault="000C1A63" w:rsidP="000C1A63">
          <w:pPr>
            <w:jc w:val="center"/>
            <w:rPr>
              <w:rFonts w:ascii="Verdana" w:hAnsi="Verdana"/>
              <w:i w:val="0"/>
              <w:iCs/>
              <w:sz w:val="22"/>
              <w:lang w:eastAsia="es-CO"/>
            </w:rPr>
          </w:pPr>
          <w:r w:rsidRPr="005C56D0">
            <w:rPr>
              <w:rFonts w:ascii="Verdana" w:hAnsi="Verdana"/>
              <w:i w:val="0"/>
              <w:iCs/>
              <w:sz w:val="22"/>
              <w:lang w:eastAsia="es-CO"/>
            </w:rPr>
            <w:t>GESTIÓN HUMANA</w:t>
          </w:r>
        </w:p>
      </w:tc>
      <w:tc>
        <w:tcPr>
          <w:tcW w:w="851" w:type="pct"/>
          <w:vMerge/>
          <w:tcBorders>
            <w:left w:val="nil"/>
            <w:right w:val="single" w:sz="4" w:space="0" w:color="auto"/>
          </w:tcBorders>
        </w:tcPr>
        <w:p w14:paraId="7FFF9331" w14:textId="77777777" w:rsidR="000C1A63" w:rsidRPr="005C56D0" w:rsidRDefault="000C1A63" w:rsidP="000C1A63">
          <w:pPr>
            <w:jc w:val="center"/>
            <w:rPr>
              <w:rFonts w:ascii="Verdana" w:hAnsi="Verdana"/>
              <w:i w:val="0"/>
              <w:iCs/>
              <w:lang w:eastAsia="es-CO"/>
            </w:rPr>
          </w:pPr>
        </w:p>
      </w:tc>
    </w:tr>
    <w:tr w:rsidR="000C1A63" w:rsidRPr="005C56D0" w14:paraId="30EBEDBD" w14:textId="77777777" w:rsidTr="006B391C">
      <w:trPr>
        <w:trHeight w:val="309"/>
      </w:trPr>
      <w:tc>
        <w:tcPr>
          <w:tcW w:w="943" w:type="pct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</w:tcPr>
        <w:p w14:paraId="52C39A55" w14:textId="77777777" w:rsidR="000C1A63" w:rsidRPr="005C56D0" w:rsidRDefault="000C1A63" w:rsidP="000C1A63">
          <w:pPr>
            <w:rPr>
              <w:rFonts w:ascii="Montserrat" w:hAnsi="Montserrat"/>
              <w:i w:val="0"/>
              <w:iCs/>
              <w:color w:val="000000"/>
              <w:lang w:eastAsia="es-CO"/>
            </w:rPr>
          </w:pPr>
        </w:p>
      </w:tc>
      <w:tc>
        <w:tcPr>
          <w:tcW w:w="115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049CE0" w14:textId="77777777" w:rsidR="000C1A63" w:rsidRPr="005C56D0" w:rsidRDefault="000C1A63" w:rsidP="000C1A63">
          <w:pPr>
            <w:rPr>
              <w:rFonts w:ascii="Verdana" w:hAnsi="Verdana"/>
              <w:b/>
              <w:bCs/>
              <w:i w:val="0"/>
              <w:iCs/>
              <w:sz w:val="22"/>
              <w:lang w:eastAsia="es-CO"/>
            </w:rPr>
          </w:pPr>
          <w:r w:rsidRPr="005C56D0">
            <w:rPr>
              <w:rFonts w:ascii="Verdana" w:hAnsi="Verdana"/>
              <w:b/>
              <w:bCs/>
              <w:i w:val="0"/>
              <w:iCs/>
              <w:sz w:val="22"/>
              <w:lang w:eastAsia="es-CO"/>
            </w:rPr>
            <w:t>PROCEDIMIENTO:</w:t>
          </w:r>
        </w:p>
      </w:tc>
      <w:tc>
        <w:tcPr>
          <w:tcW w:w="2055" w:type="pct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D0309BB" w14:textId="148D6236" w:rsidR="000C1A63" w:rsidRPr="005C56D0" w:rsidRDefault="000C1A63" w:rsidP="000C1A63">
          <w:pPr>
            <w:jc w:val="center"/>
            <w:rPr>
              <w:rFonts w:ascii="Verdana" w:hAnsi="Verdana"/>
              <w:i w:val="0"/>
              <w:iCs/>
              <w:sz w:val="22"/>
              <w:lang w:eastAsia="es-CO"/>
            </w:rPr>
          </w:pPr>
          <w:r w:rsidRPr="005C56D0">
            <w:rPr>
              <w:rFonts w:ascii="Verdana" w:hAnsi="Verdana"/>
              <w:i w:val="0"/>
              <w:iCs/>
              <w:sz w:val="22"/>
              <w:lang w:eastAsia="es-CO"/>
            </w:rPr>
            <w:t>PROGRAMAS INTERNOS DE CAPACITACIÓN</w:t>
          </w:r>
        </w:p>
      </w:tc>
      <w:tc>
        <w:tcPr>
          <w:tcW w:w="851" w:type="pct"/>
          <w:vMerge/>
          <w:tcBorders>
            <w:left w:val="nil"/>
            <w:right w:val="single" w:sz="4" w:space="0" w:color="auto"/>
          </w:tcBorders>
        </w:tcPr>
        <w:p w14:paraId="489901EE" w14:textId="77777777" w:rsidR="000C1A63" w:rsidRPr="005C56D0" w:rsidRDefault="000C1A63" w:rsidP="000C1A63">
          <w:pPr>
            <w:jc w:val="center"/>
            <w:rPr>
              <w:rFonts w:ascii="Verdana" w:hAnsi="Verdana"/>
              <w:i w:val="0"/>
              <w:iCs/>
              <w:lang w:eastAsia="es-CO"/>
            </w:rPr>
          </w:pPr>
        </w:p>
      </w:tc>
    </w:tr>
    <w:tr w:rsidR="000C1A63" w:rsidRPr="005C56D0" w14:paraId="56132D5D" w14:textId="77777777" w:rsidTr="006B391C">
      <w:trPr>
        <w:trHeight w:val="526"/>
      </w:trPr>
      <w:tc>
        <w:tcPr>
          <w:tcW w:w="943" w:type="pct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14:paraId="660C432D" w14:textId="77777777" w:rsidR="000C1A63" w:rsidRPr="005C56D0" w:rsidRDefault="000C1A63" w:rsidP="000C1A63">
          <w:pPr>
            <w:rPr>
              <w:rFonts w:ascii="Montserrat" w:hAnsi="Montserrat"/>
              <w:i w:val="0"/>
              <w:iCs/>
              <w:color w:val="000000"/>
              <w:lang w:eastAsia="es-CO"/>
            </w:rPr>
          </w:pPr>
        </w:p>
      </w:tc>
      <w:tc>
        <w:tcPr>
          <w:tcW w:w="115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F79F52D" w14:textId="77777777" w:rsidR="000C1A63" w:rsidRPr="005C56D0" w:rsidRDefault="000C1A63" w:rsidP="000C1A63">
          <w:pPr>
            <w:jc w:val="center"/>
            <w:rPr>
              <w:rFonts w:ascii="Verdana" w:hAnsi="Verdana"/>
              <w:b/>
              <w:bCs/>
              <w:i w:val="0"/>
              <w:iCs/>
              <w:sz w:val="22"/>
              <w:lang w:eastAsia="es-CO"/>
            </w:rPr>
          </w:pPr>
          <w:r w:rsidRPr="005C56D0">
            <w:rPr>
              <w:rFonts w:ascii="Verdana" w:hAnsi="Verdana"/>
              <w:b/>
              <w:bCs/>
              <w:i w:val="0"/>
              <w:iCs/>
              <w:sz w:val="22"/>
              <w:lang w:eastAsia="es-CO"/>
            </w:rPr>
            <w:t>FECHA DE APROBACIÓN:</w:t>
          </w:r>
        </w:p>
      </w:tc>
      <w:tc>
        <w:tcPr>
          <w:tcW w:w="83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4BFCBC4" w14:textId="77777777" w:rsidR="000C1A63" w:rsidRPr="005C56D0" w:rsidRDefault="000C1A63" w:rsidP="000C1A63">
          <w:pPr>
            <w:jc w:val="center"/>
            <w:rPr>
              <w:rFonts w:ascii="Verdana" w:hAnsi="Verdana"/>
              <w:b/>
              <w:bCs/>
              <w:i w:val="0"/>
              <w:iCs/>
              <w:sz w:val="22"/>
              <w:lang w:eastAsia="es-CO"/>
            </w:rPr>
          </w:pPr>
          <w:r w:rsidRPr="005C56D0">
            <w:rPr>
              <w:rFonts w:ascii="Verdana" w:hAnsi="Verdana"/>
              <w:b/>
              <w:bCs/>
              <w:i w:val="0"/>
              <w:iCs/>
              <w:sz w:val="22"/>
              <w:lang w:eastAsia="es-CO"/>
            </w:rPr>
            <w:t>CÓDIGO:</w:t>
          </w:r>
        </w:p>
      </w:tc>
      <w:tc>
        <w:tcPr>
          <w:tcW w:w="64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CF8E0F7" w14:textId="77777777" w:rsidR="000C1A63" w:rsidRPr="005C56D0" w:rsidRDefault="000C1A63" w:rsidP="000C1A63">
          <w:pPr>
            <w:jc w:val="center"/>
            <w:rPr>
              <w:rFonts w:ascii="Verdana" w:hAnsi="Verdana"/>
              <w:b/>
              <w:bCs/>
              <w:i w:val="0"/>
              <w:iCs/>
              <w:sz w:val="22"/>
              <w:lang w:eastAsia="es-CO"/>
            </w:rPr>
          </w:pPr>
          <w:r w:rsidRPr="005C56D0">
            <w:rPr>
              <w:rFonts w:ascii="Verdana" w:hAnsi="Verdana"/>
              <w:b/>
              <w:bCs/>
              <w:i w:val="0"/>
              <w:iCs/>
              <w:sz w:val="22"/>
              <w:lang w:eastAsia="es-CO"/>
            </w:rPr>
            <w:t>VERSIÓN:</w:t>
          </w:r>
        </w:p>
      </w:tc>
      <w:tc>
        <w:tcPr>
          <w:tcW w:w="572" w:type="pct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02DB3781" w14:textId="77777777" w:rsidR="000C1A63" w:rsidRPr="005C56D0" w:rsidRDefault="000C1A63" w:rsidP="000C1A63">
          <w:pPr>
            <w:jc w:val="center"/>
            <w:rPr>
              <w:rFonts w:ascii="Verdana" w:hAnsi="Verdana"/>
              <w:b/>
              <w:bCs/>
              <w:i w:val="0"/>
              <w:iCs/>
              <w:sz w:val="22"/>
              <w:lang w:eastAsia="es-CO"/>
            </w:rPr>
          </w:pPr>
          <w:r w:rsidRPr="005C56D0">
            <w:rPr>
              <w:rFonts w:ascii="Verdana" w:hAnsi="Verdana"/>
              <w:b/>
              <w:bCs/>
              <w:i w:val="0"/>
              <w:iCs/>
              <w:sz w:val="22"/>
              <w:lang w:eastAsia="es-CO"/>
            </w:rPr>
            <w:t>PÁGINA:</w:t>
          </w:r>
        </w:p>
      </w:tc>
      <w:tc>
        <w:tcPr>
          <w:tcW w:w="851" w:type="pct"/>
          <w:vMerge/>
          <w:tcBorders>
            <w:left w:val="nil"/>
            <w:right w:val="single" w:sz="4" w:space="0" w:color="auto"/>
          </w:tcBorders>
        </w:tcPr>
        <w:p w14:paraId="2EED0630" w14:textId="77777777" w:rsidR="000C1A63" w:rsidRPr="005C56D0" w:rsidRDefault="000C1A63" w:rsidP="000C1A63">
          <w:pPr>
            <w:jc w:val="center"/>
            <w:rPr>
              <w:rFonts w:ascii="Verdana" w:hAnsi="Verdana"/>
              <w:b/>
              <w:bCs/>
              <w:i w:val="0"/>
              <w:iCs/>
              <w:lang w:eastAsia="es-CO"/>
            </w:rPr>
          </w:pPr>
        </w:p>
      </w:tc>
    </w:tr>
    <w:tr w:rsidR="000C1A63" w:rsidRPr="005C56D0" w14:paraId="55DC919E" w14:textId="77777777" w:rsidTr="006B391C">
      <w:trPr>
        <w:trHeight w:val="325"/>
      </w:trPr>
      <w:tc>
        <w:tcPr>
          <w:tcW w:w="943" w:type="pct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14:paraId="38C03608" w14:textId="77777777" w:rsidR="000C1A63" w:rsidRPr="005C56D0" w:rsidRDefault="000C1A63" w:rsidP="000C1A63">
          <w:pPr>
            <w:rPr>
              <w:rFonts w:ascii="Montserrat" w:hAnsi="Montserrat"/>
              <w:i w:val="0"/>
              <w:iCs/>
              <w:color w:val="000000"/>
              <w:lang w:eastAsia="es-CO"/>
            </w:rPr>
          </w:pPr>
        </w:p>
      </w:tc>
      <w:tc>
        <w:tcPr>
          <w:tcW w:w="1150" w:type="pct"/>
          <w:tcBorders>
            <w:top w:val="single" w:sz="4" w:space="0" w:color="auto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0E5A44D" w14:textId="66397E57" w:rsidR="000C1A63" w:rsidRPr="005C56D0" w:rsidRDefault="005C56D0" w:rsidP="000C1A63">
          <w:pPr>
            <w:jc w:val="center"/>
            <w:rPr>
              <w:rFonts w:ascii="Verdana" w:hAnsi="Verdana"/>
              <w:i w:val="0"/>
              <w:iCs/>
              <w:sz w:val="22"/>
              <w:lang w:eastAsia="es-CO"/>
            </w:rPr>
          </w:pPr>
          <w:r w:rsidRPr="00C7113E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t>01/03/2024</w:t>
          </w:r>
        </w:p>
      </w:tc>
      <w:tc>
        <w:tcPr>
          <w:tcW w:w="839" w:type="pct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4DCFE2E" w14:textId="3CE17164" w:rsidR="000C1A63" w:rsidRPr="005C56D0" w:rsidRDefault="000C1A63" w:rsidP="000C1A63">
          <w:pPr>
            <w:rPr>
              <w:rFonts w:ascii="Verdana" w:hAnsi="Verdana"/>
              <w:i w:val="0"/>
              <w:iCs/>
              <w:sz w:val="22"/>
              <w:lang w:eastAsia="es-CO"/>
            </w:rPr>
          </w:pPr>
          <w:r w:rsidRPr="005C56D0">
            <w:rPr>
              <w:rFonts w:ascii="Verdana" w:hAnsi="Verdana"/>
              <w:i w:val="0"/>
              <w:iCs/>
              <w:sz w:val="22"/>
              <w:lang w:eastAsia="es-CO"/>
            </w:rPr>
            <w:t>GTH</w:t>
          </w:r>
          <w:r w:rsidR="008C70AC" w:rsidRPr="005C56D0">
            <w:rPr>
              <w:rFonts w:ascii="Verdana" w:hAnsi="Verdana"/>
              <w:i w:val="0"/>
              <w:iCs/>
              <w:sz w:val="22"/>
              <w:lang w:eastAsia="es-CO"/>
            </w:rPr>
            <w:t>01</w:t>
          </w:r>
          <w:r w:rsidRPr="005C56D0">
            <w:rPr>
              <w:rFonts w:ascii="Verdana" w:hAnsi="Verdana"/>
              <w:i w:val="0"/>
              <w:iCs/>
              <w:sz w:val="22"/>
              <w:lang w:eastAsia="es-CO"/>
            </w:rPr>
            <w:t>-FOR0</w:t>
          </w:r>
          <w:r w:rsidR="008C70AC" w:rsidRPr="005C56D0">
            <w:rPr>
              <w:rFonts w:ascii="Verdana" w:hAnsi="Verdana"/>
              <w:i w:val="0"/>
              <w:iCs/>
              <w:sz w:val="22"/>
              <w:lang w:eastAsia="es-CO"/>
            </w:rPr>
            <w:t>5</w:t>
          </w:r>
        </w:p>
      </w:tc>
      <w:tc>
        <w:tcPr>
          <w:tcW w:w="644" w:type="pct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D100D3D" w14:textId="0EFD5FC7" w:rsidR="000C1A63" w:rsidRPr="005C56D0" w:rsidRDefault="000C1A63" w:rsidP="000C1A63">
          <w:pPr>
            <w:jc w:val="center"/>
            <w:rPr>
              <w:rFonts w:ascii="Verdana" w:hAnsi="Verdana"/>
              <w:i w:val="0"/>
              <w:iCs/>
              <w:sz w:val="22"/>
              <w:lang w:eastAsia="es-CO"/>
            </w:rPr>
          </w:pPr>
          <w:r w:rsidRPr="005C56D0">
            <w:rPr>
              <w:rFonts w:ascii="Verdana" w:hAnsi="Verdana"/>
              <w:i w:val="0"/>
              <w:iCs/>
              <w:sz w:val="22"/>
              <w:lang w:eastAsia="es-CO"/>
            </w:rPr>
            <w:t>1</w:t>
          </w:r>
        </w:p>
      </w:tc>
      <w:tc>
        <w:tcPr>
          <w:tcW w:w="572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BD8D7E5" w14:textId="77777777" w:rsidR="000C1A63" w:rsidRPr="005C56D0" w:rsidRDefault="000C1A63" w:rsidP="000C1A63">
          <w:pPr>
            <w:suppressAutoHyphens w:val="0"/>
            <w:jc w:val="center"/>
            <w:rPr>
              <w:rFonts w:ascii="Verdana" w:hAnsi="Verdana"/>
              <w:i w:val="0"/>
              <w:iCs/>
              <w:sz w:val="22"/>
              <w:szCs w:val="22"/>
              <w:lang w:val="es-ES" w:eastAsia="es-CO"/>
            </w:rPr>
          </w:pPr>
          <w:r w:rsidRPr="005C56D0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fldChar w:fldCharType="begin"/>
          </w:r>
          <w:r w:rsidRPr="005C56D0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instrText xml:space="preserve"> PAGE \* ARABIC </w:instrText>
          </w:r>
          <w:r w:rsidRPr="005C56D0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fldChar w:fldCharType="separate"/>
          </w:r>
          <w:r w:rsidRPr="005C56D0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t>2</w:t>
          </w:r>
          <w:r w:rsidRPr="005C56D0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fldChar w:fldCharType="end"/>
          </w:r>
          <w:r w:rsidRPr="005C56D0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t xml:space="preserve"> de </w:t>
          </w:r>
          <w:r w:rsidRPr="005C56D0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fldChar w:fldCharType="begin"/>
          </w:r>
          <w:r w:rsidRPr="005C56D0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instrText xml:space="preserve"> NUMPAGES \* ARABIC </w:instrText>
          </w:r>
          <w:r w:rsidRPr="005C56D0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fldChar w:fldCharType="separate"/>
          </w:r>
          <w:r w:rsidRPr="005C56D0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t>3</w:t>
          </w:r>
          <w:r w:rsidRPr="005C56D0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fldChar w:fldCharType="end"/>
          </w:r>
        </w:p>
      </w:tc>
      <w:tc>
        <w:tcPr>
          <w:tcW w:w="851" w:type="pct"/>
          <w:vMerge/>
          <w:tcBorders>
            <w:left w:val="nil"/>
            <w:bottom w:val="single" w:sz="8" w:space="0" w:color="auto"/>
            <w:right w:val="single" w:sz="4" w:space="0" w:color="auto"/>
          </w:tcBorders>
        </w:tcPr>
        <w:p w14:paraId="68DF340C" w14:textId="77777777" w:rsidR="000C1A63" w:rsidRPr="005C56D0" w:rsidRDefault="000C1A63" w:rsidP="000C1A63">
          <w:pPr>
            <w:rPr>
              <w:rFonts w:ascii="Verdana" w:hAnsi="Verdana"/>
              <w:i w:val="0"/>
              <w:iCs/>
              <w:lang w:eastAsia="es-CO"/>
            </w:rPr>
          </w:pPr>
        </w:p>
      </w:tc>
    </w:tr>
  </w:tbl>
  <w:p w14:paraId="09622FC4" w14:textId="1EEBAE18" w:rsidR="009504F2" w:rsidRPr="005C56D0" w:rsidRDefault="009504F2" w:rsidP="005C56D0">
    <w:pPr>
      <w:tabs>
        <w:tab w:val="left" w:pos="1650"/>
      </w:tabs>
      <w:snapToGrid w:val="0"/>
      <w:rPr>
        <w:rFonts w:ascii="Code3of9" w:hAnsi="Code3of9"/>
        <w:i w:val="0"/>
        <w:iCs/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55E0" w14:textId="1A38E0AA" w:rsidR="009504F2" w:rsidRDefault="009504F2" w:rsidP="00707ED7">
    <w:pPr>
      <w:snapToGrid w:val="0"/>
      <w:ind w:right="-6"/>
      <w:jc w:val="right"/>
    </w:pPr>
    <w:r>
      <w:t xml:space="preserve">                                                                                </w:t>
    </w:r>
  </w:p>
  <w:p w14:paraId="46233B5B" w14:textId="77777777" w:rsidR="009504F2" w:rsidRDefault="009504F2" w:rsidP="006F058C">
    <w:pPr>
      <w:snapToGrid w:val="0"/>
      <w:ind w:right="-6"/>
      <w:jc w:val="center"/>
      <w:rPr>
        <w:rFonts w:ascii="Calibri" w:hAnsi="Calibri" w:cs="Calibri"/>
        <w:b/>
        <w:i w:val="0"/>
        <w:sz w:val="24"/>
        <w:szCs w:val="24"/>
      </w:rPr>
    </w:pPr>
  </w:p>
  <w:p w14:paraId="50A8E8C0" w14:textId="77777777" w:rsidR="009504F2" w:rsidRDefault="009504F2" w:rsidP="00247AA3">
    <w:pPr>
      <w:pStyle w:val="Textoindependiente"/>
      <w:jc w:val="center"/>
      <w:rPr>
        <w:rFonts w:ascii="Calibri" w:hAnsi="Calibri" w:cs="Calibri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A60B16"/>
    <w:multiLevelType w:val="hybridMultilevel"/>
    <w:tmpl w:val="4EFA5628"/>
    <w:lvl w:ilvl="0" w:tplc="7826B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42EFF"/>
    <w:multiLevelType w:val="hybridMultilevel"/>
    <w:tmpl w:val="2F8805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05723"/>
    <w:multiLevelType w:val="hybridMultilevel"/>
    <w:tmpl w:val="B9F0D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90F24"/>
    <w:multiLevelType w:val="hybridMultilevel"/>
    <w:tmpl w:val="25EAC414"/>
    <w:lvl w:ilvl="0" w:tplc="F59AC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20A96"/>
    <w:multiLevelType w:val="hybridMultilevel"/>
    <w:tmpl w:val="9856B640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4809979">
    <w:abstractNumId w:val="0"/>
  </w:num>
  <w:num w:numId="2" w16cid:durableId="1242251630">
    <w:abstractNumId w:val="3"/>
  </w:num>
  <w:num w:numId="3" w16cid:durableId="735471370">
    <w:abstractNumId w:val="1"/>
  </w:num>
  <w:num w:numId="4" w16cid:durableId="1978414323">
    <w:abstractNumId w:val="2"/>
  </w:num>
  <w:num w:numId="5" w16cid:durableId="381490890">
    <w:abstractNumId w:val="5"/>
  </w:num>
  <w:num w:numId="6" w16cid:durableId="1502695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A3"/>
    <w:rsid w:val="00004E3E"/>
    <w:rsid w:val="00010708"/>
    <w:rsid w:val="0001241E"/>
    <w:rsid w:val="00014AF0"/>
    <w:rsid w:val="00055E0D"/>
    <w:rsid w:val="000816D2"/>
    <w:rsid w:val="000A51AC"/>
    <w:rsid w:val="000A74FF"/>
    <w:rsid w:val="000B2594"/>
    <w:rsid w:val="000B2AA6"/>
    <w:rsid w:val="000B3E4F"/>
    <w:rsid w:val="000B418D"/>
    <w:rsid w:val="000C1A63"/>
    <w:rsid w:val="000D0CD1"/>
    <w:rsid w:val="000F1207"/>
    <w:rsid w:val="000F45CC"/>
    <w:rsid w:val="000F7171"/>
    <w:rsid w:val="000F77C2"/>
    <w:rsid w:val="00174D63"/>
    <w:rsid w:val="00193BCE"/>
    <w:rsid w:val="001A019E"/>
    <w:rsid w:val="001C5801"/>
    <w:rsid w:val="001C7FC9"/>
    <w:rsid w:val="001D453F"/>
    <w:rsid w:val="001E0168"/>
    <w:rsid w:val="00206997"/>
    <w:rsid w:val="002217D8"/>
    <w:rsid w:val="0022207F"/>
    <w:rsid w:val="00224D7F"/>
    <w:rsid w:val="002355B9"/>
    <w:rsid w:val="00236FF2"/>
    <w:rsid w:val="00247AA3"/>
    <w:rsid w:val="00266A03"/>
    <w:rsid w:val="00273C37"/>
    <w:rsid w:val="00273EC0"/>
    <w:rsid w:val="0028370E"/>
    <w:rsid w:val="002A772E"/>
    <w:rsid w:val="002B1A13"/>
    <w:rsid w:val="002B31A3"/>
    <w:rsid w:val="002C1F96"/>
    <w:rsid w:val="002D2DCD"/>
    <w:rsid w:val="002D31A4"/>
    <w:rsid w:val="002E3865"/>
    <w:rsid w:val="002E4975"/>
    <w:rsid w:val="002F4D8E"/>
    <w:rsid w:val="002F6D74"/>
    <w:rsid w:val="003031BE"/>
    <w:rsid w:val="00306E4A"/>
    <w:rsid w:val="00306F8C"/>
    <w:rsid w:val="00321D8C"/>
    <w:rsid w:val="00337731"/>
    <w:rsid w:val="00347FE8"/>
    <w:rsid w:val="003678CD"/>
    <w:rsid w:val="00371D90"/>
    <w:rsid w:val="00393C27"/>
    <w:rsid w:val="003A4DC4"/>
    <w:rsid w:val="003B36F7"/>
    <w:rsid w:val="003B3D38"/>
    <w:rsid w:val="003D25F0"/>
    <w:rsid w:val="003E20B6"/>
    <w:rsid w:val="003E3C71"/>
    <w:rsid w:val="00400B75"/>
    <w:rsid w:val="004040D1"/>
    <w:rsid w:val="00404BDF"/>
    <w:rsid w:val="004174E0"/>
    <w:rsid w:val="004304BB"/>
    <w:rsid w:val="00434546"/>
    <w:rsid w:val="004679E8"/>
    <w:rsid w:val="00475F1E"/>
    <w:rsid w:val="0047744F"/>
    <w:rsid w:val="004A376E"/>
    <w:rsid w:val="004D079A"/>
    <w:rsid w:val="004D7E2A"/>
    <w:rsid w:val="004E257D"/>
    <w:rsid w:val="004F1199"/>
    <w:rsid w:val="0050639F"/>
    <w:rsid w:val="005134D3"/>
    <w:rsid w:val="0052675B"/>
    <w:rsid w:val="00595FCE"/>
    <w:rsid w:val="0059769F"/>
    <w:rsid w:val="0059774D"/>
    <w:rsid w:val="005B3415"/>
    <w:rsid w:val="005C56D0"/>
    <w:rsid w:val="005E4C9D"/>
    <w:rsid w:val="005F3AA4"/>
    <w:rsid w:val="006022A1"/>
    <w:rsid w:val="00640EEB"/>
    <w:rsid w:val="00645E0D"/>
    <w:rsid w:val="00655EBA"/>
    <w:rsid w:val="00660498"/>
    <w:rsid w:val="00667B55"/>
    <w:rsid w:val="0067255A"/>
    <w:rsid w:val="0068177D"/>
    <w:rsid w:val="00684C58"/>
    <w:rsid w:val="0068600D"/>
    <w:rsid w:val="00687B40"/>
    <w:rsid w:val="0069304E"/>
    <w:rsid w:val="006B10CC"/>
    <w:rsid w:val="006B1CD7"/>
    <w:rsid w:val="006F058C"/>
    <w:rsid w:val="006F4A61"/>
    <w:rsid w:val="00700806"/>
    <w:rsid w:val="00707ED7"/>
    <w:rsid w:val="00712D1F"/>
    <w:rsid w:val="0071448B"/>
    <w:rsid w:val="00715D2C"/>
    <w:rsid w:val="007328BF"/>
    <w:rsid w:val="00747949"/>
    <w:rsid w:val="00766D28"/>
    <w:rsid w:val="007817F4"/>
    <w:rsid w:val="00793747"/>
    <w:rsid w:val="007C28DE"/>
    <w:rsid w:val="007F5E46"/>
    <w:rsid w:val="00800F75"/>
    <w:rsid w:val="008104DD"/>
    <w:rsid w:val="008204CA"/>
    <w:rsid w:val="00820B59"/>
    <w:rsid w:val="00824EE2"/>
    <w:rsid w:val="00826EBD"/>
    <w:rsid w:val="00850CC0"/>
    <w:rsid w:val="00860DF9"/>
    <w:rsid w:val="008824FB"/>
    <w:rsid w:val="00885E6F"/>
    <w:rsid w:val="00886F89"/>
    <w:rsid w:val="008A055C"/>
    <w:rsid w:val="008A4D66"/>
    <w:rsid w:val="008B0F02"/>
    <w:rsid w:val="008B55FA"/>
    <w:rsid w:val="008B5BCF"/>
    <w:rsid w:val="008C166B"/>
    <w:rsid w:val="008C70AC"/>
    <w:rsid w:val="008D4970"/>
    <w:rsid w:val="008F65F8"/>
    <w:rsid w:val="00930CE7"/>
    <w:rsid w:val="009504F2"/>
    <w:rsid w:val="00985B34"/>
    <w:rsid w:val="009958E9"/>
    <w:rsid w:val="00997380"/>
    <w:rsid w:val="009C2502"/>
    <w:rsid w:val="009E59B9"/>
    <w:rsid w:val="00A001C4"/>
    <w:rsid w:val="00A02ABF"/>
    <w:rsid w:val="00A03061"/>
    <w:rsid w:val="00A03F5D"/>
    <w:rsid w:val="00A04668"/>
    <w:rsid w:val="00A4519E"/>
    <w:rsid w:val="00A70787"/>
    <w:rsid w:val="00A72C97"/>
    <w:rsid w:val="00AB08AA"/>
    <w:rsid w:val="00AB1B61"/>
    <w:rsid w:val="00AB1B81"/>
    <w:rsid w:val="00AB3743"/>
    <w:rsid w:val="00AC13A6"/>
    <w:rsid w:val="00AD4297"/>
    <w:rsid w:val="00AD7A74"/>
    <w:rsid w:val="00AE65EB"/>
    <w:rsid w:val="00B07FC4"/>
    <w:rsid w:val="00B41A8F"/>
    <w:rsid w:val="00B9148A"/>
    <w:rsid w:val="00B93EF2"/>
    <w:rsid w:val="00B97B80"/>
    <w:rsid w:val="00BB2FED"/>
    <w:rsid w:val="00BB39DA"/>
    <w:rsid w:val="00BC0FA1"/>
    <w:rsid w:val="00BC4F26"/>
    <w:rsid w:val="00BC5D39"/>
    <w:rsid w:val="00BF10CB"/>
    <w:rsid w:val="00C02BD0"/>
    <w:rsid w:val="00C15E6D"/>
    <w:rsid w:val="00C1696D"/>
    <w:rsid w:val="00C41A3C"/>
    <w:rsid w:val="00C43BF4"/>
    <w:rsid w:val="00C534E0"/>
    <w:rsid w:val="00C56F8C"/>
    <w:rsid w:val="00C80AD1"/>
    <w:rsid w:val="00C85787"/>
    <w:rsid w:val="00C93D97"/>
    <w:rsid w:val="00CB4D06"/>
    <w:rsid w:val="00CC4462"/>
    <w:rsid w:val="00CD0C35"/>
    <w:rsid w:val="00CF3787"/>
    <w:rsid w:val="00D03D34"/>
    <w:rsid w:val="00D2411B"/>
    <w:rsid w:val="00D31840"/>
    <w:rsid w:val="00D35733"/>
    <w:rsid w:val="00D42563"/>
    <w:rsid w:val="00DC444A"/>
    <w:rsid w:val="00DD35E9"/>
    <w:rsid w:val="00DD4FEB"/>
    <w:rsid w:val="00DE6C14"/>
    <w:rsid w:val="00E03DE5"/>
    <w:rsid w:val="00E24B0E"/>
    <w:rsid w:val="00E33945"/>
    <w:rsid w:val="00E47A00"/>
    <w:rsid w:val="00E62885"/>
    <w:rsid w:val="00E71768"/>
    <w:rsid w:val="00E722D5"/>
    <w:rsid w:val="00E82EDC"/>
    <w:rsid w:val="00EA4271"/>
    <w:rsid w:val="00EB16BC"/>
    <w:rsid w:val="00EC1632"/>
    <w:rsid w:val="00EC17B6"/>
    <w:rsid w:val="00ED3932"/>
    <w:rsid w:val="00EE5807"/>
    <w:rsid w:val="00F07258"/>
    <w:rsid w:val="00F20072"/>
    <w:rsid w:val="00F232F7"/>
    <w:rsid w:val="00F24E1B"/>
    <w:rsid w:val="00F332B5"/>
    <w:rsid w:val="00F33E51"/>
    <w:rsid w:val="00F67CA1"/>
    <w:rsid w:val="00F75A74"/>
    <w:rsid w:val="00F766E0"/>
    <w:rsid w:val="00F8286A"/>
    <w:rsid w:val="00F97F76"/>
    <w:rsid w:val="00FA2C57"/>
    <w:rsid w:val="00FB4F1D"/>
    <w:rsid w:val="00FC3B48"/>
    <w:rsid w:val="00FC6681"/>
    <w:rsid w:val="00FE3F95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243854"/>
  <w15:docId w15:val="{4DAC37E4-168C-4E4A-95CB-F957040C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B0E"/>
    <w:pPr>
      <w:suppressAutoHyphens/>
      <w:jc w:val="both"/>
    </w:pPr>
    <w:rPr>
      <w:rFonts w:ascii="Bookman Old Style" w:hAnsi="Bookman Old Style"/>
      <w:i/>
      <w:lang w:eastAsia="ar-SA"/>
    </w:rPr>
  </w:style>
  <w:style w:type="paragraph" w:styleId="Ttulo1">
    <w:name w:val="heading 1"/>
    <w:basedOn w:val="Normal"/>
    <w:next w:val="Normal"/>
    <w:qFormat/>
    <w:rsid w:val="00EB16B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EB16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Ttulo8">
    <w:name w:val="heading 8"/>
    <w:basedOn w:val="Normal"/>
    <w:next w:val="Normal"/>
    <w:qFormat/>
    <w:rsid w:val="00EB16BC"/>
    <w:pPr>
      <w:keepNext/>
      <w:numPr>
        <w:ilvl w:val="7"/>
        <w:numId w:val="1"/>
      </w:numPr>
      <w:jc w:val="center"/>
      <w:outlineLvl w:val="7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B16BC"/>
  </w:style>
  <w:style w:type="character" w:customStyle="1" w:styleId="WW8Num3z0">
    <w:name w:val="WW8Num3z0"/>
    <w:rsid w:val="00EB16BC"/>
    <w:rPr>
      <w:rFonts w:cs="Times New Roman"/>
    </w:rPr>
  </w:style>
  <w:style w:type="character" w:customStyle="1" w:styleId="WW8Num4z0">
    <w:name w:val="WW8Num4z0"/>
    <w:rsid w:val="00EB16BC"/>
    <w:rPr>
      <w:rFonts w:cs="Times New Roman"/>
    </w:rPr>
  </w:style>
  <w:style w:type="character" w:customStyle="1" w:styleId="Fuentedeprrafopredeter1">
    <w:name w:val="Fuente de párrafo predeter.1"/>
    <w:rsid w:val="00EB16BC"/>
  </w:style>
  <w:style w:type="character" w:styleId="Nmerodepgina">
    <w:name w:val="page number"/>
    <w:basedOn w:val="Fuentedeprrafopredeter1"/>
    <w:rsid w:val="00EB16BC"/>
  </w:style>
  <w:style w:type="character" w:customStyle="1" w:styleId="CarCar1">
    <w:name w:val="Car Car1"/>
    <w:rsid w:val="00EB16BC"/>
    <w:rPr>
      <w:rFonts w:ascii="Bookman Old Style" w:hAnsi="Bookman Old Style"/>
      <w:i/>
      <w:lang w:val="es-CO"/>
    </w:rPr>
  </w:style>
  <w:style w:type="character" w:styleId="Hipervnculo">
    <w:name w:val="Hyperlink"/>
    <w:rsid w:val="00EB16BC"/>
    <w:rPr>
      <w:color w:val="0000FF"/>
      <w:u w:val="single"/>
    </w:rPr>
  </w:style>
  <w:style w:type="character" w:customStyle="1" w:styleId="CarCar2">
    <w:name w:val="Car Car2"/>
    <w:rsid w:val="00EB16BC"/>
    <w:rPr>
      <w:rFonts w:ascii="Bookman Old Style" w:hAnsi="Bookman Old Style"/>
      <w:i/>
      <w:lang w:val="es-CO"/>
    </w:rPr>
  </w:style>
  <w:style w:type="character" w:customStyle="1" w:styleId="CarCar">
    <w:name w:val="Car Car"/>
    <w:rsid w:val="00EB16BC"/>
    <w:rPr>
      <w:rFonts w:ascii="Arial" w:hAnsi="Arial"/>
      <w:lang w:val="es-ES_tradnl"/>
    </w:rPr>
  </w:style>
  <w:style w:type="paragraph" w:customStyle="1" w:styleId="Encabezado1">
    <w:name w:val="Encabezado1"/>
    <w:basedOn w:val="Normal"/>
    <w:next w:val="Textoindependiente"/>
    <w:rsid w:val="00EB16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EB16BC"/>
    <w:pPr>
      <w:widowControl w:val="0"/>
    </w:pPr>
    <w:rPr>
      <w:rFonts w:ascii="Arial" w:hAnsi="Arial"/>
      <w:i w:val="0"/>
      <w:lang w:val="es-ES_tradnl"/>
    </w:rPr>
  </w:style>
  <w:style w:type="paragraph" w:styleId="Lista">
    <w:name w:val="List"/>
    <w:basedOn w:val="Textoindependiente"/>
    <w:rsid w:val="00EB16BC"/>
    <w:rPr>
      <w:rFonts w:cs="Mangal"/>
    </w:rPr>
  </w:style>
  <w:style w:type="paragraph" w:customStyle="1" w:styleId="Etiqueta">
    <w:name w:val="Etiqueta"/>
    <w:basedOn w:val="Normal"/>
    <w:rsid w:val="00EB16BC"/>
    <w:pPr>
      <w:suppressLineNumbers/>
      <w:spacing w:before="120" w:after="120"/>
    </w:pPr>
    <w:rPr>
      <w:rFonts w:cs="Lohit Hindi"/>
      <w:iCs/>
      <w:sz w:val="24"/>
      <w:szCs w:val="24"/>
    </w:rPr>
  </w:style>
  <w:style w:type="paragraph" w:customStyle="1" w:styleId="ndice">
    <w:name w:val="Índice"/>
    <w:basedOn w:val="Normal"/>
    <w:rsid w:val="00EB16BC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rsid w:val="00EB16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B16BC"/>
    <w:pPr>
      <w:tabs>
        <w:tab w:val="center" w:pos="4252"/>
        <w:tab w:val="right" w:pos="8504"/>
      </w:tabs>
    </w:pPr>
  </w:style>
  <w:style w:type="paragraph" w:customStyle="1" w:styleId="Sinespaciado1">
    <w:name w:val="Sin espaciado1"/>
    <w:rsid w:val="00EB16BC"/>
    <w:pPr>
      <w:suppressAutoHyphens/>
    </w:pPr>
    <w:rPr>
      <w:rFonts w:ascii="Calibri" w:eastAsia="Arial" w:hAnsi="Calibri"/>
      <w:sz w:val="22"/>
      <w:szCs w:val="22"/>
      <w:lang w:val="es-ES" w:eastAsia="ar-SA"/>
    </w:rPr>
  </w:style>
  <w:style w:type="paragraph" w:customStyle="1" w:styleId="NoSpacing1">
    <w:name w:val="No Spacing1"/>
    <w:rsid w:val="00EB16BC"/>
    <w:pPr>
      <w:suppressAutoHyphens/>
    </w:pPr>
    <w:rPr>
      <w:rFonts w:ascii="Calibri" w:eastAsia="Calibri" w:hAnsi="Calibri"/>
      <w:sz w:val="22"/>
      <w:szCs w:val="22"/>
      <w:lang w:val="es-ES" w:eastAsia="ar-SA"/>
    </w:rPr>
  </w:style>
  <w:style w:type="paragraph" w:styleId="Textodeglobo">
    <w:name w:val="Balloon Text"/>
    <w:basedOn w:val="Normal"/>
    <w:rsid w:val="00EB16B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9C2502"/>
    <w:rPr>
      <w:rFonts w:ascii="Arial" w:hAnsi="Arial"/>
      <w:lang w:val="es-ES_tradnl" w:eastAsia="ar-SA"/>
    </w:rPr>
  </w:style>
  <w:style w:type="paragraph" w:styleId="Textocomentario">
    <w:name w:val="annotation text"/>
    <w:basedOn w:val="Normal"/>
    <w:link w:val="TextocomentarioCar"/>
    <w:uiPriority w:val="99"/>
    <w:unhideWhenUsed/>
    <w:rsid w:val="009C2502"/>
    <w:pPr>
      <w:spacing w:after="200" w:line="276" w:lineRule="auto"/>
    </w:pPr>
    <w:rPr>
      <w:rFonts w:ascii="Calibri" w:eastAsia="Calibri" w:hAnsi="Calibri"/>
      <w:i w:val="0"/>
      <w:lang w:val="es-ES"/>
    </w:rPr>
  </w:style>
  <w:style w:type="character" w:customStyle="1" w:styleId="TextocomentarioCar">
    <w:name w:val="Texto comentario Car"/>
    <w:link w:val="Textocomentario"/>
    <w:uiPriority w:val="99"/>
    <w:rsid w:val="009C2502"/>
    <w:rPr>
      <w:rFonts w:ascii="Calibri" w:eastAsia="Calibri" w:hAnsi="Calibri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8B55FA"/>
    <w:rPr>
      <w:rFonts w:ascii="Bookman Old Style" w:hAnsi="Bookman Old Style"/>
      <w:i/>
      <w:lang w:eastAsia="ar-SA"/>
    </w:rPr>
  </w:style>
  <w:style w:type="paragraph" w:styleId="Prrafodelista">
    <w:name w:val="List Paragraph"/>
    <w:basedOn w:val="Normal"/>
    <w:uiPriority w:val="34"/>
    <w:qFormat/>
    <w:rsid w:val="00266A03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kern w:val="2"/>
      <w:sz w:val="22"/>
      <w:szCs w:val="22"/>
      <w:lang w:eastAsia="en-US"/>
      <w14:ligatures w14:val="standardContextual"/>
    </w:rPr>
  </w:style>
  <w:style w:type="paragraph" w:styleId="Sinespaciado">
    <w:name w:val="No Spacing"/>
    <w:uiPriority w:val="1"/>
    <w:qFormat/>
    <w:rsid w:val="00266A0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Textonotapie">
    <w:name w:val="footnote text"/>
    <w:basedOn w:val="Normal"/>
    <w:link w:val="TextonotapieCar"/>
    <w:semiHidden/>
    <w:unhideWhenUsed/>
    <w:rsid w:val="002D31A4"/>
  </w:style>
  <w:style w:type="character" w:customStyle="1" w:styleId="TextonotapieCar">
    <w:name w:val="Texto nota pie Car"/>
    <w:basedOn w:val="Fuentedeprrafopredeter"/>
    <w:link w:val="Textonotapie"/>
    <w:semiHidden/>
    <w:rsid w:val="002D31A4"/>
    <w:rPr>
      <w:rFonts w:ascii="Bookman Old Style" w:hAnsi="Bookman Old Style"/>
      <w:i/>
      <w:lang w:eastAsia="ar-SA"/>
    </w:rPr>
  </w:style>
  <w:style w:type="character" w:styleId="Refdenotaalpie">
    <w:name w:val="footnote reference"/>
    <w:basedOn w:val="Fuentedeprrafopredeter"/>
    <w:semiHidden/>
    <w:unhideWhenUsed/>
    <w:rsid w:val="002D31A4"/>
    <w:rPr>
      <w:vertAlign w:val="superscript"/>
    </w:rPr>
  </w:style>
  <w:style w:type="paragraph" w:customStyle="1" w:styleId="Default">
    <w:name w:val="Default"/>
    <w:rsid w:val="00C80A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C1A63"/>
    <w:rPr>
      <w:rFonts w:ascii="Bookman Old Style" w:hAnsi="Bookman Old Style"/>
      <w:i/>
      <w:lang w:eastAsia="ar-SA"/>
    </w:rPr>
  </w:style>
  <w:style w:type="character" w:styleId="Refdecomentario">
    <w:name w:val="annotation reference"/>
    <w:basedOn w:val="Fuentedeprrafopredeter"/>
    <w:semiHidden/>
    <w:unhideWhenUsed/>
    <w:rsid w:val="007328B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328BF"/>
    <w:pPr>
      <w:spacing w:after="0" w:line="240" w:lineRule="auto"/>
    </w:pPr>
    <w:rPr>
      <w:rFonts w:ascii="Bookman Old Style" w:eastAsia="Times New Roman" w:hAnsi="Bookman Old Style"/>
      <w:b/>
      <w:bCs/>
      <w:i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328BF"/>
    <w:rPr>
      <w:rFonts w:ascii="Bookman Old Style" w:eastAsia="Calibri" w:hAnsi="Bookman Old Style"/>
      <w:b/>
      <w:bCs/>
      <w:i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45FC-879C-4E53-892A-88966890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CGN – 1000</vt:lpstr>
    </vt:vector>
  </TitlesOfParts>
  <Company>Hewlett-Packard Company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CGN – 1000</dc:title>
  <dc:creator>mcordoba</dc:creator>
  <cp:lastModifiedBy>dayana guerrero</cp:lastModifiedBy>
  <cp:revision>2</cp:revision>
  <cp:lastPrinted>2024-02-29T16:17:00Z</cp:lastPrinted>
  <dcterms:created xsi:type="dcterms:W3CDTF">2024-03-14T15:11:00Z</dcterms:created>
  <dcterms:modified xsi:type="dcterms:W3CDTF">2024-03-14T15:11:00Z</dcterms:modified>
</cp:coreProperties>
</file>