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3C84" w14:textId="77777777" w:rsidR="00AE5EB8" w:rsidRDefault="00AE5EB8" w:rsidP="00AE5EB8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  <w:r w:rsidRPr="000E3D84"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  <w:t>Comunicado de prensa</w:t>
      </w:r>
    </w:p>
    <w:p w14:paraId="00115BF7" w14:textId="77777777" w:rsidR="00AE5EB8" w:rsidRPr="000E3D84" w:rsidRDefault="00AE5EB8" w:rsidP="00AE5EB8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</w:p>
    <w:p w14:paraId="3501B533" w14:textId="77777777" w:rsidR="00AE5EB8" w:rsidRPr="00250258" w:rsidRDefault="00AE5EB8" w:rsidP="00AE5EB8">
      <w:pPr>
        <w:tabs>
          <w:tab w:val="left" w:pos="2063"/>
        </w:tabs>
        <w:jc w:val="lef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0E3D84">
        <w:rPr>
          <w:rFonts w:ascii="Verdana" w:eastAsiaTheme="minorHAnsi" w:hAnsi="Verdana" w:cs="Helvetica-Light"/>
          <w:i w:val="0"/>
          <w:sz w:val="22"/>
          <w:szCs w:val="22"/>
          <w:lang w:eastAsia="en-US"/>
          <w14:ligatures w14:val="standardContextual"/>
        </w:rPr>
        <w:t>Ciudad, País, día de mes de año</w:t>
      </w:r>
    </w:p>
    <w:p w14:paraId="1D912E49" w14:textId="77777777" w:rsidR="00AE5EB8" w:rsidRPr="00250258" w:rsidRDefault="00AE5EB8" w:rsidP="00AE5EB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65A975F1" w14:textId="77777777" w:rsidR="00AE5EB8" w:rsidRPr="00250258" w:rsidRDefault="00AE5EB8" w:rsidP="00AE5EB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311E8D12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  <w:t xml:space="preserve">Titular o encabezado </w:t>
      </w:r>
    </w:p>
    <w:p w14:paraId="7C16C24D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(Debe ser llamativo, corto, claro y convincente)</w:t>
      </w:r>
    </w:p>
    <w:p w14:paraId="10291137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12862D98" w14:textId="77777777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408FE60D" w14:textId="1BC5F2C4" w:rsidR="00AE5EB8" w:rsidRPr="00250258" w:rsidRDefault="00AE5EB8" w:rsidP="00AE5EB8">
      <w:pPr>
        <w:tabs>
          <w:tab w:val="left" w:pos="2063"/>
        </w:tabs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Resumen del Comunicado de </w:t>
      </w:r>
      <w:r w:rsidR="00D26C9E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p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rensa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(</w:t>
      </w:r>
      <w:r w:rsidR="00D26C9E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 u</w:t>
      </w: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na o dos líneas, exprese de manera contundente e impactante la idea principal que quiere transmitir)</w:t>
      </w:r>
    </w:p>
    <w:p w14:paraId="6B7965A6" w14:textId="77777777" w:rsidR="00AE5EB8" w:rsidRPr="00250258" w:rsidRDefault="00AE5EB8" w:rsidP="00AE5EB8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2B3D84D9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En el primer párrafo, conteste a las preguntas “qué”, “quién”, “cuándo”, “cómo”, “dónde” y “por qué” del acontecimiento que se quiere transmitir. </w:t>
      </w:r>
    </w:p>
    <w:p w14:paraId="721E2FE7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0B209E2B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segundo párrafo, indique por qué se trata de una noticia y por qué es importante conocer la información.</w:t>
      </w:r>
      <w:r w:rsidRPr="00250258">
        <w:rPr>
          <w:rFonts w:ascii="Verdana" w:hAnsi="Verdana"/>
          <w:sz w:val="22"/>
          <w:szCs w:val="22"/>
        </w:rPr>
        <w:t xml:space="preserve">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Priorice los hechos; incluya datos relevantes del tema principal; use citas de fuentes confiables, testimonios, datos estadísticos o detalles, que aporten veracidad y credibilidad al Comunicado de Prensa.</w:t>
      </w:r>
    </w:p>
    <w:p w14:paraId="7D6084CD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AD39A9D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tercer párrafo, mencione los beneficios, alianzas estratégicas, reconocimientos, logros o declaraciones de los protagonistas.</w:t>
      </w:r>
    </w:p>
    <w:p w14:paraId="22DF79D7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251E9DF" w14:textId="77777777" w:rsidR="00AE5EB8" w:rsidRPr="00250258" w:rsidRDefault="00AE5EB8" w:rsidP="00AE5EB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párrafos deben ser de máximo 6 líneas. Recuerde usar un lenguaje claro.</w:t>
      </w:r>
    </w:p>
    <w:p w14:paraId="4B85F5C4" w14:textId="77777777" w:rsidR="00AE5EB8" w:rsidRPr="00250258" w:rsidRDefault="00AE5EB8" w:rsidP="00AE5EB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6D322D74" w14:textId="77777777" w:rsidR="00AE5EB8" w:rsidRDefault="00AE5EB8" w:rsidP="00AE5EB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39069F65" w14:textId="3783F8A5" w:rsidR="00AE5EB8" w:rsidRPr="00EB113F" w:rsidRDefault="00AE5EB8" w:rsidP="00AE5EB8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bookmarkStart w:id="0" w:name="_Hlk168475123"/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Contacto de </w:t>
      </w:r>
      <w:r w:rsidR="00D26C9E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rensa</w:t>
      </w:r>
      <w:r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: </w:t>
      </w:r>
      <w:r w:rsidRPr="00EB113F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comunicacionescgn@contaduria.gov.co</w:t>
      </w:r>
    </w:p>
    <w:p w14:paraId="4E1DC107" w14:textId="77777777" w:rsidR="00AE5EB8" w:rsidRPr="00EB113F" w:rsidRDefault="00AE5EB8" w:rsidP="00AE5EB8">
      <w:pPr>
        <w:pStyle w:val="Default"/>
        <w:spacing w:line="360" w:lineRule="auto"/>
        <w:jc w:val="center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</w:p>
    <w:p w14:paraId="6683137D" w14:textId="77777777" w:rsidR="00AE5EB8" w:rsidRPr="00A103A8" w:rsidRDefault="00AE5EB8" w:rsidP="00AE5EB8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r w:rsidRPr="00A103A8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Contaduría General de la Nación</w:t>
      </w:r>
    </w:p>
    <w:p w14:paraId="4D8F9C78" w14:textId="77777777" w:rsidR="00AE5EB8" w:rsidRPr="00E970E6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</w:p>
    <w:p w14:paraId="19727D50" w14:textId="77777777" w:rsidR="00AE5EB8" w:rsidRPr="002F0EF2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Dirección: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Calle 26 # 69 - 76 | Edificio Elemento Torre 1 (Aire) - Piso 15</w:t>
      </w:r>
      <w:r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Código Postal: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111071, Bogotá, Colombia</w:t>
      </w:r>
    </w:p>
    <w:p w14:paraId="583E381C" w14:textId="77777777" w:rsidR="00AE5EB8" w:rsidRPr="002F0EF2" w:rsidRDefault="00AE5EB8" w:rsidP="00AE5EB8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PBX: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+57 (601) 492 64 00</w:t>
      </w:r>
    </w:p>
    <w:bookmarkEnd w:id="0"/>
    <w:p w14:paraId="5FB2FD9B" w14:textId="7E89B320" w:rsidR="00757B36" w:rsidRPr="00700898" w:rsidRDefault="00757B36" w:rsidP="00700898"/>
    <w:sectPr w:rsidR="00757B36" w:rsidRPr="00700898" w:rsidSect="00AE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127" w:right="1701" w:bottom="2268" w:left="1701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83A8" w14:textId="77777777" w:rsidR="00DF591E" w:rsidRDefault="00DF591E" w:rsidP="00757B36">
      <w:r>
        <w:separator/>
      </w:r>
    </w:p>
  </w:endnote>
  <w:endnote w:type="continuationSeparator" w:id="0">
    <w:p w14:paraId="33A627A0" w14:textId="77777777" w:rsidR="00DF591E" w:rsidRDefault="00DF591E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7637" w14:textId="77777777" w:rsidR="006874E6" w:rsidRDefault="006874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417" w14:textId="6AABCF63" w:rsidR="00250258" w:rsidRDefault="006874E6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5C3FFC6E" wp14:editId="3AA44944">
          <wp:simplePos x="0" y="0"/>
          <wp:positionH relativeFrom="page">
            <wp:align>right</wp:align>
          </wp:positionH>
          <wp:positionV relativeFrom="paragraph">
            <wp:posOffset>-67945</wp:posOffset>
          </wp:positionV>
          <wp:extent cx="7763510" cy="967145"/>
          <wp:effectExtent l="0" t="0" r="0" b="0"/>
          <wp:wrapNone/>
          <wp:docPr id="169258202" name="Imagen 2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8202" name="Imagen 2" descr="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96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lang w:val="es-ES"/>
        </w:rPr>
        <w:id w:val="1342426419"/>
        <w:docPartObj>
          <w:docPartGallery w:val="Page Numbers (Bottom of Page)"/>
          <w:docPartUnique/>
        </w:docPartObj>
      </w:sdtPr>
      <w:sdtContent>
        <w:r w:rsidR="00250258" w:rsidRPr="00250258">
          <w:rPr>
            <w:rFonts w:ascii="Verdana" w:hAnsi="Verdana"/>
            <w:sz w:val="18"/>
            <w:szCs w:val="18"/>
            <w:lang w:val="es-ES"/>
          </w:rPr>
          <w:t xml:space="preserve">Página | </w:t>
        </w:r>
        <w:r w:rsidR="00250258" w:rsidRPr="00250258">
          <w:rPr>
            <w:rFonts w:ascii="Verdana" w:hAnsi="Verdana"/>
            <w:sz w:val="18"/>
            <w:szCs w:val="18"/>
          </w:rPr>
          <w:fldChar w:fldCharType="begin"/>
        </w:r>
        <w:r w:rsidR="00250258" w:rsidRPr="00250258">
          <w:rPr>
            <w:rFonts w:ascii="Verdana" w:hAnsi="Verdana"/>
            <w:sz w:val="18"/>
            <w:szCs w:val="18"/>
          </w:rPr>
          <w:instrText>PAGE   \* MERGEFORMAT</w:instrText>
        </w:r>
        <w:r w:rsidR="00250258" w:rsidRPr="00250258">
          <w:rPr>
            <w:rFonts w:ascii="Verdana" w:hAnsi="Verdana"/>
            <w:sz w:val="18"/>
            <w:szCs w:val="18"/>
          </w:rPr>
          <w:fldChar w:fldCharType="separate"/>
        </w:r>
        <w:r w:rsidR="00250258" w:rsidRPr="00250258">
          <w:rPr>
            <w:rFonts w:ascii="Verdana" w:hAnsi="Verdana"/>
            <w:sz w:val="18"/>
            <w:szCs w:val="18"/>
            <w:lang w:val="es-ES"/>
          </w:rPr>
          <w:t>2</w:t>
        </w:r>
        <w:r w:rsidR="00250258" w:rsidRPr="00250258">
          <w:rPr>
            <w:rFonts w:ascii="Verdana" w:hAnsi="Verdana"/>
            <w:sz w:val="18"/>
            <w:szCs w:val="18"/>
          </w:rPr>
          <w:fldChar w:fldCharType="end"/>
        </w:r>
        <w:r w:rsidR="00250258">
          <w:rPr>
            <w:lang w:val="es-ES"/>
          </w:rPr>
          <w:t xml:space="preserve"> </w:t>
        </w:r>
      </w:sdtContent>
    </w:sdt>
  </w:p>
  <w:p w14:paraId="358DAA7F" w14:textId="11501CF6" w:rsidR="00757B36" w:rsidRDefault="00AE5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AA9D71" wp14:editId="71CB7803">
              <wp:simplePos x="0" y="0"/>
              <wp:positionH relativeFrom="margin">
                <wp:posOffset>910590</wp:posOffset>
              </wp:positionH>
              <wp:positionV relativeFrom="paragraph">
                <wp:posOffset>984885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A0743" w14:textId="77777777" w:rsidR="000B7EE9" w:rsidRPr="000E3D84" w:rsidRDefault="000B7EE9" w:rsidP="000B7EE9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A9D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7.55pt;width:298.5pt;height:1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JafTzjhAAAACwEAAA8AAAAAAAAAAAAAAAAAbwQAAGRycy9kb3ducmV2LnhtbFBLBQYA&#10;AAAABAAEAPMAAAB9BQAAAAA=&#10;" filled="f" stroked="f" strokeweight=".5pt">
              <v:textbox>
                <w:txbxContent>
                  <w:p w14:paraId="113A0743" w14:textId="77777777" w:rsidR="000B7EE9" w:rsidRPr="000E3D84" w:rsidRDefault="000B7EE9" w:rsidP="000B7EE9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0AE5" w14:textId="77777777" w:rsidR="006874E6" w:rsidRDefault="006874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0F8" w14:textId="77777777" w:rsidR="00DF591E" w:rsidRDefault="00DF591E" w:rsidP="00757B36">
      <w:r>
        <w:separator/>
      </w:r>
    </w:p>
  </w:footnote>
  <w:footnote w:type="continuationSeparator" w:id="0">
    <w:p w14:paraId="72E07041" w14:textId="77777777" w:rsidR="00DF591E" w:rsidRDefault="00DF591E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F8E1" w14:textId="77777777" w:rsidR="006874E6" w:rsidRDefault="006874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69AE" w14:textId="0D21E259" w:rsidR="00B665DC" w:rsidRDefault="00B665D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D72BF72" wp14:editId="03FE815A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95843" cy="1133475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43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5293DA13" w:rsidR="00757B36" w:rsidRDefault="00D26C9E">
    <w:pPr>
      <w:pStyle w:val="Encabezado"/>
    </w:pPr>
    <w:r>
      <w:rPr>
        <w:noProof/>
      </w:rPr>
      <w:drawing>
        <wp:anchor distT="0" distB="0" distL="114300" distR="114300" simplePos="0" relativeHeight="251662335" behindDoc="1" locked="0" layoutInCell="1" allowOverlap="1" wp14:anchorId="1B56792F" wp14:editId="570D755A">
          <wp:simplePos x="0" y="0"/>
          <wp:positionH relativeFrom="page">
            <wp:posOffset>18415</wp:posOffset>
          </wp:positionH>
          <wp:positionV relativeFrom="paragraph">
            <wp:posOffset>569595</wp:posOffset>
          </wp:positionV>
          <wp:extent cx="7753985" cy="11601082"/>
          <wp:effectExtent l="0" t="0" r="0" b="635"/>
          <wp:wrapNone/>
          <wp:docPr id="16438495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49548" name="Imagen 16438495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8"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16010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BDF9" w14:textId="77777777" w:rsidR="006874E6" w:rsidRDefault="006874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745A4"/>
    <w:rsid w:val="000B7EE9"/>
    <w:rsid w:val="001014DC"/>
    <w:rsid w:val="00130F29"/>
    <w:rsid w:val="0017439F"/>
    <w:rsid w:val="001F7BC1"/>
    <w:rsid w:val="00210954"/>
    <w:rsid w:val="00244B76"/>
    <w:rsid w:val="00250258"/>
    <w:rsid w:val="002644C6"/>
    <w:rsid w:val="00290BE0"/>
    <w:rsid w:val="002A094A"/>
    <w:rsid w:val="002B638C"/>
    <w:rsid w:val="002C51EA"/>
    <w:rsid w:val="002E5EE4"/>
    <w:rsid w:val="002F0EF2"/>
    <w:rsid w:val="00302F1B"/>
    <w:rsid w:val="0030489C"/>
    <w:rsid w:val="003537BC"/>
    <w:rsid w:val="003A1B80"/>
    <w:rsid w:val="003B5828"/>
    <w:rsid w:val="003E47C3"/>
    <w:rsid w:val="003F2DBB"/>
    <w:rsid w:val="00424E60"/>
    <w:rsid w:val="00436E05"/>
    <w:rsid w:val="00452A9C"/>
    <w:rsid w:val="00496456"/>
    <w:rsid w:val="00507F0D"/>
    <w:rsid w:val="00510C1D"/>
    <w:rsid w:val="00520465"/>
    <w:rsid w:val="005B21FD"/>
    <w:rsid w:val="005B43FA"/>
    <w:rsid w:val="005C0E93"/>
    <w:rsid w:val="005C4860"/>
    <w:rsid w:val="00626216"/>
    <w:rsid w:val="00645425"/>
    <w:rsid w:val="00656475"/>
    <w:rsid w:val="006874E6"/>
    <w:rsid w:val="006A20BD"/>
    <w:rsid w:val="006C7EFB"/>
    <w:rsid w:val="006D231E"/>
    <w:rsid w:val="00700898"/>
    <w:rsid w:val="00757B36"/>
    <w:rsid w:val="00843792"/>
    <w:rsid w:val="00943B4F"/>
    <w:rsid w:val="00962236"/>
    <w:rsid w:val="009E35D2"/>
    <w:rsid w:val="009E5873"/>
    <w:rsid w:val="00A741EA"/>
    <w:rsid w:val="00A943E8"/>
    <w:rsid w:val="00AC5592"/>
    <w:rsid w:val="00AC6D5F"/>
    <w:rsid w:val="00AD261E"/>
    <w:rsid w:val="00AE5EB8"/>
    <w:rsid w:val="00AF3E35"/>
    <w:rsid w:val="00B12B65"/>
    <w:rsid w:val="00B46BB5"/>
    <w:rsid w:val="00B665DC"/>
    <w:rsid w:val="00B70262"/>
    <w:rsid w:val="00B83629"/>
    <w:rsid w:val="00B86637"/>
    <w:rsid w:val="00BA4769"/>
    <w:rsid w:val="00CA06BF"/>
    <w:rsid w:val="00CB4805"/>
    <w:rsid w:val="00CB49AF"/>
    <w:rsid w:val="00CD4C25"/>
    <w:rsid w:val="00CD518E"/>
    <w:rsid w:val="00CD6EB3"/>
    <w:rsid w:val="00D26C9E"/>
    <w:rsid w:val="00D55537"/>
    <w:rsid w:val="00DF591E"/>
    <w:rsid w:val="00E970E6"/>
    <w:rsid w:val="00EB63F9"/>
    <w:rsid w:val="00F16748"/>
    <w:rsid w:val="00F46EBA"/>
    <w:rsid w:val="00F51A59"/>
    <w:rsid w:val="00F5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Lizeth Yanira Gutiérrez Duarte - GIT Logístico de Capacitación y Prensa</cp:lastModifiedBy>
  <cp:revision>12</cp:revision>
  <cp:lastPrinted>2023-05-07T17:22:00Z</cp:lastPrinted>
  <dcterms:created xsi:type="dcterms:W3CDTF">2024-06-05T15:05:00Z</dcterms:created>
  <dcterms:modified xsi:type="dcterms:W3CDTF">2025-11-25T15:29:00Z</dcterms:modified>
</cp:coreProperties>
</file>